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00.5pt" o:ole="">
                  <v:imagedata r:id="rId9" o:title=""/>
                </v:shape>
                <o:OLEObject Type="Embed" ProgID="PBrush" ShapeID="_x0000_i1025" DrawAspect="Content" ObjectID="_1811603536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4BB737D6" w14:textId="77777777" w:rsidR="00B32969" w:rsidRDefault="00E426E4" w:rsidP="00983F11">
            <w:pPr>
              <w:ind w:right="-108"/>
              <w:rPr>
                <w:rFonts w:ascii="Tahoma" w:hAnsi="Tahoma" w:cs="Tahoma"/>
                <w:b/>
                <w:sz w:val="20"/>
                <w:szCs w:val="22"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  <w:p w14:paraId="25270E34" w14:textId="2EBB61B6" w:rsidR="00B54D6B" w:rsidRPr="00B54D6B" w:rsidRDefault="00B54D6B" w:rsidP="00B54D6B">
            <w:pPr>
              <w:ind w:right="-108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525404" w:rsidRPr="00313D5A" w14:paraId="21916A0A" w14:textId="77777777" w:rsidTr="0041414F">
        <w:trPr>
          <w:trHeight w:hRule="exact" w:val="5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0CAD6566" w:rsidR="00D06A6A" w:rsidRPr="00313D5A" w:rsidRDefault="0041414F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71E">
              <w:rPr>
                <w:rFonts w:ascii="Tahoma" w:hAnsi="Tahoma" w:cs="Tahoma"/>
                <w:sz w:val="20"/>
                <w:szCs w:val="20"/>
              </w:rPr>
              <w:t xml:space="preserve">Поставка запчастей для </w:t>
            </w:r>
            <w:proofErr w:type="spellStart"/>
            <w:r w:rsidRPr="009E371E">
              <w:rPr>
                <w:rFonts w:ascii="Tahoma" w:hAnsi="Tahoma" w:cs="Tahoma"/>
                <w:sz w:val="20"/>
                <w:szCs w:val="20"/>
              </w:rPr>
              <w:t>снегоуплотнительной</w:t>
            </w:r>
            <w:proofErr w:type="spellEnd"/>
            <w:r w:rsidRPr="009E371E">
              <w:rPr>
                <w:rFonts w:ascii="Tahoma" w:hAnsi="Tahoma" w:cs="Tahoma"/>
                <w:sz w:val="20"/>
                <w:szCs w:val="20"/>
              </w:rPr>
              <w:t xml:space="preserve"> техники</w:t>
            </w:r>
          </w:p>
        </w:tc>
      </w:tr>
      <w:tr w:rsidR="006D277A" w:rsidRPr="00313D5A" w14:paraId="14F7BAEF" w14:textId="77777777" w:rsidTr="0041414F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1F84" w14:textId="77777777" w:rsidR="0041414F" w:rsidRPr="002B47E8" w:rsidRDefault="0041414F" w:rsidP="0041414F">
            <w:pPr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 xml:space="preserve">Не позднее </w:t>
            </w:r>
            <w:r>
              <w:rPr>
                <w:rFonts w:ascii="Tahoma" w:hAnsi="Tahoma" w:cs="Tahoma"/>
                <w:sz w:val="20"/>
                <w:szCs w:val="20"/>
              </w:rPr>
              <w:t>31.08.</w:t>
            </w:r>
            <w:r w:rsidRPr="002B47E8">
              <w:rPr>
                <w:rFonts w:ascii="Tahoma" w:hAnsi="Tahoma" w:cs="Tahoma"/>
                <w:sz w:val="20"/>
                <w:szCs w:val="20"/>
              </w:rPr>
              <w:t>202</w:t>
            </w:r>
            <w:r w:rsidRPr="00A206ED">
              <w:rPr>
                <w:rFonts w:ascii="Tahoma" w:hAnsi="Tahoma" w:cs="Tahoma"/>
                <w:sz w:val="20"/>
                <w:szCs w:val="20"/>
              </w:rPr>
              <w:t>5</w:t>
            </w:r>
            <w:r w:rsidRPr="002B47E8">
              <w:rPr>
                <w:rFonts w:ascii="Tahoma" w:hAnsi="Tahoma" w:cs="Tahoma"/>
                <w:sz w:val="20"/>
                <w:szCs w:val="20"/>
              </w:rPr>
              <w:t xml:space="preserve">г. </w:t>
            </w:r>
          </w:p>
          <w:p w14:paraId="59C9275B" w14:textId="21A6BD28" w:rsidR="006D277A" w:rsidRPr="00313D5A" w:rsidRDefault="0041414F" w:rsidP="0041414F">
            <w:pPr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>Допускается досрочная поставка товара.</w:t>
            </w:r>
          </w:p>
        </w:tc>
      </w:tr>
      <w:tr w:rsidR="00525404" w:rsidRPr="00313D5A" w14:paraId="25379FA5" w14:textId="77777777" w:rsidTr="0041414F">
        <w:trPr>
          <w:trHeight w:val="10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AFFD" w14:textId="77777777" w:rsidR="0041414F" w:rsidRPr="00F93FAB" w:rsidRDefault="0041414F" w:rsidP="004141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0FF7338A" w14:textId="77777777" w:rsidR="0041414F" w:rsidRPr="00F93FAB" w:rsidRDefault="0041414F" w:rsidP="004141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1980E098" w14:textId="77777777" w:rsidR="0041414F" w:rsidRDefault="0041414F" w:rsidP="0041414F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034E830" w14:textId="77777777" w:rsidR="0041414F" w:rsidRDefault="0041414F" w:rsidP="0041414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BC1910" w14:textId="77777777" w:rsidR="0041414F" w:rsidRDefault="0041414F" w:rsidP="004141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31A20F4" w14:textId="77777777" w:rsidR="0041414F" w:rsidRDefault="0041414F" w:rsidP="004141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C6F03F4" w14:textId="77777777" w:rsidR="0041414F" w:rsidRPr="00C677B4" w:rsidRDefault="0041414F" w:rsidP="004141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необходимо указать «в форме согласия» иной вариант расчетов.</w:t>
            </w:r>
          </w:p>
          <w:p w14:paraId="19F771A3" w14:textId="77777777" w:rsidR="0041414F" w:rsidRDefault="0041414F" w:rsidP="004141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44CF28B5" w:rsidR="00525404" w:rsidRPr="00313D5A" w:rsidRDefault="0041414F" w:rsidP="004141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41414F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0E9ACB28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41414F">
              <w:rPr>
                <w:rFonts w:ascii="Tahoma" w:hAnsi="Tahoma" w:cs="Tahoma"/>
                <w:sz w:val="20"/>
                <w:szCs w:val="20"/>
                <w:u w:val="single"/>
              </w:rPr>
              <w:t>23.06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41414F">
        <w:trPr>
          <w:trHeight w:val="4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70D79915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41414F">
              <w:rPr>
                <w:rFonts w:ascii="Tahoma" w:hAnsi="Tahoma" w:cs="Tahoma"/>
                <w:sz w:val="20"/>
                <w:szCs w:val="20"/>
                <w:u w:val="single"/>
              </w:rPr>
              <w:t>30.06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4141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4E28C8A0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41414F">
              <w:rPr>
                <w:rFonts w:ascii="Tahoma" w:hAnsi="Tahoma" w:cs="Tahoma"/>
                <w:sz w:val="20"/>
                <w:szCs w:val="20"/>
              </w:rPr>
              <w:t>цен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4141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- иная информация, необходимая с точки зрения Участника.</w:t>
            </w:r>
          </w:p>
        </w:tc>
      </w:tr>
      <w:tr w:rsidR="00651E25" w:rsidRPr="00313D5A" w14:paraId="6514C3D1" w14:textId="77777777" w:rsidTr="004141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040" w14:textId="4BB2D863" w:rsidR="00651E25" w:rsidRDefault="0041414F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  <w:r w:rsidR="00651E2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51E25" w:rsidRPr="00BB0253">
              <w:rPr>
                <w:rFonts w:ascii="Tahoma" w:hAnsi="Tahoma" w:cs="Tahoma"/>
                <w:sz w:val="20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3219" w14:textId="121227E0" w:rsidR="00651E25" w:rsidRPr="00313D5A" w:rsidRDefault="00651E25" w:rsidP="00651E25">
            <w:pPr>
              <w:jc w:val="both"/>
              <w:rPr>
                <w:rFonts w:ascii="Tahoma" w:hAnsi="Tahoma" w:cs="Tahoma"/>
                <w:sz w:val="20"/>
              </w:rPr>
            </w:pPr>
            <w:r w:rsidRPr="005A68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="0041414F" w:rsidRPr="002B47E8">
              <w:rPr>
                <w:rFonts w:ascii="Tahoma" w:hAnsi="Tahoma" w:cs="Tahoma"/>
                <w:sz w:val="20"/>
                <w:szCs w:val="20"/>
              </w:rPr>
              <w:t>На каждую номенклатурную единицу товара или номенклатурную партию товара Поставщик должен документально подтвердить их происхождение и соответствие артикульному (идентификационному) номеру «</w:t>
            </w:r>
            <w:proofErr w:type="spellStart"/>
            <w:r w:rsidR="0041414F" w:rsidRPr="002B47E8">
              <w:rPr>
                <w:rFonts w:ascii="Tahoma" w:hAnsi="Tahoma" w:cs="Tahoma"/>
                <w:sz w:val="20"/>
                <w:szCs w:val="20"/>
              </w:rPr>
              <w:t>Kässbohrer</w:t>
            </w:r>
            <w:proofErr w:type="spellEnd"/>
            <w:r w:rsidR="0041414F" w:rsidRPr="002B47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1414F" w:rsidRPr="002B47E8">
              <w:rPr>
                <w:rFonts w:ascii="Tahoma" w:hAnsi="Tahoma" w:cs="Tahoma"/>
                <w:sz w:val="20"/>
                <w:szCs w:val="20"/>
              </w:rPr>
              <w:t>Geländefahrzeug</w:t>
            </w:r>
            <w:proofErr w:type="spellEnd"/>
            <w:r w:rsidR="0041414F" w:rsidRPr="002B47E8">
              <w:rPr>
                <w:rFonts w:ascii="Tahoma" w:hAnsi="Tahoma" w:cs="Tahoma"/>
                <w:sz w:val="20"/>
                <w:szCs w:val="20"/>
              </w:rPr>
              <w:t xml:space="preserve"> AG»</w:t>
            </w:r>
          </w:p>
        </w:tc>
      </w:tr>
      <w:tr w:rsidR="00525404" w:rsidRPr="00313D5A" w14:paraId="4ABD3576" w14:textId="77777777" w:rsidTr="004141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6603BF97" w:rsidR="00525404" w:rsidRPr="00B41680" w:rsidRDefault="0041414F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4141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116D6C52" w:rsidR="00525404" w:rsidRPr="00313D5A" w:rsidRDefault="0041414F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4141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593F4618" w:rsidR="00384533" w:rsidRPr="00313D5A" w:rsidRDefault="0041414F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384533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218DD3F8" w:rsidR="008471E4" w:rsidRPr="00A70EC4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A70EC4">
              <w:rPr>
                <w:rFonts w:ascii="Tahoma" w:hAnsi="Tahoma" w:cs="Tahoma"/>
                <w:sz w:val="20"/>
                <w:szCs w:val="20"/>
              </w:rPr>
              <w:t xml:space="preserve">возможности </w:t>
            </w:r>
            <w:r w:rsidR="0041414F">
              <w:rPr>
                <w:rFonts w:ascii="Tahoma" w:hAnsi="Tahoma" w:cs="Tahoma"/>
                <w:sz w:val="20"/>
                <w:szCs w:val="20"/>
              </w:rPr>
              <w:t>д</w:t>
            </w:r>
            <w:r w:rsidR="0041414F" w:rsidRPr="0041414F">
              <w:rPr>
                <w:rFonts w:ascii="Tahoma" w:hAnsi="Tahoma" w:cs="Tahoma"/>
                <w:sz w:val="20"/>
                <w:szCs w:val="20"/>
              </w:rPr>
              <w:t>оставк</w:t>
            </w:r>
            <w:r w:rsidR="0041414F" w:rsidRPr="0041414F">
              <w:rPr>
                <w:rFonts w:ascii="Tahoma" w:hAnsi="Tahoma" w:cs="Tahoma"/>
                <w:sz w:val="20"/>
                <w:szCs w:val="20"/>
              </w:rPr>
              <w:t>и</w:t>
            </w:r>
            <w:r w:rsidR="0041414F" w:rsidRPr="0041414F">
              <w:rPr>
                <w:rFonts w:ascii="Tahoma" w:hAnsi="Tahoma" w:cs="Tahoma"/>
                <w:sz w:val="20"/>
                <w:szCs w:val="20"/>
              </w:rPr>
              <w:t xml:space="preserve"> товара до склада покупателя за счет поставщика</w:t>
            </w:r>
            <w:r w:rsidR="004141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0EC4">
              <w:rPr>
                <w:rFonts w:ascii="Tahoma" w:hAnsi="Tahoma" w:cs="Tahoma"/>
                <w:sz w:val="20"/>
                <w:szCs w:val="20"/>
              </w:rPr>
              <w:t>(инф. справка/информация в КП)</w:t>
            </w:r>
          </w:p>
        </w:tc>
      </w:tr>
      <w:tr w:rsidR="00525404" w:rsidRPr="00313D5A" w14:paraId="50553860" w14:textId="77777777" w:rsidTr="004141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651B975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1414F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4141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3BC8231D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1414F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4141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A25F78D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1414F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4141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094F1B7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1414F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AF9C3A2" w14:textId="61BC2ACC" w:rsidR="00F7449C" w:rsidRDefault="00B703D2" w:rsidP="00F7449C">
      <w:pPr>
        <w:rPr>
          <w:rStyle w:val="a9"/>
          <w:rFonts w:ascii="Tahoma" w:hAnsi="Tahoma" w:cs="Tahoma"/>
          <w:sz w:val="20"/>
          <w:szCs w:val="20"/>
          <w:u w:val="none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397CEE">
        <w:rPr>
          <w:rFonts w:ascii="Tahoma" w:hAnsi="Tahoma" w:cs="Tahoma"/>
          <w:sz w:val="20"/>
          <w:szCs w:val="20"/>
        </w:rPr>
        <w:t>Власова Артема Валерьевича</w:t>
      </w:r>
      <w:r w:rsidR="00397CEE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397CEE" w:rsidRPr="001E4220">
          <w:rPr>
            <w:rStyle w:val="a9"/>
          </w:rPr>
          <w:t>vlasov@bobrovylog.ru</w:t>
        </w:r>
      </w:hyperlink>
      <w:r w:rsidR="00397CEE" w:rsidRPr="00D24D05">
        <w:rPr>
          <w:rStyle w:val="a9"/>
          <w:rFonts w:ascii="Tahoma" w:hAnsi="Tahoma" w:cs="Tahoma"/>
          <w:sz w:val="20"/>
          <w:szCs w:val="20"/>
        </w:rPr>
        <w:t>;</w:t>
      </w:r>
      <w:r w:rsidR="00F7449C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F7449C" w:rsidRPr="00085BEB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F7449C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F7449C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F7449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F7449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F7449C" w:rsidRPr="00F7449C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>.</w:t>
      </w:r>
      <w:r w:rsidR="00F7449C" w:rsidRPr="00F7449C">
        <w:rPr>
          <w:rStyle w:val="a9"/>
          <w:rFonts w:ascii="Tahoma" w:hAnsi="Tahoma" w:cs="Tahoma"/>
          <w:sz w:val="20"/>
          <w:szCs w:val="20"/>
          <w:u w:val="none"/>
        </w:rPr>
        <w:t xml:space="preserve">   </w:t>
      </w:r>
    </w:p>
    <w:p w14:paraId="2B095119" w14:textId="76F11D30" w:rsidR="00525404" w:rsidRPr="00E426E4" w:rsidRDefault="004E370E" w:rsidP="00F7449C">
      <w:pPr>
        <w:ind w:firstLine="709"/>
        <w:rPr>
          <w:rFonts w:ascii="Tahoma" w:hAnsi="Tahoma" w:cs="Tahoma"/>
          <w:sz w:val="20"/>
          <w:szCs w:val="20"/>
        </w:rPr>
      </w:pPr>
      <w:r w:rsidRPr="00F7449C">
        <w:rPr>
          <w:rFonts w:ascii="Tahoma" w:hAnsi="Tahoma" w:cs="Tahoma"/>
          <w:sz w:val="20"/>
          <w:szCs w:val="20"/>
        </w:rPr>
        <w:t>В</w:t>
      </w:r>
      <w:r w:rsidRPr="00E426E4">
        <w:rPr>
          <w:rFonts w:ascii="Tahoma" w:hAnsi="Tahoma" w:cs="Tahoma"/>
          <w:sz w:val="20"/>
          <w:szCs w:val="20"/>
        </w:rPr>
        <w:t xml:space="preserve">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</w:t>
      </w:r>
      <w:r w:rsidR="00525404" w:rsidRPr="00E426E4">
        <w:rPr>
          <w:rFonts w:ascii="Tahoma" w:hAnsi="Tahoma" w:cs="Tahoma"/>
          <w:sz w:val="20"/>
          <w:szCs w:val="20"/>
        </w:rPr>
        <w:lastRenderedPageBreak/>
        <w:t>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529"/>
        <w:gridCol w:w="3819"/>
      </w:tblGrid>
      <w:tr w:rsidR="006C007D" w:rsidRPr="00E426E4" w14:paraId="3EE41367" w14:textId="77777777" w:rsidTr="0041414F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4141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BB1ED9D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4141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4141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4141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41414F">
        <w:trPr>
          <w:trHeight w:val="2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3817FB" w:rsidRPr="00E426E4" w14:paraId="3AA7EF04" w14:textId="77777777" w:rsidTr="004141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C394A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5C54738C" w14:textId="77777777" w:rsidTr="0041414F">
        <w:trPr>
          <w:trHeight w:val="4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EEB" w14:textId="2FD4E096" w:rsidR="003817FB" w:rsidRPr="00D24D05" w:rsidRDefault="0041414F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817F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817FB" w:rsidRPr="00BB0253">
              <w:rPr>
                <w:rFonts w:ascii="Tahoma" w:hAnsi="Tahoma" w:cs="Tahoma"/>
                <w:sz w:val="20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E5E" w14:textId="0F1197E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54F9925C" w14:textId="77777777" w:rsidTr="0041414F">
        <w:trPr>
          <w:trHeight w:val="4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4C0D48B4" w:rsidR="003817FB" w:rsidRPr="00D24D05" w:rsidRDefault="0041414F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="003817FB"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5167B68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4D99947A" w14:textId="77777777" w:rsidTr="0041414F">
        <w:trPr>
          <w:trHeight w:val="5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1E4F79CA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</w:t>
            </w:r>
            <w:r w:rsidR="0041414F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B7F575F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41414F">
        <w:trPr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C8B291E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1414F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41414F">
        <w:trPr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400E78D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1414F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41414F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3032363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1</w:t>
            </w:r>
            <w:r w:rsidR="0041414F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06DCD32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41414F">
        <w:trPr>
          <w:trHeight w:val="2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7365A64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1414F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41414F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6E872C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1414F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268B7110" w14:textId="3605A8DF" w:rsidR="004F40F9" w:rsidRPr="004F40F9" w:rsidRDefault="004F40F9" w:rsidP="007E6AB7">
      <w:pPr>
        <w:tabs>
          <w:tab w:val="left" w:pos="10206"/>
        </w:tabs>
        <w:rPr>
          <w:rFonts w:ascii="Tahoma" w:hAnsi="Tahoma" w:cs="Tahoma"/>
          <w:b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lastRenderedPageBreak/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5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478784A3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4E7D4B61" w14:textId="34F831FD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35D46315" w14:textId="77777777" w:rsidR="00FD1185" w:rsidRDefault="00FD1185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51483454" w14:textId="77777777" w:rsidR="0041414F" w:rsidRDefault="0041414F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71AEB4FD" w14:textId="77777777" w:rsidR="008A2517" w:rsidRDefault="008A2517" w:rsidP="008A251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0D122666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24A2C907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65C37FD4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173DF30B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59C4118F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7933E934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5C788F9A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1A78E6FF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2FA226BC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04C84513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0FD5045F" w14:textId="19EF5164" w:rsidR="00FD1185" w:rsidRPr="00E426E4" w:rsidRDefault="00FD1185" w:rsidP="00FD118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E426E4" w:rsidRPr="00E426E4" w:rsidSect="00D24D05">
      <w:headerReference w:type="default" r:id="rId16"/>
      <w:footerReference w:type="default" r:id="rId17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86C2C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260F6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7C5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0384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17FB"/>
    <w:rsid w:val="00384533"/>
    <w:rsid w:val="0038626C"/>
    <w:rsid w:val="00386D22"/>
    <w:rsid w:val="00387DD2"/>
    <w:rsid w:val="003907DD"/>
    <w:rsid w:val="00392253"/>
    <w:rsid w:val="003939A3"/>
    <w:rsid w:val="00397CEE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414F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230C"/>
    <w:rsid w:val="00483105"/>
    <w:rsid w:val="00492330"/>
    <w:rsid w:val="004B044E"/>
    <w:rsid w:val="004B3681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548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1E25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A72C0"/>
    <w:rsid w:val="007B4011"/>
    <w:rsid w:val="007C48FC"/>
    <w:rsid w:val="007D5021"/>
    <w:rsid w:val="007D7A3B"/>
    <w:rsid w:val="007E6AB7"/>
    <w:rsid w:val="007F3F76"/>
    <w:rsid w:val="00811A84"/>
    <w:rsid w:val="00814D4D"/>
    <w:rsid w:val="008303F4"/>
    <w:rsid w:val="008471E4"/>
    <w:rsid w:val="00855AE7"/>
    <w:rsid w:val="008563B5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A2517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36D4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0EC4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54D6B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6799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7449C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1185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ov@bobrovy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nickel.ru/suppliers/contractual-documentation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</cp:revision>
  <cp:lastPrinted>2024-02-26T09:46:00Z</cp:lastPrinted>
  <dcterms:created xsi:type="dcterms:W3CDTF">2025-06-16T11:26:00Z</dcterms:created>
  <dcterms:modified xsi:type="dcterms:W3CDTF">2025-06-16T11:26:00Z</dcterms:modified>
</cp:coreProperties>
</file>