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BC68" w14:textId="77777777" w:rsidR="00205E16" w:rsidRDefault="00205E16" w:rsidP="00FB6CD9">
      <w:pPr>
        <w:jc w:val="center"/>
        <w:rPr>
          <w:i/>
        </w:rPr>
      </w:pPr>
    </w:p>
    <w:p w14:paraId="576BDBFD" w14:textId="77777777" w:rsidR="00A77C47" w:rsidRPr="00AA015D" w:rsidRDefault="00A77C47" w:rsidP="00FB6CD9">
      <w:pPr>
        <w:jc w:val="center"/>
        <w:rPr>
          <w:i/>
        </w:rPr>
      </w:pPr>
    </w:p>
    <w:p w14:paraId="5FE35CA3" w14:textId="77777777" w:rsidR="00594BAB" w:rsidRPr="00AA015D" w:rsidRDefault="006F3F47" w:rsidP="00FB6CD9">
      <w:pPr>
        <w:jc w:val="center"/>
        <w:rPr>
          <w:i/>
        </w:rPr>
      </w:pPr>
      <w:r w:rsidRPr="00AA015D">
        <w:rPr>
          <w:i/>
        </w:rPr>
        <w:t>(</w:t>
      </w:r>
      <w:r w:rsidR="00FB6CD9" w:rsidRPr="00AA015D">
        <w:rPr>
          <w:i/>
        </w:rPr>
        <w:t>ТИПОВАЯ ФОРМА</w:t>
      </w:r>
      <w:r w:rsidRPr="00AA015D">
        <w:rPr>
          <w:i/>
        </w:rPr>
        <w:t>)</w:t>
      </w:r>
    </w:p>
    <w:p w14:paraId="3065D05A" w14:textId="77777777" w:rsidR="00D70C49" w:rsidRPr="00AA015D" w:rsidRDefault="00D70C49" w:rsidP="00BD5102"/>
    <w:p w14:paraId="4CF6DF31" w14:textId="77777777" w:rsidR="00095E86" w:rsidRDefault="00DD1F9C" w:rsidP="00095E86">
      <w:pPr>
        <w:jc w:val="center"/>
        <w:rPr>
          <w:b/>
        </w:rPr>
      </w:pPr>
      <w:r w:rsidRPr="00AA015D">
        <w:rPr>
          <w:b/>
        </w:rPr>
        <w:t>ДОГОВОР ПОСТАВКИ № _________</w:t>
      </w:r>
    </w:p>
    <w:p w14:paraId="35DD341E" w14:textId="77777777" w:rsidR="00A77C47" w:rsidRPr="00AA015D" w:rsidRDefault="00A77C47" w:rsidP="00095E86">
      <w:pPr>
        <w:jc w:val="center"/>
      </w:pPr>
      <w:r>
        <w:rPr>
          <w:b/>
        </w:rPr>
        <w:t>(рамочный)</w:t>
      </w:r>
    </w:p>
    <w:p w14:paraId="02252A29" w14:textId="77777777" w:rsidR="003D5038" w:rsidRPr="00AA015D" w:rsidRDefault="003D5038" w:rsidP="003D5038"/>
    <w:p w14:paraId="66CF1067" w14:textId="77777777" w:rsidR="00095E86" w:rsidRPr="00AA015D" w:rsidRDefault="00010A28" w:rsidP="00BD5102">
      <w:pPr>
        <w:jc w:val="both"/>
      </w:pPr>
      <w:r w:rsidRPr="00AA015D">
        <w:t xml:space="preserve">г. </w:t>
      </w:r>
      <w:r w:rsidR="00093657" w:rsidRPr="00AA015D">
        <w:t>____</w:t>
      </w:r>
      <w:r w:rsidR="0095536B" w:rsidRPr="00AA015D">
        <w:t>_______</w:t>
      </w:r>
      <w:r w:rsidR="00093657" w:rsidRPr="00AA015D">
        <w:t>____</w:t>
      </w:r>
      <w:r w:rsidR="00095E86" w:rsidRPr="00AA015D">
        <w:tab/>
      </w:r>
      <w:r w:rsidR="00095E86" w:rsidRPr="00AA015D">
        <w:tab/>
      </w:r>
      <w:r w:rsidRPr="00AA015D">
        <w:tab/>
      </w:r>
      <w:r w:rsidRPr="00AA015D">
        <w:tab/>
      </w:r>
      <w:r w:rsidR="001E5F0E" w:rsidRPr="00AA015D">
        <w:t xml:space="preserve">                              </w:t>
      </w:r>
      <w:r w:rsidR="009A27C7" w:rsidRPr="00AA015D">
        <w:t xml:space="preserve">    </w:t>
      </w:r>
      <w:r w:rsidR="00E43502" w:rsidRPr="00AA015D">
        <w:t xml:space="preserve"> </w:t>
      </w:r>
      <w:proofErr w:type="gramStart"/>
      <w:r w:rsidR="00093657" w:rsidRPr="00AA015D">
        <w:t xml:space="preserve"> </w:t>
      </w:r>
      <w:r w:rsidR="00E43502" w:rsidRPr="00AA015D">
        <w:t xml:space="preserve">  </w:t>
      </w:r>
      <w:r w:rsidR="00095E86" w:rsidRPr="00AA015D">
        <w:t>«</w:t>
      </w:r>
      <w:proofErr w:type="gramEnd"/>
      <w:r w:rsidR="00095E86" w:rsidRPr="00AA015D">
        <w:t xml:space="preserve">__» </w:t>
      </w:r>
      <w:r w:rsidRPr="00AA015D">
        <w:t>_</w:t>
      </w:r>
      <w:r w:rsidR="0095536B" w:rsidRPr="00AA015D">
        <w:t>__</w:t>
      </w:r>
      <w:r w:rsidRPr="00AA015D">
        <w:t>_________</w:t>
      </w:r>
      <w:r w:rsidR="0095536B" w:rsidRPr="00AA015D">
        <w:t xml:space="preserve"> 20</w:t>
      </w:r>
      <w:r w:rsidRPr="00AA015D">
        <w:t>__</w:t>
      </w:r>
      <w:r w:rsidR="00095E86" w:rsidRPr="00AA015D">
        <w:t xml:space="preserve"> г.</w:t>
      </w:r>
    </w:p>
    <w:p w14:paraId="30B53163" w14:textId="77777777" w:rsidR="00594BAB" w:rsidRPr="00AA015D" w:rsidRDefault="00594BAB" w:rsidP="00BD5102">
      <w:pPr>
        <w:jc w:val="both"/>
      </w:pPr>
    </w:p>
    <w:p w14:paraId="32347802" w14:textId="77777777" w:rsidR="006A6649" w:rsidRPr="00AA015D" w:rsidRDefault="00967219" w:rsidP="00171803">
      <w:pPr>
        <w:widowControl w:val="0"/>
        <w:ind w:firstLine="709"/>
        <w:jc w:val="both"/>
      </w:pPr>
      <w:r w:rsidRPr="00AA015D">
        <w:t>______________________________________________ (</w:t>
      </w:r>
      <w:r w:rsidRPr="00AA015D">
        <w:rPr>
          <w:i/>
        </w:rPr>
        <w:t>наименование организации</w:t>
      </w:r>
      <w:r w:rsidRPr="00AA015D">
        <w:t>)</w:t>
      </w:r>
      <w:r w:rsidR="00E43502" w:rsidRPr="00AA015D">
        <w:t xml:space="preserve">, именуемое в дальнейшем «Поставщик», </w:t>
      </w:r>
      <w:r w:rsidR="006A6649" w:rsidRPr="00AA015D">
        <w:t>в лице ______________________________ (</w:t>
      </w:r>
      <w:r w:rsidR="006A6649" w:rsidRPr="00AA015D">
        <w:rPr>
          <w:i/>
        </w:rPr>
        <w:t>должность, ФИО уполномоченного лица)</w:t>
      </w:r>
      <w:r w:rsidR="006A6649" w:rsidRPr="00AA015D">
        <w:t>, действующего (ей) на основании _______________________ (</w:t>
      </w:r>
      <w:r w:rsidR="006A6649" w:rsidRPr="00AA015D">
        <w:rPr>
          <w:i/>
        </w:rPr>
        <w:t>уполномочивающий документ</w:t>
      </w:r>
      <w:r w:rsidR="006A6649" w:rsidRPr="00AA015D">
        <w:t>), с одной стороны, и</w:t>
      </w:r>
    </w:p>
    <w:p w14:paraId="21ECC4C9" w14:textId="77777777" w:rsidR="006A6649" w:rsidRPr="00AA015D" w:rsidRDefault="00967219" w:rsidP="00171803">
      <w:pPr>
        <w:widowControl w:val="0"/>
        <w:ind w:firstLine="709"/>
        <w:jc w:val="both"/>
      </w:pPr>
      <w:r w:rsidRPr="00AA015D">
        <w:rPr>
          <w:b/>
        </w:rPr>
        <w:t>ПАО «ГМК «Норильский никель» / РОКС НН</w:t>
      </w:r>
      <w:r w:rsidR="006A6649" w:rsidRPr="00AA015D">
        <w:t xml:space="preserve">, именуемое в дальнейшем «Покупатель», в лице </w:t>
      </w:r>
      <w:r w:rsidR="006A6649" w:rsidRPr="00AA015D">
        <w:rPr>
          <w:bCs/>
        </w:rPr>
        <w:t>______________________________ (</w:t>
      </w:r>
      <w:r w:rsidR="006A6649" w:rsidRPr="00AA015D">
        <w:rPr>
          <w:bCs/>
          <w:i/>
        </w:rPr>
        <w:t>должность, ФИО уполномоченного лица</w:t>
      </w:r>
      <w:r w:rsidR="006A6649" w:rsidRPr="00AA015D">
        <w:rPr>
          <w:bCs/>
        </w:rPr>
        <w:t>), действующего (ей) на основании _______________________ (</w:t>
      </w:r>
      <w:r w:rsidR="006A6649" w:rsidRPr="00AA015D">
        <w:rPr>
          <w:bCs/>
          <w:i/>
        </w:rPr>
        <w:t>уполномочивающий документ</w:t>
      </w:r>
      <w:r w:rsidR="006A6649" w:rsidRPr="00AA015D">
        <w:rPr>
          <w:bCs/>
        </w:rPr>
        <w:t>)</w:t>
      </w:r>
      <w:r w:rsidR="006A6649" w:rsidRPr="00AA015D">
        <w:t>, с другой стороны,</w:t>
      </w:r>
    </w:p>
    <w:p w14:paraId="1346279E" w14:textId="77777777" w:rsidR="00095E86" w:rsidRPr="00AA015D" w:rsidRDefault="006A6649" w:rsidP="00171803">
      <w:pPr>
        <w:widowControl w:val="0"/>
        <w:ind w:firstLine="709"/>
        <w:jc w:val="both"/>
      </w:pPr>
      <w:r w:rsidRPr="00AA015D">
        <w:t>совместно именуемые «Стороны», заключили настоящий договор поставки (далее – договор) о нижеследующем</w:t>
      </w:r>
      <w:r w:rsidR="00095E86" w:rsidRPr="00AA015D">
        <w:t>:</w:t>
      </w:r>
    </w:p>
    <w:p w14:paraId="056A8EA7" w14:textId="77777777" w:rsidR="00F03DC4" w:rsidRDefault="00F03DC4" w:rsidP="00171803">
      <w:pPr>
        <w:pStyle w:val="a3"/>
        <w:widowControl w:val="0"/>
        <w:tabs>
          <w:tab w:val="left" w:pos="1276"/>
        </w:tabs>
        <w:ind w:left="709"/>
        <w:jc w:val="both"/>
      </w:pPr>
    </w:p>
    <w:p w14:paraId="63EF3D43" w14:textId="77777777" w:rsidR="0015735A" w:rsidRDefault="006A6649" w:rsidP="00171803">
      <w:pPr>
        <w:pStyle w:val="a3"/>
        <w:widowControl w:val="0"/>
        <w:numPr>
          <w:ilvl w:val="1"/>
          <w:numId w:val="4"/>
        </w:numPr>
        <w:tabs>
          <w:tab w:val="left" w:pos="1276"/>
        </w:tabs>
        <w:ind w:left="0" w:firstLine="709"/>
        <w:jc w:val="both"/>
      </w:pPr>
      <w:r w:rsidRPr="00AA015D">
        <w:t xml:space="preserve">Поставщик обязуется передать в собственность Покупателя __________________________________ </w:t>
      </w:r>
      <w:r w:rsidRPr="002852B6">
        <w:rPr>
          <w:i/>
        </w:rPr>
        <w:t>(указать общее наименование товара)</w:t>
      </w:r>
      <w:r w:rsidRPr="00AA015D">
        <w:t xml:space="preserve">, </w:t>
      </w:r>
      <w:r w:rsidRPr="00275FA1">
        <w:t>указанный</w:t>
      </w:r>
      <w:r w:rsidRPr="00275FA1">
        <w:rPr>
          <w:i/>
        </w:rPr>
        <w:t>(</w:t>
      </w:r>
      <w:proofErr w:type="spellStart"/>
      <w:r w:rsidRPr="00275FA1">
        <w:rPr>
          <w:i/>
        </w:rPr>
        <w:t>ые</w:t>
      </w:r>
      <w:proofErr w:type="spellEnd"/>
      <w:r w:rsidRPr="00275FA1">
        <w:rPr>
          <w:i/>
        </w:rPr>
        <w:t>)</w:t>
      </w:r>
      <w:r w:rsidRPr="00275FA1">
        <w:t xml:space="preserve"> в спецификациях (далее – товар),</w:t>
      </w:r>
      <w:r w:rsidRPr="00AA015D">
        <w:t xml:space="preserve"> а Покупатель обязуется принять и оплатить товар в соответствии с условиями, изложенными в настоящем договоре</w:t>
      </w:r>
      <w:r w:rsidR="0015735A" w:rsidRPr="00AA015D">
        <w:t>.</w:t>
      </w:r>
    </w:p>
    <w:p w14:paraId="6C0E0DB3" w14:textId="77777777" w:rsidR="00AB7409" w:rsidRPr="00AA015D" w:rsidRDefault="00AB7409" w:rsidP="00D4310E">
      <w:pPr>
        <w:pStyle w:val="a3"/>
        <w:widowControl w:val="0"/>
        <w:tabs>
          <w:tab w:val="left" w:pos="1276"/>
        </w:tabs>
        <w:ind w:left="0" w:firstLine="851"/>
        <w:jc w:val="both"/>
      </w:pPr>
      <w:r w:rsidRPr="00AB7409">
        <w:rPr>
          <w:sz w:val="28"/>
        </w:rPr>
        <w:t>[</w:t>
      </w:r>
      <w:r w:rsidRPr="00AB7409">
        <w:t xml:space="preserve">Предельная общая цена </w:t>
      </w:r>
      <w:r>
        <w:t xml:space="preserve">товара </w:t>
      </w:r>
      <w:r w:rsidRPr="00AB7409">
        <w:t xml:space="preserve">по договору не может превышать _____ руб. [(без учета НДС) / НДС не облагается] </w:t>
      </w:r>
      <w:r w:rsidRPr="002C31F4">
        <w:rPr>
          <w:sz w:val="26"/>
          <w:szCs w:val="26"/>
        </w:rPr>
        <w:t>[</w:t>
      </w:r>
      <w:r w:rsidRPr="00AB7409">
        <w:t>, в том числе за периоды: [с __.__.20__] / [с даты заключения договора] по __.__.20__ - _____ руб. [(без учета НДС) / НДС не облагается], с __.__.20__ по __.__.20__ - _____ руб. [(без учета НДС) / НДС не облагается</w:t>
      </w:r>
      <w:r w:rsidRPr="00AB7409">
        <w:rPr>
          <w:rFonts w:eastAsiaTheme="minorHAnsi"/>
          <w:lang w:eastAsia="en-US"/>
        </w:rPr>
        <w:t>]</w:t>
      </w:r>
      <w:r w:rsidRPr="00AB7409">
        <w:rPr>
          <w:rFonts w:eastAsiaTheme="minorHAnsi"/>
          <w:sz w:val="26"/>
          <w:szCs w:val="26"/>
          <w:lang w:eastAsia="en-US"/>
        </w:rPr>
        <w:t>]</w:t>
      </w:r>
      <w:r w:rsidRPr="002E10D2">
        <w:rPr>
          <w:rStyle w:val="ae"/>
          <w:rFonts w:eastAsiaTheme="minorHAnsi"/>
          <w:sz w:val="26"/>
          <w:szCs w:val="26"/>
          <w:lang w:eastAsia="en-US"/>
        </w:rPr>
        <w:footnoteReference w:id="1"/>
      </w:r>
      <w:r w:rsidRPr="00AB7409">
        <w:rPr>
          <w:rFonts w:eastAsiaTheme="minorHAnsi"/>
          <w:lang w:eastAsia="en-US"/>
        </w:rPr>
        <w:t>.</w:t>
      </w:r>
      <w:r w:rsidRPr="00AB7409">
        <w:rPr>
          <w:rFonts w:eastAsiaTheme="minorHAnsi"/>
          <w:sz w:val="28"/>
          <w:szCs w:val="28"/>
          <w:lang w:eastAsia="en-US"/>
        </w:rPr>
        <w:t>]</w:t>
      </w:r>
      <w:r w:rsidRPr="002E10D2">
        <w:rPr>
          <w:rStyle w:val="ae"/>
          <w:rFonts w:eastAsiaTheme="minorHAnsi"/>
          <w:lang w:eastAsia="en-US"/>
        </w:rPr>
        <w:footnoteReference w:id="2"/>
      </w:r>
    </w:p>
    <w:p w14:paraId="174998BE" w14:textId="0B663208" w:rsidR="00E4685F" w:rsidRPr="00E4685F" w:rsidRDefault="00E4685F" w:rsidP="00E4685F">
      <w:pPr>
        <w:widowControl w:val="0"/>
        <w:tabs>
          <w:tab w:val="left" w:pos="1276"/>
        </w:tabs>
        <w:autoSpaceDE w:val="0"/>
        <w:autoSpaceDN w:val="0"/>
        <w:adjustRightInd w:val="0"/>
        <w:spacing w:line="276" w:lineRule="auto"/>
        <w:ind w:left="709"/>
        <w:rPr>
          <w:rFonts w:eastAsia="Calibri"/>
          <w:lang w:eastAsia="en-US"/>
        </w:rPr>
      </w:pPr>
      <w:r>
        <w:t xml:space="preserve">2. </w:t>
      </w:r>
      <w:r w:rsidRPr="00E4685F">
        <w:rPr>
          <w:rFonts w:eastAsia="Calibri"/>
          <w:lang w:eastAsia="en-US"/>
        </w:rPr>
        <w:t>Порядок оплаты.</w:t>
      </w:r>
    </w:p>
    <w:p w14:paraId="7D756219" w14:textId="77777777" w:rsidR="00E4685F" w:rsidRPr="001D764D" w:rsidRDefault="00E4685F" w:rsidP="00E4685F">
      <w:pPr>
        <w:widowControl w:val="0"/>
        <w:tabs>
          <w:tab w:val="left" w:pos="1276"/>
        </w:tabs>
        <w:autoSpaceDE w:val="0"/>
        <w:autoSpaceDN w:val="0"/>
        <w:adjustRightInd w:val="0"/>
        <w:rPr>
          <w:rFonts w:eastAsia="Calibri"/>
          <w:lang w:eastAsia="en-US"/>
        </w:rPr>
      </w:pPr>
      <w:r w:rsidRPr="001D764D">
        <w:rPr>
          <w:color w:val="FF0000"/>
          <w:sz w:val="20"/>
        </w:rPr>
        <w:t>[</w:t>
      </w:r>
    </w:p>
    <w:tbl>
      <w:tblPr>
        <w:tblStyle w:val="12"/>
        <w:tblW w:w="9923"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blLook w:val="04A0" w:firstRow="1" w:lastRow="0" w:firstColumn="1" w:lastColumn="0" w:noHBand="0" w:noVBand="1"/>
      </w:tblPr>
      <w:tblGrid>
        <w:gridCol w:w="883"/>
        <w:gridCol w:w="1871"/>
        <w:gridCol w:w="1281"/>
        <w:gridCol w:w="2121"/>
        <w:gridCol w:w="3767"/>
      </w:tblGrid>
      <w:tr w:rsidR="00E4685F" w:rsidRPr="001D764D" w14:paraId="34E5B906" w14:textId="77777777" w:rsidTr="00CE22B4">
        <w:tc>
          <w:tcPr>
            <w:tcW w:w="9923" w:type="dxa"/>
            <w:gridSpan w:val="5"/>
            <w:shd w:val="clear" w:color="auto" w:fill="F2F2F2"/>
          </w:tcPr>
          <w:p w14:paraId="1B415850" w14:textId="77777777" w:rsidR="00E4685F" w:rsidRPr="001D764D" w:rsidRDefault="00E4685F" w:rsidP="009260CC">
            <w:pPr>
              <w:rPr>
                <w:sz w:val="20"/>
                <w:szCs w:val="20"/>
              </w:rPr>
            </w:pPr>
            <w:bookmarkStart w:id="0" w:name="_Toc528579965"/>
            <w:bookmarkStart w:id="1" w:name="_Toc528579957"/>
            <w:bookmarkStart w:id="2" w:name="_Ref97022666"/>
            <w:bookmarkStart w:id="3" w:name="_Ref97022677"/>
            <w:bookmarkStart w:id="4" w:name="_Ref97022689"/>
            <w:bookmarkStart w:id="5" w:name="_Ref97022784"/>
            <w:bookmarkStart w:id="6" w:name="_Ref97022799"/>
            <w:bookmarkStart w:id="7" w:name="_Ref97022839"/>
            <w:bookmarkStart w:id="8" w:name="_Ref97022855"/>
            <w:r w:rsidRPr="001D764D">
              <w:rPr>
                <w:sz w:val="20"/>
                <w:szCs w:val="20"/>
              </w:rPr>
              <w:t>Аванс</w:t>
            </w:r>
            <w:r w:rsidRPr="001D764D">
              <w:rPr>
                <w:sz w:val="20"/>
                <w:szCs w:val="20"/>
                <w:vertAlign w:val="superscript"/>
              </w:rPr>
              <w:footnoteReference w:id="3"/>
            </w:r>
            <w:r w:rsidRPr="001D764D">
              <w:rPr>
                <w:sz w:val="20"/>
                <w:szCs w:val="20"/>
              </w:rPr>
              <w:t>:</w:t>
            </w:r>
          </w:p>
        </w:tc>
      </w:tr>
      <w:tr w:rsidR="00E4685F" w:rsidRPr="001D764D" w14:paraId="3BB23E12" w14:textId="77777777" w:rsidTr="00CE22B4">
        <w:tc>
          <w:tcPr>
            <w:tcW w:w="883" w:type="dxa"/>
            <w:shd w:val="clear" w:color="auto" w:fill="F2F2F2"/>
          </w:tcPr>
          <w:p w14:paraId="6BF7EB5A" w14:textId="77777777" w:rsidR="00E4685F" w:rsidRPr="001D764D" w:rsidRDefault="00E4685F" w:rsidP="009260CC">
            <w:pPr>
              <w:ind w:left="38"/>
              <w:rPr>
                <w:sz w:val="20"/>
                <w:szCs w:val="20"/>
              </w:rPr>
            </w:pPr>
            <w:r w:rsidRPr="001D764D">
              <w:rPr>
                <w:sz w:val="20"/>
                <w:szCs w:val="20"/>
              </w:rPr>
              <w:t>№</w:t>
            </w:r>
          </w:p>
        </w:tc>
        <w:tc>
          <w:tcPr>
            <w:tcW w:w="3152" w:type="dxa"/>
            <w:gridSpan w:val="2"/>
            <w:shd w:val="clear" w:color="auto" w:fill="F2F2F2"/>
          </w:tcPr>
          <w:p w14:paraId="210CC32C" w14:textId="77777777" w:rsidR="00E4685F" w:rsidRPr="001D764D" w:rsidRDefault="00E4685F" w:rsidP="009260CC">
            <w:pPr>
              <w:ind w:left="432" w:hanging="432"/>
              <w:rPr>
                <w:sz w:val="20"/>
                <w:szCs w:val="20"/>
              </w:rPr>
            </w:pPr>
            <w:r w:rsidRPr="001D764D">
              <w:rPr>
                <w:sz w:val="20"/>
                <w:szCs w:val="20"/>
              </w:rPr>
              <w:t>Размер аванса</w:t>
            </w:r>
          </w:p>
        </w:tc>
        <w:tc>
          <w:tcPr>
            <w:tcW w:w="2121" w:type="dxa"/>
            <w:shd w:val="clear" w:color="auto" w:fill="F2F2F2"/>
          </w:tcPr>
          <w:p w14:paraId="01A842FC" w14:textId="77777777" w:rsidR="00E4685F" w:rsidRPr="001D764D" w:rsidRDefault="00E4685F" w:rsidP="009260CC">
            <w:pPr>
              <w:ind w:left="432" w:hanging="432"/>
              <w:rPr>
                <w:sz w:val="20"/>
                <w:szCs w:val="20"/>
              </w:rPr>
            </w:pPr>
            <w:r w:rsidRPr="001D764D">
              <w:rPr>
                <w:sz w:val="20"/>
                <w:szCs w:val="20"/>
              </w:rPr>
              <w:t>Цель аванса</w:t>
            </w:r>
          </w:p>
        </w:tc>
        <w:tc>
          <w:tcPr>
            <w:tcW w:w="3767" w:type="dxa"/>
            <w:shd w:val="clear" w:color="auto" w:fill="F2F2F2"/>
          </w:tcPr>
          <w:p w14:paraId="2F1E626A" w14:textId="77777777" w:rsidR="00E4685F" w:rsidRPr="001D764D" w:rsidRDefault="00E4685F" w:rsidP="009260CC">
            <w:pPr>
              <w:ind w:left="432" w:hanging="432"/>
              <w:rPr>
                <w:sz w:val="20"/>
                <w:szCs w:val="20"/>
              </w:rPr>
            </w:pPr>
            <w:r w:rsidRPr="001D764D">
              <w:rPr>
                <w:sz w:val="20"/>
                <w:szCs w:val="20"/>
              </w:rPr>
              <w:t>Порядок зачета</w:t>
            </w:r>
          </w:p>
        </w:tc>
      </w:tr>
      <w:tr w:rsidR="00E4685F" w:rsidRPr="001D764D" w14:paraId="61EA4527" w14:textId="77777777" w:rsidTr="00CE22B4">
        <w:tc>
          <w:tcPr>
            <w:tcW w:w="883" w:type="dxa"/>
            <w:vMerge w:val="restart"/>
            <w:shd w:val="clear" w:color="auto" w:fill="F2F2F2"/>
          </w:tcPr>
          <w:p w14:paraId="40041B68" w14:textId="77777777" w:rsidR="00E4685F" w:rsidRPr="001D764D" w:rsidRDefault="00E4685F" w:rsidP="009260CC">
            <w:pPr>
              <w:rPr>
                <w:sz w:val="20"/>
                <w:szCs w:val="20"/>
              </w:rPr>
            </w:pPr>
            <w:r w:rsidRPr="001D764D">
              <w:rPr>
                <w:sz w:val="20"/>
                <w:szCs w:val="20"/>
              </w:rPr>
              <w:t>1</w:t>
            </w:r>
          </w:p>
        </w:tc>
        <w:tc>
          <w:tcPr>
            <w:tcW w:w="1871" w:type="dxa"/>
            <w:shd w:val="clear" w:color="auto" w:fill="F2F2F2"/>
          </w:tcPr>
          <w:p w14:paraId="789C4549" w14:textId="77777777" w:rsidR="00E4685F" w:rsidRPr="001D764D" w:rsidRDefault="00E4685F" w:rsidP="009260CC">
            <w:pPr>
              <w:ind w:left="432" w:hanging="432"/>
              <w:rPr>
                <w:sz w:val="20"/>
                <w:szCs w:val="20"/>
              </w:rPr>
            </w:pPr>
            <w:r w:rsidRPr="001D764D">
              <w:rPr>
                <w:sz w:val="20"/>
                <w:szCs w:val="20"/>
              </w:rPr>
              <w:t>без НДС</w:t>
            </w:r>
          </w:p>
        </w:tc>
        <w:tc>
          <w:tcPr>
            <w:tcW w:w="1281" w:type="dxa"/>
            <w:shd w:val="clear" w:color="auto" w:fill="F2F2F2"/>
          </w:tcPr>
          <w:p w14:paraId="1E1AFFED" w14:textId="77777777" w:rsidR="00E4685F" w:rsidRPr="001D764D" w:rsidRDefault="00E4685F" w:rsidP="009260CC">
            <w:pPr>
              <w:ind w:left="432" w:hanging="432"/>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val="restart"/>
            <w:shd w:val="clear" w:color="auto" w:fill="F2F2F2"/>
          </w:tcPr>
          <w:p w14:paraId="0CD8EB10" w14:textId="77777777" w:rsidR="00E4685F" w:rsidRPr="001D764D" w:rsidRDefault="00E4685F" w:rsidP="009260CC">
            <w:pPr>
              <w:ind w:left="2" w:hanging="2"/>
              <w:rPr>
                <w:sz w:val="20"/>
                <w:szCs w:val="20"/>
              </w:rPr>
            </w:pPr>
            <w:r w:rsidRPr="001D764D">
              <w:rPr>
                <w:color w:val="FF0000"/>
                <w:sz w:val="20"/>
                <w:szCs w:val="20"/>
              </w:rPr>
              <w:t>[</w:t>
            </w:r>
            <w:r w:rsidRPr="001D764D">
              <w:rPr>
                <w:sz w:val="20"/>
                <w:szCs w:val="20"/>
              </w:rPr>
              <w:t>•</w:t>
            </w:r>
            <w:r w:rsidRPr="001D764D">
              <w:rPr>
                <w:color w:val="FF0000"/>
                <w:sz w:val="20"/>
                <w:szCs w:val="20"/>
              </w:rPr>
              <w:t xml:space="preserve">] </w:t>
            </w:r>
            <w:r w:rsidRPr="001D764D">
              <w:rPr>
                <w:i/>
                <w:sz w:val="20"/>
                <w:szCs w:val="20"/>
              </w:rPr>
              <w:t>(указать конкретные цели выплаты аванса, например, для оплаты авансов субподрядным организациям на те же нужды)</w:t>
            </w:r>
          </w:p>
        </w:tc>
        <w:tc>
          <w:tcPr>
            <w:tcW w:w="3767" w:type="dxa"/>
            <w:vMerge w:val="restart"/>
            <w:shd w:val="clear" w:color="auto" w:fill="F2F2F2"/>
          </w:tcPr>
          <w:p w14:paraId="78BE6E9F" w14:textId="131962A6" w:rsidR="00E4685F" w:rsidRPr="001D764D" w:rsidRDefault="00E4685F" w:rsidP="009260CC">
            <w:pPr>
              <w:rPr>
                <w:sz w:val="20"/>
                <w:szCs w:val="20"/>
                <w:shd w:val="clear" w:color="auto" w:fill="FFFFFF"/>
              </w:rPr>
            </w:pPr>
            <w:r w:rsidRPr="001D764D">
              <w:rPr>
                <w:sz w:val="20"/>
                <w:szCs w:val="20"/>
              </w:rPr>
              <w:t xml:space="preserve">на дату приемки </w:t>
            </w:r>
            <w:r w:rsidR="004339D4">
              <w:rPr>
                <w:sz w:val="20"/>
                <w:szCs w:val="20"/>
              </w:rPr>
              <w:t>т</w:t>
            </w:r>
            <w:r>
              <w:rPr>
                <w:sz w:val="20"/>
                <w:szCs w:val="20"/>
              </w:rPr>
              <w:t>овара</w:t>
            </w:r>
            <w:r w:rsidRPr="001D764D">
              <w:rPr>
                <w:sz w:val="20"/>
                <w:szCs w:val="20"/>
              </w:rPr>
              <w:t xml:space="preserve"> на основании</w:t>
            </w:r>
            <w:r w:rsidRPr="001D764D">
              <w:rPr>
                <w:sz w:val="20"/>
                <w:szCs w:val="20"/>
                <w:shd w:val="clear" w:color="auto" w:fill="FFFFFF"/>
              </w:rPr>
              <w:t xml:space="preserve"> </w:t>
            </w:r>
            <w:r w:rsidRPr="001D764D">
              <w:rPr>
                <w:sz w:val="20"/>
                <w:szCs w:val="20"/>
              </w:rPr>
              <w:t>подписанн</w:t>
            </w:r>
            <w:r>
              <w:rPr>
                <w:sz w:val="20"/>
                <w:szCs w:val="20"/>
              </w:rPr>
              <w:t>ых</w:t>
            </w:r>
            <w:r w:rsidRPr="001D764D">
              <w:rPr>
                <w:sz w:val="20"/>
                <w:szCs w:val="20"/>
              </w:rPr>
              <w:t xml:space="preserve"> Сторонами </w:t>
            </w:r>
            <w:r w:rsidRPr="00F92C44">
              <w:rPr>
                <w:sz w:val="20"/>
                <w:szCs w:val="20"/>
              </w:rPr>
              <w:t xml:space="preserve">товарной накладной по форме НН.ТОРГ-12.1 (далее – товарная накладная) или универсального передаточного документа (далее – УПД)  </w:t>
            </w:r>
          </w:p>
          <w:p w14:paraId="3CA6B13D" w14:textId="77777777" w:rsidR="00E4685F" w:rsidRPr="001D764D" w:rsidRDefault="00E4685F" w:rsidP="009260CC">
            <w:pPr>
              <w:rPr>
                <w:sz w:val="20"/>
                <w:szCs w:val="20"/>
                <w:shd w:val="clear" w:color="auto" w:fill="FFFFFF"/>
              </w:rPr>
            </w:pPr>
            <w:r w:rsidRPr="001D764D">
              <w:rPr>
                <w:sz w:val="20"/>
                <w:szCs w:val="20"/>
              </w:rPr>
              <w:t>в полном размере, до полного погашения авансового платежа</w:t>
            </w:r>
            <w:r w:rsidRPr="001D764D">
              <w:rPr>
                <w:sz w:val="22"/>
              </w:rPr>
              <w:t xml:space="preserve"> </w:t>
            </w:r>
          </w:p>
        </w:tc>
      </w:tr>
      <w:tr w:rsidR="00E4685F" w:rsidRPr="001D764D" w14:paraId="20C42E1A" w14:textId="77777777" w:rsidTr="00CE22B4">
        <w:tc>
          <w:tcPr>
            <w:tcW w:w="883" w:type="dxa"/>
            <w:vMerge/>
            <w:shd w:val="clear" w:color="auto" w:fill="F2F2F2"/>
          </w:tcPr>
          <w:p w14:paraId="736BDAC2" w14:textId="77777777" w:rsidR="00E4685F" w:rsidRPr="001D764D" w:rsidRDefault="00E4685F" w:rsidP="009260CC">
            <w:pPr>
              <w:ind w:left="720"/>
              <w:rPr>
                <w:sz w:val="20"/>
                <w:szCs w:val="20"/>
              </w:rPr>
            </w:pPr>
          </w:p>
        </w:tc>
        <w:tc>
          <w:tcPr>
            <w:tcW w:w="1871" w:type="dxa"/>
            <w:shd w:val="clear" w:color="auto" w:fill="F2F2F2"/>
          </w:tcPr>
          <w:p w14:paraId="0BB42C68" w14:textId="77777777" w:rsidR="00E4685F" w:rsidRPr="001D764D" w:rsidRDefault="00E4685F" w:rsidP="009260CC">
            <w:pPr>
              <w:rPr>
                <w:sz w:val="20"/>
                <w:szCs w:val="20"/>
              </w:rPr>
            </w:pPr>
            <w:r w:rsidRPr="001D764D">
              <w:rPr>
                <w:sz w:val="20"/>
                <w:szCs w:val="20"/>
              </w:rPr>
              <w:t xml:space="preserve">НДС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vertAlign w:val="superscript"/>
              </w:rPr>
              <w:footnoteReference w:id="4"/>
            </w:r>
          </w:p>
        </w:tc>
        <w:tc>
          <w:tcPr>
            <w:tcW w:w="1281" w:type="dxa"/>
            <w:shd w:val="clear" w:color="auto" w:fill="F2F2F2"/>
          </w:tcPr>
          <w:p w14:paraId="1A1842DD" w14:textId="77777777" w:rsidR="00E4685F" w:rsidRPr="001D764D" w:rsidRDefault="00E4685F" w:rsidP="009260CC">
            <w:pPr>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r w:rsidRPr="001D764D">
              <w:rPr>
                <w:color w:val="FF0000"/>
                <w:sz w:val="20"/>
                <w:szCs w:val="20"/>
              </w:rPr>
              <w:t>]</w:t>
            </w:r>
            <w:r w:rsidRPr="001D764D">
              <w:rPr>
                <w:sz w:val="20"/>
                <w:szCs w:val="20"/>
                <w:vertAlign w:val="superscript"/>
              </w:rPr>
              <w:footnoteReference w:id="5"/>
            </w:r>
          </w:p>
          <w:p w14:paraId="2FC9CACA" w14:textId="77777777" w:rsidR="00E4685F" w:rsidRPr="001D764D" w:rsidRDefault="00E4685F" w:rsidP="009260CC">
            <w:pPr>
              <w:rPr>
                <w:sz w:val="20"/>
                <w:szCs w:val="20"/>
              </w:rPr>
            </w:pPr>
            <w:r w:rsidRPr="001D764D">
              <w:rPr>
                <w:sz w:val="20"/>
                <w:szCs w:val="20"/>
              </w:rPr>
              <w:t>/</w:t>
            </w:r>
          </w:p>
          <w:p w14:paraId="6B756B31" w14:textId="77777777" w:rsidR="00E4685F" w:rsidRPr="001D764D" w:rsidRDefault="00E4685F" w:rsidP="009260CC">
            <w:pPr>
              <w:rPr>
                <w:sz w:val="20"/>
                <w:szCs w:val="20"/>
              </w:rPr>
            </w:pPr>
            <w:proofErr w:type="gramStart"/>
            <w:r w:rsidRPr="001D764D">
              <w:rPr>
                <w:color w:val="FF0000"/>
                <w:sz w:val="20"/>
                <w:szCs w:val="20"/>
              </w:rPr>
              <w:t xml:space="preserve">[ </w:t>
            </w:r>
            <w:r w:rsidRPr="001D764D">
              <w:rPr>
                <w:sz w:val="20"/>
                <w:szCs w:val="20"/>
              </w:rPr>
              <w:t>НДС</w:t>
            </w:r>
            <w:proofErr w:type="gramEnd"/>
            <w:r w:rsidRPr="001D764D">
              <w:rPr>
                <w:sz w:val="20"/>
                <w:szCs w:val="20"/>
              </w:rPr>
              <w:t xml:space="preserve"> не облагается на основании </w:t>
            </w:r>
            <w:proofErr w:type="spellStart"/>
            <w:r w:rsidRPr="001D764D">
              <w:rPr>
                <w:sz w:val="20"/>
                <w:szCs w:val="20"/>
              </w:rPr>
              <w:t>пп</w:t>
            </w:r>
            <w:proofErr w:type="spellEnd"/>
            <w:r w:rsidRPr="001D764D">
              <w:rPr>
                <w:sz w:val="20"/>
                <w:szCs w:val="20"/>
              </w:rPr>
              <w:t xml:space="preserve">.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п.</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ст.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Налогового </w:t>
            </w:r>
            <w:r w:rsidRPr="001D764D">
              <w:rPr>
                <w:sz w:val="20"/>
                <w:szCs w:val="20"/>
              </w:rPr>
              <w:lastRenderedPageBreak/>
              <w:t xml:space="preserve">кодекса РФ. </w:t>
            </w:r>
            <w:r w:rsidRPr="001D764D">
              <w:rPr>
                <w:color w:val="FF0000"/>
                <w:sz w:val="20"/>
                <w:szCs w:val="20"/>
              </w:rPr>
              <w:t>]</w:t>
            </w:r>
            <w:r w:rsidRPr="001D764D">
              <w:rPr>
                <w:sz w:val="20"/>
                <w:szCs w:val="20"/>
              </w:rPr>
              <w:t xml:space="preserve"> </w:t>
            </w:r>
          </w:p>
        </w:tc>
        <w:tc>
          <w:tcPr>
            <w:tcW w:w="2121" w:type="dxa"/>
            <w:vMerge/>
            <w:shd w:val="clear" w:color="auto" w:fill="F2F2F2"/>
          </w:tcPr>
          <w:p w14:paraId="129E1F67" w14:textId="77777777" w:rsidR="00E4685F" w:rsidRPr="001D764D" w:rsidRDefault="00E4685F" w:rsidP="009260CC">
            <w:pPr>
              <w:rPr>
                <w:sz w:val="20"/>
                <w:szCs w:val="20"/>
              </w:rPr>
            </w:pPr>
          </w:p>
        </w:tc>
        <w:tc>
          <w:tcPr>
            <w:tcW w:w="3767" w:type="dxa"/>
            <w:vMerge/>
            <w:shd w:val="clear" w:color="auto" w:fill="F2F2F2"/>
          </w:tcPr>
          <w:p w14:paraId="57277BC6" w14:textId="77777777" w:rsidR="00E4685F" w:rsidRPr="001D764D" w:rsidRDefault="00E4685F" w:rsidP="009260CC">
            <w:pPr>
              <w:ind w:left="720"/>
              <w:rPr>
                <w:sz w:val="20"/>
                <w:szCs w:val="20"/>
              </w:rPr>
            </w:pPr>
          </w:p>
        </w:tc>
      </w:tr>
      <w:tr w:rsidR="00E4685F" w:rsidRPr="001D764D" w14:paraId="65FE71CF" w14:textId="77777777" w:rsidTr="00CE22B4">
        <w:trPr>
          <w:trHeight w:val="224"/>
        </w:trPr>
        <w:tc>
          <w:tcPr>
            <w:tcW w:w="883" w:type="dxa"/>
            <w:vMerge/>
            <w:shd w:val="clear" w:color="auto" w:fill="F2F2F2"/>
          </w:tcPr>
          <w:p w14:paraId="212966C0" w14:textId="77777777" w:rsidR="00E4685F" w:rsidRPr="001D764D" w:rsidRDefault="00E4685F" w:rsidP="009260CC">
            <w:pPr>
              <w:ind w:left="720"/>
              <w:rPr>
                <w:sz w:val="20"/>
                <w:szCs w:val="20"/>
              </w:rPr>
            </w:pPr>
          </w:p>
        </w:tc>
        <w:tc>
          <w:tcPr>
            <w:tcW w:w="1871" w:type="dxa"/>
            <w:shd w:val="clear" w:color="auto" w:fill="F2F2F2"/>
          </w:tcPr>
          <w:p w14:paraId="4C579C48" w14:textId="77777777" w:rsidR="00E4685F" w:rsidRPr="001D764D" w:rsidRDefault="00E4685F" w:rsidP="009260CC">
            <w:pPr>
              <w:rPr>
                <w:sz w:val="20"/>
                <w:szCs w:val="20"/>
              </w:rPr>
            </w:pPr>
            <w:r w:rsidRPr="001D764D">
              <w:rPr>
                <w:sz w:val="20"/>
                <w:szCs w:val="20"/>
              </w:rPr>
              <w:t>Итого</w:t>
            </w:r>
            <w:r w:rsidRPr="001D764D">
              <w:rPr>
                <w:color w:val="FF0000"/>
                <w:sz w:val="20"/>
                <w:szCs w:val="20"/>
              </w:rPr>
              <w:t xml:space="preserve"> [ </w:t>
            </w:r>
            <w:r w:rsidRPr="001D764D">
              <w:rPr>
                <w:sz w:val="20"/>
                <w:szCs w:val="20"/>
              </w:rPr>
              <w:t xml:space="preserve">, включая  НДС </w:t>
            </w:r>
            <w:r w:rsidRPr="001D764D">
              <w:rPr>
                <w:color w:val="FF0000"/>
                <w:sz w:val="20"/>
                <w:szCs w:val="20"/>
              </w:rPr>
              <w:t>]</w:t>
            </w:r>
            <w:r w:rsidRPr="001D764D">
              <w:rPr>
                <w:sz w:val="22"/>
                <w:szCs w:val="20"/>
                <w:vertAlign w:val="superscript"/>
              </w:rPr>
              <w:t xml:space="preserve"> </w:t>
            </w:r>
            <w:r w:rsidRPr="001D764D">
              <w:rPr>
                <w:sz w:val="20"/>
                <w:szCs w:val="20"/>
                <w:vertAlign w:val="superscript"/>
              </w:rPr>
              <w:footnoteReference w:id="6"/>
            </w:r>
          </w:p>
        </w:tc>
        <w:tc>
          <w:tcPr>
            <w:tcW w:w="1281" w:type="dxa"/>
            <w:shd w:val="clear" w:color="auto" w:fill="F2F2F2"/>
          </w:tcPr>
          <w:p w14:paraId="58134967" w14:textId="77777777" w:rsidR="00E4685F" w:rsidRPr="001D764D" w:rsidRDefault="00E4685F" w:rsidP="009260CC">
            <w:pPr>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shd w:val="clear" w:color="auto" w:fill="F2F2F2"/>
          </w:tcPr>
          <w:p w14:paraId="76F3C6B0" w14:textId="77777777" w:rsidR="00E4685F" w:rsidRPr="001D764D" w:rsidRDefault="00E4685F" w:rsidP="009260CC">
            <w:pPr>
              <w:ind w:left="432" w:hanging="432"/>
              <w:rPr>
                <w:sz w:val="20"/>
                <w:szCs w:val="20"/>
              </w:rPr>
            </w:pPr>
          </w:p>
        </w:tc>
        <w:tc>
          <w:tcPr>
            <w:tcW w:w="3767" w:type="dxa"/>
            <w:vMerge/>
            <w:shd w:val="clear" w:color="auto" w:fill="F2F2F2"/>
          </w:tcPr>
          <w:p w14:paraId="011A38B7" w14:textId="77777777" w:rsidR="00E4685F" w:rsidRPr="001D764D" w:rsidRDefault="00E4685F" w:rsidP="009260CC">
            <w:pPr>
              <w:ind w:left="720"/>
              <w:rPr>
                <w:sz w:val="20"/>
                <w:szCs w:val="20"/>
              </w:rPr>
            </w:pPr>
          </w:p>
        </w:tc>
      </w:tr>
      <w:tr w:rsidR="00E4685F" w:rsidRPr="001D764D" w14:paraId="7AEDB9B4" w14:textId="77777777" w:rsidTr="00CE22B4">
        <w:tc>
          <w:tcPr>
            <w:tcW w:w="883" w:type="dxa"/>
            <w:shd w:val="clear" w:color="auto" w:fill="F2F2F2"/>
          </w:tcPr>
          <w:p w14:paraId="6D610E47" w14:textId="77777777" w:rsidR="00E4685F" w:rsidRPr="001D764D" w:rsidRDefault="00E4685F" w:rsidP="009260CC">
            <w:pPr>
              <w:rPr>
                <w:sz w:val="20"/>
                <w:szCs w:val="20"/>
              </w:rPr>
            </w:pPr>
            <w:r w:rsidRPr="001D764D">
              <w:rPr>
                <w:sz w:val="20"/>
                <w:szCs w:val="20"/>
              </w:rPr>
              <w:t>2</w:t>
            </w:r>
            <w:r w:rsidRPr="001D764D">
              <w:rPr>
                <w:sz w:val="22"/>
                <w:szCs w:val="20"/>
                <w:vertAlign w:val="superscript"/>
              </w:rPr>
              <w:footnoteReference w:id="7"/>
            </w:r>
          </w:p>
        </w:tc>
        <w:tc>
          <w:tcPr>
            <w:tcW w:w="1871" w:type="dxa"/>
            <w:shd w:val="clear" w:color="auto" w:fill="F2F2F2"/>
          </w:tcPr>
          <w:p w14:paraId="3F6DBDAB" w14:textId="77777777" w:rsidR="00E4685F" w:rsidRPr="001D764D" w:rsidRDefault="00E4685F" w:rsidP="009260CC">
            <w:pPr>
              <w:rPr>
                <w:sz w:val="20"/>
                <w:szCs w:val="20"/>
              </w:rPr>
            </w:pPr>
          </w:p>
        </w:tc>
        <w:tc>
          <w:tcPr>
            <w:tcW w:w="1281" w:type="dxa"/>
            <w:shd w:val="clear" w:color="auto" w:fill="F2F2F2"/>
          </w:tcPr>
          <w:p w14:paraId="701216F8" w14:textId="77777777" w:rsidR="00E4685F" w:rsidRPr="001D764D" w:rsidRDefault="00E4685F" w:rsidP="009260CC">
            <w:pPr>
              <w:ind w:left="432" w:hanging="432"/>
              <w:rPr>
                <w:sz w:val="20"/>
                <w:szCs w:val="20"/>
              </w:rPr>
            </w:pPr>
          </w:p>
        </w:tc>
        <w:tc>
          <w:tcPr>
            <w:tcW w:w="2121" w:type="dxa"/>
            <w:shd w:val="clear" w:color="auto" w:fill="F2F2F2"/>
          </w:tcPr>
          <w:p w14:paraId="01081DBC" w14:textId="77777777" w:rsidR="00E4685F" w:rsidRPr="001D764D" w:rsidRDefault="00E4685F" w:rsidP="009260CC">
            <w:pPr>
              <w:ind w:left="432" w:hanging="432"/>
              <w:rPr>
                <w:sz w:val="20"/>
                <w:szCs w:val="20"/>
              </w:rPr>
            </w:pPr>
          </w:p>
        </w:tc>
        <w:tc>
          <w:tcPr>
            <w:tcW w:w="3767" w:type="dxa"/>
            <w:shd w:val="clear" w:color="auto" w:fill="F2F2F2"/>
          </w:tcPr>
          <w:p w14:paraId="2F696FAB" w14:textId="77777777" w:rsidR="00E4685F" w:rsidRPr="001D764D" w:rsidRDefault="00E4685F" w:rsidP="009260CC">
            <w:pPr>
              <w:ind w:left="432" w:hanging="432"/>
              <w:rPr>
                <w:sz w:val="20"/>
                <w:szCs w:val="20"/>
              </w:rPr>
            </w:pPr>
          </w:p>
        </w:tc>
      </w:tr>
    </w:tbl>
    <w:p w14:paraId="0CFA17C8" w14:textId="77777777" w:rsidR="00E4685F" w:rsidRPr="001D764D" w:rsidRDefault="00E4685F" w:rsidP="00E4685F">
      <w:pPr>
        <w:tabs>
          <w:tab w:val="left" w:pos="851"/>
          <w:tab w:val="left" w:pos="1418"/>
          <w:tab w:val="left" w:pos="3119"/>
        </w:tabs>
        <w:suppressAutoHyphens/>
        <w:ind w:left="720" w:hanging="720"/>
        <w:outlineLvl w:val="2"/>
        <w:rPr>
          <w:b/>
          <w:bCs/>
          <w:color w:val="FF0000"/>
          <w:sz w:val="20"/>
        </w:rPr>
      </w:pPr>
      <w:r w:rsidRPr="001D764D">
        <w:rPr>
          <w:b/>
          <w:bCs/>
          <w:color w:val="FF0000"/>
          <w:sz w:val="20"/>
        </w:rPr>
        <w:t>]</w:t>
      </w:r>
    </w:p>
    <w:p w14:paraId="716F0661" w14:textId="77777777" w:rsidR="00E4685F" w:rsidRPr="001D764D" w:rsidRDefault="00E4685F" w:rsidP="00E4685F">
      <w:pPr>
        <w:widowControl w:val="0"/>
        <w:tabs>
          <w:tab w:val="left" w:pos="1276"/>
        </w:tabs>
        <w:autoSpaceDE w:val="0"/>
        <w:autoSpaceDN w:val="0"/>
        <w:adjustRightInd w:val="0"/>
        <w:rPr>
          <w:rFonts w:eastAsia="Calibri"/>
          <w:lang w:eastAsia="en-US"/>
        </w:rPr>
      </w:pPr>
      <w:r w:rsidRPr="001D764D">
        <w:rPr>
          <w:color w:val="FF0000"/>
          <w:sz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E4685F" w:rsidRPr="001D764D" w14:paraId="0BE31DAA" w14:textId="77777777" w:rsidTr="00CE22B4">
        <w:trPr>
          <w:trHeight w:val="280"/>
        </w:trPr>
        <w:tc>
          <w:tcPr>
            <w:tcW w:w="9923" w:type="dxa"/>
            <w:gridSpan w:val="2"/>
            <w:tcBorders>
              <w:top w:val="nil"/>
              <w:left w:val="nil"/>
            </w:tcBorders>
            <w:shd w:val="clear" w:color="auto" w:fill="F2F2F2"/>
          </w:tcPr>
          <w:p w14:paraId="4B54B651" w14:textId="77777777" w:rsidR="00E4685F" w:rsidRPr="001D764D" w:rsidRDefault="00E4685F" w:rsidP="009260CC">
            <w:pPr>
              <w:ind w:left="142" w:right="-143"/>
              <w:rPr>
                <w:rFonts w:eastAsia="Calibri"/>
                <w:sz w:val="20"/>
                <w:szCs w:val="20"/>
              </w:rPr>
            </w:pPr>
            <w:r w:rsidRPr="001D764D">
              <w:rPr>
                <w:rFonts w:eastAsia="Calibri"/>
                <w:sz w:val="20"/>
                <w:szCs w:val="20"/>
              </w:rPr>
              <w:t xml:space="preserve">Аванс </w:t>
            </w:r>
            <w:r w:rsidRPr="001D764D">
              <w:rPr>
                <w:rFonts w:eastAsia="Calibri"/>
                <w:color w:val="FF0000"/>
                <w:sz w:val="20"/>
                <w:szCs w:val="20"/>
              </w:rPr>
              <w:t>[</w:t>
            </w:r>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vertAlign w:val="superscript"/>
              </w:rPr>
              <w:footnoteReference w:id="8"/>
            </w:r>
            <w:r w:rsidRPr="001D764D">
              <w:rPr>
                <w:rFonts w:eastAsia="Calibri"/>
                <w:sz w:val="20"/>
                <w:szCs w:val="20"/>
              </w:rPr>
              <w:t xml:space="preserve"> выплачивается</w:t>
            </w:r>
          </w:p>
        </w:tc>
      </w:tr>
      <w:tr w:rsidR="00E4685F" w:rsidRPr="001D764D" w14:paraId="1813F6FB" w14:textId="77777777" w:rsidTr="00CE22B4">
        <w:trPr>
          <w:trHeight w:val="280"/>
        </w:trPr>
        <w:tc>
          <w:tcPr>
            <w:tcW w:w="1560" w:type="dxa"/>
            <w:tcBorders>
              <w:left w:val="nil"/>
              <w:right w:val="dotted" w:sz="4" w:space="0" w:color="auto"/>
            </w:tcBorders>
            <w:shd w:val="clear" w:color="auto" w:fill="auto"/>
          </w:tcPr>
          <w:p w14:paraId="22F5CD3D" w14:textId="77777777" w:rsidR="00E4685F" w:rsidRPr="001D764D" w:rsidRDefault="00E4685F" w:rsidP="009260CC">
            <w:pPr>
              <w:tabs>
                <w:tab w:val="left" w:pos="1029"/>
                <w:tab w:val="left" w:pos="1418"/>
                <w:tab w:val="left" w:pos="3119"/>
              </w:tabs>
              <w:suppressAutoHyphens/>
              <w:rPr>
                <w:rFonts w:eastAsia="Calibri"/>
                <w:i/>
                <w:sz w:val="16"/>
                <w:szCs w:val="16"/>
              </w:rPr>
            </w:pPr>
            <w:r w:rsidRPr="001D764D">
              <w:rPr>
                <w:rFonts w:eastAsia="Calibri"/>
                <w:i/>
                <w:sz w:val="16"/>
                <w:szCs w:val="16"/>
              </w:rPr>
              <w:t>Единый платежный день</w:t>
            </w:r>
          </w:p>
          <w:p w14:paraId="4ACF65C4" w14:textId="77777777" w:rsidR="00E4685F" w:rsidRPr="001D764D" w:rsidRDefault="00E4685F" w:rsidP="009260CC">
            <w:pPr>
              <w:tabs>
                <w:tab w:val="left" w:pos="1029"/>
                <w:tab w:val="left" w:pos="1418"/>
                <w:tab w:val="left" w:pos="3119"/>
              </w:tabs>
              <w:suppressAutoHyphens/>
              <w:rPr>
                <w:rFonts w:eastAsia="Calibri"/>
                <w:color w:val="F79646"/>
                <w:sz w:val="16"/>
                <w:szCs w:val="16"/>
              </w:rPr>
            </w:pPr>
          </w:p>
        </w:tc>
        <w:tc>
          <w:tcPr>
            <w:tcW w:w="8363" w:type="dxa"/>
            <w:tcBorders>
              <w:left w:val="dotted" w:sz="4" w:space="0" w:color="auto"/>
            </w:tcBorders>
            <w:shd w:val="clear" w:color="auto" w:fill="F2F2F2"/>
          </w:tcPr>
          <w:p w14:paraId="117FEA6C" w14:textId="77777777" w:rsidR="00E4685F" w:rsidRPr="001D764D" w:rsidRDefault="00E4685F" w:rsidP="009260CC">
            <w:pPr>
              <w:tabs>
                <w:tab w:val="left" w:pos="1029"/>
                <w:tab w:val="left" w:pos="1418"/>
                <w:tab w:val="left" w:pos="3119"/>
              </w:tabs>
              <w:suppressAutoHyphens/>
              <w:ind w:left="142" w:right="-143" w:hanging="44"/>
              <w:rPr>
                <w:rFonts w:eastAsia="Tahoma"/>
                <w:bCs/>
                <w:color w:val="FF0000"/>
                <w:sz w:val="20"/>
                <w:szCs w:val="20"/>
                <w:lang w:val="en-US"/>
              </w:rPr>
            </w:pPr>
            <w:r w:rsidRPr="001D764D">
              <w:rPr>
                <w:rFonts w:eastAsia="Calibri"/>
                <w:color w:val="FF0000"/>
                <w:sz w:val="20"/>
                <w:szCs w:val="20"/>
              </w:rPr>
              <w:t xml:space="preserve">[ </w:t>
            </w:r>
            <w:r w:rsidRPr="001D764D">
              <w:rPr>
                <w:rFonts w:eastAsia="Calibri"/>
                <w:sz w:val="20"/>
                <w:szCs w:val="20"/>
              </w:rPr>
              <w:t>в первый (-ую) рабочий (-ую)</w:t>
            </w:r>
            <w:r w:rsidRPr="001D764D">
              <w:rPr>
                <w:rFonts w:eastAsia="Tahoma"/>
                <w:bCs/>
                <w:sz w:val="20"/>
                <w:szCs w:val="20"/>
              </w:rPr>
              <w:t xml:space="preserve"> </w:t>
            </w:r>
            <w:r w:rsidRPr="001D764D">
              <w:rPr>
                <w:rFonts w:eastAsia="Tahoma"/>
                <w:bCs/>
                <w:color w:val="FF0000"/>
                <w:sz w:val="20"/>
                <w:szCs w:val="20"/>
              </w:rPr>
              <w:t>[</w:t>
            </w:r>
            <w:r w:rsidRPr="001D764D">
              <w:rPr>
                <w:rFonts w:eastAsia="Tahoma"/>
                <w:bCs/>
                <w:color w:val="F79646"/>
                <w:sz w:val="20"/>
                <w:szCs w:val="20"/>
              </w:rPr>
              <w:t>•</w:t>
            </w:r>
            <w:r w:rsidRPr="001D764D">
              <w:rPr>
                <w:rFonts w:eastAsia="Tahoma"/>
                <w:bCs/>
                <w:color w:val="FF0000"/>
                <w:sz w:val="20"/>
                <w:szCs w:val="20"/>
              </w:rPr>
              <w:t xml:space="preserve">] </w:t>
            </w:r>
            <w:r w:rsidRPr="001D764D">
              <w:rPr>
                <w:rFonts w:eastAsia="Tahoma"/>
                <w:bCs/>
                <w:color w:val="FF0000"/>
                <w:sz w:val="20"/>
                <w:szCs w:val="20"/>
                <w:lang w:val="en-US"/>
              </w:rPr>
              <w:t>]</w:t>
            </w:r>
            <w:r w:rsidRPr="001D764D">
              <w:rPr>
                <w:rFonts w:eastAsia="Tahoma"/>
                <w:bCs/>
                <w:sz w:val="20"/>
                <w:szCs w:val="20"/>
                <w:vertAlign w:val="superscript"/>
                <w:lang w:val="en-US"/>
              </w:rPr>
              <w:footnoteReference w:id="9"/>
            </w:r>
          </w:p>
          <w:p w14:paraId="7350D905" w14:textId="77777777" w:rsidR="00E4685F" w:rsidRPr="001D764D" w:rsidRDefault="00E4685F" w:rsidP="009260CC">
            <w:pPr>
              <w:tabs>
                <w:tab w:val="left" w:pos="1029"/>
                <w:tab w:val="left" w:pos="1418"/>
                <w:tab w:val="left" w:pos="3119"/>
              </w:tabs>
              <w:suppressAutoHyphens/>
              <w:ind w:left="142" w:right="-143" w:hanging="44"/>
              <w:rPr>
                <w:rFonts w:eastAsia="Calibri"/>
                <w:color w:val="FF0000"/>
                <w:sz w:val="20"/>
                <w:szCs w:val="20"/>
              </w:rPr>
            </w:pPr>
            <w:r w:rsidRPr="001D764D">
              <w:rPr>
                <w:rFonts w:eastAsia="Calibri"/>
                <w:color w:val="FF0000"/>
                <w:sz w:val="20"/>
                <w:szCs w:val="20"/>
              </w:rPr>
              <w:t>/</w:t>
            </w:r>
          </w:p>
          <w:p w14:paraId="7FA27FF6" w14:textId="77777777" w:rsidR="00E4685F" w:rsidRPr="001D764D" w:rsidRDefault="00E4685F" w:rsidP="009260CC">
            <w:pPr>
              <w:tabs>
                <w:tab w:val="left" w:pos="1029"/>
                <w:tab w:val="left" w:pos="1418"/>
                <w:tab w:val="left" w:pos="3119"/>
              </w:tabs>
              <w:suppressAutoHyphens/>
              <w:ind w:left="142" w:right="-143" w:hanging="44"/>
              <w:rPr>
                <w:rFonts w:eastAsia="Calibri"/>
                <w:sz w:val="20"/>
                <w:szCs w:val="20"/>
                <w:lang w:val="en-US"/>
              </w:rPr>
            </w:pP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color w:val="FF0000"/>
                <w:sz w:val="20"/>
                <w:szCs w:val="20"/>
                <w:vertAlign w:val="superscript"/>
              </w:rPr>
              <w:footnoteReference w:id="10"/>
            </w:r>
          </w:p>
        </w:tc>
      </w:tr>
      <w:tr w:rsidR="00E4685F" w:rsidRPr="001D764D" w14:paraId="130424DE" w14:textId="77777777" w:rsidTr="00CE22B4">
        <w:tc>
          <w:tcPr>
            <w:tcW w:w="1560" w:type="dxa"/>
            <w:tcBorders>
              <w:top w:val="dotted" w:sz="4" w:space="0" w:color="auto"/>
              <w:left w:val="nil"/>
              <w:bottom w:val="dotted" w:sz="4" w:space="0" w:color="auto"/>
              <w:right w:val="dotted" w:sz="4" w:space="0" w:color="auto"/>
            </w:tcBorders>
            <w:shd w:val="clear" w:color="auto" w:fill="auto"/>
          </w:tcPr>
          <w:p w14:paraId="50F6C357" w14:textId="77777777" w:rsidR="00E4685F" w:rsidRPr="001D764D" w:rsidRDefault="00E4685F" w:rsidP="009260CC">
            <w:pPr>
              <w:rPr>
                <w:rFonts w:eastAsia="Calibri"/>
                <w:i/>
                <w:sz w:val="16"/>
                <w:szCs w:val="16"/>
              </w:rPr>
            </w:pPr>
            <w:r w:rsidRPr="001D764D">
              <w:rPr>
                <w:rFonts w:eastAsia="Calibri"/>
                <w:i/>
                <w:sz w:val="16"/>
                <w:szCs w:val="16"/>
              </w:rPr>
              <w:t>Период отсрочки</w:t>
            </w:r>
          </w:p>
          <w:p w14:paraId="25B0B760" w14:textId="77777777" w:rsidR="00E4685F" w:rsidRPr="001D764D" w:rsidRDefault="00E4685F" w:rsidP="009260CC">
            <w:pPr>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07779E64" w14:textId="77777777" w:rsidR="00E4685F" w:rsidRPr="001D764D" w:rsidRDefault="00E4685F" w:rsidP="009260CC">
            <w:pPr>
              <w:ind w:left="142" w:right="-143"/>
              <w:rPr>
                <w:rFonts w:eastAsia="Calibri"/>
                <w:i/>
                <w:sz w:val="20"/>
                <w:szCs w:val="20"/>
              </w:rPr>
            </w:pPr>
            <w:r w:rsidRPr="001D764D">
              <w:rPr>
                <w:rFonts w:eastAsia="Calibri"/>
                <w:color w:val="FF0000"/>
                <w:sz w:val="20"/>
                <w:szCs w:val="20"/>
              </w:rPr>
              <w:t xml:space="preserve">[ </w:t>
            </w:r>
            <w:r w:rsidRPr="001D764D">
              <w:rPr>
                <w:rFonts w:eastAsia="Calibri"/>
                <w:sz w:val="20"/>
                <w:szCs w:val="20"/>
              </w:rPr>
              <w:t xml:space="preserve">после истечения </w:t>
            </w:r>
            <w:r w:rsidRPr="001D764D">
              <w:rPr>
                <w:rFonts w:eastAsia="Calibri"/>
                <w:iCs/>
                <w:color w:val="FF0000"/>
                <w:sz w:val="20"/>
                <w:szCs w:val="20"/>
              </w:rPr>
              <w:t>]</w:t>
            </w:r>
            <w:r w:rsidRPr="001D764D">
              <w:rPr>
                <w:rFonts w:eastAsia="Calibri"/>
                <w:iCs/>
                <w:sz w:val="20"/>
                <w:szCs w:val="20"/>
                <w:vertAlign w:val="superscript"/>
              </w:rPr>
              <w:footnoteReference w:id="11"/>
            </w:r>
            <w:r w:rsidRPr="001D764D">
              <w:rPr>
                <w:rFonts w:eastAsia="Calibri"/>
                <w:iCs/>
                <w:color w:val="FF0000"/>
                <w:sz w:val="20"/>
                <w:szCs w:val="20"/>
              </w:rPr>
              <w:t xml:space="preserve"> </w:t>
            </w:r>
            <w:r w:rsidRPr="001D764D">
              <w:rPr>
                <w:rFonts w:eastAsia="Calibri"/>
                <w:iCs/>
                <w:sz w:val="20"/>
                <w:szCs w:val="20"/>
              </w:rPr>
              <w:t xml:space="preserve">/ </w:t>
            </w:r>
            <w:r w:rsidRPr="001D764D">
              <w:rPr>
                <w:rFonts w:eastAsia="Calibri"/>
                <w:color w:val="FF0000"/>
                <w:sz w:val="20"/>
                <w:szCs w:val="20"/>
              </w:rPr>
              <w:t>[</w:t>
            </w:r>
            <w:r w:rsidRPr="001D764D">
              <w:rPr>
                <w:rFonts w:eastAsia="Calibri"/>
                <w:sz w:val="20"/>
                <w:szCs w:val="20"/>
              </w:rPr>
              <w:t xml:space="preserve"> не позднее</w:t>
            </w:r>
            <w:r w:rsidRPr="001D764D">
              <w:rPr>
                <w:rFonts w:eastAsia="Calibri"/>
                <w:color w:val="FF0000"/>
                <w:sz w:val="20"/>
                <w:szCs w:val="20"/>
              </w:rPr>
              <w:t>]</w:t>
            </w:r>
            <w:r w:rsidRPr="001D764D">
              <w:rPr>
                <w:rFonts w:eastAsia="Calibri"/>
                <w:sz w:val="20"/>
                <w:szCs w:val="20"/>
                <w:vertAlign w:val="superscript"/>
              </w:rPr>
              <w:footnoteReference w:id="12"/>
            </w:r>
            <w:r w:rsidRPr="001D764D">
              <w:rPr>
                <w:rFonts w:eastAsia="Calibri"/>
                <w:bCs/>
                <w:sz w:val="20"/>
                <w:szCs w:val="20"/>
              </w:rPr>
              <w:t xml:space="preserve"> </w:t>
            </w:r>
            <w:r w:rsidRPr="001D764D">
              <w:rPr>
                <w:rFonts w:eastAsia="Calibri"/>
                <w:bCs/>
                <w:color w:val="FF0000"/>
                <w:sz w:val="20"/>
                <w:szCs w:val="20"/>
              </w:rPr>
              <w:t>[</w:t>
            </w:r>
            <w:r w:rsidRPr="001D764D">
              <w:rPr>
                <w:rFonts w:eastAsia="Calibri"/>
                <w:bCs/>
                <w:sz w:val="20"/>
                <w:szCs w:val="20"/>
              </w:rPr>
              <w:t>•</w:t>
            </w:r>
            <w:r w:rsidRPr="001D764D">
              <w:rPr>
                <w:rFonts w:eastAsia="Calibri"/>
                <w:bCs/>
                <w:color w:val="FF0000"/>
                <w:sz w:val="20"/>
                <w:szCs w:val="20"/>
              </w:rPr>
              <w:t>]</w:t>
            </w:r>
            <w:r w:rsidRPr="001D764D">
              <w:rPr>
                <w:rFonts w:eastAsia="Calibri"/>
                <w:bCs/>
                <w:sz w:val="20"/>
                <w:szCs w:val="20"/>
                <w:vertAlign w:val="superscript"/>
              </w:rPr>
              <w:footnoteReference w:id="13"/>
            </w:r>
            <w:r w:rsidRPr="001D764D">
              <w:rPr>
                <w:rFonts w:eastAsia="Calibri"/>
                <w:bCs/>
                <w:color w:val="FF0000"/>
                <w:sz w:val="20"/>
                <w:szCs w:val="20"/>
              </w:rPr>
              <w:t xml:space="preserve"> </w:t>
            </w:r>
            <w:r w:rsidRPr="001D764D">
              <w:rPr>
                <w:rFonts w:eastAsia="Calibri"/>
                <w:bCs/>
                <w:sz w:val="20"/>
                <w:szCs w:val="20"/>
              </w:rPr>
              <w:t>рабочих дней</w:t>
            </w:r>
          </w:p>
        </w:tc>
      </w:tr>
      <w:tr w:rsidR="00E4685F" w:rsidRPr="001D764D" w14:paraId="7075F4E8" w14:textId="77777777" w:rsidTr="00CE22B4">
        <w:trPr>
          <w:trHeight w:val="1088"/>
        </w:trPr>
        <w:tc>
          <w:tcPr>
            <w:tcW w:w="1560" w:type="dxa"/>
            <w:tcBorders>
              <w:top w:val="dotted" w:sz="4" w:space="0" w:color="auto"/>
              <w:left w:val="nil"/>
              <w:right w:val="dotted" w:sz="4" w:space="0" w:color="auto"/>
            </w:tcBorders>
            <w:shd w:val="clear" w:color="auto" w:fill="auto"/>
          </w:tcPr>
          <w:p w14:paraId="21071784" w14:textId="77777777" w:rsidR="00E4685F" w:rsidRPr="001D764D" w:rsidRDefault="00E4685F" w:rsidP="009260CC">
            <w:pPr>
              <w:rPr>
                <w:rFonts w:eastAsia="Calibri"/>
                <w:sz w:val="16"/>
                <w:szCs w:val="16"/>
              </w:rPr>
            </w:pPr>
            <w:r w:rsidRPr="001D764D">
              <w:rPr>
                <w:rFonts w:eastAsia="Calibri"/>
                <w:i/>
                <w:sz w:val="16"/>
                <w:szCs w:val="16"/>
              </w:rPr>
              <w:t>Базовая дата</w:t>
            </w:r>
          </w:p>
        </w:tc>
        <w:tc>
          <w:tcPr>
            <w:tcW w:w="8363" w:type="dxa"/>
            <w:tcBorders>
              <w:top w:val="dotted" w:sz="4" w:space="0" w:color="auto"/>
              <w:left w:val="dotted" w:sz="4" w:space="0" w:color="auto"/>
              <w:bottom w:val="dotted" w:sz="4" w:space="0" w:color="auto"/>
            </w:tcBorders>
            <w:shd w:val="clear" w:color="auto" w:fill="F2F2F2"/>
          </w:tcPr>
          <w:p w14:paraId="281DE5A4" w14:textId="77777777" w:rsidR="00E4685F" w:rsidRPr="001D764D" w:rsidRDefault="00E4685F" w:rsidP="009260CC">
            <w:pPr>
              <w:ind w:left="142" w:right="-143"/>
              <w:rPr>
                <w:rFonts w:eastAsia="Calibri"/>
                <w:sz w:val="20"/>
                <w:szCs w:val="20"/>
              </w:rPr>
            </w:pPr>
            <w:r w:rsidRPr="001D764D">
              <w:rPr>
                <w:rFonts w:eastAsia="Calibri"/>
                <w:sz w:val="20"/>
                <w:szCs w:val="20"/>
              </w:rPr>
              <w:t xml:space="preserve">с момента получения Заказчиком: </w:t>
            </w:r>
          </w:p>
          <w:p w14:paraId="1DFF9162" w14:textId="77777777" w:rsidR="00E4685F" w:rsidRPr="001D764D" w:rsidRDefault="00E4685F" w:rsidP="00E4685F">
            <w:pPr>
              <w:numPr>
                <w:ilvl w:val="0"/>
                <w:numId w:val="46"/>
              </w:numPr>
              <w:autoSpaceDE w:val="0"/>
              <w:autoSpaceDN w:val="0"/>
              <w:ind w:left="715" w:right="-143" w:hanging="283"/>
              <w:rPr>
                <w:rFonts w:eastAsia="Calibri"/>
                <w:bCs/>
                <w:sz w:val="20"/>
                <w:szCs w:val="20"/>
              </w:rPr>
            </w:pPr>
            <w:r w:rsidRPr="001D764D">
              <w:rPr>
                <w:rFonts w:eastAsia="Calibri"/>
                <w:sz w:val="20"/>
                <w:szCs w:val="20"/>
              </w:rPr>
              <w:t xml:space="preserve">счета на осуществление </w:t>
            </w:r>
            <w:proofErr w:type="gramStart"/>
            <w:r w:rsidRPr="001D764D">
              <w:rPr>
                <w:rFonts w:eastAsia="Calibri"/>
                <w:color w:val="FF0000"/>
                <w:sz w:val="20"/>
                <w:szCs w:val="20"/>
              </w:rPr>
              <w:t xml:space="preserve">[ </w:t>
            </w:r>
            <w:r w:rsidRPr="001D764D">
              <w:rPr>
                <w:rFonts w:eastAsia="Calibri"/>
                <w:sz w:val="20"/>
                <w:szCs w:val="20"/>
              </w:rPr>
              <w:t>соответствующего</w:t>
            </w:r>
            <w:proofErr w:type="gramEnd"/>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rPr>
              <w:t xml:space="preserve"> авансового платежа;</w:t>
            </w:r>
          </w:p>
          <w:p w14:paraId="7079170B" w14:textId="77777777" w:rsidR="00E4685F" w:rsidRPr="001D764D" w:rsidRDefault="00E4685F" w:rsidP="00E4685F">
            <w:pPr>
              <w:numPr>
                <w:ilvl w:val="0"/>
                <w:numId w:val="46"/>
              </w:numPr>
              <w:autoSpaceDE w:val="0"/>
              <w:autoSpaceDN w:val="0"/>
              <w:ind w:left="715" w:right="-143" w:hanging="283"/>
              <w:rPr>
                <w:rFonts w:eastAsia="Calibri"/>
                <w:bCs/>
                <w:sz w:val="20"/>
                <w:szCs w:val="20"/>
              </w:rPr>
            </w:pPr>
            <w:r w:rsidRPr="001D764D">
              <w:rPr>
                <w:rFonts w:eastAsia="Calibri"/>
                <w:color w:val="FF0000"/>
                <w:sz w:val="20"/>
                <w:szCs w:val="20"/>
              </w:rPr>
              <w:t xml:space="preserve">[ </w:t>
            </w:r>
            <w:r w:rsidRPr="001D764D">
              <w:rPr>
                <w:rFonts w:eastAsia="Calibri"/>
                <w:sz w:val="20"/>
                <w:szCs w:val="20"/>
              </w:rPr>
              <w:t xml:space="preserve">предоставления оригинала независимой гарантии возврата авансового платежа </w:t>
            </w:r>
            <w:r w:rsidRPr="001D764D">
              <w:rPr>
                <w:rFonts w:eastAsia="Calibri"/>
                <w:color w:val="FF0000"/>
                <w:sz w:val="20"/>
                <w:szCs w:val="20"/>
              </w:rPr>
              <w:t>]</w:t>
            </w:r>
          </w:p>
        </w:tc>
      </w:tr>
      <w:tr w:rsidR="00E4685F" w:rsidRPr="001D764D" w14:paraId="3D432D92" w14:textId="77777777" w:rsidTr="00CE22B4">
        <w:tc>
          <w:tcPr>
            <w:tcW w:w="1560" w:type="dxa"/>
            <w:tcBorders>
              <w:left w:val="nil"/>
              <w:bottom w:val="nil"/>
              <w:right w:val="dotted" w:sz="4" w:space="0" w:color="auto"/>
            </w:tcBorders>
            <w:shd w:val="clear" w:color="auto" w:fill="auto"/>
          </w:tcPr>
          <w:p w14:paraId="7841687B" w14:textId="77777777" w:rsidR="00E4685F" w:rsidRPr="001D764D" w:rsidRDefault="00E4685F" w:rsidP="009260CC">
            <w:pPr>
              <w:tabs>
                <w:tab w:val="left" w:pos="284"/>
              </w:tabs>
              <w:rPr>
                <w:rFonts w:eastAsia="Calibri"/>
                <w:sz w:val="16"/>
                <w:szCs w:val="16"/>
              </w:rPr>
            </w:pPr>
            <w:r w:rsidRPr="001D764D">
              <w:rPr>
                <w:rFonts w:eastAsia="Calibri"/>
                <w:i/>
                <w:sz w:val="16"/>
                <w:szCs w:val="16"/>
              </w:rPr>
              <w:t>Дополнительные условия</w:t>
            </w:r>
          </w:p>
        </w:tc>
        <w:tc>
          <w:tcPr>
            <w:tcW w:w="8363" w:type="dxa"/>
            <w:tcBorders>
              <w:left w:val="dotted" w:sz="4" w:space="0" w:color="auto"/>
            </w:tcBorders>
            <w:shd w:val="clear" w:color="auto" w:fill="F2F2F2"/>
          </w:tcPr>
          <w:p w14:paraId="00522ECC" w14:textId="77777777" w:rsidR="00E4685F" w:rsidRPr="001D764D" w:rsidRDefault="00E4685F" w:rsidP="009260CC">
            <w:pPr>
              <w:tabs>
                <w:tab w:val="left" w:pos="284"/>
              </w:tabs>
              <w:ind w:left="142" w:right="-143"/>
              <w:rPr>
                <w:rFonts w:eastAsia="Calibri"/>
                <w:sz w:val="20"/>
                <w:szCs w:val="20"/>
              </w:rPr>
            </w:pPr>
            <w:r w:rsidRPr="001D764D">
              <w:rPr>
                <w:rFonts w:eastAsia="Calibri"/>
                <w:color w:val="FF0000"/>
                <w:sz w:val="20"/>
                <w:szCs w:val="20"/>
              </w:rPr>
              <w:t xml:space="preserve">[ </w:t>
            </w:r>
            <w:r w:rsidRPr="001D764D">
              <w:rPr>
                <w:rFonts w:eastAsia="Calibri"/>
                <w:sz w:val="20"/>
                <w:szCs w:val="20"/>
              </w:rPr>
              <w:t xml:space="preserve">При этом сумма каждого счета на осуществление авансового платежа не может превышать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 а периодичность перечисления – </w:t>
            </w:r>
            <w:r w:rsidRPr="001D764D">
              <w:rPr>
                <w:rFonts w:eastAsia="Calibri"/>
                <w:color w:val="FF0000"/>
                <w:sz w:val="20"/>
                <w:szCs w:val="20"/>
              </w:rPr>
              <w:t xml:space="preserve">[ </w:t>
            </w:r>
            <w:r w:rsidRPr="001D764D">
              <w:rPr>
                <w:rFonts w:eastAsia="Calibri"/>
                <w:sz w:val="20"/>
                <w:szCs w:val="20"/>
              </w:rPr>
              <w:t xml:space="preserve">один </w:t>
            </w:r>
            <w:r w:rsidRPr="001D764D">
              <w:rPr>
                <w:rFonts w:eastAsia="Calibri"/>
                <w:color w:val="FF0000"/>
                <w:sz w:val="20"/>
                <w:szCs w:val="20"/>
              </w:rPr>
              <w:t>]</w:t>
            </w:r>
            <w:r w:rsidRPr="001D764D">
              <w:rPr>
                <w:rFonts w:eastAsia="Calibri"/>
                <w:sz w:val="20"/>
                <w:szCs w:val="20"/>
              </w:rPr>
              <w:t xml:space="preserve"> раз в </w:t>
            </w:r>
            <w:r w:rsidRPr="001D764D">
              <w:rPr>
                <w:rFonts w:eastAsia="Calibri"/>
                <w:color w:val="FF0000"/>
                <w:sz w:val="20"/>
                <w:szCs w:val="20"/>
              </w:rPr>
              <w:t xml:space="preserve">[ </w:t>
            </w:r>
            <w:r w:rsidRPr="001D764D">
              <w:rPr>
                <w:rFonts w:eastAsia="Calibri"/>
                <w:sz w:val="20"/>
                <w:szCs w:val="20"/>
              </w:rPr>
              <w:t xml:space="preserve">неделю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месяц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квартал </w:t>
            </w:r>
            <w:r w:rsidRPr="001D764D">
              <w:rPr>
                <w:rFonts w:eastAsia="Calibri"/>
                <w:color w:val="FF0000"/>
                <w:sz w:val="20"/>
                <w:szCs w:val="20"/>
              </w:rPr>
              <w:t>] ]</w:t>
            </w:r>
            <w:r w:rsidRPr="001D764D">
              <w:rPr>
                <w:rFonts w:eastAsia="Calibri"/>
                <w:sz w:val="20"/>
                <w:szCs w:val="20"/>
                <w:vertAlign w:val="superscript"/>
              </w:rPr>
              <w:footnoteReference w:id="14"/>
            </w:r>
          </w:p>
          <w:p w14:paraId="6BDA022D" w14:textId="77777777" w:rsidR="00E4685F" w:rsidRPr="001D764D" w:rsidRDefault="00E4685F" w:rsidP="009260CC">
            <w:pPr>
              <w:tabs>
                <w:tab w:val="left" w:pos="284"/>
              </w:tabs>
              <w:ind w:left="142" w:right="-405"/>
              <w:rPr>
                <w:rFonts w:eastAsia="Calibri"/>
                <w:color w:val="FF0000"/>
                <w:sz w:val="20"/>
                <w:szCs w:val="20"/>
              </w:rPr>
            </w:pPr>
          </w:p>
          <w:p w14:paraId="25926FC9" w14:textId="77777777" w:rsidR="00E4685F" w:rsidRPr="001D764D" w:rsidRDefault="00E4685F" w:rsidP="009260CC">
            <w:pPr>
              <w:tabs>
                <w:tab w:val="left" w:pos="284"/>
              </w:tabs>
              <w:ind w:left="142" w:right="-405"/>
              <w:rPr>
                <w:rFonts w:eastAsia="Calibri"/>
                <w:color w:val="FF0000"/>
                <w:sz w:val="20"/>
                <w:szCs w:val="20"/>
              </w:rPr>
            </w:pPr>
            <w:r w:rsidRPr="001D764D">
              <w:rPr>
                <w:rFonts w:eastAsia="Calibri"/>
                <w:color w:val="FF0000"/>
                <w:sz w:val="20"/>
                <w:szCs w:val="20"/>
              </w:rPr>
              <w:t xml:space="preserve">[ </w:t>
            </w:r>
            <w:r w:rsidRPr="001D764D">
              <w:rPr>
                <w:rFonts w:eastAsia="Calibri"/>
                <w:sz w:val="20"/>
                <w:szCs w:val="20"/>
              </w:rPr>
              <w:t xml:space="preserve">Аванс выплачивается при условии подписания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w:t>
            </w:r>
            <w:r w:rsidRPr="001D764D">
              <w:rPr>
                <w:rFonts w:eastAsia="Calibri"/>
                <w:i/>
                <w:sz w:val="20"/>
                <w:szCs w:val="20"/>
              </w:rPr>
              <w:t>указать документ, подписание которого является условием по выплате аванса</w:t>
            </w:r>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vertAlign w:val="superscript"/>
              </w:rPr>
              <w:footnoteReference w:id="15"/>
            </w:r>
          </w:p>
          <w:p w14:paraId="7DD74869" w14:textId="77777777" w:rsidR="00E4685F" w:rsidRPr="001D764D" w:rsidRDefault="00E4685F" w:rsidP="009260CC">
            <w:pPr>
              <w:tabs>
                <w:tab w:val="left" w:pos="284"/>
              </w:tabs>
              <w:ind w:left="142" w:right="-405"/>
              <w:rPr>
                <w:rFonts w:eastAsia="Calibri"/>
                <w:color w:val="FF0000"/>
                <w:sz w:val="20"/>
                <w:szCs w:val="20"/>
              </w:rPr>
            </w:pPr>
          </w:p>
          <w:p w14:paraId="4701CE8B" w14:textId="77777777" w:rsidR="00E4685F" w:rsidRPr="001D764D" w:rsidRDefault="00E4685F" w:rsidP="009260CC">
            <w:pPr>
              <w:tabs>
                <w:tab w:val="left" w:pos="284"/>
              </w:tabs>
              <w:ind w:left="142" w:right="-405"/>
              <w:rPr>
                <w:rFonts w:eastAsia="Calibri"/>
                <w:sz w:val="20"/>
                <w:szCs w:val="20"/>
              </w:rPr>
            </w:pPr>
            <w:r w:rsidRPr="001D764D">
              <w:rPr>
                <w:rFonts w:eastAsia="Calibri"/>
                <w:color w:val="FF0000"/>
                <w:sz w:val="20"/>
                <w:szCs w:val="20"/>
              </w:rPr>
              <w:t>[-]</w:t>
            </w:r>
            <w:r w:rsidRPr="001D764D">
              <w:rPr>
                <w:rFonts w:eastAsia="Calibri"/>
                <w:color w:val="FF0000"/>
                <w:sz w:val="20"/>
                <w:szCs w:val="20"/>
                <w:vertAlign w:val="superscript"/>
              </w:rPr>
              <w:footnoteReference w:id="16"/>
            </w:r>
          </w:p>
          <w:p w14:paraId="2B5D81A4" w14:textId="77777777" w:rsidR="00E4685F" w:rsidRPr="001D764D" w:rsidRDefault="00E4685F" w:rsidP="009260CC">
            <w:pPr>
              <w:ind w:left="142" w:right="-405"/>
              <w:rPr>
                <w:rFonts w:eastAsia="Calibri"/>
                <w:sz w:val="20"/>
                <w:szCs w:val="20"/>
              </w:rPr>
            </w:pPr>
          </w:p>
        </w:tc>
      </w:tr>
    </w:tbl>
    <w:p w14:paraId="55380E55" w14:textId="77777777" w:rsidR="00E4685F" w:rsidRPr="001D764D" w:rsidRDefault="00E4685F" w:rsidP="00E4685F">
      <w:pPr>
        <w:tabs>
          <w:tab w:val="left" w:pos="851"/>
          <w:tab w:val="left" w:pos="1418"/>
          <w:tab w:val="left" w:pos="3119"/>
        </w:tabs>
        <w:suppressAutoHyphens/>
        <w:ind w:left="720" w:hanging="720"/>
        <w:outlineLvl w:val="2"/>
        <w:rPr>
          <w:b/>
          <w:bCs/>
          <w:color w:val="FF0000"/>
          <w:sz w:val="20"/>
        </w:rPr>
      </w:pPr>
      <w:bookmarkStart w:id="9" w:name="_Toc528579961"/>
      <w:bookmarkStart w:id="10" w:name="_Toc528579960"/>
      <w:bookmarkEnd w:id="0"/>
      <w:bookmarkEnd w:id="1"/>
      <w:bookmarkEnd w:id="2"/>
      <w:bookmarkEnd w:id="3"/>
      <w:bookmarkEnd w:id="4"/>
      <w:bookmarkEnd w:id="5"/>
      <w:bookmarkEnd w:id="6"/>
      <w:bookmarkEnd w:id="7"/>
      <w:bookmarkEnd w:id="8"/>
      <w:r w:rsidRPr="001D764D">
        <w:rPr>
          <w:b/>
          <w:bCs/>
          <w:color w:val="FF0000"/>
          <w:sz w:val="20"/>
        </w:rPr>
        <w:t>]</w:t>
      </w:r>
    </w:p>
    <w:p w14:paraId="628AB9FA" w14:textId="77777777" w:rsidR="00E4685F" w:rsidRPr="001D764D" w:rsidRDefault="00E4685F" w:rsidP="00E4685F">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505"/>
      </w:tblGrid>
      <w:tr w:rsidR="00E4685F" w:rsidRPr="001D764D" w14:paraId="4A3137FD" w14:textId="77777777" w:rsidTr="00CE22B4">
        <w:trPr>
          <w:trHeight w:val="280"/>
        </w:trPr>
        <w:tc>
          <w:tcPr>
            <w:tcW w:w="9923" w:type="dxa"/>
            <w:gridSpan w:val="2"/>
            <w:tcBorders>
              <w:top w:val="dotted" w:sz="4" w:space="0" w:color="auto"/>
            </w:tcBorders>
            <w:shd w:val="clear" w:color="auto" w:fill="F2F2F2"/>
          </w:tcPr>
          <w:p w14:paraId="7F0DA99F" w14:textId="6797700E" w:rsidR="00E4685F" w:rsidRPr="001D764D" w:rsidRDefault="00E4685F" w:rsidP="004339D4">
            <w:pPr>
              <w:ind w:left="148"/>
              <w:rPr>
                <w:rFonts w:eastAsia="Calibri"/>
                <w:b/>
                <w:sz w:val="20"/>
              </w:rPr>
            </w:pPr>
            <w:r w:rsidRPr="001D764D">
              <w:rPr>
                <w:rFonts w:eastAsia="Calibri"/>
                <w:sz w:val="20"/>
              </w:rPr>
              <w:t xml:space="preserve">Оплата </w:t>
            </w:r>
            <w:r>
              <w:rPr>
                <w:rFonts w:eastAsia="Calibri"/>
                <w:sz w:val="20"/>
              </w:rPr>
              <w:t xml:space="preserve">поставленного </w:t>
            </w:r>
            <w:r w:rsidR="004339D4">
              <w:rPr>
                <w:rFonts w:eastAsia="Calibri"/>
                <w:sz w:val="20"/>
              </w:rPr>
              <w:t>т</w:t>
            </w:r>
            <w:r>
              <w:rPr>
                <w:rFonts w:eastAsia="Calibri"/>
                <w:sz w:val="20"/>
              </w:rPr>
              <w:t>овара</w:t>
            </w:r>
            <w:r w:rsidRPr="001D764D">
              <w:rPr>
                <w:rFonts w:eastAsia="Calibri"/>
                <w:sz w:val="20"/>
              </w:rPr>
              <w:t xml:space="preserve"> 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за вычетом зачтенного аванса</w:t>
            </w:r>
            <w:r w:rsidRPr="001D764D">
              <w:rPr>
                <w:rFonts w:eastAsia="Calibri"/>
                <w:color w:val="FF0000"/>
                <w:sz w:val="20"/>
              </w:rPr>
              <w:t>]</w:t>
            </w:r>
            <w:r w:rsidRPr="001D764D">
              <w:rPr>
                <w:rFonts w:eastAsia="Calibri"/>
                <w:sz w:val="20"/>
              </w:rPr>
              <w:t xml:space="preserve"> </w:t>
            </w:r>
            <w:r w:rsidRPr="001D764D">
              <w:rPr>
                <w:rFonts w:eastAsia="Calibri"/>
                <w:color w:val="FF0000"/>
                <w:sz w:val="22"/>
              </w:rPr>
              <w:t>[</w:t>
            </w:r>
            <w:r w:rsidRPr="001D764D">
              <w:rPr>
                <w:rFonts w:eastAsia="Calibri"/>
                <w:sz w:val="22"/>
              </w:rPr>
              <w:t xml:space="preserve"> </w:t>
            </w:r>
            <w:r w:rsidRPr="001D764D">
              <w:rPr>
                <w:rFonts w:eastAsia="Calibri"/>
                <w:sz w:val="20"/>
              </w:rPr>
              <w:t xml:space="preserve">поэтапно </w:t>
            </w:r>
            <w:r w:rsidRPr="001D764D">
              <w:rPr>
                <w:rFonts w:eastAsia="Calibri"/>
                <w:color w:val="FF0000"/>
                <w:sz w:val="22"/>
              </w:rPr>
              <w:t>]</w:t>
            </w:r>
          </w:p>
        </w:tc>
      </w:tr>
      <w:tr w:rsidR="00E4685F" w:rsidRPr="001D764D" w14:paraId="733CE1F5" w14:textId="77777777" w:rsidTr="00CE22B4">
        <w:trPr>
          <w:trHeight w:val="280"/>
        </w:trPr>
        <w:tc>
          <w:tcPr>
            <w:tcW w:w="1418" w:type="dxa"/>
            <w:tcBorders>
              <w:right w:val="dotted" w:sz="4" w:space="0" w:color="auto"/>
            </w:tcBorders>
          </w:tcPr>
          <w:p w14:paraId="5D3DCF3B"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Единый платежный день</w:t>
            </w:r>
          </w:p>
          <w:p w14:paraId="274400F9" w14:textId="77777777" w:rsidR="00E4685F" w:rsidRPr="001D764D" w:rsidRDefault="00E4685F" w:rsidP="009260CC">
            <w:pPr>
              <w:tabs>
                <w:tab w:val="left" w:pos="1410"/>
              </w:tabs>
              <w:ind w:right="-150"/>
              <w:rPr>
                <w:rFonts w:eastAsia="Calibri"/>
                <w:sz w:val="16"/>
                <w:szCs w:val="16"/>
              </w:rPr>
            </w:pPr>
          </w:p>
        </w:tc>
        <w:tc>
          <w:tcPr>
            <w:tcW w:w="8505" w:type="dxa"/>
            <w:tcBorders>
              <w:top w:val="dotted" w:sz="4" w:space="0" w:color="auto"/>
              <w:left w:val="dotted" w:sz="4" w:space="0" w:color="auto"/>
              <w:bottom w:val="dotted" w:sz="4" w:space="0" w:color="auto"/>
            </w:tcBorders>
            <w:shd w:val="clear" w:color="auto" w:fill="F2F2F2"/>
          </w:tcPr>
          <w:p w14:paraId="76E61191" w14:textId="77777777" w:rsidR="00E4685F" w:rsidRPr="001D764D" w:rsidRDefault="00E4685F" w:rsidP="009260CC">
            <w:pPr>
              <w:tabs>
                <w:tab w:val="left" w:pos="1029"/>
                <w:tab w:val="left" w:pos="1418"/>
                <w:tab w:val="left" w:pos="3119"/>
              </w:tabs>
              <w:suppressAutoHyphens/>
              <w:ind w:left="142" w:hanging="44"/>
              <w:rPr>
                <w:rFonts w:eastAsia="Calibri"/>
                <w:color w:val="FFC000"/>
                <w:sz w:val="20"/>
              </w:rPr>
            </w:pPr>
            <w:r w:rsidRPr="001D764D">
              <w:rPr>
                <w:rFonts w:eastAsia="Calibri"/>
                <w:color w:val="FF0000"/>
                <w:sz w:val="20"/>
              </w:rPr>
              <w:t xml:space="preserve">[ </w:t>
            </w:r>
            <w:r w:rsidRPr="001D764D">
              <w:rPr>
                <w:rFonts w:eastAsia="Calibri"/>
                <w:sz w:val="20"/>
              </w:rPr>
              <w:t xml:space="preserve">в первый (-ую) рабочий (-ую) </w:t>
            </w:r>
            <w:r w:rsidRPr="001D764D">
              <w:rPr>
                <w:rFonts w:eastAsia="Calibri"/>
                <w:color w:val="FF0000"/>
                <w:sz w:val="20"/>
              </w:rPr>
              <w:t>[</w:t>
            </w:r>
            <w:r w:rsidRPr="001D764D">
              <w:rPr>
                <w:rFonts w:eastAsia="Calibri"/>
                <w:color w:val="F79646"/>
                <w:sz w:val="20"/>
              </w:rPr>
              <w:t>•</w:t>
            </w:r>
            <w:r w:rsidRPr="001D764D">
              <w:rPr>
                <w:rFonts w:eastAsia="Calibri"/>
                <w:color w:val="FF0000"/>
                <w:sz w:val="20"/>
              </w:rPr>
              <w:t>] ]</w:t>
            </w:r>
            <w:r w:rsidRPr="001D764D">
              <w:rPr>
                <w:rFonts w:eastAsia="Tahoma"/>
                <w:bCs/>
                <w:sz w:val="20"/>
                <w:vertAlign w:val="superscript"/>
                <w:lang w:val="en-US"/>
              </w:rPr>
              <w:t xml:space="preserve"> </w:t>
            </w:r>
            <w:r w:rsidRPr="001D764D">
              <w:rPr>
                <w:rFonts w:eastAsia="Tahoma"/>
                <w:bCs/>
                <w:sz w:val="20"/>
                <w:vertAlign w:val="superscript"/>
                <w:lang w:val="en-US"/>
              </w:rPr>
              <w:footnoteReference w:id="17"/>
            </w:r>
          </w:p>
        </w:tc>
      </w:tr>
      <w:tr w:rsidR="00E4685F" w:rsidRPr="001D764D" w14:paraId="1D9D2F22" w14:textId="77777777" w:rsidTr="00CE22B4">
        <w:tc>
          <w:tcPr>
            <w:tcW w:w="1418" w:type="dxa"/>
            <w:tcBorders>
              <w:bottom w:val="dotted" w:sz="4" w:space="0" w:color="auto"/>
              <w:right w:val="dotted" w:sz="4" w:space="0" w:color="auto"/>
            </w:tcBorders>
          </w:tcPr>
          <w:p w14:paraId="01B55EA2"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Период отсрочки</w:t>
            </w:r>
          </w:p>
          <w:p w14:paraId="25FC0C40" w14:textId="77777777" w:rsidR="00E4685F" w:rsidRPr="001D764D" w:rsidRDefault="00E4685F" w:rsidP="009260CC">
            <w:pPr>
              <w:tabs>
                <w:tab w:val="left" w:pos="1410"/>
              </w:tabs>
              <w:ind w:right="-150"/>
              <w:rPr>
                <w:rFonts w:eastAsia="Calibri"/>
                <w:sz w:val="16"/>
                <w:szCs w:val="16"/>
              </w:rPr>
            </w:pPr>
          </w:p>
        </w:tc>
        <w:tc>
          <w:tcPr>
            <w:tcW w:w="8505" w:type="dxa"/>
            <w:tcBorders>
              <w:top w:val="dotted" w:sz="4" w:space="0" w:color="auto"/>
              <w:left w:val="dotted" w:sz="4" w:space="0" w:color="auto"/>
              <w:bottom w:val="dotted" w:sz="4" w:space="0" w:color="auto"/>
            </w:tcBorders>
            <w:shd w:val="clear" w:color="auto" w:fill="F2F2F2"/>
          </w:tcPr>
          <w:p w14:paraId="516EAAD9" w14:textId="77777777" w:rsidR="00E4685F" w:rsidRPr="001D764D" w:rsidRDefault="00E4685F" w:rsidP="009260CC">
            <w:pPr>
              <w:ind w:left="148"/>
              <w:rPr>
                <w:rFonts w:eastAsia="Calibri"/>
                <w:sz w:val="20"/>
              </w:rPr>
            </w:pPr>
            <w:r w:rsidRPr="001D764D">
              <w:rPr>
                <w:rFonts w:eastAsia="Calibri"/>
                <w:color w:val="FF0000"/>
                <w:sz w:val="20"/>
              </w:rPr>
              <w:t xml:space="preserve">[ </w:t>
            </w:r>
            <w:r w:rsidRPr="001D764D">
              <w:rPr>
                <w:rFonts w:eastAsia="Calibri"/>
                <w:sz w:val="20"/>
              </w:rPr>
              <w:t xml:space="preserve">после истечения </w:t>
            </w:r>
            <w:r w:rsidRPr="001D764D">
              <w:rPr>
                <w:rFonts w:eastAsia="Calibri"/>
                <w:color w:val="FF0000"/>
                <w:sz w:val="20"/>
              </w:rPr>
              <w:t>]</w:t>
            </w:r>
            <w:r w:rsidRPr="001D764D">
              <w:rPr>
                <w:rFonts w:eastAsia="Calibri"/>
                <w:iCs/>
                <w:sz w:val="20"/>
                <w:vertAlign w:val="superscript"/>
              </w:rPr>
              <w:footnoteReference w:id="18"/>
            </w:r>
            <w:r w:rsidRPr="001D764D">
              <w:rPr>
                <w:rFonts w:eastAsia="Calibri"/>
                <w:sz w:val="20"/>
              </w:rPr>
              <w:t xml:space="preserve"> / </w:t>
            </w:r>
            <w:r w:rsidRPr="001D764D">
              <w:rPr>
                <w:rFonts w:eastAsia="Calibri"/>
                <w:color w:val="FF0000"/>
                <w:sz w:val="20"/>
              </w:rPr>
              <w:t>[</w:t>
            </w:r>
            <w:r w:rsidRPr="001D764D">
              <w:rPr>
                <w:rFonts w:eastAsia="Calibri"/>
                <w:sz w:val="20"/>
              </w:rPr>
              <w:t xml:space="preserve"> не позднее </w:t>
            </w:r>
            <w:r w:rsidRPr="001D764D">
              <w:rPr>
                <w:rFonts w:eastAsia="Calibri"/>
                <w:color w:val="FF0000"/>
                <w:sz w:val="20"/>
              </w:rPr>
              <w:t>]</w:t>
            </w:r>
            <w:r w:rsidRPr="001D764D">
              <w:rPr>
                <w:rFonts w:eastAsia="Calibri"/>
                <w:sz w:val="20"/>
                <w:vertAlign w:val="superscript"/>
              </w:rPr>
              <w:footnoteReference w:id="19"/>
            </w:r>
            <w:r w:rsidRPr="001D764D">
              <w:rPr>
                <w:rFonts w:eastAsia="Calibri"/>
                <w:sz w:val="20"/>
              </w:rPr>
              <w:t xml:space="preserve"> </w:t>
            </w: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sz w:val="20"/>
              </w:rPr>
              <w:t xml:space="preserve"> календарных дней</w:t>
            </w:r>
          </w:p>
        </w:tc>
      </w:tr>
      <w:tr w:rsidR="00E4685F" w:rsidRPr="001D764D" w14:paraId="2611B618" w14:textId="77777777" w:rsidTr="00CE22B4">
        <w:tc>
          <w:tcPr>
            <w:tcW w:w="1418" w:type="dxa"/>
            <w:tcBorders>
              <w:top w:val="dotted" w:sz="4" w:space="0" w:color="auto"/>
              <w:bottom w:val="nil"/>
              <w:right w:val="dotted" w:sz="4" w:space="0" w:color="auto"/>
            </w:tcBorders>
          </w:tcPr>
          <w:p w14:paraId="3225FF33"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w:t>
            </w:r>
          </w:p>
        </w:tc>
        <w:tc>
          <w:tcPr>
            <w:tcW w:w="8505" w:type="dxa"/>
            <w:tcBorders>
              <w:top w:val="dotted" w:sz="4" w:space="0" w:color="auto"/>
              <w:left w:val="dotted" w:sz="4" w:space="0" w:color="auto"/>
              <w:bottom w:val="dotted" w:sz="4" w:space="0" w:color="auto"/>
            </w:tcBorders>
            <w:shd w:val="clear" w:color="auto" w:fill="F2F2F2"/>
          </w:tcPr>
          <w:p w14:paraId="76BC04D1" w14:textId="77777777" w:rsidR="00E4685F" w:rsidRPr="001D764D" w:rsidRDefault="00E4685F" w:rsidP="009260CC">
            <w:pPr>
              <w:ind w:left="148"/>
              <w:rPr>
                <w:rFonts w:eastAsia="Calibri"/>
                <w:sz w:val="20"/>
              </w:rPr>
            </w:pPr>
            <w:r w:rsidRPr="001D764D">
              <w:rPr>
                <w:rFonts w:eastAsia="Calibri"/>
                <w:sz w:val="20"/>
              </w:rPr>
              <w:t>с момента получения Заказчиком</w:t>
            </w:r>
          </w:p>
        </w:tc>
      </w:tr>
      <w:tr w:rsidR="00E4685F" w:rsidRPr="001D764D" w14:paraId="74C2930F" w14:textId="77777777" w:rsidTr="00CE22B4">
        <w:tc>
          <w:tcPr>
            <w:tcW w:w="1418" w:type="dxa"/>
            <w:tcBorders>
              <w:top w:val="nil"/>
              <w:bottom w:val="dotted" w:sz="4" w:space="0" w:color="auto"/>
              <w:right w:val="dotted" w:sz="4" w:space="0" w:color="auto"/>
            </w:tcBorders>
          </w:tcPr>
          <w:p w14:paraId="10838D6A" w14:textId="77777777" w:rsidR="00E4685F" w:rsidRPr="001D764D" w:rsidRDefault="00E4685F" w:rsidP="009260CC">
            <w:pPr>
              <w:tabs>
                <w:tab w:val="left" w:pos="1410"/>
              </w:tabs>
              <w:ind w:right="-150"/>
              <w:rPr>
                <w:rFonts w:eastAsia="Calibri"/>
                <w:i/>
                <w:sz w:val="16"/>
                <w:szCs w:val="16"/>
              </w:rPr>
            </w:pPr>
          </w:p>
        </w:tc>
        <w:tc>
          <w:tcPr>
            <w:tcW w:w="8505" w:type="dxa"/>
            <w:tcBorders>
              <w:top w:val="dotted" w:sz="4" w:space="0" w:color="auto"/>
              <w:left w:val="dotted" w:sz="4" w:space="0" w:color="auto"/>
              <w:bottom w:val="dotted" w:sz="4" w:space="0" w:color="auto"/>
            </w:tcBorders>
            <w:shd w:val="clear" w:color="auto" w:fill="F2F2F2"/>
          </w:tcPr>
          <w:p w14:paraId="21D4D50E"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Pr="001D764D">
              <w:rPr>
                <w:rFonts w:eastAsia="Calibri"/>
                <w:sz w:val="20"/>
              </w:rPr>
              <w:t xml:space="preserve">; </w:t>
            </w:r>
          </w:p>
          <w:p w14:paraId="7CFE40BD"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1D764D">
              <w:rPr>
                <w:rFonts w:eastAsia="Calibri"/>
                <w:sz w:val="20"/>
              </w:rPr>
              <w:t>счёта на оплату;</w:t>
            </w:r>
          </w:p>
          <w:p w14:paraId="41069DE1"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1D764D">
              <w:rPr>
                <w:rFonts w:eastAsia="Calibri"/>
                <w:color w:val="FF0000"/>
                <w:sz w:val="20"/>
              </w:rPr>
              <w:lastRenderedPageBreak/>
              <w:t xml:space="preserve">[ </w:t>
            </w:r>
            <w:r w:rsidRPr="001D764D">
              <w:rPr>
                <w:rFonts w:eastAsia="Calibri"/>
                <w:sz w:val="20"/>
              </w:rPr>
              <w:t xml:space="preserve">счёта- фактуры </w:t>
            </w:r>
            <w:r w:rsidRPr="001D764D">
              <w:rPr>
                <w:rFonts w:eastAsia="Calibri"/>
                <w:color w:val="FF0000"/>
                <w:sz w:val="20"/>
              </w:rPr>
              <w:t>]</w:t>
            </w:r>
            <w:r w:rsidRPr="001D764D">
              <w:rPr>
                <w:rFonts w:eastAsia="Calibri"/>
                <w:sz w:val="20"/>
                <w:vertAlign w:val="superscript"/>
              </w:rPr>
              <w:footnoteReference w:id="20"/>
            </w:r>
            <w:r w:rsidRPr="001D764D">
              <w:rPr>
                <w:rFonts w:eastAsia="Calibri"/>
                <w:sz w:val="20"/>
              </w:rPr>
              <w:t>.</w:t>
            </w:r>
          </w:p>
          <w:p w14:paraId="35E38719" w14:textId="77777777" w:rsidR="00E4685F" w:rsidRPr="001D764D" w:rsidRDefault="00E4685F" w:rsidP="009260CC">
            <w:pPr>
              <w:ind w:left="148"/>
              <w:rPr>
                <w:rFonts w:eastAsia="Calibri"/>
                <w:bCs/>
                <w:sz w:val="20"/>
              </w:rPr>
            </w:pPr>
          </w:p>
        </w:tc>
      </w:tr>
      <w:tr w:rsidR="00E4685F" w:rsidRPr="001D764D" w14:paraId="1DC288D2" w14:textId="77777777" w:rsidTr="00CE22B4">
        <w:tc>
          <w:tcPr>
            <w:tcW w:w="1418" w:type="dxa"/>
            <w:tcBorders>
              <w:top w:val="dotted" w:sz="4" w:space="0" w:color="auto"/>
              <w:bottom w:val="dotted" w:sz="4" w:space="0" w:color="auto"/>
              <w:right w:val="dotted" w:sz="4" w:space="0" w:color="auto"/>
            </w:tcBorders>
          </w:tcPr>
          <w:p w14:paraId="6790A381"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lastRenderedPageBreak/>
              <w:t>Дополнительные условия</w:t>
            </w:r>
          </w:p>
        </w:tc>
        <w:tc>
          <w:tcPr>
            <w:tcW w:w="8505" w:type="dxa"/>
            <w:tcBorders>
              <w:top w:val="dotted" w:sz="4" w:space="0" w:color="auto"/>
              <w:left w:val="dotted" w:sz="4" w:space="0" w:color="auto"/>
              <w:bottom w:val="dotted" w:sz="4" w:space="0" w:color="auto"/>
            </w:tcBorders>
            <w:shd w:val="clear" w:color="auto" w:fill="F2F2F2"/>
          </w:tcPr>
          <w:p w14:paraId="32DD6BD9" w14:textId="77777777" w:rsidR="00E4685F" w:rsidRPr="001D764D" w:rsidRDefault="00E4685F" w:rsidP="009260CC">
            <w:pPr>
              <w:widowControl w:val="0"/>
              <w:autoSpaceDE w:val="0"/>
              <w:autoSpaceDN w:val="0"/>
              <w:adjustRightInd w:val="0"/>
              <w:ind w:left="148"/>
              <w:rPr>
                <w:rFonts w:eastAsia="Calibri"/>
                <w:color w:val="FF0000"/>
                <w:sz w:val="20"/>
              </w:rPr>
            </w:pPr>
            <w:proofErr w:type="gramStart"/>
            <w:r w:rsidRPr="001D764D">
              <w:rPr>
                <w:rFonts w:eastAsia="Calibri"/>
                <w:color w:val="FF0000"/>
                <w:sz w:val="20"/>
              </w:rPr>
              <w:t xml:space="preserve">[ </w:t>
            </w:r>
            <w:r w:rsidRPr="001D764D">
              <w:rPr>
                <w:rFonts w:eastAsia="Calibri"/>
                <w:sz w:val="20"/>
              </w:rPr>
              <w:t>Оплата</w:t>
            </w:r>
            <w:proofErr w:type="gramEnd"/>
            <w:r w:rsidRPr="001D764D">
              <w:rPr>
                <w:rFonts w:eastAsia="Calibri"/>
                <w:sz w:val="20"/>
              </w:rPr>
              <w:t xml:space="preserve"> услуг по последнему этапу осуществляется при условии подписания Сторонами Актов по всем предшествующим этапам. </w:t>
            </w:r>
            <w:r w:rsidRPr="001D764D">
              <w:rPr>
                <w:rFonts w:eastAsia="Calibri"/>
                <w:color w:val="FF0000"/>
                <w:sz w:val="20"/>
              </w:rPr>
              <w:t>]</w:t>
            </w:r>
            <w:r w:rsidRPr="001D764D">
              <w:rPr>
                <w:rFonts w:eastAsia="Calibri"/>
                <w:sz w:val="20"/>
                <w:vertAlign w:val="superscript"/>
              </w:rPr>
              <w:footnoteReference w:id="21"/>
            </w:r>
          </w:p>
          <w:p w14:paraId="737F3174" w14:textId="77777777" w:rsidR="00E4685F" w:rsidRPr="001D764D" w:rsidRDefault="00E4685F" w:rsidP="009260CC">
            <w:pPr>
              <w:widowControl w:val="0"/>
              <w:autoSpaceDE w:val="0"/>
              <w:autoSpaceDN w:val="0"/>
              <w:adjustRightInd w:val="0"/>
              <w:ind w:left="148"/>
              <w:rPr>
                <w:rFonts w:eastAsia="Calibri"/>
                <w:color w:val="FF0000"/>
                <w:sz w:val="20"/>
              </w:rPr>
            </w:pPr>
          </w:p>
          <w:p w14:paraId="7199363C" w14:textId="77777777" w:rsidR="00E4685F" w:rsidRPr="001D764D" w:rsidRDefault="00E4685F" w:rsidP="009260CC">
            <w:pPr>
              <w:tabs>
                <w:tab w:val="left" w:pos="284"/>
              </w:tabs>
              <w:ind w:left="142" w:right="-405"/>
              <w:rPr>
                <w:rFonts w:eastAsia="Calibri"/>
                <w:sz w:val="20"/>
              </w:rPr>
            </w:pPr>
            <w:r w:rsidRPr="001D764D">
              <w:rPr>
                <w:rFonts w:eastAsia="Calibri"/>
                <w:color w:val="FF0000"/>
                <w:sz w:val="20"/>
              </w:rPr>
              <w:t>[-]</w:t>
            </w:r>
            <w:r w:rsidRPr="001D764D">
              <w:rPr>
                <w:rFonts w:eastAsia="Calibri"/>
                <w:color w:val="FF0000"/>
                <w:sz w:val="20"/>
                <w:vertAlign w:val="superscript"/>
              </w:rPr>
              <w:footnoteReference w:id="22"/>
            </w:r>
          </w:p>
        </w:tc>
      </w:tr>
    </w:tbl>
    <w:bookmarkEnd w:id="9"/>
    <w:bookmarkEnd w:id="10"/>
    <w:p w14:paraId="4B079EDB" w14:textId="77777777" w:rsidR="00E4685F" w:rsidRPr="001D764D" w:rsidRDefault="00E4685F" w:rsidP="00E4685F">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3"/>
      </w:r>
    </w:p>
    <w:p w14:paraId="7E6604BB" w14:textId="77777777" w:rsidR="00E4685F" w:rsidRPr="001D764D" w:rsidRDefault="00E4685F" w:rsidP="00E4685F">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505"/>
      </w:tblGrid>
      <w:tr w:rsidR="00E4685F" w:rsidRPr="001D764D" w14:paraId="1B6E9C84" w14:textId="77777777" w:rsidTr="00CE22B4">
        <w:trPr>
          <w:trHeight w:val="280"/>
        </w:trPr>
        <w:tc>
          <w:tcPr>
            <w:tcW w:w="9923" w:type="dxa"/>
            <w:gridSpan w:val="2"/>
            <w:shd w:val="clear" w:color="auto" w:fill="F2F2F2"/>
          </w:tcPr>
          <w:p w14:paraId="2AD07D96" w14:textId="60C70EB8" w:rsidR="00E4685F" w:rsidRPr="001D764D" w:rsidRDefault="00E4685F" w:rsidP="004339D4">
            <w:pPr>
              <w:ind w:left="148"/>
              <w:rPr>
                <w:rFonts w:eastAsia="Calibri"/>
                <w:b/>
                <w:sz w:val="20"/>
              </w:rPr>
            </w:pPr>
            <w:r w:rsidRPr="001D764D">
              <w:rPr>
                <w:rFonts w:eastAsia="Calibri"/>
                <w:sz w:val="20"/>
              </w:rPr>
              <w:t xml:space="preserve">Оплата </w:t>
            </w:r>
            <w:r>
              <w:rPr>
                <w:rFonts w:eastAsia="Calibri"/>
                <w:sz w:val="20"/>
              </w:rPr>
              <w:t xml:space="preserve">поставленного </w:t>
            </w:r>
            <w:r w:rsidR="004339D4">
              <w:rPr>
                <w:rFonts w:eastAsia="Calibri"/>
                <w:sz w:val="20"/>
              </w:rPr>
              <w:t>т</w:t>
            </w:r>
            <w:r>
              <w:rPr>
                <w:rFonts w:eastAsia="Calibri"/>
                <w:sz w:val="20"/>
              </w:rPr>
              <w:t>овара</w:t>
            </w:r>
            <w:r w:rsidRPr="001D764D">
              <w:rPr>
                <w:rFonts w:eastAsia="Calibri"/>
                <w:sz w:val="20"/>
              </w:rPr>
              <w:t xml:space="preserve"> 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 xml:space="preserve">за вычетом зачтенного аванса </w:t>
            </w:r>
            <w:r w:rsidRPr="001D764D">
              <w:rPr>
                <w:rFonts w:eastAsia="Calibri"/>
                <w:color w:val="FF0000"/>
                <w:sz w:val="20"/>
              </w:rPr>
              <w:t xml:space="preserve">] [ </w:t>
            </w:r>
            <w:r w:rsidRPr="001D764D">
              <w:rPr>
                <w:rFonts w:eastAsia="Calibri"/>
                <w:sz w:val="20"/>
              </w:rPr>
              <w:t>поэтапно</w:t>
            </w:r>
            <w:r w:rsidRPr="001D764D">
              <w:rPr>
                <w:rFonts w:eastAsia="Calibri"/>
                <w:color w:val="FF0000"/>
                <w:sz w:val="20"/>
              </w:rPr>
              <w:t xml:space="preserve"> ]</w:t>
            </w:r>
          </w:p>
        </w:tc>
      </w:tr>
      <w:tr w:rsidR="00E4685F" w:rsidRPr="001D764D" w14:paraId="47BF1D86" w14:textId="77777777" w:rsidTr="00CE22B4">
        <w:tc>
          <w:tcPr>
            <w:tcW w:w="1418" w:type="dxa"/>
            <w:tcBorders>
              <w:bottom w:val="dotted" w:sz="4" w:space="0" w:color="auto"/>
              <w:right w:val="dotted" w:sz="4" w:space="0" w:color="auto"/>
            </w:tcBorders>
          </w:tcPr>
          <w:p w14:paraId="7D773031" w14:textId="77777777" w:rsidR="00E4685F" w:rsidRPr="001D764D" w:rsidRDefault="00E4685F" w:rsidP="009260CC">
            <w:pPr>
              <w:tabs>
                <w:tab w:val="left" w:pos="1410"/>
              </w:tabs>
              <w:ind w:right="-150"/>
              <w:rPr>
                <w:rFonts w:eastAsia="Calibri"/>
                <w:sz w:val="16"/>
                <w:szCs w:val="16"/>
              </w:rPr>
            </w:pPr>
            <w:r w:rsidRPr="001D764D">
              <w:rPr>
                <w:rFonts w:eastAsia="Calibri"/>
                <w:i/>
                <w:sz w:val="16"/>
                <w:szCs w:val="16"/>
              </w:rPr>
              <w:t>Период отсрочки</w:t>
            </w:r>
          </w:p>
        </w:tc>
        <w:tc>
          <w:tcPr>
            <w:tcW w:w="8505" w:type="dxa"/>
            <w:tcBorders>
              <w:top w:val="dotted" w:sz="4" w:space="0" w:color="auto"/>
              <w:left w:val="dotted" w:sz="4" w:space="0" w:color="auto"/>
              <w:bottom w:val="dotted" w:sz="4" w:space="0" w:color="auto"/>
            </w:tcBorders>
            <w:shd w:val="clear" w:color="auto" w:fill="F2F2F2"/>
          </w:tcPr>
          <w:p w14:paraId="6080C980" w14:textId="77777777" w:rsidR="00E4685F" w:rsidRPr="001D764D" w:rsidRDefault="00E4685F" w:rsidP="009260CC">
            <w:pPr>
              <w:ind w:left="148"/>
              <w:rPr>
                <w:rFonts w:eastAsia="Calibri"/>
                <w:sz w:val="20"/>
              </w:rPr>
            </w:pPr>
            <w:r w:rsidRPr="001D764D">
              <w:rPr>
                <w:rFonts w:eastAsia="Calibri"/>
                <w:sz w:val="20"/>
              </w:rPr>
              <w:t>не позднее 15 календарных дней</w:t>
            </w:r>
          </w:p>
        </w:tc>
      </w:tr>
      <w:tr w:rsidR="00E4685F" w:rsidRPr="001D764D" w14:paraId="5A6D2218" w14:textId="77777777" w:rsidTr="00CE22B4">
        <w:tc>
          <w:tcPr>
            <w:tcW w:w="1418" w:type="dxa"/>
            <w:tcBorders>
              <w:top w:val="dotted" w:sz="4" w:space="0" w:color="auto"/>
              <w:bottom w:val="dotted" w:sz="4" w:space="0" w:color="auto"/>
              <w:right w:val="dotted" w:sz="4" w:space="0" w:color="auto"/>
            </w:tcBorders>
          </w:tcPr>
          <w:p w14:paraId="09DC7859"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 1</w:t>
            </w:r>
          </w:p>
        </w:tc>
        <w:tc>
          <w:tcPr>
            <w:tcW w:w="8505" w:type="dxa"/>
            <w:tcBorders>
              <w:top w:val="dotted" w:sz="4" w:space="0" w:color="auto"/>
              <w:left w:val="dotted" w:sz="4" w:space="0" w:color="auto"/>
              <w:bottom w:val="dotted" w:sz="4" w:space="0" w:color="auto"/>
            </w:tcBorders>
            <w:shd w:val="clear" w:color="auto" w:fill="F2F2F2"/>
          </w:tcPr>
          <w:p w14:paraId="6A019990" w14:textId="77777777" w:rsidR="00E4685F" w:rsidRPr="001D764D" w:rsidRDefault="00E4685F" w:rsidP="009260CC">
            <w:pPr>
              <w:ind w:left="148"/>
              <w:rPr>
                <w:rFonts w:eastAsia="Calibri"/>
                <w:sz w:val="20"/>
              </w:rPr>
            </w:pPr>
            <w:r w:rsidRPr="001D764D">
              <w:rPr>
                <w:rFonts w:eastAsia="Calibri"/>
                <w:sz w:val="20"/>
              </w:rPr>
              <w:t>с даты составления счета-фактуры,</w:t>
            </w:r>
          </w:p>
        </w:tc>
      </w:tr>
      <w:tr w:rsidR="00E4685F" w:rsidRPr="001D764D" w14:paraId="0407271C" w14:textId="77777777" w:rsidTr="00CE22B4">
        <w:tc>
          <w:tcPr>
            <w:tcW w:w="1418" w:type="dxa"/>
            <w:tcBorders>
              <w:top w:val="dotted" w:sz="4" w:space="0" w:color="auto"/>
              <w:bottom w:val="dotted" w:sz="4" w:space="0" w:color="auto"/>
              <w:right w:val="dotted" w:sz="4" w:space="0" w:color="auto"/>
            </w:tcBorders>
          </w:tcPr>
          <w:p w14:paraId="27C1EB6E" w14:textId="77777777" w:rsidR="00E4685F" w:rsidRPr="001D764D" w:rsidRDefault="00E4685F" w:rsidP="009260CC">
            <w:pPr>
              <w:tabs>
                <w:tab w:val="left" w:pos="1410"/>
              </w:tabs>
              <w:ind w:right="-150"/>
              <w:rPr>
                <w:rFonts w:eastAsia="Calibri"/>
                <w:i/>
                <w:sz w:val="20"/>
              </w:rPr>
            </w:pPr>
            <w:r w:rsidRPr="001D764D">
              <w:rPr>
                <w:rFonts w:eastAsia="Calibri"/>
                <w:i/>
                <w:sz w:val="16"/>
                <w:szCs w:val="16"/>
              </w:rPr>
              <w:t>Период отсрочки</w:t>
            </w:r>
          </w:p>
        </w:tc>
        <w:tc>
          <w:tcPr>
            <w:tcW w:w="8505" w:type="dxa"/>
            <w:tcBorders>
              <w:top w:val="dotted" w:sz="4" w:space="0" w:color="auto"/>
              <w:left w:val="dotted" w:sz="4" w:space="0" w:color="auto"/>
              <w:bottom w:val="dotted" w:sz="4" w:space="0" w:color="auto"/>
            </w:tcBorders>
            <w:shd w:val="clear" w:color="auto" w:fill="F2F2F2"/>
          </w:tcPr>
          <w:p w14:paraId="5571A656" w14:textId="77777777" w:rsidR="00E4685F" w:rsidRPr="001D764D" w:rsidRDefault="00E4685F" w:rsidP="009260CC">
            <w:pPr>
              <w:ind w:left="142"/>
              <w:rPr>
                <w:rFonts w:eastAsia="Calibri"/>
                <w:bCs/>
                <w:sz w:val="20"/>
              </w:rPr>
            </w:pPr>
            <w:r w:rsidRPr="001D764D">
              <w:rPr>
                <w:rFonts w:eastAsia="Calibri"/>
                <w:sz w:val="20"/>
              </w:rPr>
              <w:t>а в случае получения Заказчиком счета-фактуры по истечении 12 календарных дней с даты его составления – не позднее 5 календарных дней</w:t>
            </w:r>
          </w:p>
        </w:tc>
      </w:tr>
      <w:tr w:rsidR="00E4685F" w:rsidRPr="001D764D" w14:paraId="5AC506D8" w14:textId="77777777" w:rsidTr="00CE22B4">
        <w:tc>
          <w:tcPr>
            <w:tcW w:w="1418" w:type="dxa"/>
            <w:tcBorders>
              <w:top w:val="dotted" w:sz="4" w:space="0" w:color="auto"/>
              <w:bottom w:val="dotted" w:sz="4" w:space="0" w:color="auto"/>
              <w:right w:val="dotted" w:sz="4" w:space="0" w:color="auto"/>
            </w:tcBorders>
          </w:tcPr>
          <w:p w14:paraId="217405EF"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 2</w:t>
            </w:r>
          </w:p>
        </w:tc>
        <w:tc>
          <w:tcPr>
            <w:tcW w:w="8505" w:type="dxa"/>
            <w:tcBorders>
              <w:top w:val="dotted" w:sz="4" w:space="0" w:color="auto"/>
              <w:left w:val="dotted" w:sz="4" w:space="0" w:color="auto"/>
              <w:bottom w:val="dotted" w:sz="4" w:space="0" w:color="auto"/>
            </w:tcBorders>
            <w:shd w:val="clear" w:color="auto" w:fill="F2F2F2"/>
          </w:tcPr>
          <w:p w14:paraId="7B147478" w14:textId="77777777" w:rsidR="00E4685F" w:rsidRPr="001D764D" w:rsidRDefault="00E4685F" w:rsidP="009260CC">
            <w:pPr>
              <w:ind w:left="148"/>
              <w:rPr>
                <w:rFonts w:eastAsia="Calibri"/>
                <w:sz w:val="20"/>
              </w:rPr>
            </w:pPr>
            <w:r w:rsidRPr="001D764D">
              <w:rPr>
                <w:rFonts w:eastAsia="Calibri"/>
                <w:sz w:val="20"/>
              </w:rPr>
              <w:t>с даты получения Заказчиком счета-фактуры</w:t>
            </w:r>
          </w:p>
        </w:tc>
      </w:tr>
      <w:tr w:rsidR="00E4685F" w:rsidRPr="001D764D" w14:paraId="744ABAD7" w14:textId="77777777" w:rsidTr="00CE22B4">
        <w:tc>
          <w:tcPr>
            <w:tcW w:w="1418" w:type="dxa"/>
            <w:tcBorders>
              <w:top w:val="dotted" w:sz="4" w:space="0" w:color="auto"/>
              <w:bottom w:val="dotted" w:sz="4" w:space="0" w:color="auto"/>
              <w:right w:val="dotted" w:sz="4" w:space="0" w:color="auto"/>
            </w:tcBorders>
          </w:tcPr>
          <w:p w14:paraId="53A471FF"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Дополнительные документы</w:t>
            </w:r>
          </w:p>
        </w:tc>
        <w:tc>
          <w:tcPr>
            <w:tcW w:w="8505" w:type="dxa"/>
            <w:tcBorders>
              <w:top w:val="dotted" w:sz="4" w:space="0" w:color="auto"/>
              <w:left w:val="dotted" w:sz="4" w:space="0" w:color="auto"/>
              <w:bottom w:val="dotted" w:sz="4" w:space="0" w:color="auto"/>
            </w:tcBorders>
            <w:shd w:val="clear" w:color="auto" w:fill="F2F2F2"/>
          </w:tcPr>
          <w:p w14:paraId="66B62232" w14:textId="77777777" w:rsidR="00E4685F" w:rsidRPr="001D764D" w:rsidRDefault="00E4685F" w:rsidP="009260CC">
            <w:pPr>
              <w:ind w:left="148"/>
              <w:rPr>
                <w:rFonts w:eastAsia="Calibri"/>
                <w:sz w:val="20"/>
              </w:rPr>
            </w:pPr>
            <w:r w:rsidRPr="001D764D">
              <w:rPr>
                <w:rFonts w:eastAsia="Calibri"/>
                <w:sz w:val="20"/>
              </w:rPr>
              <w:t xml:space="preserve">на основании </w:t>
            </w:r>
            <w:r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Pr="001D764D">
              <w:rPr>
                <w:rFonts w:eastAsia="Calibri"/>
                <w:sz w:val="20"/>
              </w:rPr>
              <w:t>.</w:t>
            </w:r>
          </w:p>
        </w:tc>
      </w:tr>
      <w:tr w:rsidR="00E4685F" w:rsidRPr="001D764D" w14:paraId="3EB3759F" w14:textId="77777777" w:rsidTr="00CE22B4">
        <w:tc>
          <w:tcPr>
            <w:tcW w:w="1418" w:type="dxa"/>
            <w:tcBorders>
              <w:top w:val="dotted" w:sz="4" w:space="0" w:color="auto"/>
              <w:bottom w:val="dotted" w:sz="4" w:space="0" w:color="auto"/>
              <w:right w:val="dotted" w:sz="4" w:space="0" w:color="auto"/>
            </w:tcBorders>
          </w:tcPr>
          <w:p w14:paraId="71EED2C6"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Дополнительные условия</w:t>
            </w:r>
          </w:p>
        </w:tc>
        <w:tc>
          <w:tcPr>
            <w:tcW w:w="8505" w:type="dxa"/>
            <w:tcBorders>
              <w:top w:val="dotted" w:sz="4" w:space="0" w:color="auto"/>
              <w:left w:val="dotted" w:sz="4" w:space="0" w:color="auto"/>
              <w:bottom w:val="dotted" w:sz="4" w:space="0" w:color="auto"/>
            </w:tcBorders>
            <w:shd w:val="clear" w:color="auto" w:fill="F2F2F2"/>
          </w:tcPr>
          <w:p w14:paraId="7218DBC1" w14:textId="77777777" w:rsidR="00E4685F" w:rsidRPr="001D764D" w:rsidRDefault="00E4685F" w:rsidP="009260CC">
            <w:pPr>
              <w:tabs>
                <w:tab w:val="left" w:pos="284"/>
              </w:tabs>
              <w:ind w:left="142" w:right="-405"/>
              <w:rPr>
                <w:rFonts w:eastAsia="Calibri"/>
                <w:sz w:val="20"/>
              </w:rPr>
            </w:pP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color w:val="FF0000"/>
                <w:sz w:val="20"/>
                <w:vertAlign w:val="superscript"/>
              </w:rPr>
              <w:footnoteReference w:id="24"/>
            </w:r>
          </w:p>
        </w:tc>
      </w:tr>
    </w:tbl>
    <w:p w14:paraId="05B42E01" w14:textId="77777777" w:rsidR="00E4685F" w:rsidRPr="001D764D" w:rsidRDefault="00E4685F" w:rsidP="00E4685F">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5"/>
      </w:r>
    </w:p>
    <w:p w14:paraId="5E9D48EA" w14:textId="77777777" w:rsidR="00BC1D9B" w:rsidRDefault="00BC1D9B" w:rsidP="008D64F6">
      <w:pPr>
        <w:widowControl w:val="0"/>
        <w:tabs>
          <w:tab w:val="left" w:pos="709"/>
        </w:tabs>
        <w:ind w:firstLine="709"/>
        <w:jc w:val="both"/>
        <w:rPr>
          <w:i/>
        </w:rPr>
      </w:pPr>
    </w:p>
    <w:p w14:paraId="53032A00" w14:textId="77777777" w:rsidR="008D64F6" w:rsidRPr="008D64F6" w:rsidRDefault="008D64F6" w:rsidP="008D64F6">
      <w:pPr>
        <w:pStyle w:val="26"/>
        <w:widowControl w:val="0"/>
        <w:tabs>
          <w:tab w:val="left" w:pos="142"/>
        </w:tabs>
        <w:suppressAutoHyphens w:val="0"/>
        <w:spacing w:before="0" w:after="0" w:line="240" w:lineRule="auto"/>
        <w:ind w:firstLine="709"/>
        <w:jc w:val="both"/>
        <w:rPr>
          <w:i/>
          <w:sz w:val="24"/>
          <w:szCs w:val="24"/>
        </w:rPr>
      </w:pPr>
      <w:r w:rsidRPr="008D64F6">
        <w:rPr>
          <w:i/>
          <w:sz w:val="24"/>
          <w:szCs w:val="24"/>
        </w:rPr>
        <w:t>Если цена товара установлена в иностранной валюте, включить пункт следующего содержания:</w:t>
      </w:r>
    </w:p>
    <w:p w14:paraId="3B6F188B" w14:textId="77777777" w:rsidR="008D64F6" w:rsidRPr="008D64F6" w:rsidRDefault="008D64F6" w:rsidP="008D64F6">
      <w:pPr>
        <w:pStyle w:val="a3"/>
        <w:widowControl w:val="0"/>
        <w:tabs>
          <w:tab w:val="left" w:pos="426"/>
          <w:tab w:val="left" w:pos="1276"/>
        </w:tabs>
        <w:ind w:left="0" w:firstLine="709"/>
        <w:jc w:val="both"/>
      </w:pPr>
      <w:r w:rsidRPr="008D64F6">
        <w:t>2.1. Цена товара, выраженная в иностранной валюте, определяется в УПД/товарной накладной и счете-фактуре в российских рублях по курсу Банка России [на дату осуществления авансового платежа (в части стоимости товара, оплаченной авансом) и]</w:t>
      </w:r>
      <w:r w:rsidRPr="008D64F6">
        <w:rPr>
          <w:rStyle w:val="ae"/>
        </w:rPr>
        <w:footnoteReference w:id="26"/>
      </w:r>
      <w:r w:rsidRPr="008D64F6">
        <w:t xml:space="preserve"> на дату отгрузки товара [(в части стоимости товара, оплачиваемой после отгрузки)]</w:t>
      </w:r>
      <w:r w:rsidRPr="008D64F6">
        <w:rPr>
          <w:rStyle w:val="ae"/>
        </w:rPr>
        <w:footnoteReference w:id="27"/>
      </w:r>
      <w:r w:rsidRPr="008D64F6">
        <w:t>. Под датой отгрузки товара понимается дата составления Поставщиком УПД.</w:t>
      </w:r>
    </w:p>
    <w:p w14:paraId="300D5E78" w14:textId="77777777" w:rsidR="008D64F6" w:rsidRDefault="008D64F6" w:rsidP="008D64F6">
      <w:pPr>
        <w:pStyle w:val="a3"/>
        <w:widowControl w:val="0"/>
        <w:tabs>
          <w:tab w:val="left" w:pos="426"/>
          <w:tab w:val="left" w:pos="1276"/>
        </w:tabs>
        <w:ind w:left="0" w:firstLine="709"/>
        <w:jc w:val="both"/>
      </w:pPr>
      <w:r w:rsidRPr="008D64F6">
        <w:t>[Сумма в счете на оплату авансового платежа указывается в иностранной валюте.]</w:t>
      </w:r>
      <w:r w:rsidRPr="008D64F6">
        <w:rPr>
          <w:rStyle w:val="ae"/>
        </w:rPr>
        <w:footnoteReference w:id="28"/>
      </w:r>
    </w:p>
    <w:p w14:paraId="0BEDF07F" w14:textId="77777777" w:rsidR="008D64F6" w:rsidRDefault="008D64F6" w:rsidP="008D64F6">
      <w:pPr>
        <w:widowControl w:val="0"/>
        <w:tabs>
          <w:tab w:val="left" w:pos="709"/>
        </w:tabs>
        <w:ind w:firstLine="709"/>
        <w:jc w:val="both"/>
        <w:rPr>
          <w:i/>
        </w:rPr>
      </w:pPr>
    </w:p>
    <w:p w14:paraId="422FF5E1" w14:textId="77777777" w:rsidR="007D260F" w:rsidRDefault="00BC1D9B" w:rsidP="00171803">
      <w:pPr>
        <w:widowControl w:val="0"/>
        <w:tabs>
          <w:tab w:val="left" w:pos="709"/>
        </w:tabs>
        <w:jc w:val="both"/>
        <w:rPr>
          <w:i/>
        </w:rPr>
      </w:pPr>
      <w:r>
        <w:rPr>
          <w:i/>
        </w:rPr>
        <w:tab/>
        <w:t>В случае</w:t>
      </w:r>
      <w:r w:rsidRPr="00BC1D9B">
        <w:rPr>
          <w:i/>
        </w:rPr>
        <w:t xml:space="preserve"> если договором предусмотрено авансирование и размер авансового</w:t>
      </w:r>
      <w:r w:rsidRPr="00BC1D9B">
        <w:rPr>
          <w:i/>
          <w:lang w:eastAsia="ar-SA"/>
        </w:rPr>
        <w:t xml:space="preserve"> </w:t>
      </w:r>
      <w:r w:rsidRPr="00BC1D9B">
        <w:rPr>
          <w:i/>
        </w:rPr>
        <w:t>платежа превышает</w:t>
      </w:r>
      <w:r w:rsidRPr="00BC1D9B">
        <w:rPr>
          <w:i/>
          <w:lang w:eastAsia="ar-SA"/>
        </w:rPr>
        <w:t xml:space="preserve"> установленные организационно-распорядительными документами Компании значения, </w:t>
      </w:r>
      <w:r w:rsidRPr="00BC1D9B">
        <w:rPr>
          <w:i/>
        </w:rPr>
        <w:t>дополнить договор пунктом следующего содержания:</w:t>
      </w:r>
      <w:bookmarkStart w:id="11" w:name="_Ref487721548"/>
    </w:p>
    <w:bookmarkEnd w:id="11"/>
    <w:p w14:paraId="44F885FD" w14:textId="5ACC1836" w:rsidR="003A5FEC" w:rsidRPr="00D03921" w:rsidRDefault="003A5FEC" w:rsidP="003A5FEC">
      <w:pPr>
        <w:pStyle w:val="a3"/>
        <w:widowControl w:val="0"/>
        <w:numPr>
          <w:ilvl w:val="0"/>
          <w:numId w:val="30"/>
        </w:numPr>
        <w:ind w:left="0" w:firstLine="709"/>
        <w:jc w:val="both"/>
      </w:pPr>
      <w:r>
        <w:t xml:space="preserve">Поставщик </w:t>
      </w:r>
      <w:r w:rsidRPr="00D03921">
        <w:t>в течение _____ рабочих дн</w:t>
      </w:r>
      <w:r>
        <w:t>ей с даты подписания Сторонами д</w:t>
      </w:r>
      <w:r w:rsidRPr="00D03921">
        <w:t xml:space="preserve">оговора, но в любом случае до уплаты авансового платежа, предоставляет </w:t>
      </w:r>
      <w:r>
        <w:t>Покупателю</w:t>
      </w:r>
      <w:r w:rsidRPr="00D03921">
        <w:t xml:space="preserve"> независимую гарантию возврата авансового платежа на сумму авансового платежа, включая НДС, имеющую срок действия, истекающий не ранее к</w:t>
      </w:r>
      <w:r>
        <w:t>онечного срока поставки товара</w:t>
      </w:r>
      <w:r w:rsidRPr="00D03921">
        <w:t>, плюс _____ рабочих дней.</w:t>
      </w:r>
      <w:r w:rsidRPr="00D03921">
        <w:rPr>
          <w:vertAlign w:val="superscript"/>
        </w:rPr>
        <w:footnoteReference w:id="29"/>
      </w:r>
    </w:p>
    <w:p w14:paraId="0D391F2B" w14:textId="6B0878A7" w:rsidR="003A5FEC" w:rsidRPr="00D03921" w:rsidRDefault="003A5FEC" w:rsidP="003A5FEC">
      <w:pPr>
        <w:widowControl w:val="0"/>
        <w:tabs>
          <w:tab w:val="left" w:pos="709"/>
        </w:tabs>
        <w:ind w:firstLine="709"/>
        <w:jc w:val="both"/>
        <w:rPr>
          <w:bCs/>
        </w:rPr>
      </w:pPr>
      <w:r w:rsidRPr="00D03921">
        <w:t xml:space="preserve">Если за _____ рабочих дней до окончания срока действия независимой гарантии </w:t>
      </w:r>
      <w:r>
        <w:t>товарная накладная / УПД</w:t>
      </w:r>
      <w:r w:rsidRPr="00D03921">
        <w:t xml:space="preserve"> не будет подписан</w:t>
      </w:r>
      <w:r>
        <w:t>а</w:t>
      </w:r>
      <w:r w:rsidRPr="00D03921">
        <w:t xml:space="preserve">, независимая гарантия возврата авансового платежа должна быть каждый раз переоформлена/продлена </w:t>
      </w:r>
      <w:r>
        <w:t>Поставщиком</w:t>
      </w:r>
      <w:r w:rsidRPr="00D03921">
        <w:t xml:space="preserve"> не менее чем на _____ рабочих дней на сумму полученного от </w:t>
      </w:r>
      <w:r>
        <w:t>Покупателя</w:t>
      </w:r>
      <w:r w:rsidRPr="00D03921">
        <w:t xml:space="preserve"> аванса, </w:t>
      </w:r>
      <w:r w:rsidRPr="00D03921">
        <w:rPr>
          <w:bCs/>
        </w:rPr>
        <w:t>за вычетом зачтенных авансовых платежей.</w:t>
      </w:r>
    </w:p>
    <w:p w14:paraId="636D6972" w14:textId="77777777" w:rsidR="003A5FEC" w:rsidRDefault="003A5FEC" w:rsidP="003A5FEC">
      <w:pPr>
        <w:widowControl w:val="0"/>
        <w:tabs>
          <w:tab w:val="left" w:pos="709"/>
        </w:tabs>
        <w:ind w:firstLine="709"/>
        <w:jc w:val="both"/>
        <w:rPr>
          <w:bCs/>
        </w:rPr>
      </w:pPr>
      <w:r w:rsidRPr="00D03921">
        <w:rPr>
          <w:bCs/>
        </w:rPr>
        <w:t xml:space="preserve">Независимая гарантия возврата авансового платежа обеспечивает надлежащее исполнение обязательств </w:t>
      </w:r>
      <w:r>
        <w:t>Поставщиком</w:t>
      </w:r>
      <w:r w:rsidRPr="00D03921">
        <w:rPr>
          <w:bCs/>
        </w:rPr>
        <w:t xml:space="preserve"> по возврату аванса и уплате неустойки в связи с невозвратом/несвоевременным возвратом аванса</w:t>
      </w:r>
      <w:r w:rsidRPr="00D03921">
        <w:t xml:space="preserve"> </w:t>
      </w:r>
      <w:r>
        <w:t>Поставщиком</w:t>
      </w:r>
      <w:r w:rsidRPr="00D03921">
        <w:rPr>
          <w:bCs/>
        </w:rPr>
        <w:t>.</w:t>
      </w:r>
    </w:p>
    <w:p w14:paraId="7773166C" w14:textId="77777777" w:rsidR="00753B36" w:rsidRPr="00D03921" w:rsidRDefault="00753B36" w:rsidP="003A5FEC">
      <w:pPr>
        <w:widowControl w:val="0"/>
        <w:tabs>
          <w:tab w:val="left" w:pos="709"/>
        </w:tabs>
        <w:ind w:firstLine="709"/>
        <w:jc w:val="both"/>
      </w:pPr>
      <w:r w:rsidRPr="00606A02">
        <w:lastRenderedPageBreak/>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15302F8A" w14:textId="77777777" w:rsidR="00B661AA" w:rsidRDefault="00B661AA" w:rsidP="00171803">
      <w:pPr>
        <w:pStyle w:val="a3"/>
        <w:widowControl w:val="0"/>
        <w:tabs>
          <w:tab w:val="left" w:pos="1276"/>
        </w:tabs>
        <w:ind w:left="709"/>
        <w:jc w:val="both"/>
        <w:rPr>
          <w:i/>
        </w:rPr>
      </w:pPr>
    </w:p>
    <w:p w14:paraId="749C6FCF" w14:textId="77777777" w:rsidR="008A0434" w:rsidRPr="008A0434" w:rsidRDefault="008A0434" w:rsidP="008A0434">
      <w:pPr>
        <w:widowControl w:val="0"/>
        <w:tabs>
          <w:tab w:val="left" w:pos="709"/>
        </w:tabs>
        <w:ind w:firstLine="709"/>
        <w:jc w:val="both"/>
        <w:rPr>
          <w:i/>
        </w:rPr>
      </w:pPr>
      <w:r w:rsidRPr="008A0434">
        <w:rPr>
          <w:i/>
        </w:rPr>
        <w:t xml:space="preserve">Если </w:t>
      </w:r>
      <w:r>
        <w:rPr>
          <w:i/>
        </w:rPr>
        <w:t>д</w:t>
      </w:r>
      <w:r w:rsidRPr="008A0434">
        <w:rPr>
          <w:i/>
        </w:rPr>
        <w:t xml:space="preserve">оговор </w:t>
      </w:r>
      <w:r w:rsidRPr="008A0434">
        <w:rPr>
          <w:i/>
          <w:lang w:eastAsia="ar-SA"/>
        </w:rPr>
        <w:t>заключается</w:t>
      </w:r>
      <w:r w:rsidRPr="008A0434">
        <w:rPr>
          <w:i/>
        </w:rPr>
        <w:t xml:space="preserve"> Главным офисом Компании со сторонним контрагентом, включить пункт следующего содержания</w:t>
      </w:r>
      <w:r w:rsidRPr="008A0434">
        <w:rPr>
          <w:i/>
          <w:vertAlign w:val="superscript"/>
        </w:rPr>
        <w:footnoteReference w:id="30"/>
      </w:r>
      <w:r w:rsidRPr="008A0434">
        <w:rPr>
          <w:i/>
        </w:rPr>
        <w:t>:</w:t>
      </w:r>
    </w:p>
    <w:p w14:paraId="307A5E9F" w14:textId="77777777" w:rsidR="008A0434" w:rsidRPr="008A0434" w:rsidRDefault="008A0434" w:rsidP="008A0434">
      <w:pPr>
        <w:pStyle w:val="a3"/>
        <w:widowControl w:val="0"/>
        <w:numPr>
          <w:ilvl w:val="0"/>
          <w:numId w:val="30"/>
        </w:numPr>
        <w:ind w:left="0" w:firstLine="709"/>
        <w:jc w:val="both"/>
      </w:pPr>
      <w:r w:rsidRPr="008A0434">
        <w:t xml:space="preserve">В целях подтверждения размера и обоснованности взаимных обязательств Сторона вправе направить </w:t>
      </w:r>
      <w:r w:rsidR="00294671" w:rsidRPr="008A0434">
        <w:t>другой Стороне,</w:t>
      </w:r>
      <w:r w:rsidRPr="008A0434">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CD2D07">
        <w:rPr>
          <w:vertAlign w:val="superscript"/>
        </w:rPr>
        <w:footnoteReference w:id="31"/>
      </w:r>
      <w:r w:rsidRPr="008A0434">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18CCE81" w14:textId="77777777" w:rsidR="008A0434" w:rsidRDefault="008A0434" w:rsidP="00171803">
      <w:pPr>
        <w:pStyle w:val="a3"/>
        <w:widowControl w:val="0"/>
        <w:tabs>
          <w:tab w:val="left" w:pos="1276"/>
        </w:tabs>
        <w:ind w:left="709"/>
        <w:jc w:val="both"/>
        <w:rPr>
          <w:i/>
        </w:rPr>
      </w:pPr>
    </w:p>
    <w:p w14:paraId="71DB1569" w14:textId="77777777" w:rsidR="009B56B0" w:rsidRPr="00AF1B9F" w:rsidRDefault="009B56B0" w:rsidP="00171803">
      <w:pPr>
        <w:widowControl w:val="0"/>
        <w:ind w:firstLine="709"/>
        <w:jc w:val="both"/>
        <w:rPr>
          <w:bCs/>
          <w:i/>
        </w:rPr>
      </w:pPr>
      <w:r w:rsidRPr="00AF1B9F">
        <w:rPr>
          <w:bCs/>
          <w:i/>
        </w:rPr>
        <w:t xml:space="preserve">В случае заключения расходного договора купли-продажи </w:t>
      </w:r>
      <w:r w:rsidRPr="00AF1B9F">
        <w:rPr>
          <w:b/>
          <w:bCs/>
          <w:i/>
        </w:rPr>
        <w:t>маркированного</w:t>
      </w:r>
      <w:r w:rsidRPr="00AF1B9F">
        <w:rPr>
          <w:bCs/>
          <w:i/>
        </w:rPr>
        <w:t xml:space="preserve"> товара для собственных нужд в договор включа</w:t>
      </w:r>
      <w:r>
        <w:rPr>
          <w:bCs/>
          <w:i/>
        </w:rPr>
        <w:t>е</w:t>
      </w:r>
      <w:r w:rsidRPr="00AF1B9F">
        <w:rPr>
          <w:bCs/>
          <w:i/>
        </w:rPr>
        <w:t>т</w:t>
      </w:r>
      <w:r>
        <w:rPr>
          <w:bCs/>
          <w:i/>
        </w:rPr>
        <w:t>ся</w:t>
      </w:r>
      <w:r w:rsidRPr="00AF1B9F">
        <w:rPr>
          <w:bCs/>
          <w:i/>
        </w:rPr>
        <w:t xml:space="preserve"> пункт следующего содержания:</w:t>
      </w:r>
    </w:p>
    <w:p w14:paraId="7CD14238" w14:textId="1E7A3BEF" w:rsidR="009B56B0" w:rsidRDefault="009B56B0" w:rsidP="00171803">
      <w:pPr>
        <w:pStyle w:val="a3"/>
        <w:widowControl w:val="0"/>
        <w:numPr>
          <w:ilvl w:val="0"/>
          <w:numId w:val="30"/>
        </w:numPr>
        <w:ind w:left="0" w:firstLine="709"/>
        <w:jc w:val="both"/>
        <w:rPr>
          <w:bCs/>
        </w:rPr>
      </w:pPr>
      <w:r w:rsidRPr="009B56B0">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D01FCF">
        <w:rPr>
          <w:bCs/>
        </w:rPr>
        <w:t>т</w:t>
      </w:r>
      <w:r w:rsidRPr="009B56B0">
        <w:rPr>
          <w:bCs/>
        </w:rPr>
        <w:t xml:space="preserve">овара из оборота. В случае если Покупатель возвращает Поставщику </w:t>
      </w:r>
      <w:r w:rsidR="00D01FCF">
        <w:rPr>
          <w:bCs/>
        </w:rPr>
        <w:t>т</w:t>
      </w:r>
      <w:r w:rsidRPr="009B56B0">
        <w:rPr>
          <w:bCs/>
        </w:rPr>
        <w:t>овар</w:t>
      </w:r>
      <w:r w:rsidRPr="005A2B8F">
        <w:rPr>
          <w:bCs/>
        </w:rPr>
        <w:t xml:space="preserve"> по люб</w:t>
      </w:r>
      <w:r w:rsidR="00A0456B">
        <w:rPr>
          <w:bCs/>
        </w:rPr>
        <w:t>ым основаниям, предусмотренным д</w:t>
      </w:r>
      <w:r w:rsidRPr="005A2B8F">
        <w:rPr>
          <w:bCs/>
        </w:rPr>
        <w:t xml:space="preserve">оговором, Поставщик самостоятельно и за свой счет производит все необходимые действия по вводу </w:t>
      </w:r>
      <w:r w:rsidR="00D01FCF">
        <w:rPr>
          <w:bCs/>
        </w:rPr>
        <w:t>т</w:t>
      </w:r>
      <w:r w:rsidRPr="005A2B8F">
        <w:rPr>
          <w:bCs/>
        </w:rPr>
        <w:t xml:space="preserve">овара в оборот. В случае неисполнения Поставщиком обязанности по выводу </w:t>
      </w:r>
      <w:r w:rsidR="00294671" w:rsidRPr="005A2B8F">
        <w:rPr>
          <w:bCs/>
        </w:rPr>
        <w:t>из оборота,</w:t>
      </w:r>
      <w:r w:rsidRPr="005A2B8F">
        <w:rPr>
          <w:bCs/>
        </w:rPr>
        <w:t xml:space="preserve"> приобретаемого/вводу в оборот возвращаемо</w:t>
      </w:r>
      <w:r w:rsidRPr="00691C94">
        <w:rPr>
          <w:bCs/>
        </w:rPr>
        <w:t xml:space="preserve">го </w:t>
      </w:r>
      <w:r w:rsidR="00D01FCF">
        <w:rPr>
          <w:bCs/>
        </w:rPr>
        <w:t>т</w:t>
      </w:r>
      <w:r w:rsidRPr="00691C94">
        <w:rPr>
          <w:bCs/>
        </w:rPr>
        <w:t xml:space="preserve">овара </w:t>
      </w:r>
      <w:r w:rsidRPr="00C24E5A">
        <w:rPr>
          <w:bCs/>
        </w:rPr>
        <w:t xml:space="preserve">Поставщик уплачивает Покупателю неустойку в размере 5% от стоимости </w:t>
      </w:r>
      <w:r w:rsidR="00A0456B">
        <w:rPr>
          <w:bCs/>
        </w:rPr>
        <w:t>т</w:t>
      </w:r>
      <w:r w:rsidRPr="00C24E5A">
        <w:rPr>
          <w:bCs/>
        </w:rPr>
        <w:t>овара, в отношении которого допущено нарушение, и возмещает Покупателю все причинен</w:t>
      </w:r>
      <w:r w:rsidRPr="00473E5D">
        <w:rPr>
          <w:bCs/>
        </w:rPr>
        <w:t xml:space="preserve">ные таким </w:t>
      </w:r>
      <w:r w:rsidRPr="00473E5D">
        <w:rPr>
          <w:bCs/>
        </w:rPr>
        <w:lastRenderedPageBreak/>
        <w:t>неисполнением убытки.</w:t>
      </w:r>
    </w:p>
    <w:p w14:paraId="5259FFBD" w14:textId="77777777" w:rsidR="00B71D66" w:rsidRDefault="00B71D66" w:rsidP="00C735A6">
      <w:pPr>
        <w:pStyle w:val="a3"/>
        <w:widowControl w:val="0"/>
        <w:ind w:left="709"/>
        <w:jc w:val="both"/>
        <w:rPr>
          <w:bCs/>
        </w:rPr>
      </w:pPr>
    </w:p>
    <w:p w14:paraId="02E65FE6" w14:textId="061C7CA5" w:rsidR="001F1882" w:rsidRDefault="00B71D66" w:rsidP="00C735A6">
      <w:pPr>
        <w:widowControl w:val="0"/>
        <w:ind w:firstLine="709"/>
        <w:jc w:val="both"/>
        <w:rPr>
          <w:i/>
          <w:sz w:val="22"/>
          <w:szCs w:val="22"/>
        </w:rPr>
      </w:pPr>
      <w:r w:rsidRPr="00C735A6">
        <w:rPr>
          <w:bCs/>
          <w:i/>
        </w:rPr>
        <w:t xml:space="preserve">В случае </w:t>
      </w:r>
      <w:r>
        <w:rPr>
          <w:bCs/>
          <w:i/>
        </w:rPr>
        <w:t xml:space="preserve">заключения Договора на поставку </w:t>
      </w:r>
      <w:r w:rsidRPr="0048030C">
        <w:rPr>
          <w:i/>
          <w:sz w:val="22"/>
          <w:szCs w:val="22"/>
        </w:rPr>
        <w:t>комплектного оборудования и ЗИП</w:t>
      </w:r>
      <w:r w:rsidR="00AA6E09">
        <w:rPr>
          <w:rStyle w:val="ae"/>
          <w:i/>
          <w:sz w:val="22"/>
          <w:szCs w:val="22"/>
        </w:rPr>
        <w:footnoteReference w:id="32"/>
      </w:r>
      <w:r w:rsidRPr="0048030C">
        <w:rPr>
          <w:i/>
          <w:sz w:val="22"/>
          <w:szCs w:val="22"/>
        </w:rPr>
        <w:t xml:space="preserve"> включить </w:t>
      </w:r>
      <w:r>
        <w:rPr>
          <w:i/>
          <w:sz w:val="22"/>
          <w:szCs w:val="22"/>
        </w:rPr>
        <w:t xml:space="preserve">пункт </w:t>
      </w:r>
      <w:r w:rsidRPr="0048030C">
        <w:rPr>
          <w:i/>
          <w:sz w:val="22"/>
          <w:szCs w:val="22"/>
        </w:rPr>
        <w:t>следующего содержания:</w:t>
      </w:r>
    </w:p>
    <w:p w14:paraId="67D8E705" w14:textId="7C5BFB91" w:rsidR="0007010E" w:rsidRDefault="00B71D66" w:rsidP="00C735A6">
      <w:pPr>
        <w:pStyle w:val="21"/>
        <w:ind w:firstLine="567"/>
        <w:rPr>
          <w:sz w:val="22"/>
          <w:szCs w:val="22"/>
        </w:rPr>
      </w:pPr>
      <w:r w:rsidRPr="00C735A6">
        <w:rPr>
          <w:bCs/>
        </w:rPr>
        <w:t>[</w:t>
      </w:r>
      <w:r w:rsidR="0007010E">
        <w:rPr>
          <w:sz w:val="22"/>
          <w:szCs w:val="22"/>
        </w:rPr>
        <w:t xml:space="preserve"> </w:t>
      </w:r>
      <w:r w:rsidRPr="0048030C">
        <w:rPr>
          <w:sz w:val="22"/>
          <w:szCs w:val="22"/>
        </w:rPr>
        <w:t xml:space="preserve">[По запросу Покупателя в течение [●] рабочих дней со дня получения запроса] / [В срок до ______] / [В течение [● ] календарных дней с даты подписания Договора]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__________.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13B9B65C" w14:textId="7AD2999C" w:rsidR="00B71D66" w:rsidRPr="00C735A6" w:rsidRDefault="0007010E" w:rsidP="00C735A6">
      <w:pPr>
        <w:pStyle w:val="21"/>
        <w:ind w:firstLine="567"/>
        <w:rPr>
          <w:bCs/>
          <w:i/>
        </w:rPr>
      </w:pPr>
      <w:r w:rsidRPr="00150F79">
        <w:t xml:space="preserve">Покупатель вправе направить свои замечания к Детализированной ценовой спецификации в адрес Поставщика до приемки </w:t>
      </w:r>
      <w:r>
        <w:t>Товара</w:t>
      </w:r>
      <w:r w:rsidRPr="00150F79">
        <w:t>. Поставщик обязуется устранить замечания и повторно направить в адрес Покупателя Детализированную ценовую спецификацию в течение 5 рабочих дней со дня получения замечаний.</w:t>
      </w:r>
      <w:r w:rsidR="00B71D66" w:rsidRPr="00C735A6">
        <w:rPr>
          <w:bCs/>
        </w:rPr>
        <w:t>]</w:t>
      </w:r>
    </w:p>
    <w:p w14:paraId="1F5B53E6" w14:textId="77777777" w:rsidR="00B71D66" w:rsidRPr="00C735A6" w:rsidRDefault="00B71D66" w:rsidP="00C735A6">
      <w:pPr>
        <w:pStyle w:val="21"/>
        <w:ind w:firstLine="567"/>
        <w:rPr>
          <w:bCs/>
          <w:i/>
        </w:rPr>
      </w:pPr>
    </w:p>
    <w:p w14:paraId="37EC76B4" w14:textId="03E35F92" w:rsidR="0024785F" w:rsidRPr="00FB1555" w:rsidRDefault="001F1882" w:rsidP="00FB1555">
      <w:pPr>
        <w:widowControl w:val="0"/>
        <w:ind w:firstLine="709"/>
        <w:jc w:val="both"/>
        <w:rPr>
          <w:bCs/>
          <w:i/>
        </w:rPr>
      </w:pPr>
      <w:r w:rsidRPr="00FB1555">
        <w:rPr>
          <w:bCs/>
          <w:i/>
        </w:rPr>
        <w:t>В случае заключения договора</w:t>
      </w:r>
      <w:r w:rsidR="0024785F">
        <w:rPr>
          <w:bCs/>
          <w:i/>
        </w:rPr>
        <w:t xml:space="preserve"> с</w:t>
      </w:r>
      <w:r w:rsidRPr="00FB1555">
        <w:rPr>
          <w:bCs/>
          <w:i/>
        </w:rPr>
        <w:t xml:space="preserve"> </w:t>
      </w:r>
      <w:r w:rsidR="0024785F" w:rsidRPr="00FB1555">
        <w:rPr>
          <w:bCs/>
          <w:i/>
        </w:rPr>
        <w:t>организаци</w:t>
      </w:r>
      <w:r w:rsidR="0024785F">
        <w:rPr>
          <w:bCs/>
          <w:i/>
        </w:rPr>
        <w:t>ей</w:t>
      </w:r>
      <w:r w:rsidR="0024785F" w:rsidRPr="00FB1555">
        <w:rPr>
          <w:bCs/>
          <w:i/>
        </w:rPr>
        <w:t xml:space="preserve"> из </w:t>
      </w:r>
      <w:r w:rsidR="00862E09">
        <w:rPr>
          <w:bCs/>
          <w:i/>
        </w:rPr>
        <w:t xml:space="preserve">государства </w:t>
      </w:r>
      <w:r w:rsidR="0024785F" w:rsidRPr="00FB1555">
        <w:rPr>
          <w:bCs/>
          <w:i/>
        </w:rPr>
        <w:t>- члена ЕАЭС</w:t>
      </w:r>
      <w:r w:rsidR="00862E09">
        <w:rPr>
          <w:bCs/>
          <w:i/>
        </w:rPr>
        <w:t xml:space="preserve">/ из государства, не входящего в ЕАЭС, </w:t>
      </w:r>
      <w:r w:rsidR="0024785F">
        <w:rPr>
          <w:bCs/>
          <w:i/>
        </w:rPr>
        <w:t xml:space="preserve">и осуществления </w:t>
      </w:r>
      <w:r w:rsidR="00862E09">
        <w:rPr>
          <w:bCs/>
          <w:i/>
        </w:rPr>
        <w:t xml:space="preserve">перемещения </w:t>
      </w:r>
      <w:r w:rsidRPr="00FB1555">
        <w:rPr>
          <w:bCs/>
          <w:i/>
        </w:rPr>
        <w:t>Поставщиком товаров на территорию РФ с территории государств - членов ЕАЭС</w:t>
      </w:r>
      <w:r w:rsidR="00862E09">
        <w:rPr>
          <w:bCs/>
          <w:i/>
        </w:rPr>
        <w:t>/ не входящих в ЕАЭС</w:t>
      </w:r>
      <w:r w:rsidR="0024785F">
        <w:rPr>
          <w:bCs/>
          <w:i/>
        </w:rPr>
        <w:t xml:space="preserve"> </w:t>
      </w:r>
      <w:r w:rsidR="0024785F" w:rsidRPr="00AF1B9F">
        <w:rPr>
          <w:bCs/>
          <w:i/>
        </w:rPr>
        <w:t>в договор включа</w:t>
      </w:r>
      <w:r w:rsidR="0024785F">
        <w:rPr>
          <w:bCs/>
          <w:i/>
        </w:rPr>
        <w:t>е</w:t>
      </w:r>
      <w:r w:rsidR="0024785F" w:rsidRPr="00AF1B9F">
        <w:rPr>
          <w:bCs/>
          <w:i/>
        </w:rPr>
        <w:t>т</w:t>
      </w:r>
      <w:r w:rsidR="0024785F">
        <w:rPr>
          <w:bCs/>
          <w:i/>
        </w:rPr>
        <w:t>ся</w:t>
      </w:r>
      <w:r w:rsidR="0024785F" w:rsidRPr="00AF1B9F">
        <w:rPr>
          <w:bCs/>
          <w:i/>
        </w:rPr>
        <w:t xml:space="preserve"> пункт следующего содержания:</w:t>
      </w:r>
    </w:p>
    <w:p w14:paraId="52A0FFD3" w14:textId="3F09974E" w:rsidR="008D76FE" w:rsidRDefault="00862E09" w:rsidP="00FB1555">
      <w:pPr>
        <w:widowControl w:val="0"/>
        <w:tabs>
          <w:tab w:val="left" w:pos="1276"/>
        </w:tabs>
        <w:ind w:firstLine="709"/>
        <w:jc w:val="both"/>
      </w:pPr>
      <w:r>
        <w:t>[</w:t>
      </w:r>
      <w:r w:rsidR="00B71D66">
        <w:t>7</w:t>
      </w:r>
      <w:r>
        <w:t xml:space="preserve">. </w:t>
      </w:r>
      <w:r w:rsidR="008D76FE">
        <w:t xml:space="preserve">Товар отгружается из ________________. </w:t>
      </w:r>
      <w:r w:rsidR="008D76FE">
        <w:rPr>
          <w:rStyle w:val="ae"/>
        </w:rPr>
        <w:footnoteReference w:id="33"/>
      </w:r>
    </w:p>
    <w:p w14:paraId="7B2E8E13" w14:textId="11C04E0F" w:rsidR="00A85143" w:rsidRPr="00515836" w:rsidRDefault="00A85143" w:rsidP="00FB1555">
      <w:pPr>
        <w:tabs>
          <w:tab w:val="left" w:pos="567"/>
        </w:tabs>
        <w:ind w:firstLine="709"/>
        <w:jc w:val="both"/>
        <w:rPr>
          <w:snapToGrid w:val="0"/>
        </w:rPr>
      </w:pPr>
      <w:r w:rsidRPr="00515836">
        <w:t xml:space="preserve">В течение 24 часов с момента отгрузки (с даты </w:t>
      </w:r>
      <w:r w:rsidRPr="00515836">
        <w:rPr>
          <w:snapToGrid w:val="0"/>
        </w:rPr>
        <w:t xml:space="preserve">товарно-транспортной накладной) товара </w:t>
      </w:r>
      <w:r w:rsidR="00DD5AB9">
        <w:rPr>
          <w:snapToGrid w:val="0"/>
        </w:rPr>
        <w:t xml:space="preserve">Поставщик обязан </w:t>
      </w:r>
      <w:r w:rsidRPr="00515836">
        <w:rPr>
          <w:snapToGrid w:val="0"/>
        </w:rPr>
        <w:t xml:space="preserve">известить Покупателя об отгрузке </w:t>
      </w:r>
      <w:r w:rsidR="00CC655E" w:rsidRPr="00515836">
        <w:rPr>
          <w:snapToGrid w:val="0"/>
        </w:rPr>
        <w:t>товара первому</w:t>
      </w:r>
      <w:r w:rsidRPr="00515836">
        <w:rPr>
          <w:snapToGrid w:val="0"/>
        </w:rPr>
        <w:t xml:space="preserve"> </w:t>
      </w:r>
      <w:r w:rsidR="00CC655E" w:rsidRPr="00515836">
        <w:rPr>
          <w:snapToGrid w:val="0"/>
        </w:rPr>
        <w:t>перевозчику путем</w:t>
      </w:r>
      <w:r w:rsidRPr="00515836">
        <w:rPr>
          <w:snapToGrid w:val="0"/>
        </w:rPr>
        <w:t xml:space="preserve"> направления по адресу электронной почты</w:t>
      </w:r>
      <w:r w:rsidRPr="00FB1555">
        <w:rPr>
          <w:snapToGrid w:val="0"/>
        </w:rPr>
        <w:t>: [</w:t>
      </w:r>
      <w:r w:rsidRPr="00FB1555">
        <w:rPr>
          <w:i/>
          <w:snapToGrid w:val="0"/>
        </w:rPr>
        <w:t>указать адрес электронной почты</w:t>
      </w:r>
      <w:r w:rsidRPr="00FB1555">
        <w:rPr>
          <w:snapToGrid w:val="0"/>
        </w:rPr>
        <w:t xml:space="preserve">] </w:t>
      </w:r>
      <w:r w:rsidRPr="004F53DC">
        <w:rPr>
          <w:snapToGrid w:val="0"/>
        </w:rPr>
        <w:t>уведомления</w:t>
      </w:r>
      <w:r w:rsidRPr="00515836">
        <w:rPr>
          <w:snapToGrid w:val="0"/>
        </w:rPr>
        <w:t xml:space="preserve"> с указанием:</w:t>
      </w:r>
    </w:p>
    <w:p w14:paraId="440D6FA1" w14:textId="0AC1FDBA" w:rsidR="00A85143" w:rsidRPr="00792719" w:rsidRDefault="00A85143" w:rsidP="00FB1555">
      <w:pPr>
        <w:tabs>
          <w:tab w:val="left" w:pos="567"/>
        </w:tabs>
        <w:autoSpaceDE w:val="0"/>
        <w:autoSpaceDN w:val="0"/>
        <w:adjustRightInd w:val="0"/>
        <w:ind w:firstLine="709"/>
        <w:jc w:val="both"/>
        <w:rPr>
          <w:snapToGrid w:val="0"/>
        </w:rPr>
      </w:pPr>
      <w:r>
        <w:rPr>
          <w:snapToGrid w:val="0"/>
        </w:rPr>
        <w:t>- ф</w:t>
      </w:r>
      <w:r w:rsidR="00D026B2">
        <w:rPr>
          <w:snapToGrid w:val="0"/>
        </w:rPr>
        <w:t>отографии т</w:t>
      </w:r>
      <w:r w:rsidRPr="00792719">
        <w:rPr>
          <w:snapToGrid w:val="0"/>
        </w:rPr>
        <w:t>овара в упаковке с четким изображением в формате [</w:t>
      </w:r>
      <w:proofErr w:type="spellStart"/>
      <w:r w:rsidRPr="00792719">
        <w:rPr>
          <w:snapToGrid w:val="0"/>
        </w:rPr>
        <w:t>jpeg</w:t>
      </w:r>
      <w:proofErr w:type="spellEnd"/>
      <w:r w:rsidRPr="00792719">
        <w:rPr>
          <w:snapToGrid w:val="0"/>
        </w:rPr>
        <w:t xml:space="preserve">*], [или </w:t>
      </w:r>
      <w:proofErr w:type="spellStart"/>
      <w:r w:rsidRPr="00792719">
        <w:rPr>
          <w:snapToGrid w:val="0"/>
        </w:rPr>
        <w:t>jpg</w:t>
      </w:r>
      <w:proofErr w:type="spellEnd"/>
      <w:r w:rsidRPr="00792719">
        <w:rPr>
          <w:snapToGrid w:val="0"/>
        </w:rPr>
        <w:t xml:space="preserve">*], [или </w:t>
      </w:r>
      <w:proofErr w:type="spellStart"/>
      <w:r w:rsidRPr="00792719">
        <w:rPr>
          <w:snapToGrid w:val="0"/>
        </w:rPr>
        <w:t>png</w:t>
      </w:r>
      <w:proofErr w:type="spellEnd"/>
      <w:r w:rsidRPr="00792719">
        <w:rPr>
          <w:snapToGrid w:val="0"/>
        </w:rPr>
        <w:t>*] с минимальным разрешением [</w:t>
      </w:r>
      <w:r w:rsidRPr="00792719">
        <w:rPr>
          <w:i/>
          <w:snapToGrid w:val="0"/>
        </w:rPr>
        <w:t>необходимое разрешение</w:t>
      </w:r>
      <w:r w:rsidRPr="00792719">
        <w:rPr>
          <w:snapToGrid w:val="0"/>
        </w:rPr>
        <w:t>];</w:t>
      </w:r>
    </w:p>
    <w:p w14:paraId="52804FB9" w14:textId="77777777" w:rsidR="00A85143" w:rsidRPr="00515836" w:rsidRDefault="00A85143" w:rsidP="00FB1555">
      <w:pPr>
        <w:tabs>
          <w:tab w:val="left" w:pos="567"/>
        </w:tabs>
        <w:ind w:firstLine="709"/>
        <w:jc w:val="both"/>
        <w:rPr>
          <w:snapToGrid w:val="0"/>
        </w:rPr>
      </w:pPr>
      <w:r w:rsidRPr="00515836">
        <w:rPr>
          <w:snapToGrid w:val="0"/>
        </w:rPr>
        <w:t>– номера договора;</w:t>
      </w:r>
    </w:p>
    <w:p w14:paraId="1F7F5D0D" w14:textId="77777777" w:rsidR="00A85143" w:rsidRPr="00515836" w:rsidRDefault="00A85143" w:rsidP="00FB1555">
      <w:pPr>
        <w:tabs>
          <w:tab w:val="left" w:pos="567"/>
        </w:tabs>
        <w:ind w:firstLine="709"/>
        <w:jc w:val="both"/>
        <w:rPr>
          <w:snapToGrid w:val="0"/>
        </w:rPr>
      </w:pPr>
      <w:r w:rsidRPr="00515836">
        <w:rPr>
          <w:snapToGrid w:val="0"/>
        </w:rPr>
        <w:t>– даты и номера товарно-транспортной накладной;</w:t>
      </w:r>
    </w:p>
    <w:p w14:paraId="74218453" w14:textId="77777777" w:rsidR="00A85143" w:rsidRPr="00515836" w:rsidRDefault="00A85143" w:rsidP="00FB1555">
      <w:pPr>
        <w:tabs>
          <w:tab w:val="left" w:pos="567"/>
        </w:tabs>
        <w:ind w:firstLine="709"/>
        <w:jc w:val="both"/>
        <w:rPr>
          <w:snapToGrid w:val="0"/>
        </w:rPr>
      </w:pPr>
      <w:r w:rsidRPr="00515836">
        <w:rPr>
          <w:snapToGrid w:val="0"/>
        </w:rPr>
        <w:t>– пункта назначения;</w:t>
      </w:r>
    </w:p>
    <w:p w14:paraId="44DE64BB" w14:textId="77777777" w:rsidR="00A85143" w:rsidRPr="00515836" w:rsidRDefault="00A85143" w:rsidP="00FB1555">
      <w:pPr>
        <w:tabs>
          <w:tab w:val="left" w:pos="567"/>
        </w:tabs>
        <w:ind w:firstLine="709"/>
        <w:jc w:val="both"/>
        <w:rPr>
          <w:snapToGrid w:val="0"/>
        </w:rPr>
      </w:pPr>
      <w:r w:rsidRPr="00515836">
        <w:rPr>
          <w:snapToGrid w:val="0"/>
        </w:rPr>
        <w:t>– стоимости отгруженного товара;</w:t>
      </w:r>
    </w:p>
    <w:p w14:paraId="22CB2816" w14:textId="77777777" w:rsidR="00A85143" w:rsidRPr="00515836" w:rsidRDefault="00A85143" w:rsidP="00FB1555">
      <w:pPr>
        <w:tabs>
          <w:tab w:val="left" w:pos="567"/>
        </w:tabs>
        <w:ind w:firstLine="709"/>
        <w:jc w:val="both"/>
        <w:rPr>
          <w:snapToGrid w:val="0"/>
        </w:rPr>
      </w:pPr>
      <w:r w:rsidRPr="00515836">
        <w:rPr>
          <w:snapToGrid w:val="0"/>
        </w:rPr>
        <w:t>– числа мест;</w:t>
      </w:r>
    </w:p>
    <w:p w14:paraId="66CD98C6" w14:textId="77777777" w:rsidR="00A85143" w:rsidRPr="00515836" w:rsidRDefault="00A85143" w:rsidP="00FB1555">
      <w:pPr>
        <w:tabs>
          <w:tab w:val="left" w:pos="567"/>
        </w:tabs>
        <w:ind w:firstLine="709"/>
        <w:jc w:val="both"/>
        <w:rPr>
          <w:snapToGrid w:val="0"/>
        </w:rPr>
      </w:pPr>
      <w:r w:rsidRPr="00515836">
        <w:rPr>
          <w:snapToGrid w:val="0"/>
        </w:rPr>
        <w:t>– габаритов каждого места;</w:t>
      </w:r>
    </w:p>
    <w:p w14:paraId="786ADA63" w14:textId="77777777" w:rsidR="00A85143" w:rsidRPr="00515836" w:rsidRDefault="00A85143" w:rsidP="00FB1555">
      <w:pPr>
        <w:tabs>
          <w:tab w:val="left" w:pos="567"/>
        </w:tabs>
        <w:ind w:firstLine="709"/>
        <w:jc w:val="both"/>
        <w:rPr>
          <w:snapToGrid w:val="0"/>
        </w:rPr>
      </w:pPr>
      <w:r w:rsidRPr="00515836">
        <w:rPr>
          <w:snapToGrid w:val="0"/>
        </w:rPr>
        <w:t>–  кубатуры;</w:t>
      </w:r>
    </w:p>
    <w:p w14:paraId="36490ED6" w14:textId="77777777" w:rsidR="00A85143" w:rsidRPr="00515836" w:rsidRDefault="00A85143" w:rsidP="00FB1555">
      <w:pPr>
        <w:tabs>
          <w:tab w:val="left" w:pos="567"/>
        </w:tabs>
        <w:ind w:firstLine="709"/>
        <w:jc w:val="both"/>
        <w:rPr>
          <w:snapToGrid w:val="0"/>
        </w:rPr>
      </w:pPr>
      <w:r w:rsidRPr="00515836">
        <w:rPr>
          <w:snapToGrid w:val="0"/>
        </w:rPr>
        <w:t>– веса брутто и веса нетто каждого места и всей партии.</w:t>
      </w:r>
    </w:p>
    <w:p w14:paraId="2BCAFFC9" w14:textId="392FDD1E" w:rsidR="00A85143" w:rsidRPr="00515836" w:rsidRDefault="00A85143" w:rsidP="00FB1555">
      <w:pPr>
        <w:tabs>
          <w:tab w:val="left" w:pos="567"/>
        </w:tabs>
        <w:ind w:firstLine="709"/>
        <w:jc w:val="both"/>
      </w:pPr>
      <w:r w:rsidRPr="00515836">
        <w:t xml:space="preserve">Вместе с товаром </w:t>
      </w:r>
      <w:r w:rsidR="00DD5AB9">
        <w:t xml:space="preserve">Поставщик обязан </w:t>
      </w:r>
      <w:r w:rsidRPr="00515836">
        <w:t>направить Покупателю следующие документы (вместе с их переводом на русский язык) (далее – отгрузочные документы):</w:t>
      </w:r>
    </w:p>
    <w:p w14:paraId="25C385E8" w14:textId="545F5C97" w:rsidR="00A85143" w:rsidRPr="00515836" w:rsidRDefault="00CC655E" w:rsidP="00FB1555">
      <w:pPr>
        <w:tabs>
          <w:tab w:val="left" w:pos="567"/>
        </w:tabs>
        <w:ind w:firstLine="709"/>
        <w:jc w:val="both"/>
      </w:pPr>
      <w:r>
        <w:t xml:space="preserve">- </w:t>
      </w:r>
      <w:r w:rsidR="00A85143" w:rsidRPr="00515836">
        <w:t>детализированный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58F4DE7C" w14:textId="4AC1E951" w:rsidR="00A85143" w:rsidRPr="00515836" w:rsidRDefault="00CC655E" w:rsidP="00FB1555">
      <w:pPr>
        <w:tabs>
          <w:tab w:val="left" w:pos="567"/>
        </w:tabs>
        <w:ind w:firstLine="709"/>
        <w:jc w:val="both"/>
      </w:pPr>
      <w:r>
        <w:t xml:space="preserve">- </w:t>
      </w:r>
      <w:r w:rsidR="00A85143" w:rsidRPr="00515836">
        <w:t xml:space="preserve">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w:t>
      </w:r>
      <w:r w:rsidR="00A85143" w:rsidRPr="006A21C7">
        <w:t>порядковый номер товара в декларации на товар; коды ТНВЭД на уровне 10 знаков</w:t>
      </w:r>
      <w:r w:rsidR="00A85143" w:rsidRPr="006A21C7">
        <w:rPr>
          <w:color w:val="FF0000"/>
        </w:rPr>
        <w:t xml:space="preserve"> </w:t>
      </w:r>
      <w:r w:rsidR="00A85143" w:rsidRPr="006A21C7">
        <w:t>указываем в счет-фактуре</w:t>
      </w:r>
      <w:r w:rsidR="00DD5AB9">
        <w:t>;</w:t>
      </w:r>
    </w:p>
    <w:p w14:paraId="7C1BE2CC" w14:textId="04030E4A" w:rsidR="004F53DC" w:rsidRPr="00792719" w:rsidRDefault="00CC655E" w:rsidP="00FB1555">
      <w:pPr>
        <w:tabs>
          <w:tab w:val="left" w:pos="567"/>
        </w:tabs>
        <w:ind w:firstLine="709"/>
        <w:jc w:val="both"/>
      </w:pPr>
      <w:r>
        <w:lastRenderedPageBreak/>
        <w:t xml:space="preserve">- </w:t>
      </w:r>
      <w:r w:rsidR="00A85143" w:rsidRPr="00515836">
        <w:t>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w:t>
      </w:r>
      <w:r w:rsidR="004F53DC">
        <w:t xml:space="preserve">, </w:t>
      </w:r>
      <w:r w:rsidR="004F53DC" w:rsidRPr="00792719">
        <w:t>наименование всех видов упаковки товара</w:t>
      </w:r>
      <w:r w:rsidR="00DD5AB9">
        <w:t>,</w:t>
      </w:r>
      <w:r w:rsidR="004F53DC">
        <w:t xml:space="preserve"> </w:t>
      </w:r>
      <w:r w:rsidR="004F53DC" w:rsidRPr="00792719">
        <w:t>основной материал каждого вида упаковки</w:t>
      </w:r>
      <w:r w:rsidR="00DD5AB9">
        <w:t>,</w:t>
      </w:r>
      <w:r w:rsidR="004F53DC" w:rsidRPr="00792719">
        <w:t xml:space="preserve"> вес каждого вида упаковки;</w:t>
      </w:r>
    </w:p>
    <w:p w14:paraId="64BF5B7C" w14:textId="1E285417" w:rsidR="00A85143" w:rsidRPr="00515836" w:rsidRDefault="000E3A27" w:rsidP="00FB1555">
      <w:pPr>
        <w:tabs>
          <w:tab w:val="left" w:pos="567"/>
        </w:tabs>
        <w:ind w:firstLine="709"/>
        <w:jc w:val="both"/>
      </w:pPr>
      <w:r>
        <w:t xml:space="preserve">- </w:t>
      </w:r>
      <w:r w:rsidR="00A85143" w:rsidRPr="00515836">
        <w:t>товарно-транспортную накладную (1 оригинал и 1 копия);</w:t>
      </w:r>
    </w:p>
    <w:p w14:paraId="1C259232" w14:textId="62CDE858" w:rsidR="00A85143" w:rsidRPr="00515836" w:rsidRDefault="000E3A27" w:rsidP="00FB1555">
      <w:pPr>
        <w:tabs>
          <w:tab w:val="left" w:pos="567"/>
        </w:tabs>
        <w:ind w:firstLine="709"/>
        <w:jc w:val="both"/>
      </w:pPr>
      <w:r>
        <w:t xml:space="preserve">- </w:t>
      </w:r>
      <w:r w:rsidR="00A85143" w:rsidRPr="00515836">
        <w:t>сертификат качества, выданный производителем товара (1 оригинал и 1 копия);</w:t>
      </w:r>
    </w:p>
    <w:p w14:paraId="68663C16" w14:textId="57B4E4C0" w:rsidR="00A85143" w:rsidRPr="00515836" w:rsidRDefault="000E3A27" w:rsidP="00FB1555">
      <w:pPr>
        <w:tabs>
          <w:tab w:val="left" w:pos="567"/>
        </w:tabs>
        <w:ind w:firstLine="709"/>
        <w:jc w:val="both"/>
      </w:pPr>
      <w:r>
        <w:t xml:space="preserve">- </w:t>
      </w:r>
      <w:r w:rsidR="00A85143" w:rsidRPr="00515836">
        <w:t>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351C137A" w14:textId="6DFE4FE5" w:rsidR="00A85143" w:rsidRDefault="000E3A27" w:rsidP="00FB1555">
      <w:pPr>
        <w:ind w:firstLine="709"/>
        <w:jc w:val="both"/>
      </w:pPr>
      <w:r>
        <w:t xml:space="preserve">- </w:t>
      </w:r>
      <w:r w:rsidR="00A85143" w:rsidRPr="00515836">
        <w:t>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товара в пункт назначения в соответствии с условиями договора.</w:t>
      </w:r>
    </w:p>
    <w:p w14:paraId="4C0F07CD" w14:textId="504BE5BF" w:rsidR="00A85143" w:rsidRDefault="000E3A27" w:rsidP="00FB1555">
      <w:pPr>
        <w:ind w:firstLine="709"/>
        <w:jc w:val="both"/>
      </w:pPr>
      <w:r>
        <w:t xml:space="preserve">- </w:t>
      </w:r>
      <w:r w:rsidR="00A85143" w:rsidRPr="00515836">
        <w:t>экспортную лицензию (если требуется) (1 копия, заверенная выдавшим органом, и 1 копия). Поставщик обязан получить экспортную лицензию не позднее 30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r w:rsidR="00DD5AB9">
        <w:t>;</w:t>
      </w:r>
    </w:p>
    <w:p w14:paraId="5E930ED0" w14:textId="1A410BE8" w:rsidR="00DD5AB9" w:rsidRPr="00792719" w:rsidRDefault="00DD5AB9" w:rsidP="00DD5AB9">
      <w:pPr>
        <w:ind w:firstLine="709"/>
        <w:jc w:val="both"/>
      </w:pPr>
      <w:r>
        <w:t>- р</w:t>
      </w:r>
      <w:r w:rsidRPr="00792719">
        <w:t>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r>
        <w:t>;</w:t>
      </w:r>
    </w:p>
    <w:p w14:paraId="4AAC3567" w14:textId="228731B1" w:rsidR="00DD5AB9" w:rsidRDefault="00DD5AB9" w:rsidP="00DD5AB9">
      <w:pPr>
        <w:ind w:firstLine="709"/>
        <w:jc w:val="both"/>
      </w:pPr>
      <w:r>
        <w:t xml:space="preserve">- </w:t>
      </w:r>
      <w:r w:rsidRPr="00792719">
        <w:t xml:space="preserve">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t>т</w:t>
      </w:r>
      <w:r w:rsidR="00684F71">
        <w:t>овара;</w:t>
      </w:r>
    </w:p>
    <w:p w14:paraId="7A5215AD" w14:textId="77777777" w:rsidR="00684F71" w:rsidRPr="00C46142" w:rsidRDefault="00684F71" w:rsidP="00B71D66">
      <w:pPr>
        <w:ind w:firstLine="709"/>
        <w:jc w:val="both"/>
      </w:pPr>
      <w:r w:rsidRPr="00B71D66">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0C65BA3" w14:textId="77777777" w:rsidR="00DD5AB9" w:rsidRDefault="000E3A27" w:rsidP="00FB1555">
      <w:pPr>
        <w:ind w:firstLine="709"/>
        <w:jc w:val="both"/>
      </w:pPr>
      <w:r>
        <w:t>Е</w:t>
      </w:r>
      <w:r w:rsidR="00A85143" w:rsidRPr="00515836">
        <w:t xml:space="preserve">сли товар поставляется в поддонах (паллетах), то </w:t>
      </w:r>
      <w:r w:rsidR="00DD5AB9">
        <w:t xml:space="preserve">их стоимость входит в цену, </w:t>
      </w:r>
      <w:r w:rsidR="00A85143" w:rsidRPr="00515836">
        <w:t xml:space="preserve">данные поддоны (паллеты) являются невозвратными и не подлежат многократному использованию, и </w:t>
      </w:r>
      <w:r w:rsidR="00A85143" w:rsidRPr="00792719">
        <w:t>вес таких поддонов (паллет) должен быть выделен отдельной строкой в упаковочных листах.</w:t>
      </w:r>
    </w:p>
    <w:p w14:paraId="77AB2D45" w14:textId="0AB9BD69" w:rsidR="00A85143" w:rsidRPr="00515836" w:rsidRDefault="00A85143" w:rsidP="00FB1555">
      <w:pPr>
        <w:ind w:firstLine="709"/>
        <w:jc w:val="both"/>
      </w:pPr>
      <w:r w:rsidRPr="00515836">
        <w:t xml:space="preserve">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684F71" w:rsidRPr="00515836">
        <w:t>паллетах</w:t>
      </w:r>
      <w:r w:rsidRPr="00515836">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515836">
        <w:rPr>
          <w:lang w:val="en-US"/>
        </w:rPr>
        <w:t>DH</w:t>
      </w:r>
      <w:r w:rsidRPr="00515836">
        <w:t xml:space="preserve"> (диэлектрический нагрев)</w:t>
      </w:r>
      <w:r>
        <w:t xml:space="preserve"> </w:t>
      </w:r>
      <w:r w:rsidRPr="00792719">
        <w:t>и вес древесной упаковки и древесных крепежных материалов должен быть выделен отдельной строкой в упаковочных листах</w:t>
      </w:r>
      <w:r w:rsidRPr="00515836">
        <w:t>.</w:t>
      </w:r>
    </w:p>
    <w:p w14:paraId="7CF49C2F" w14:textId="6C6F67A1" w:rsidR="00A85143" w:rsidRDefault="000E3A27" w:rsidP="00FB1555">
      <w:pPr>
        <w:ind w:firstLine="709"/>
        <w:jc w:val="both"/>
      </w:pPr>
      <w:r>
        <w:t>Е</w:t>
      </w:r>
      <w:r w:rsidR="00A85143" w:rsidRPr="00515836">
        <w:t xml:space="preserve">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6FEEE85D" w14:textId="3DF7EA6C" w:rsidR="00A85143" w:rsidRDefault="00A85143" w:rsidP="00FB1555">
      <w:pPr>
        <w:tabs>
          <w:tab w:val="left" w:pos="567"/>
        </w:tabs>
        <w:ind w:firstLine="709"/>
        <w:jc w:val="both"/>
      </w:pPr>
      <w:r w:rsidRPr="00515836">
        <w:t xml:space="preserve">В течение 24 часов с даты отгрузки товара </w:t>
      </w:r>
      <w:r w:rsidR="00376237">
        <w:t xml:space="preserve">Поставщик обязан </w:t>
      </w:r>
      <w:r w:rsidRPr="00515836">
        <w:t>направить отгрузочные документы Покупателю по следующим адресам:</w:t>
      </w:r>
    </w:p>
    <w:p w14:paraId="3B553D3C" w14:textId="659778EE" w:rsidR="00A85143" w:rsidRPr="00FB1555" w:rsidRDefault="00A85143" w:rsidP="00FB1555">
      <w:pPr>
        <w:tabs>
          <w:tab w:val="left" w:pos="567"/>
        </w:tabs>
        <w:ind w:firstLine="709"/>
        <w:jc w:val="both"/>
      </w:pPr>
      <w:r>
        <w:t xml:space="preserve">- </w:t>
      </w:r>
      <w:r w:rsidRPr="00515836">
        <w:t>скан-к</w:t>
      </w:r>
      <w:r w:rsidR="00CC655E">
        <w:t xml:space="preserve">опий отгрузочных документов по </w:t>
      </w:r>
      <w:r w:rsidRPr="00515836">
        <w:t>адресу электронной почты</w:t>
      </w:r>
      <w:r w:rsidRPr="00FB1555">
        <w:t xml:space="preserve">: </w:t>
      </w:r>
      <w:r w:rsidRPr="00FB1555">
        <w:rPr>
          <w:snapToGrid w:val="0"/>
        </w:rPr>
        <w:t>[</w:t>
      </w:r>
      <w:r w:rsidRPr="00FB1555">
        <w:rPr>
          <w:i/>
          <w:snapToGrid w:val="0"/>
        </w:rPr>
        <w:t>указать адрес электронной почты</w:t>
      </w:r>
      <w:r w:rsidRPr="00FB1555">
        <w:rPr>
          <w:snapToGrid w:val="0"/>
        </w:rPr>
        <w:t>]</w:t>
      </w:r>
      <w:r w:rsidRPr="00FB1555">
        <w:t>;</w:t>
      </w:r>
    </w:p>
    <w:p w14:paraId="501B0488" w14:textId="77777777" w:rsidR="00A85143" w:rsidRPr="004F53DC" w:rsidRDefault="00A85143" w:rsidP="00FB1555">
      <w:pPr>
        <w:tabs>
          <w:tab w:val="left" w:pos="567"/>
        </w:tabs>
        <w:ind w:firstLine="709"/>
        <w:jc w:val="both"/>
      </w:pPr>
      <w:r w:rsidRPr="00FB1555">
        <w:lastRenderedPageBreak/>
        <w:t>– комплект оригиналов отгрузочных документов в бумажном виде направляется «экспресс-почтой» в адрес: [</w:t>
      </w:r>
      <w:r w:rsidRPr="00FB1555">
        <w:rPr>
          <w:i/>
        </w:rPr>
        <w:t xml:space="preserve">указать адрес ответственного подразделения], </w:t>
      </w:r>
      <w:r w:rsidRPr="00FB1555">
        <w:t>вниманию:</w:t>
      </w:r>
      <w:r w:rsidRPr="00FB1555">
        <w:rPr>
          <w:i/>
        </w:rPr>
        <w:t xml:space="preserve"> [вставить ФИО]</w:t>
      </w:r>
      <w:r w:rsidRPr="004F53DC">
        <w:t>;</w:t>
      </w:r>
    </w:p>
    <w:p w14:paraId="3789B82A" w14:textId="77777777" w:rsidR="00A85143" w:rsidRDefault="00A85143" w:rsidP="00FB1555">
      <w:pPr>
        <w:tabs>
          <w:tab w:val="left" w:pos="567"/>
        </w:tabs>
        <w:ind w:firstLine="709"/>
        <w:jc w:val="both"/>
      </w:pPr>
      <w:r w:rsidRPr="00FB1555">
        <w:t>- комплект оригиналов отгрузочных документов в бумажном виде направляется «экспресс-почтой» в адрес: [</w:t>
      </w:r>
      <w:r w:rsidRPr="00FB1555">
        <w:rPr>
          <w:i/>
        </w:rPr>
        <w:t xml:space="preserve">указать адрес Грузополучателя] </w:t>
      </w:r>
      <w:r w:rsidRPr="00FB1555">
        <w:t>вниманию: [</w:t>
      </w:r>
      <w:r w:rsidRPr="00FB1555">
        <w:rPr>
          <w:i/>
        </w:rPr>
        <w:t>вставить ФИО</w:t>
      </w:r>
      <w:r w:rsidRPr="00FB1555">
        <w:t>]</w:t>
      </w:r>
      <w:r w:rsidRPr="004F53DC">
        <w:t>;</w:t>
      </w:r>
    </w:p>
    <w:p w14:paraId="396AE62B" w14:textId="14C75334" w:rsidR="00A85143" w:rsidRPr="00515836" w:rsidRDefault="00A85143" w:rsidP="00FB1555">
      <w:pPr>
        <w:tabs>
          <w:tab w:val="left" w:pos="567"/>
        </w:tabs>
        <w:ind w:firstLine="709"/>
        <w:jc w:val="both"/>
      </w:pPr>
      <w:r w:rsidRPr="00515836">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r w:rsidR="004F53DC">
        <w:t>]</w:t>
      </w:r>
    </w:p>
    <w:p w14:paraId="07E0FE0B" w14:textId="77F00CD2" w:rsidR="00B661AA" w:rsidRPr="00B661AA" w:rsidRDefault="004F53DC" w:rsidP="00FB1555">
      <w:pPr>
        <w:pStyle w:val="a3"/>
        <w:widowControl w:val="0"/>
        <w:tabs>
          <w:tab w:val="left" w:pos="1276"/>
        </w:tabs>
        <w:ind w:left="0" w:firstLine="567"/>
        <w:jc w:val="both"/>
        <w:rPr>
          <w:i/>
        </w:rPr>
      </w:pPr>
      <w:r>
        <w:t xml:space="preserve">7. </w:t>
      </w:r>
      <w:r w:rsidR="005A3437" w:rsidRPr="00AA015D">
        <w:t>В случае предоставления в распоряжение Покупателя</w:t>
      </w:r>
      <w:r w:rsidR="00FA15AE">
        <w:t xml:space="preserve"> или поставки</w:t>
      </w:r>
      <w:r w:rsidR="005A3437" w:rsidRPr="00AA015D">
        <w:t xml:space="preserve"> товара в количестве меньшем, чем предусмотрено спецификацией, </w:t>
      </w:r>
      <w:r w:rsidR="009B56B0">
        <w:t xml:space="preserve">Поставщик обязан </w:t>
      </w:r>
      <w:r w:rsidR="005A3437" w:rsidRPr="00AA015D">
        <w:t xml:space="preserve">восполнить недостающее количество товара </w:t>
      </w:r>
      <w:r w:rsidR="0093704B" w:rsidRPr="00AA015D">
        <w:t xml:space="preserve">в месте </w:t>
      </w:r>
      <w:r w:rsidR="00CB5952" w:rsidRPr="00AA015D">
        <w:t>передач</w:t>
      </w:r>
      <w:r w:rsidR="0093704B" w:rsidRPr="00AA015D">
        <w:t>и</w:t>
      </w:r>
      <w:r w:rsidR="005A3437" w:rsidRPr="00AA015D">
        <w:t xml:space="preserve"> в течение </w:t>
      </w:r>
      <w:r w:rsidR="000524B1">
        <w:t>2</w:t>
      </w:r>
      <w:r w:rsidR="000524B1" w:rsidRPr="00AA015D">
        <w:t xml:space="preserve"> </w:t>
      </w:r>
      <w:r w:rsidR="000524B1" w:rsidRPr="001F272C">
        <w:rPr>
          <w:rStyle w:val="ae"/>
        </w:rPr>
        <w:footnoteReference w:id="34"/>
      </w:r>
      <w:r w:rsidR="005A3437" w:rsidRPr="00AA015D">
        <w:t xml:space="preserve"> рабоч</w:t>
      </w:r>
      <w:r w:rsidR="0066105A" w:rsidRPr="00AA015D">
        <w:t>их(</w:t>
      </w:r>
      <w:r w:rsidR="005A3437" w:rsidRPr="00AA015D">
        <w:t>его</w:t>
      </w:r>
      <w:r w:rsidR="0066105A" w:rsidRPr="00AA015D">
        <w:t>)</w:t>
      </w:r>
      <w:r w:rsidR="005A3437" w:rsidRPr="00AA015D">
        <w:t xml:space="preserve"> дн</w:t>
      </w:r>
      <w:r w:rsidR="0066105A" w:rsidRPr="00AA015D">
        <w:t>ей(</w:t>
      </w:r>
      <w:r w:rsidR="005A3437" w:rsidRPr="00AA015D">
        <w:t>я</w:t>
      </w:r>
      <w:r w:rsidR="0066105A" w:rsidRPr="00AA015D">
        <w:t>)</w:t>
      </w:r>
      <w:r w:rsidR="005A3437" w:rsidRPr="00AA015D">
        <w:t xml:space="preserve"> или </w:t>
      </w:r>
      <w:r w:rsidR="00B3416D" w:rsidRPr="00AA015D">
        <w:t>в иной срок, согласованный с Покупателем</w:t>
      </w:r>
      <w:bookmarkStart w:id="12" w:name="_Ref487721727"/>
      <w:r w:rsidR="00B661AA">
        <w:t>.</w:t>
      </w:r>
    </w:p>
    <w:p w14:paraId="5D7EA5C4" w14:textId="68D19F16" w:rsidR="00B661AA" w:rsidRPr="00B661AA" w:rsidRDefault="004F53DC" w:rsidP="00FB1555">
      <w:pPr>
        <w:pStyle w:val="a3"/>
        <w:widowControl w:val="0"/>
        <w:tabs>
          <w:tab w:val="left" w:pos="1276"/>
        </w:tabs>
        <w:ind w:left="0" w:firstLine="567"/>
        <w:jc w:val="both"/>
        <w:rPr>
          <w:i/>
        </w:rPr>
      </w:pPr>
      <w:r>
        <w:t xml:space="preserve">8. </w:t>
      </w:r>
      <w:r w:rsidR="00850888" w:rsidRPr="00AA015D">
        <w:t xml:space="preserve">В случае поставки некомплектного товара доукомплектовать товар в течение </w:t>
      </w:r>
      <w:r w:rsidR="000524B1">
        <w:t xml:space="preserve">2 </w:t>
      </w:r>
      <w:r w:rsidR="000524B1" w:rsidRPr="001F272C">
        <w:rPr>
          <w:rStyle w:val="ae"/>
        </w:rPr>
        <w:footnoteReference w:id="35"/>
      </w:r>
      <w:r w:rsidR="00850888" w:rsidRPr="00AA015D">
        <w:t xml:space="preserve"> рабочих дней с момента получения соответствующего требования Покупателя</w:t>
      </w:r>
      <w:r w:rsidR="00DF20A8" w:rsidRPr="00AA015D">
        <w:t xml:space="preserve"> или в иной срок, согласованный с Покупателем.</w:t>
      </w:r>
      <w:bookmarkStart w:id="13" w:name="_Ref487721738"/>
      <w:bookmarkEnd w:id="12"/>
    </w:p>
    <w:p w14:paraId="5EAA2BC4" w14:textId="7417AFA0" w:rsidR="0015735A" w:rsidRPr="00B661AA" w:rsidRDefault="004F53DC" w:rsidP="00FB1555">
      <w:pPr>
        <w:pStyle w:val="a3"/>
        <w:widowControl w:val="0"/>
        <w:tabs>
          <w:tab w:val="left" w:pos="1276"/>
        </w:tabs>
        <w:ind w:left="0" w:firstLine="567"/>
        <w:jc w:val="both"/>
        <w:rPr>
          <w:i/>
        </w:rPr>
      </w:pPr>
      <w:r>
        <w:t xml:space="preserve">9. </w:t>
      </w:r>
      <w:r w:rsidR="00850888" w:rsidRPr="00AA015D">
        <w:t>В случае поставки товара ненадлежащего качества безвозмездно устранить недостатки товара</w:t>
      </w:r>
      <w:r w:rsidR="00B236C9" w:rsidRPr="00AA015D">
        <w:t xml:space="preserve"> и/или заменить на товар надлежащего качества</w:t>
      </w:r>
      <w:r w:rsidR="00E64A18" w:rsidRPr="00AA015D">
        <w:t xml:space="preserve"> </w:t>
      </w:r>
      <w:r w:rsidR="00D8007A" w:rsidRPr="00AA015D">
        <w:t xml:space="preserve">в течение </w:t>
      </w:r>
      <w:r w:rsidR="000524B1">
        <w:t xml:space="preserve">2 </w:t>
      </w:r>
      <w:r w:rsidR="000524B1" w:rsidRPr="001F272C">
        <w:rPr>
          <w:rStyle w:val="ae"/>
        </w:rPr>
        <w:footnoteReference w:id="36"/>
      </w:r>
      <w:r w:rsidR="0093704B" w:rsidRPr="00AA015D">
        <w:t xml:space="preserve"> рабочих</w:t>
      </w:r>
      <w:r w:rsidR="00D8007A" w:rsidRPr="00AA015D">
        <w:t xml:space="preserve"> дней</w:t>
      </w:r>
      <w:r w:rsidR="00E64A18" w:rsidRPr="00AA015D">
        <w:t xml:space="preserve"> с момента получения соответствующего требования Покупателя</w:t>
      </w:r>
      <w:r w:rsidR="00DF20A8" w:rsidRPr="00AA015D">
        <w:t xml:space="preserve"> или в иной срок, согласованный с Покупателем</w:t>
      </w:r>
      <w:r w:rsidR="007D0E09" w:rsidRPr="00AA015D">
        <w:t>.</w:t>
      </w:r>
      <w:bookmarkEnd w:id="13"/>
    </w:p>
    <w:p w14:paraId="415DD6B2" w14:textId="77777777" w:rsidR="00FA15AE" w:rsidRPr="00AA015D" w:rsidRDefault="00FA15AE" w:rsidP="00171803">
      <w:pPr>
        <w:widowControl w:val="0"/>
        <w:tabs>
          <w:tab w:val="left" w:pos="709"/>
          <w:tab w:val="left" w:pos="993"/>
          <w:tab w:val="left" w:pos="1418"/>
        </w:tabs>
        <w:jc w:val="both"/>
      </w:pPr>
    </w:p>
    <w:p w14:paraId="480231FF" w14:textId="77777777" w:rsidR="008C3C1B" w:rsidRPr="00AA015D" w:rsidRDefault="008C3C1B" w:rsidP="00171803">
      <w:pPr>
        <w:pStyle w:val="a3"/>
        <w:widowControl w:val="0"/>
        <w:ind w:left="0" w:firstLine="709"/>
        <w:jc w:val="both"/>
        <w:rPr>
          <w:i/>
        </w:rPr>
      </w:pPr>
      <w:r w:rsidRPr="00AA015D">
        <w:rPr>
          <w:i/>
        </w:rPr>
        <w:t xml:space="preserve">В случае </w:t>
      </w:r>
      <w:r w:rsidR="00A123C1" w:rsidRPr="00AA015D">
        <w:rPr>
          <w:i/>
        </w:rPr>
        <w:t>если требуется предоставление Поставщиком</w:t>
      </w:r>
      <w:r w:rsidR="00D417CA" w:rsidRPr="00D417CA">
        <w:rPr>
          <w:i/>
        </w:rPr>
        <w:t xml:space="preserve"> </w:t>
      </w:r>
      <w:r w:rsidR="00D417CA">
        <w:rPr>
          <w:i/>
        </w:rPr>
        <w:t>независимой гарантии</w:t>
      </w:r>
      <w:r w:rsidR="00A123C1" w:rsidRPr="00AA015D">
        <w:rPr>
          <w:i/>
        </w:rPr>
        <w:t xml:space="preserve"> исполнения обязательств по</w:t>
      </w:r>
      <w:r w:rsidR="00D417CA">
        <w:rPr>
          <w:i/>
        </w:rPr>
        <w:t xml:space="preserve"> договору</w:t>
      </w:r>
      <w:r w:rsidR="00A123C1" w:rsidRPr="00AA015D">
        <w:rPr>
          <w:i/>
        </w:rPr>
        <w:t>, дополнить договор пунктом</w:t>
      </w:r>
      <w:r w:rsidR="00A54C21">
        <w:rPr>
          <w:i/>
        </w:rPr>
        <w:t xml:space="preserve"> </w:t>
      </w:r>
      <w:r w:rsidR="00A123C1" w:rsidRPr="00AA015D">
        <w:rPr>
          <w:i/>
        </w:rPr>
        <w:t>следующего содержания:</w:t>
      </w:r>
    </w:p>
    <w:p w14:paraId="1744DA7B" w14:textId="57D55CE2" w:rsidR="00874132" w:rsidRPr="00874132" w:rsidRDefault="004F53DC" w:rsidP="00FB1555">
      <w:pPr>
        <w:pStyle w:val="a3"/>
        <w:widowControl w:val="0"/>
        <w:ind w:left="0" w:firstLine="567"/>
        <w:jc w:val="both"/>
        <w:rPr>
          <w:bCs/>
        </w:rPr>
      </w:pPr>
      <w:r>
        <w:t xml:space="preserve">10. </w:t>
      </w:r>
      <w:r w:rsidR="00874132">
        <w:t>Поставщик</w:t>
      </w:r>
      <w:r w:rsidR="00874132" w:rsidRPr="00874132">
        <w:t xml:space="preserve"> в течение _____ рабочих дн</w:t>
      </w:r>
      <w:r w:rsidR="00874132">
        <w:t>ей с даты подписания Сторонами д</w:t>
      </w:r>
      <w:r w:rsidR="00874132" w:rsidRPr="00874132">
        <w:t xml:space="preserve">оговора </w:t>
      </w:r>
      <w:r w:rsidR="00874132" w:rsidRPr="00874132">
        <w:rPr>
          <w:bCs/>
        </w:rPr>
        <w:t xml:space="preserve">предоставляет </w:t>
      </w:r>
      <w:r w:rsidR="00874132">
        <w:t>Покупателю</w:t>
      </w:r>
      <w:r w:rsidR="00874132" w:rsidRPr="00874132">
        <w:t xml:space="preserve"> </w:t>
      </w:r>
      <w:r w:rsidR="00874132" w:rsidRPr="00874132">
        <w:rPr>
          <w:bCs/>
        </w:rPr>
        <w:t>независимую гаран</w:t>
      </w:r>
      <w:r w:rsidR="00874132">
        <w:rPr>
          <w:bCs/>
        </w:rPr>
        <w:t>тию исполнения обязательств по д</w:t>
      </w:r>
      <w:r w:rsidR="00874132" w:rsidRPr="00874132">
        <w:rPr>
          <w:bCs/>
        </w:rPr>
        <w:t>о</w:t>
      </w:r>
      <w:r w:rsidR="00874132">
        <w:rPr>
          <w:bCs/>
        </w:rPr>
        <w:t>говору в размере __ % от [цены д</w:t>
      </w:r>
      <w:r w:rsidR="00874132" w:rsidRPr="00874132">
        <w:rPr>
          <w:bCs/>
        </w:rPr>
        <w:t>оговора] / [стоимости товара],</w:t>
      </w:r>
      <w:r w:rsidR="00874132" w:rsidRPr="00874132">
        <w:t xml:space="preserve"> включая НДС, имеющую срок действия, истекающий не ранее конечного срока поставки товара, плюс _____ рабочих дней.</w:t>
      </w:r>
    </w:p>
    <w:p w14:paraId="477E682A" w14:textId="05FB9214" w:rsidR="00874132" w:rsidRPr="00874132" w:rsidRDefault="00874132" w:rsidP="00FB1555">
      <w:pPr>
        <w:widowControl w:val="0"/>
        <w:tabs>
          <w:tab w:val="left" w:pos="851"/>
          <w:tab w:val="left" w:pos="993"/>
          <w:tab w:val="left" w:pos="1418"/>
        </w:tabs>
        <w:ind w:firstLine="567"/>
        <w:contextualSpacing/>
        <w:jc w:val="both"/>
        <w:rPr>
          <w:bCs/>
        </w:rPr>
      </w:pPr>
      <w:r w:rsidRPr="00874132">
        <w:t xml:space="preserve">Если за _____ рабочих дней до окончания срока действия независимой гарантии </w:t>
      </w:r>
      <w:r>
        <w:t>товарная накладная / УПД</w:t>
      </w:r>
      <w:r w:rsidRPr="00874132">
        <w:t xml:space="preserve"> не будет подписан</w:t>
      </w:r>
      <w:r>
        <w:t>а</w:t>
      </w:r>
      <w:r w:rsidRPr="00874132">
        <w:t xml:space="preserve">, независимая гарантия </w:t>
      </w:r>
      <w:r w:rsidR="00CD2D07">
        <w:t>исполнения обязательств по договору</w:t>
      </w:r>
      <w:r w:rsidRPr="00874132">
        <w:t xml:space="preserve"> должна быть каждый раз переоформлена/продлена </w:t>
      </w:r>
      <w:r>
        <w:t>Поставщиком</w:t>
      </w:r>
      <w:r w:rsidRPr="00874132">
        <w:t xml:space="preserve"> не менее чем на _____ рабочих дней</w:t>
      </w:r>
      <w:r w:rsidRPr="00874132">
        <w:rPr>
          <w:bCs/>
        </w:rPr>
        <w:t>.</w:t>
      </w:r>
    </w:p>
    <w:p w14:paraId="576EF809" w14:textId="77777777" w:rsidR="00874132" w:rsidRDefault="00874132" w:rsidP="00FB1555">
      <w:pPr>
        <w:widowControl w:val="0"/>
        <w:tabs>
          <w:tab w:val="left" w:pos="851"/>
          <w:tab w:val="left" w:pos="993"/>
          <w:tab w:val="left" w:pos="1418"/>
        </w:tabs>
        <w:ind w:firstLine="567"/>
        <w:contextualSpacing/>
        <w:jc w:val="both"/>
        <w:rPr>
          <w:bCs/>
        </w:rPr>
      </w:pPr>
      <w:r w:rsidRPr="00874132">
        <w:rPr>
          <w:bCs/>
        </w:rPr>
        <w:t xml:space="preserve">Независимая гарантия исполнения обязательств обеспечивает надлежащее исполнение </w:t>
      </w:r>
      <w:r>
        <w:rPr>
          <w:bCs/>
        </w:rPr>
        <w:t>Поставщиком</w:t>
      </w:r>
      <w:r w:rsidRPr="00874132">
        <w:rPr>
          <w:bCs/>
        </w:rPr>
        <w:t xml:space="preserve"> договорных обязательств, в том числе обеспечивает исполнение обязательств по возмещению </w:t>
      </w:r>
      <w:r>
        <w:rPr>
          <w:bCs/>
        </w:rPr>
        <w:t>Покупателю</w:t>
      </w:r>
      <w:r w:rsidRPr="00874132">
        <w:rPr>
          <w:bCs/>
        </w:rPr>
        <w:t xml:space="preserve"> убытков, уплате неустойки в связи с неисполнением/ненадлежащим исполнением </w:t>
      </w:r>
      <w:r>
        <w:rPr>
          <w:bCs/>
        </w:rPr>
        <w:t>Поставщиком</w:t>
      </w:r>
      <w:r w:rsidRPr="00874132">
        <w:rPr>
          <w:bCs/>
        </w:rPr>
        <w:t xml:space="preserve"> обязательств по </w:t>
      </w:r>
      <w:r>
        <w:rPr>
          <w:bCs/>
        </w:rPr>
        <w:t>д</w:t>
      </w:r>
      <w:r w:rsidRPr="00874132">
        <w:rPr>
          <w:bCs/>
        </w:rPr>
        <w:t>оговору.</w:t>
      </w:r>
    </w:p>
    <w:p w14:paraId="572E56DF" w14:textId="77777777" w:rsidR="0035032A" w:rsidRPr="00874132" w:rsidRDefault="0035032A" w:rsidP="00FB1555">
      <w:pPr>
        <w:widowControl w:val="0"/>
        <w:tabs>
          <w:tab w:val="left" w:pos="851"/>
          <w:tab w:val="left" w:pos="993"/>
          <w:tab w:val="left" w:pos="1418"/>
        </w:tabs>
        <w:ind w:firstLine="567"/>
        <w:contextualSpacing/>
        <w:jc w:val="both"/>
        <w:rPr>
          <w:bCs/>
        </w:rPr>
      </w:pPr>
      <w:r w:rsidRPr="00606A02">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27C78E8B" w14:textId="77777777" w:rsidR="00693155" w:rsidRPr="001F272C" w:rsidRDefault="00693155" w:rsidP="00171803">
      <w:pPr>
        <w:widowControl w:val="0"/>
        <w:ind w:firstLine="709"/>
        <w:jc w:val="both"/>
      </w:pPr>
    </w:p>
    <w:p w14:paraId="2DB422B2" w14:textId="67A36F2B" w:rsidR="00693155" w:rsidRPr="00C24E5A" w:rsidRDefault="00693155" w:rsidP="00FB1555">
      <w:pPr>
        <w:pStyle w:val="a3"/>
        <w:widowControl w:val="0"/>
        <w:numPr>
          <w:ilvl w:val="0"/>
          <w:numId w:val="45"/>
        </w:numPr>
        <w:ind w:left="0" w:firstLine="567"/>
        <w:jc w:val="both"/>
        <w:rPr>
          <w:bCs/>
          <w:i/>
        </w:rPr>
      </w:pPr>
      <w:r w:rsidRPr="00C24E5A">
        <w:rPr>
          <w:bCs/>
        </w:rPr>
        <w:t xml:space="preserve">В случае нарушения сроков поставки товара на период свыше </w:t>
      </w:r>
      <w:r w:rsidR="00D01FCF">
        <w:rPr>
          <w:bCs/>
        </w:rPr>
        <w:t>5</w:t>
      </w:r>
      <w:r w:rsidR="00D01FCF" w:rsidRPr="00C24E5A">
        <w:rPr>
          <w:bCs/>
        </w:rPr>
        <w:t xml:space="preserve"> </w:t>
      </w:r>
      <w:r w:rsidR="00D01FCF" w:rsidRPr="001F272C">
        <w:rPr>
          <w:rStyle w:val="ae"/>
        </w:rPr>
        <w:footnoteReference w:id="37"/>
      </w:r>
      <w:r w:rsidRPr="00C24E5A">
        <w:rPr>
          <w:bCs/>
        </w:rPr>
        <w:t xml:space="preserve"> дней Поставщик обязан вернуть Покупателю сумму перечисленного авансового платежа</w:t>
      </w:r>
      <w:r w:rsidR="00D01FCF">
        <w:rPr>
          <w:bCs/>
        </w:rPr>
        <w:t>,</w:t>
      </w:r>
      <w:r w:rsidR="00D01FCF" w:rsidRPr="00D01FCF">
        <w:rPr>
          <w:bCs/>
        </w:rPr>
        <w:t xml:space="preserve"> </w:t>
      </w:r>
      <w:r w:rsidR="00D01FCF">
        <w:rPr>
          <w:bCs/>
        </w:rPr>
        <w:t>если он ранее был оплачен,</w:t>
      </w:r>
      <w:r w:rsidRPr="00C24E5A">
        <w:rPr>
          <w:bCs/>
        </w:rPr>
        <w:t xml:space="preserve"> за вычетом стоимости фактически переданного и принятого Покупателем товара в течение 5 (пяти) рабочих дней с момента истечения указанного в настоящем пункте срока, без направления дополнительных требований со стороны Покупателя</w:t>
      </w:r>
      <w:r w:rsidR="00D01FCF">
        <w:rPr>
          <w:bCs/>
        </w:rPr>
        <w:t>.</w:t>
      </w:r>
    </w:p>
    <w:p w14:paraId="72A3C2FB" w14:textId="606C681B" w:rsidR="0015735A" w:rsidRPr="00C5391D" w:rsidRDefault="002852B6" w:rsidP="00FB1555">
      <w:pPr>
        <w:pStyle w:val="a3"/>
        <w:widowControl w:val="0"/>
        <w:numPr>
          <w:ilvl w:val="0"/>
          <w:numId w:val="45"/>
        </w:numPr>
        <w:tabs>
          <w:tab w:val="left" w:pos="426"/>
          <w:tab w:val="left" w:pos="1276"/>
        </w:tabs>
        <w:ind w:left="0" w:firstLine="567"/>
        <w:jc w:val="both"/>
        <w:outlineLvl w:val="0"/>
      </w:pPr>
      <w:r w:rsidRPr="00C5391D">
        <w:t>Покупатель вправе</w:t>
      </w:r>
      <w:r w:rsidRPr="00B661AA">
        <w:rPr>
          <w:b/>
        </w:rPr>
        <w:t xml:space="preserve"> </w:t>
      </w:r>
      <w:r w:rsidRPr="00C5391D">
        <w:t>о</w:t>
      </w:r>
      <w:r w:rsidR="0015735A" w:rsidRPr="00C5391D">
        <w:t xml:space="preserve">тказаться от принятия и оплаты </w:t>
      </w:r>
      <w:r w:rsidR="0049116F" w:rsidRPr="00C5391D">
        <w:t>товара</w:t>
      </w:r>
      <w:r w:rsidR="0015735A" w:rsidRPr="00C5391D">
        <w:t>, поставка которо</w:t>
      </w:r>
      <w:r w:rsidR="0049116F" w:rsidRPr="00C5391D">
        <w:t>го</w:t>
      </w:r>
      <w:r w:rsidR="0015735A" w:rsidRPr="00C5391D">
        <w:t xml:space="preserve"> просрочена более чем на </w:t>
      </w:r>
      <w:r w:rsidR="00D01FCF">
        <w:t>5</w:t>
      </w:r>
      <w:r w:rsidR="00066855" w:rsidRPr="00A0456B">
        <w:t xml:space="preserve"> </w:t>
      </w:r>
      <w:r w:rsidR="000524B1" w:rsidRPr="00A0456B">
        <w:rPr>
          <w:rStyle w:val="ae"/>
        </w:rPr>
        <w:footnoteReference w:id="38"/>
      </w:r>
      <w:r w:rsidR="0015735A" w:rsidRPr="00C5391D">
        <w:t xml:space="preserve"> </w:t>
      </w:r>
      <w:r w:rsidR="00066855" w:rsidRPr="00C5391D">
        <w:t xml:space="preserve">календарных </w:t>
      </w:r>
      <w:r w:rsidR="0015735A" w:rsidRPr="00C5391D">
        <w:t>дней, направив Поставщику соответствующее письменное уведомление.</w:t>
      </w:r>
    </w:p>
    <w:p w14:paraId="0F7BF97E" w14:textId="77777777" w:rsidR="00F03DC4" w:rsidRDefault="00F03DC4" w:rsidP="00171803">
      <w:pPr>
        <w:pStyle w:val="a3"/>
        <w:widowControl w:val="0"/>
        <w:tabs>
          <w:tab w:val="left" w:pos="426"/>
          <w:tab w:val="left" w:pos="1276"/>
        </w:tabs>
        <w:ind w:left="0" w:firstLine="709"/>
        <w:jc w:val="both"/>
        <w:rPr>
          <w:i/>
        </w:rPr>
      </w:pPr>
    </w:p>
    <w:p w14:paraId="221F163D" w14:textId="53F9D638" w:rsidR="009A5D64" w:rsidRPr="00AA015D" w:rsidRDefault="009A5D64" w:rsidP="00171803">
      <w:pPr>
        <w:pStyle w:val="a3"/>
        <w:widowControl w:val="0"/>
        <w:tabs>
          <w:tab w:val="left" w:pos="426"/>
          <w:tab w:val="left" w:pos="1276"/>
        </w:tabs>
        <w:ind w:left="0" w:firstLine="709"/>
        <w:jc w:val="both"/>
        <w:rPr>
          <w:i/>
        </w:rPr>
      </w:pPr>
      <w:r w:rsidRPr="00AA015D">
        <w:rPr>
          <w:i/>
        </w:rPr>
        <w:t>Вариант 1. В случае поставки товара на условиях доставки</w:t>
      </w:r>
      <w:r w:rsidR="003853D1" w:rsidRPr="00AA015D">
        <w:rPr>
          <w:i/>
        </w:rPr>
        <w:t xml:space="preserve"> товара</w:t>
      </w:r>
      <w:r w:rsidRPr="00AA015D">
        <w:rPr>
          <w:i/>
        </w:rPr>
        <w:t xml:space="preserve"> Поставщиком</w:t>
      </w:r>
      <w:r w:rsidR="003853D1" w:rsidRPr="00AA015D">
        <w:rPr>
          <w:i/>
        </w:rPr>
        <w:t xml:space="preserve"> к </w:t>
      </w:r>
      <w:r w:rsidR="003853D1" w:rsidRPr="002B2470">
        <w:rPr>
          <w:i/>
        </w:rPr>
        <w:lastRenderedPageBreak/>
        <w:t xml:space="preserve">месту </w:t>
      </w:r>
      <w:r w:rsidR="00CB5952" w:rsidRPr="002B2470">
        <w:rPr>
          <w:i/>
        </w:rPr>
        <w:t>передач</w:t>
      </w:r>
      <w:r w:rsidR="003853D1" w:rsidRPr="002B2470">
        <w:rPr>
          <w:i/>
        </w:rPr>
        <w:t>и</w:t>
      </w:r>
      <w:r w:rsidRPr="002B2470">
        <w:rPr>
          <w:i/>
        </w:rPr>
        <w:t xml:space="preserve"> пункт</w:t>
      </w:r>
      <w:r w:rsidR="00EE754F" w:rsidRPr="002B2470">
        <w:rPr>
          <w:i/>
        </w:rPr>
        <w:t>ы</w:t>
      </w:r>
      <w:r w:rsidRPr="002B2470">
        <w:rPr>
          <w:i/>
        </w:rPr>
        <w:t xml:space="preserve"> </w:t>
      </w:r>
      <w:r w:rsidR="000B6974" w:rsidRPr="002B2470">
        <w:rPr>
          <w:i/>
        </w:rPr>
        <w:t>1</w:t>
      </w:r>
      <w:r w:rsidR="00C236FA" w:rsidRPr="00FB1555">
        <w:rPr>
          <w:i/>
        </w:rPr>
        <w:t>3</w:t>
      </w:r>
      <w:r w:rsidR="00A0456B" w:rsidRPr="002B2470">
        <w:rPr>
          <w:i/>
        </w:rPr>
        <w:t>-1</w:t>
      </w:r>
      <w:r w:rsidR="00C236FA" w:rsidRPr="00FB1555">
        <w:rPr>
          <w:i/>
        </w:rPr>
        <w:t>4</w:t>
      </w:r>
      <w:r w:rsidR="00667094" w:rsidRPr="002B2470">
        <w:rPr>
          <w:i/>
        </w:rPr>
        <w:t xml:space="preserve"> договора</w:t>
      </w:r>
      <w:r w:rsidR="008C3A97" w:rsidRPr="002B2470">
        <w:rPr>
          <w:i/>
        </w:rPr>
        <w:t xml:space="preserve"> </w:t>
      </w:r>
      <w:r w:rsidRPr="002B2470">
        <w:rPr>
          <w:i/>
        </w:rPr>
        <w:t>изложить в следующей редакции:</w:t>
      </w:r>
    </w:p>
    <w:p w14:paraId="1DA4F63B" w14:textId="746A378B" w:rsidR="009A5D64" w:rsidRPr="00AA015D" w:rsidRDefault="009A5D64" w:rsidP="00FB1555">
      <w:pPr>
        <w:pStyle w:val="a3"/>
        <w:widowControl w:val="0"/>
        <w:numPr>
          <w:ilvl w:val="0"/>
          <w:numId w:val="45"/>
        </w:numPr>
        <w:tabs>
          <w:tab w:val="left" w:pos="426"/>
          <w:tab w:val="left" w:pos="1276"/>
        </w:tabs>
        <w:ind w:left="0" w:firstLine="709"/>
        <w:jc w:val="both"/>
        <w:outlineLvl w:val="0"/>
      </w:pPr>
      <w:r w:rsidRPr="00AA015D">
        <w:t xml:space="preserve">Поставщик уведомляет Покупателя о дате доставки товара в место </w:t>
      </w:r>
      <w:r w:rsidR="00CB5952" w:rsidRPr="00AA015D">
        <w:t>передач</w:t>
      </w:r>
      <w:r w:rsidRPr="00AA015D">
        <w:t>и</w:t>
      </w:r>
      <w:r w:rsidR="00D151B2" w:rsidRPr="00AA015D">
        <w:t xml:space="preserve"> не позднее </w:t>
      </w:r>
      <w:r w:rsidR="00CE0AC8">
        <w:t>7</w:t>
      </w:r>
      <w:r w:rsidR="00CE0AC8" w:rsidRPr="00AA015D">
        <w:t xml:space="preserve"> </w:t>
      </w:r>
      <w:r w:rsidR="00CE0AC8" w:rsidRPr="00C735A6">
        <w:rPr>
          <w:sz w:val="20"/>
          <w:szCs w:val="20"/>
          <w:vertAlign w:val="superscript"/>
        </w:rPr>
        <w:footnoteReference w:id="39"/>
      </w:r>
      <w:r w:rsidR="00CE0AC8" w:rsidRPr="00C735A6">
        <w:rPr>
          <w:sz w:val="20"/>
          <w:szCs w:val="20"/>
          <w:vertAlign w:val="superscript"/>
        </w:rPr>
        <w:t xml:space="preserve"> </w:t>
      </w:r>
      <w:r w:rsidR="00D151B2" w:rsidRPr="00AA015D">
        <w:t>рабочих дней</w:t>
      </w:r>
      <w:r w:rsidR="00F609E2" w:rsidRPr="00FB1555">
        <w:t xml:space="preserve"> </w:t>
      </w:r>
      <w:r w:rsidR="00F609E2" w:rsidRPr="00AA015D">
        <w:t>до даты доставки</w:t>
      </w:r>
      <w:r w:rsidRPr="00AA015D">
        <w:t>.</w:t>
      </w:r>
    </w:p>
    <w:p w14:paraId="5C8707A1" w14:textId="08B8BAFF" w:rsidR="009A5D64" w:rsidRPr="00AA015D" w:rsidRDefault="003D6E39" w:rsidP="00FB1555">
      <w:pPr>
        <w:pStyle w:val="a3"/>
        <w:widowControl w:val="0"/>
        <w:numPr>
          <w:ilvl w:val="0"/>
          <w:numId w:val="45"/>
        </w:numPr>
        <w:tabs>
          <w:tab w:val="left" w:pos="426"/>
          <w:tab w:val="left" w:pos="1276"/>
        </w:tabs>
        <w:ind w:left="0" w:firstLine="709"/>
        <w:jc w:val="both"/>
        <w:outlineLvl w:val="0"/>
      </w:pPr>
      <w:r w:rsidRPr="00AA015D">
        <w:t>Покупатель осуществляет приемку товара по количеству</w:t>
      </w:r>
      <w:r w:rsidR="00E255F8" w:rsidRPr="00AA015D">
        <w:t>, комплектности</w:t>
      </w:r>
      <w:r w:rsidRPr="00AA015D">
        <w:t xml:space="preserve"> и качеству</w:t>
      </w:r>
      <w:r w:rsidR="009B0EBE" w:rsidRPr="00AA015D">
        <w:t xml:space="preserve"> (далее – приемка товара)</w:t>
      </w:r>
      <w:r w:rsidRPr="00AA015D">
        <w:t xml:space="preserve"> в месте </w:t>
      </w:r>
      <w:r w:rsidR="00CB5952" w:rsidRPr="00AA015D">
        <w:t>передач</w:t>
      </w:r>
      <w:r w:rsidRPr="00AA015D">
        <w:t>и</w:t>
      </w:r>
      <w:r w:rsidR="003853D1" w:rsidRPr="00AA015D">
        <w:t xml:space="preserve"> товара</w:t>
      </w:r>
      <w:r w:rsidRPr="00AA015D">
        <w:t xml:space="preserve"> в течение </w:t>
      </w:r>
      <w:r w:rsidR="00CE0AC8">
        <w:t xml:space="preserve">10 </w:t>
      </w:r>
      <w:r w:rsidR="00CE0AC8" w:rsidRPr="00C735A6">
        <w:rPr>
          <w:sz w:val="20"/>
          <w:szCs w:val="20"/>
          <w:vertAlign w:val="superscript"/>
        </w:rPr>
        <w:footnoteReference w:id="40"/>
      </w:r>
      <w:r w:rsidR="00CE0AC8" w:rsidRPr="00C5391D">
        <w:t xml:space="preserve"> </w:t>
      </w:r>
      <w:r w:rsidRPr="00AA015D">
        <w:t>рабочих дней с даты</w:t>
      </w:r>
      <w:r w:rsidR="00FB5AE1" w:rsidRPr="00AA015D">
        <w:t xml:space="preserve"> прибытия транспортного средства с товаром в место </w:t>
      </w:r>
      <w:r w:rsidR="00CB5952" w:rsidRPr="00AA015D">
        <w:t>передач</w:t>
      </w:r>
      <w:r w:rsidR="00FB5AE1" w:rsidRPr="00AA015D">
        <w:t>и, определяемой на основании транспортной накладной.</w:t>
      </w:r>
    </w:p>
    <w:p w14:paraId="433C8F4B" w14:textId="77777777" w:rsidR="00440502" w:rsidRPr="00AA015D" w:rsidRDefault="00440502" w:rsidP="00171803">
      <w:pPr>
        <w:pStyle w:val="a3"/>
        <w:widowControl w:val="0"/>
        <w:tabs>
          <w:tab w:val="left" w:pos="426"/>
          <w:tab w:val="left" w:pos="1276"/>
        </w:tabs>
        <w:ind w:left="0" w:firstLine="709"/>
        <w:jc w:val="both"/>
      </w:pPr>
    </w:p>
    <w:p w14:paraId="055207FE" w14:textId="0830FC4F" w:rsidR="00440502" w:rsidRPr="00AA015D" w:rsidRDefault="00440502" w:rsidP="00171803">
      <w:pPr>
        <w:pStyle w:val="a3"/>
        <w:widowControl w:val="0"/>
        <w:tabs>
          <w:tab w:val="left" w:pos="1418"/>
        </w:tabs>
        <w:ind w:left="0" w:firstLine="709"/>
        <w:jc w:val="both"/>
      </w:pPr>
      <w:r w:rsidRPr="00AA015D">
        <w:rPr>
          <w:i/>
        </w:rPr>
        <w:t>Вариант 2. В случае поставки товара на условиях выборки товара Покупателем пункты</w:t>
      </w:r>
      <w:r w:rsidR="00C5391D">
        <w:rPr>
          <w:i/>
        </w:rPr>
        <w:t xml:space="preserve"> </w:t>
      </w:r>
      <w:r w:rsidR="000B6974" w:rsidRPr="002B2470">
        <w:rPr>
          <w:i/>
        </w:rPr>
        <w:t>1</w:t>
      </w:r>
      <w:r w:rsidR="00C236FA" w:rsidRPr="00FB1555">
        <w:rPr>
          <w:i/>
        </w:rPr>
        <w:t>3</w:t>
      </w:r>
      <w:r w:rsidR="00A0456B" w:rsidRPr="002B2470">
        <w:rPr>
          <w:i/>
        </w:rPr>
        <w:t>-1</w:t>
      </w:r>
      <w:r w:rsidR="00C236FA" w:rsidRPr="00FB1555">
        <w:rPr>
          <w:i/>
        </w:rPr>
        <w:t>4</w:t>
      </w:r>
      <w:r w:rsidRPr="002B2470">
        <w:rPr>
          <w:i/>
        </w:rPr>
        <w:t xml:space="preserve"> договора изложить в следующей редакции:</w:t>
      </w:r>
    </w:p>
    <w:p w14:paraId="37094349" w14:textId="24068F10" w:rsidR="00440502" w:rsidRPr="00AA015D" w:rsidRDefault="000B6974" w:rsidP="00171803">
      <w:pPr>
        <w:pStyle w:val="a3"/>
        <w:widowControl w:val="0"/>
        <w:tabs>
          <w:tab w:val="left" w:pos="1418"/>
        </w:tabs>
        <w:ind w:left="0" w:firstLine="709"/>
        <w:jc w:val="both"/>
      </w:pPr>
      <w:r>
        <w:t>1</w:t>
      </w:r>
      <w:r w:rsidR="00C236FA">
        <w:t>3</w:t>
      </w:r>
      <w:r>
        <w:t>.</w:t>
      </w:r>
      <w:r w:rsidR="00440502" w:rsidRPr="00AA015D">
        <w:t xml:space="preserve"> Поставщик уведомляет Покупателя о готовности товара к передаче в месте передачи не позднее </w:t>
      </w:r>
      <w:r w:rsidR="00CE0AC8">
        <w:t xml:space="preserve">7 </w:t>
      </w:r>
      <w:r w:rsidR="00CE0AC8" w:rsidRPr="001F272C">
        <w:rPr>
          <w:rStyle w:val="ae"/>
        </w:rPr>
        <w:footnoteReference w:id="41"/>
      </w:r>
      <w:r w:rsidR="00CE0AC8" w:rsidRPr="00C5391D">
        <w:t xml:space="preserve"> </w:t>
      </w:r>
      <w:r w:rsidR="00440502" w:rsidRPr="00AA015D">
        <w:t>рабочих(его) дней(я) до предполагаемой даты поставки товара.</w:t>
      </w:r>
    </w:p>
    <w:p w14:paraId="79672135" w14:textId="2263EB30" w:rsidR="00440502" w:rsidRDefault="000B6974" w:rsidP="00171803">
      <w:pPr>
        <w:pStyle w:val="a3"/>
        <w:widowControl w:val="0"/>
        <w:tabs>
          <w:tab w:val="left" w:pos="1418"/>
        </w:tabs>
        <w:ind w:left="0" w:firstLine="709"/>
        <w:jc w:val="both"/>
      </w:pPr>
      <w:r>
        <w:t>1</w:t>
      </w:r>
      <w:r w:rsidR="00C236FA">
        <w:t>4</w:t>
      </w:r>
      <w:r w:rsidR="00440502" w:rsidRPr="00AA015D">
        <w:t>. Покупатель осуществляет приемку товара по комплектности и качеству</w:t>
      </w:r>
      <w:r w:rsidR="009B0EBE" w:rsidRPr="00AA015D">
        <w:t xml:space="preserve"> (далее – приемка товара)</w:t>
      </w:r>
      <w:r w:rsidR="00440502" w:rsidRPr="00AA015D">
        <w:t xml:space="preserve"> в месте его использования, эксплуатации и/или хранения Покупателем (место приемки) в течение </w:t>
      </w:r>
      <w:r w:rsidR="00CE0AC8">
        <w:t>10</w:t>
      </w:r>
      <w:r w:rsidR="00440502" w:rsidRPr="00AA015D">
        <w:t xml:space="preserve"> </w:t>
      </w:r>
      <w:r w:rsidR="00CE0AC8" w:rsidRPr="001F272C">
        <w:rPr>
          <w:rStyle w:val="ae"/>
        </w:rPr>
        <w:footnoteReference w:id="42"/>
      </w:r>
      <w:r w:rsidR="00440502" w:rsidRPr="00AA015D">
        <w:t xml:space="preserve"> рабочих(его) дней(я) с даты поставки товара, если место приемки находится в одном населенном пункте с местом передачи, или даты прибытия транспортного средства с товаром к месту приемки если место приемки находится в населенном пункте, отличном от места передачи.</w:t>
      </w:r>
    </w:p>
    <w:p w14:paraId="0471D85B" w14:textId="77777777" w:rsidR="00577C2F" w:rsidRDefault="00577C2F" w:rsidP="00171803">
      <w:pPr>
        <w:pStyle w:val="a3"/>
        <w:widowControl w:val="0"/>
        <w:tabs>
          <w:tab w:val="left" w:pos="1418"/>
        </w:tabs>
        <w:ind w:left="0" w:firstLine="709"/>
        <w:jc w:val="both"/>
      </w:pPr>
    </w:p>
    <w:p w14:paraId="1E85D654" w14:textId="77777777" w:rsidR="00B661AA" w:rsidRDefault="00577C2F" w:rsidP="00171803">
      <w:pPr>
        <w:widowControl w:val="0"/>
        <w:ind w:firstLine="709"/>
        <w:jc w:val="both"/>
        <w:rPr>
          <w:i/>
        </w:rPr>
      </w:pPr>
      <w:r>
        <w:rPr>
          <w:i/>
        </w:rPr>
        <w:t xml:space="preserve">В случае, если цена товара включает в себя иные расходы Поставщика, помимо указанных в пункте 2.2 Отдельных условий, </w:t>
      </w:r>
      <w:r w:rsidRPr="00AA015D">
        <w:rPr>
          <w:i/>
        </w:rPr>
        <w:t xml:space="preserve">дополнить договор </w:t>
      </w:r>
      <w:r w:rsidRPr="00A0456B">
        <w:rPr>
          <w:i/>
        </w:rPr>
        <w:t xml:space="preserve">пунктом </w:t>
      </w:r>
      <w:r>
        <w:rPr>
          <w:i/>
        </w:rPr>
        <w:t>следующего содержания:</w:t>
      </w:r>
    </w:p>
    <w:p w14:paraId="0F7C21FF" w14:textId="77777777" w:rsidR="000374CF" w:rsidRPr="00FB1555" w:rsidRDefault="00577C2F" w:rsidP="00FB1555">
      <w:pPr>
        <w:pStyle w:val="a3"/>
        <w:widowControl w:val="0"/>
        <w:numPr>
          <w:ilvl w:val="0"/>
          <w:numId w:val="45"/>
        </w:numPr>
        <w:tabs>
          <w:tab w:val="left" w:pos="426"/>
          <w:tab w:val="left" w:pos="1276"/>
        </w:tabs>
        <w:ind w:left="0" w:firstLine="709"/>
        <w:jc w:val="both"/>
        <w:outlineLvl w:val="0"/>
      </w:pPr>
      <w:r>
        <w:t>Цена товара включает в себя ______________.</w:t>
      </w:r>
    </w:p>
    <w:p w14:paraId="2830E012" w14:textId="77777777" w:rsidR="000374CF" w:rsidRDefault="000374CF" w:rsidP="00FB1555">
      <w:pPr>
        <w:pStyle w:val="a3"/>
        <w:widowControl w:val="0"/>
        <w:tabs>
          <w:tab w:val="left" w:pos="426"/>
          <w:tab w:val="left" w:pos="1276"/>
        </w:tabs>
        <w:ind w:left="709"/>
        <w:jc w:val="both"/>
        <w:outlineLvl w:val="0"/>
      </w:pPr>
    </w:p>
    <w:p w14:paraId="7610E15C" w14:textId="77777777" w:rsidR="00135FC8" w:rsidRPr="00C236FA" w:rsidRDefault="00135FC8" w:rsidP="00FB1555">
      <w:pPr>
        <w:pStyle w:val="a3"/>
        <w:widowControl w:val="0"/>
        <w:numPr>
          <w:ilvl w:val="0"/>
          <w:numId w:val="45"/>
        </w:numPr>
        <w:tabs>
          <w:tab w:val="left" w:pos="426"/>
          <w:tab w:val="left" w:pos="1276"/>
        </w:tabs>
        <w:ind w:left="0" w:firstLine="709"/>
        <w:jc w:val="both"/>
        <w:outlineLvl w:val="0"/>
      </w:pPr>
      <w:r w:rsidRPr="00135FC8">
        <w:t>Неотъемл</w:t>
      </w:r>
      <w:r w:rsidR="007B6F5A">
        <w:t>емой частью д</w:t>
      </w:r>
      <w:r w:rsidRPr="00135FC8">
        <w:t>оговора являются:</w:t>
      </w:r>
    </w:p>
    <w:p w14:paraId="00A289ED" w14:textId="77777777" w:rsidR="00135FC8" w:rsidRPr="00135FC8" w:rsidRDefault="00135FC8" w:rsidP="00171803">
      <w:pPr>
        <w:widowControl w:val="0"/>
        <w:ind w:firstLine="709"/>
        <w:jc w:val="both"/>
      </w:pPr>
      <w:r w:rsidRPr="00135FC8">
        <w:t xml:space="preserve">- Общие условия договоров (далее – «Общие условия»), размещенные по адресу: </w:t>
      </w:r>
      <w:hyperlink r:id="rId8" w:anchor="obshchie-usloviya-dogovorov" w:history="1">
        <w:r w:rsidRPr="00135FC8">
          <w:rPr>
            <w:rStyle w:val="af1"/>
          </w:rPr>
          <w:t>https://www.nornickel.ru/suppliers/contractual-documentation/#obshchie-usloviya-dogovorov</w:t>
        </w:r>
      </w:hyperlink>
      <w:r w:rsidRPr="00135FC8">
        <w:t xml:space="preserve">, и </w:t>
      </w:r>
    </w:p>
    <w:p w14:paraId="7691F42E" w14:textId="77777777" w:rsidR="00135FC8" w:rsidRPr="00135FC8" w:rsidRDefault="00135FC8" w:rsidP="00171803">
      <w:pPr>
        <w:widowControl w:val="0"/>
        <w:ind w:firstLine="709"/>
        <w:jc w:val="both"/>
      </w:pPr>
      <w:r w:rsidRPr="00135FC8">
        <w:t xml:space="preserve">- Условия </w:t>
      </w:r>
      <w:r w:rsidR="00D431FA">
        <w:t xml:space="preserve">для </w:t>
      </w:r>
      <w:r w:rsidR="00B86B26">
        <w:t xml:space="preserve">рамочных </w:t>
      </w:r>
      <w:r w:rsidRPr="00135FC8">
        <w:t>договоров поставки (далее – «Отдельные условия»)</w:t>
      </w:r>
      <w:r w:rsidR="00D431FA">
        <w:t>,</w:t>
      </w:r>
      <w:r w:rsidRPr="00135FC8">
        <w:t xml:space="preserve"> размещенные по адресу: </w:t>
      </w:r>
      <w:hyperlink r:id="rId9" w:anchor="usloviya-ramochnykh-dogovorov-postavki" w:history="1">
        <w:r w:rsidR="00D21606" w:rsidRPr="00C434BF">
          <w:rPr>
            <w:rStyle w:val="af1"/>
          </w:rPr>
          <w:t>https://www.nornickel.ru/suppliers/contractual-documentation/#usloviya-ramochnykh-dogovorov-postavki</w:t>
        </w:r>
      </w:hyperlink>
      <w:r w:rsidRPr="00135FC8">
        <w:t>,</w:t>
      </w:r>
    </w:p>
    <w:p w14:paraId="5851738F" w14:textId="77777777" w:rsidR="00135FC8" w:rsidRPr="00135FC8" w:rsidRDefault="00135FC8" w:rsidP="00171803">
      <w:pPr>
        <w:widowControl w:val="0"/>
        <w:ind w:firstLine="709"/>
        <w:jc w:val="both"/>
      </w:pPr>
      <w:r w:rsidRPr="00135FC8">
        <w:t xml:space="preserve">на официальном сайте ПАО «ГМК «Норильский никель», </w:t>
      </w:r>
      <w:r w:rsidR="009B56B0" w:rsidRPr="005A2B8F">
        <w:t>[</w:t>
      </w:r>
      <w:r w:rsidRPr="00135FC8">
        <w:t>в редакции н</w:t>
      </w:r>
      <w:r w:rsidR="007B6F5A">
        <w:t>а дату заключения д</w:t>
      </w:r>
      <w:r w:rsidRPr="00135FC8">
        <w:t>оговора</w:t>
      </w:r>
      <w:r w:rsidR="00473E5D" w:rsidRPr="00473E5D">
        <w:t>]</w:t>
      </w:r>
      <w:r w:rsidR="00473E5D" w:rsidRPr="00473E5D">
        <w:rPr>
          <w:vertAlign w:val="superscript"/>
        </w:rPr>
        <w:t xml:space="preserve"> </w:t>
      </w:r>
      <w:r w:rsidR="00473E5D" w:rsidRPr="00C71261">
        <w:rPr>
          <w:vertAlign w:val="superscript"/>
        </w:rPr>
        <w:footnoteReference w:id="43"/>
      </w:r>
      <w:r w:rsidRPr="00135FC8">
        <w:t>.</w:t>
      </w:r>
    </w:p>
    <w:p w14:paraId="47CB1B14" w14:textId="77777777" w:rsidR="00D431FA" w:rsidRPr="00D431FA" w:rsidRDefault="00D431FA" w:rsidP="00171803">
      <w:pPr>
        <w:widowControl w:val="0"/>
        <w:ind w:firstLine="709"/>
        <w:jc w:val="both"/>
        <w:rPr>
          <w:rFonts w:cs="Calibri"/>
          <w:lang w:eastAsia="ar-SA"/>
        </w:rPr>
      </w:pPr>
      <w:r w:rsidRPr="00D431FA">
        <w:rPr>
          <w:rFonts w:cs="Calibri"/>
          <w:lang w:eastAsia="ar-SA"/>
        </w:rPr>
        <w:t xml:space="preserve">В Общих условиях </w:t>
      </w:r>
      <w:r w:rsidR="008D0485">
        <w:rPr>
          <w:rFonts w:cs="Calibri"/>
          <w:lang w:eastAsia="ar-SA"/>
        </w:rPr>
        <w:t xml:space="preserve">и </w:t>
      </w:r>
      <w:r w:rsidR="00BD6CA6">
        <w:rPr>
          <w:rFonts w:cs="Calibri"/>
          <w:lang w:eastAsia="ar-SA"/>
        </w:rPr>
        <w:t>О</w:t>
      </w:r>
      <w:r w:rsidR="008D0485">
        <w:rPr>
          <w:rFonts w:cs="Calibri"/>
          <w:lang w:eastAsia="ar-SA"/>
        </w:rPr>
        <w:t xml:space="preserve">тдельных условиях </w:t>
      </w:r>
      <w:r>
        <w:rPr>
          <w:rFonts w:cs="Calibri"/>
          <w:lang w:eastAsia="ar-SA"/>
        </w:rPr>
        <w:t>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14:paraId="55DA97D8" w14:textId="77777777" w:rsidR="00D431FA" w:rsidRPr="00D431FA" w:rsidRDefault="007B6F5A" w:rsidP="00171803">
      <w:pPr>
        <w:widowControl w:val="0"/>
        <w:ind w:firstLine="709"/>
        <w:jc w:val="both"/>
        <w:rPr>
          <w:rFonts w:cs="Calibri"/>
          <w:lang w:eastAsia="ar-SA"/>
        </w:rPr>
      </w:pPr>
      <w:r>
        <w:rPr>
          <w:rFonts w:cs="Calibri"/>
          <w:lang w:eastAsia="ar-SA"/>
        </w:rPr>
        <w:t>Подписанием д</w:t>
      </w:r>
      <w:r w:rsidR="00D431FA" w:rsidRPr="00D431FA">
        <w:rPr>
          <w:rFonts w:cs="Calibri"/>
          <w:lang w:eastAsia="ar-SA"/>
        </w:rPr>
        <w:t xml:space="preserve">оговора </w:t>
      </w:r>
      <w:r w:rsidR="003E5290">
        <w:rPr>
          <w:rFonts w:cs="Calibri"/>
          <w:lang w:eastAsia="ar-SA"/>
        </w:rPr>
        <w:t>Стороны</w:t>
      </w:r>
      <w:r w:rsidR="003E5290" w:rsidRPr="00D431FA">
        <w:rPr>
          <w:rFonts w:cs="Calibri"/>
          <w:lang w:eastAsia="ar-SA"/>
        </w:rPr>
        <w:t xml:space="preserve"> </w:t>
      </w:r>
      <w:r w:rsidR="00D431FA" w:rsidRPr="00D431FA">
        <w:rPr>
          <w:rFonts w:cs="Calibri"/>
          <w:lang w:eastAsia="ar-SA"/>
        </w:rPr>
        <w:t>подтвержда</w:t>
      </w:r>
      <w:r w:rsidR="003E5290">
        <w:rPr>
          <w:rFonts w:cs="Calibri"/>
          <w:lang w:eastAsia="ar-SA"/>
        </w:rPr>
        <w:t>ю</w:t>
      </w:r>
      <w:r w:rsidR="00D431FA" w:rsidRPr="00D431FA">
        <w:rPr>
          <w:rFonts w:cs="Calibri"/>
          <w:lang w:eastAsia="ar-SA"/>
        </w:rPr>
        <w:t>т, что ознакомлен</w:t>
      </w:r>
      <w:r w:rsidR="003E5290">
        <w:rPr>
          <w:rFonts w:cs="Calibri"/>
          <w:lang w:eastAsia="ar-SA"/>
        </w:rPr>
        <w:t>ы</w:t>
      </w:r>
      <w:r w:rsidR="00D431FA" w:rsidRPr="00D431FA">
        <w:rPr>
          <w:rFonts w:cs="Calibri"/>
          <w:lang w:eastAsia="ar-SA"/>
        </w:rPr>
        <w:t xml:space="preserve"> с Общими условиями и Отдельными у</w:t>
      </w:r>
      <w:r>
        <w:rPr>
          <w:rFonts w:cs="Calibri"/>
          <w:lang w:eastAsia="ar-SA"/>
        </w:rPr>
        <w:t>словиями до момента заключения д</w:t>
      </w:r>
      <w:r w:rsidR="00D431FA" w:rsidRPr="00D431FA">
        <w:rPr>
          <w:rFonts w:cs="Calibri"/>
          <w:lang w:eastAsia="ar-SA"/>
        </w:rPr>
        <w:t xml:space="preserve">оговора, </w:t>
      </w:r>
      <w:r w:rsidR="003E5290">
        <w:rPr>
          <w:rFonts w:cs="Calibri"/>
          <w:lang w:eastAsia="ar-SA"/>
        </w:rPr>
        <w:t xml:space="preserve">понимают </w:t>
      </w:r>
      <w:r w:rsidR="00D431FA" w:rsidRPr="00D431FA">
        <w:rPr>
          <w:rFonts w:cs="Calibri"/>
          <w:lang w:eastAsia="ar-SA"/>
        </w:rPr>
        <w:t>их смысл и полностью согласн</w:t>
      </w:r>
      <w:r w:rsidR="003E5290">
        <w:rPr>
          <w:rFonts w:cs="Calibri"/>
          <w:lang w:eastAsia="ar-SA"/>
        </w:rPr>
        <w:t>ы</w:t>
      </w:r>
      <w:r w:rsidR="00D431FA" w:rsidRPr="00D431FA">
        <w:rPr>
          <w:rFonts w:cs="Calibri"/>
          <w:lang w:eastAsia="ar-SA"/>
        </w:rPr>
        <w:t xml:space="preserve"> с ними. При</w:t>
      </w:r>
      <w:r>
        <w:rPr>
          <w:rFonts w:cs="Calibri"/>
          <w:lang w:eastAsia="ar-SA"/>
        </w:rPr>
        <w:t xml:space="preserve"> расхождении между положениями д</w:t>
      </w:r>
      <w:r w:rsidR="00D431FA"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00D431FA"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14:paraId="3E00218B" w14:textId="77777777" w:rsidR="00473E5D" w:rsidRPr="00C71261" w:rsidRDefault="00473E5D" w:rsidP="00171803">
      <w:pPr>
        <w:widowControl w:val="0"/>
        <w:tabs>
          <w:tab w:val="left" w:pos="0"/>
          <w:tab w:val="left" w:pos="567"/>
        </w:tabs>
        <w:ind w:firstLine="709"/>
        <w:jc w:val="both"/>
        <w:outlineLvl w:val="1"/>
      </w:pPr>
      <w:r w:rsidRPr="00C71261">
        <w:t>[</w:t>
      </w:r>
      <w:r w:rsidR="003E5290" w:rsidRPr="00622E80">
        <w:t>В случае изменения Общих условий</w:t>
      </w:r>
      <w:r w:rsidR="003E5290">
        <w:t xml:space="preserve"> / Отдельных условий</w:t>
      </w:r>
      <w:r w:rsidR="003E5290" w:rsidRPr="00622E80">
        <w:t xml:space="preserve"> новая редакция Общих условий</w:t>
      </w:r>
      <w:r w:rsidR="003E5290">
        <w:t xml:space="preserve"> / Отдельных условий</w:t>
      </w:r>
      <w:r w:rsidR="003E5290" w:rsidRPr="00622E80">
        <w:t xml:space="preserve"> применяется к отношениям Сторон по </w:t>
      </w:r>
      <w:r w:rsidR="0048568F">
        <w:t>д</w:t>
      </w:r>
      <w:r w:rsidR="003E5290" w:rsidRPr="009B2510">
        <w:t>оговору с даты, указанной в новой редакции Общих условий</w:t>
      </w:r>
      <w:r w:rsidR="003E5290">
        <w:t xml:space="preserve"> / Отдельных условий</w:t>
      </w:r>
      <w:r w:rsidR="003E5290" w:rsidRPr="009B2510">
        <w:t>.</w:t>
      </w:r>
    </w:p>
    <w:p w14:paraId="2613B6CD" w14:textId="77777777" w:rsidR="00473E5D" w:rsidRPr="00102C1B" w:rsidRDefault="00473E5D" w:rsidP="00171803">
      <w:pPr>
        <w:widowControl w:val="0"/>
        <w:tabs>
          <w:tab w:val="left" w:pos="0"/>
          <w:tab w:val="left" w:pos="567"/>
        </w:tabs>
        <w:ind w:firstLine="709"/>
        <w:jc w:val="both"/>
        <w:outlineLvl w:val="1"/>
      </w:pPr>
      <w:r w:rsidRPr="00C71261">
        <w:t xml:space="preserve">К </w:t>
      </w:r>
      <w:r w:rsidRPr="00102C1B">
        <w:t xml:space="preserve">Договору не применяется </w:t>
      </w:r>
      <w:r w:rsidR="002F49F3" w:rsidRPr="002F49F3">
        <w:t xml:space="preserve">раздел «Антикоррупционная оговорка» Общих условий, а также </w:t>
      </w:r>
      <w:r w:rsidRPr="00102C1B">
        <w:t>пункт раздела Общих условий о цене и порядке расчетов/оплаты относительно подписания актов сверки расчетов.]</w:t>
      </w:r>
      <w:r w:rsidRPr="00102C1B">
        <w:rPr>
          <w:vertAlign w:val="superscript"/>
        </w:rPr>
        <w:footnoteReference w:id="44"/>
      </w:r>
    </w:p>
    <w:p w14:paraId="5D58A020" w14:textId="77777777" w:rsidR="00B0671A" w:rsidRDefault="00B0671A" w:rsidP="00171803">
      <w:pPr>
        <w:widowControl w:val="0"/>
        <w:ind w:firstLine="709"/>
        <w:jc w:val="both"/>
        <w:rPr>
          <w:i/>
        </w:rPr>
      </w:pPr>
    </w:p>
    <w:p w14:paraId="2C03DAAC" w14:textId="77777777" w:rsidR="00C7529E" w:rsidRPr="00C7529E" w:rsidRDefault="00C7529E" w:rsidP="00171803">
      <w:pPr>
        <w:widowControl w:val="0"/>
        <w:tabs>
          <w:tab w:val="left" w:pos="1276"/>
        </w:tabs>
        <w:autoSpaceDE w:val="0"/>
        <w:autoSpaceDN w:val="0"/>
        <w:adjustRightInd w:val="0"/>
        <w:ind w:firstLine="709"/>
        <w:jc w:val="both"/>
        <w:rPr>
          <w:i/>
        </w:rPr>
      </w:pPr>
      <w:r w:rsidRPr="00C7529E">
        <w:rPr>
          <w:i/>
        </w:rPr>
        <w:t>Примечание: в исключительных случаях</w:t>
      </w:r>
      <w:r w:rsidR="00F8228D">
        <w:rPr>
          <w:i/>
        </w:rPr>
        <w:t xml:space="preserve"> </w:t>
      </w:r>
      <w:r w:rsidRPr="00C7529E">
        <w:rPr>
          <w:i/>
        </w:rPr>
        <w:t xml:space="preserve">допускается заключение договора без ссылок на </w:t>
      </w:r>
      <w:r w:rsidR="00E32AF9">
        <w:rPr>
          <w:i/>
        </w:rPr>
        <w:t>Общие и/или Отдельные условия</w:t>
      </w:r>
      <w:r w:rsidRPr="00C7529E">
        <w:rPr>
          <w:i/>
        </w:rPr>
        <w:t>. При этом Общие и</w:t>
      </w:r>
      <w:r w:rsidR="00E32AF9">
        <w:rPr>
          <w:i/>
        </w:rPr>
        <w:t xml:space="preserve">/или </w:t>
      </w:r>
      <w:r w:rsidRPr="00C7529E">
        <w:rPr>
          <w:i/>
        </w:rPr>
        <w:t>Отдельные условия распечатываются, оформляются как приложения к договору и подписываются обеими Сторонами.</w:t>
      </w:r>
    </w:p>
    <w:p w14:paraId="2AE8B34E" w14:textId="77777777" w:rsidR="00C7529E" w:rsidRPr="00C7529E" w:rsidRDefault="00C7529E" w:rsidP="00171803">
      <w:pPr>
        <w:widowControl w:val="0"/>
        <w:ind w:firstLine="709"/>
        <w:jc w:val="both"/>
        <w:rPr>
          <w:rFonts w:cs="Calibri"/>
          <w:i/>
          <w:lang w:eastAsia="ar-SA"/>
        </w:rPr>
      </w:pPr>
    </w:p>
    <w:p w14:paraId="3C33815E" w14:textId="77777777" w:rsidR="00C7529E" w:rsidRPr="00C7529E" w:rsidRDefault="00C7529E" w:rsidP="00171803">
      <w:pPr>
        <w:widowControl w:val="0"/>
        <w:ind w:firstLine="709"/>
        <w:jc w:val="both"/>
        <w:rPr>
          <w:rFonts w:cs="Calibri"/>
          <w:i/>
          <w:lang w:eastAsia="ar-SA"/>
        </w:rPr>
      </w:pPr>
      <w:r w:rsidRPr="00C7529E">
        <w:rPr>
          <w:rFonts w:cs="Calibri"/>
          <w:i/>
          <w:lang w:eastAsia="ar-SA"/>
        </w:rPr>
        <w:t>В исключительных случаях</w:t>
      </w:r>
      <w:r>
        <w:rPr>
          <w:rFonts w:cs="Calibri"/>
          <w:i/>
          <w:lang w:eastAsia="ar-SA"/>
        </w:rPr>
        <w:t xml:space="preserve"> в д</w:t>
      </w:r>
      <w:r w:rsidRPr="00C7529E">
        <w:rPr>
          <w:rFonts w:cs="Calibri"/>
          <w:i/>
          <w:lang w:eastAsia="ar-SA"/>
        </w:rPr>
        <w:t xml:space="preserve">оговор включаются положения, которые дополняют или изменяют Общие условия или Отдельные условия. </w:t>
      </w:r>
    </w:p>
    <w:p w14:paraId="1EF6B84F" w14:textId="77777777" w:rsidR="00C7529E" w:rsidRPr="00C7529E" w:rsidRDefault="00C7529E" w:rsidP="00171803">
      <w:pPr>
        <w:widowControl w:val="0"/>
        <w:ind w:firstLine="709"/>
        <w:jc w:val="both"/>
        <w:rPr>
          <w:rFonts w:cs="Calibri"/>
          <w:i/>
          <w:lang w:eastAsia="ar-SA"/>
        </w:rPr>
      </w:pPr>
      <w:r w:rsidRPr="00C7529E">
        <w:rPr>
          <w:rFonts w:cs="Calibri"/>
          <w:i/>
          <w:lang w:eastAsia="ar-SA"/>
        </w:rPr>
        <w:t>Примеры:</w:t>
      </w:r>
    </w:p>
    <w:p w14:paraId="7A097B46" w14:textId="77777777" w:rsidR="00C7529E" w:rsidRPr="00C7529E" w:rsidRDefault="00C7529E" w:rsidP="00171803">
      <w:pPr>
        <w:widowControl w:val="0"/>
        <w:ind w:firstLine="709"/>
        <w:jc w:val="both"/>
        <w:rPr>
          <w:rFonts w:cs="Calibri"/>
          <w:i/>
          <w:lang w:eastAsia="ar-SA"/>
        </w:rPr>
      </w:pPr>
      <w:r w:rsidRPr="00C7529E">
        <w:rPr>
          <w:rFonts w:cs="Calibri"/>
          <w:i/>
          <w:lang w:eastAsia="ar-SA"/>
        </w:rPr>
        <w:t>Раздел ____ Общих/Отдельных условий «__________________________»</w:t>
      </w:r>
      <w:r w:rsidR="006541E6">
        <w:rPr>
          <w:rFonts w:cs="Calibri"/>
          <w:i/>
          <w:lang w:eastAsia="ar-SA"/>
        </w:rPr>
        <w:t xml:space="preserve"> (указать название раздела»)</w:t>
      </w:r>
      <w:r w:rsidRPr="00C7529E">
        <w:rPr>
          <w:rFonts w:cs="Calibri"/>
          <w:i/>
          <w:lang w:eastAsia="ar-SA"/>
        </w:rPr>
        <w:t xml:space="preserve"> не примен</w:t>
      </w:r>
      <w:r>
        <w:rPr>
          <w:rFonts w:cs="Calibri"/>
          <w:i/>
          <w:lang w:eastAsia="ar-SA"/>
        </w:rPr>
        <w:t>яется к настоящему д</w:t>
      </w:r>
      <w:r w:rsidRPr="00C7529E">
        <w:rPr>
          <w:rFonts w:cs="Calibri"/>
          <w:i/>
          <w:lang w:eastAsia="ar-SA"/>
        </w:rPr>
        <w:t>оговору.</w:t>
      </w:r>
    </w:p>
    <w:p w14:paraId="58CB1EB2" w14:textId="77777777" w:rsidR="00C7529E" w:rsidRDefault="00C7529E" w:rsidP="00171803">
      <w:pPr>
        <w:widowControl w:val="0"/>
        <w:ind w:firstLine="709"/>
        <w:jc w:val="both"/>
        <w:rPr>
          <w:rFonts w:cs="Calibri"/>
          <w:i/>
          <w:lang w:eastAsia="ar-SA"/>
        </w:rPr>
      </w:pPr>
      <w:r w:rsidRPr="00C7529E">
        <w:rPr>
          <w:rFonts w:cs="Calibri"/>
          <w:i/>
          <w:lang w:eastAsia="ar-SA"/>
        </w:rPr>
        <w:t>Изложить п. ____ раздела Общих/Отдельных условий «__________________»</w:t>
      </w:r>
      <w:r w:rsidR="006541E6">
        <w:rPr>
          <w:rFonts w:cs="Calibri"/>
          <w:i/>
          <w:lang w:eastAsia="ar-SA"/>
        </w:rPr>
        <w:t xml:space="preserve"> (указать название раздела»)</w:t>
      </w:r>
      <w:r w:rsidRPr="00C7529E">
        <w:rPr>
          <w:rFonts w:cs="Calibri"/>
          <w:i/>
          <w:lang w:eastAsia="ar-SA"/>
        </w:rPr>
        <w:t xml:space="preserve"> в следующей редакции: «___. ____________________________________________________».</w:t>
      </w:r>
    </w:p>
    <w:p w14:paraId="03656CA8" w14:textId="77777777" w:rsidR="00C7529E" w:rsidRPr="00C7529E" w:rsidRDefault="00C7529E" w:rsidP="00171803">
      <w:pPr>
        <w:widowControl w:val="0"/>
        <w:ind w:firstLine="709"/>
        <w:jc w:val="both"/>
        <w:rPr>
          <w:rFonts w:cs="Calibri"/>
          <w:i/>
          <w:lang w:eastAsia="ar-SA"/>
        </w:rPr>
      </w:pPr>
    </w:p>
    <w:p w14:paraId="65062246" w14:textId="77777777" w:rsidR="00C7529E" w:rsidRPr="00FB1555" w:rsidRDefault="00C7529E" w:rsidP="00FB1555">
      <w:pPr>
        <w:pStyle w:val="a3"/>
        <w:widowControl w:val="0"/>
        <w:numPr>
          <w:ilvl w:val="0"/>
          <w:numId w:val="45"/>
        </w:numPr>
        <w:tabs>
          <w:tab w:val="left" w:pos="426"/>
          <w:tab w:val="left" w:pos="1276"/>
        </w:tabs>
        <w:ind w:left="0" w:firstLine="709"/>
        <w:jc w:val="both"/>
        <w:outlineLvl w:val="0"/>
      </w:pPr>
      <w:r w:rsidRPr="00C236FA">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582205" w:rsidRPr="00FB1555">
        <w:t>(</w:t>
      </w:r>
      <w:r w:rsidR="00582205" w:rsidRPr="00C236FA">
        <w:rPr>
          <w:i/>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582205" w:rsidRPr="00FB1555">
          <w:t>https://k2.nornik.ru/Runtime/Runtime/Form/KB+Workdesk+Form/?CardID=463f3e79-c9d6-ee11-8819-001dd8b721c5</w:t>
        </w:r>
      </w:hyperlink>
      <w:r w:rsidR="00582205" w:rsidRPr="00FB1555">
        <w:t xml:space="preserve"> ).</w:t>
      </w:r>
    </w:p>
    <w:p w14:paraId="375DCEF1" w14:textId="77777777" w:rsidR="00C7529E" w:rsidRPr="00135FC8" w:rsidRDefault="00C7529E" w:rsidP="00171803">
      <w:pPr>
        <w:widowControl w:val="0"/>
        <w:ind w:firstLine="709"/>
        <w:jc w:val="both"/>
        <w:rPr>
          <w:i/>
        </w:rPr>
      </w:pPr>
    </w:p>
    <w:p w14:paraId="24D8C287" w14:textId="77777777" w:rsidR="00CE0AC8" w:rsidRPr="00C71261" w:rsidRDefault="00CE0AC8" w:rsidP="00171803">
      <w:pPr>
        <w:widowControl w:val="0"/>
        <w:tabs>
          <w:tab w:val="left" w:pos="0"/>
          <w:tab w:val="left" w:pos="567"/>
        </w:tabs>
        <w:ind w:firstLine="709"/>
        <w:jc w:val="both"/>
        <w:outlineLvl w:val="1"/>
        <w:rPr>
          <w:i/>
        </w:rPr>
      </w:pPr>
      <w:r w:rsidRPr="00C71261">
        <w:rPr>
          <w:i/>
        </w:rPr>
        <w:t>Если Договор заключается РОКС НН со сторонним контрагентом, дополнить Договор следующим пунктом:</w:t>
      </w:r>
    </w:p>
    <w:p w14:paraId="2AAB79C1" w14:textId="77777777" w:rsidR="00CE0AC8" w:rsidRPr="00C71261" w:rsidRDefault="00CE0AC8" w:rsidP="00FB1555">
      <w:pPr>
        <w:pStyle w:val="a3"/>
        <w:widowControl w:val="0"/>
        <w:numPr>
          <w:ilvl w:val="0"/>
          <w:numId w:val="45"/>
        </w:numPr>
        <w:tabs>
          <w:tab w:val="left" w:pos="426"/>
          <w:tab w:val="left" w:pos="1276"/>
        </w:tabs>
        <w:ind w:left="0" w:firstLine="709"/>
        <w:jc w:val="both"/>
        <w:outlineLvl w:val="0"/>
      </w:pPr>
      <w:r w:rsidRPr="00C71261">
        <w:t>Уведомление</w:t>
      </w:r>
      <w:r>
        <w:t xml:space="preserve"> Поставщика </w:t>
      </w:r>
      <w:r w:rsidRPr="00C71261">
        <w:t xml:space="preserve">в адрес </w:t>
      </w:r>
      <w:r>
        <w:t xml:space="preserve">Покупателя </w:t>
      </w:r>
      <w:r w:rsidRPr="00C71261">
        <w:t>в соответствии с антикоррупционной оговоркой, содержащейся в Общих условиях, должно быть направлено:</w:t>
      </w:r>
    </w:p>
    <w:p w14:paraId="0F6AAA3F" w14:textId="77777777" w:rsidR="00CE0AC8" w:rsidRPr="00C71261" w:rsidRDefault="00CE0AC8" w:rsidP="00171803">
      <w:pPr>
        <w:widowControl w:val="0"/>
        <w:tabs>
          <w:tab w:val="left" w:pos="0"/>
          <w:tab w:val="left" w:pos="567"/>
        </w:tabs>
        <w:ind w:firstLine="709"/>
        <w:jc w:val="both"/>
        <w:outlineLvl w:val="1"/>
      </w:pPr>
      <w:r w:rsidRPr="00C71261">
        <w:t xml:space="preserve">- в ___________ [по адресу: ___________, а также] по электронному адресу: </w:t>
      </w:r>
      <w:hyperlink r:id="rId11" w:history="1">
        <w:r w:rsidRPr="00C71261">
          <w:rPr>
            <w:rStyle w:val="af1"/>
          </w:rPr>
          <w:t>________@_________.ru</w:t>
        </w:r>
      </w:hyperlink>
      <w:r w:rsidRPr="00C71261">
        <w:t>;</w:t>
      </w:r>
    </w:p>
    <w:p w14:paraId="0A11F128" w14:textId="77777777" w:rsidR="00CE0AC8" w:rsidRPr="00C71261" w:rsidRDefault="00CE0AC8" w:rsidP="00171803">
      <w:pPr>
        <w:widowControl w:val="0"/>
        <w:tabs>
          <w:tab w:val="left" w:pos="0"/>
          <w:tab w:val="left" w:pos="567"/>
        </w:tabs>
        <w:ind w:firstLine="709"/>
        <w:jc w:val="both"/>
        <w:outlineLvl w:val="1"/>
      </w:pPr>
      <w:r w:rsidRPr="00C71261">
        <w:t xml:space="preserve">- в Департамент расследований и экономической защиты ПАО «ГМК «Норильский никель» по электронному адресу: </w:t>
      </w:r>
      <w:hyperlink r:id="rId12" w:history="1">
        <w:r w:rsidRPr="00C71261">
          <w:rPr>
            <w:rStyle w:val="af1"/>
          </w:rPr>
          <w:t>serovpm@nornik.ru</w:t>
        </w:r>
      </w:hyperlink>
      <w:r w:rsidRPr="00C71261">
        <w:t>;</w:t>
      </w:r>
    </w:p>
    <w:p w14:paraId="6D5D3CD5" w14:textId="77777777" w:rsidR="00CE0AC8" w:rsidRPr="00C71261" w:rsidRDefault="00CE0AC8" w:rsidP="00171803">
      <w:pPr>
        <w:widowControl w:val="0"/>
        <w:tabs>
          <w:tab w:val="left" w:pos="0"/>
          <w:tab w:val="left" w:pos="567"/>
        </w:tabs>
        <w:ind w:firstLine="709"/>
        <w:jc w:val="both"/>
        <w:outlineLvl w:val="1"/>
      </w:pPr>
      <w:r w:rsidRPr="00C71261">
        <w:t xml:space="preserve">- в Службу корпоративного доверия ПАО «ГМК «Норильский никель» по электронному адресу: </w:t>
      </w:r>
      <w:hyperlink r:id="rId13" w:history="1">
        <w:r w:rsidRPr="00C71261">
          <w:rPr>
            <w:rStyle w:val="af1"/>
          </w:rPr>
          <w:t>skd@nornik.ru</w:t>
        </w:r>
      </w:hyperlink>
      <w:r w:rsidRPr="00C71261">
        <w:t>.</w:t>
      </w:r>
    </w:p>
    <w:p w14:paraId="2CF3A526" w14:textId="77777777" w:rsidR="00CE0AC8" w:rsidRPr="00C71261" w:rsidRDefault="00CE0AC8" w:rsidP="00171803">
      <w:pPr>
        <w:widowControl w:val="0"/>
        <w:tabs>
          <w:tab w:val="left" w:pos="0"/>
          <w:tab w:val="left" w:pos="567"/>
        </w:tabs>
        <w:ind w:firstLine="709"/>
        <w:jc w:val="both"/>
        <w:outlineLvl w:val="1"/>
      </w:pPr>
    </w:p>
    <w:p w14:paraId="1A1380B1" w14:textId="77777777" w:rsidR="00CE0AC8" w:rsidRPr="00C71261" w:rsidRDefault="00CE0AC8" w:rsidP="00171803">
      <w:pPr>
        <w:widowControl w:val="0"/>
        <w:tabs>
          <w:tab w:val="left" w:pos="0"/>
          <w:tab w:val="left" w:pos="567"/>
        </w:tabs>
        <w:ind w:firstLine="709"/>
        <w:jc w:val="both"/>
        <w:outlineLvl w:val="1"/>
        <w:rPr>
          <w:i/>
        </w:rPr>
      </w:pPr>
      <w:r w:rsidRPr="00C71261">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793CD0A0" w14:textId="77777777" w:rsidR="00CE0AC8" w:rsidRPr="00C71261" w:rsidRDefault="00CE0AC8" w:rsidP="00171803">
      <w:pPr>
        <w:widowControl w:val="0"/>
        <w:tabs>
          <w:tab w:val="left" w:pos="0"/>
          <w:tab w:val="left" w:pos="567"/>
        </w:tabs>
        <w:ind w:firstLine="709"/>
        <w:jc w:val="both"/>
        <w:outlineLvl w:val="1"/>
      </w:pPr>
      <w:r w:rsidRPr="00C71261">
        <w:t xml:space="preserve">Адрес </w:t>
      </w:r>
      <w:r>
        <w:t xml:space="preserve">Поставщика </w:t>
      </w:r>
      <w:r w:rsidRPr="00C71261">
        <w:t xml:space="preserve">для направления уведомления </w:t>
      </w:r>
      <w:r>
        <w:t>Покупател</w:t>
      </w:r>
      <w:r w:rsidR="000374CF">
        <w:t>ем</w:t>
      </w:r>
      <w:r>
        <w:t xml:space="preserve"> </w:t>
      </w:r>
      <w:r w:rsidRPr="00C71261">
        <w:t>в соответствии с антикоррупционной оговоркой, содержащейся в Общих условиях: ______________________.</w:t>
      </w:r>
    </w:p>
    <w:p w14:paraId="2D1C9186" w14:textId="77777777" w:rsidR="00CE0AC8" w:rsidRPr="00C71261" w:rsidRDefault="00CE0AC8" w:rsidP="00171803">
      <w:pPr>
        <w:widowControl w:val="0"/>
        <w:tabs>
          <w:tab w:val="left" w:pos="0"/>
          <w:tab w:val="left" w:pos="567"/>
        </w:tabs>
        <w:ind w:firstLine="709"/>
        <w:jc w:val="both"/>
        <w:outlineLvl w:val="1"/>
      </w:pPr>
    </w:p>
    <w:p w14:paraId="3C077DD9" w14:textId="77777777" w:rsidR="00CE0AC8" w:rsidRPr="00C71261" w:rsidRDefault="00CE0AC8" w:rsidP="00171803">
      <w:pPr>
        <w:widowControl w:val="0"/>
        <w:tabs>
          <w:tab w:val="left" w:pos="284"/>
          <w:tab w:val="left" w:pos="567"/>
        </w:tabs>
        <w:ind w:firstLine="709"/>
        <w:jc w:val="both"/>
        <w:outlineLvl w:val="1"/>
        <w:rPr>
          <w:i/>
        </w:rPr>
      </w:pPr>
      <w:r w:rsidRPr="00C71261">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673C235" w14:textId="77777777" w:rsidR="00CE0AC8" w:rsidRDefault="00CE0AC8" w:rsidP="00FB1555">
      <w:pPr>
        <w:pStyle w:val="a3"/>
        <w:widowControl w:val="0"/>
        <w:numPr>
          <w:ilvl w:val="0"/>
          <w:numId w:val="45"/>
        </w:numPr>
        <w:tabs>
          <w:tab w:val="left" w:pos="426"/>
          <w:tab w:val="left" w:pos="1276"/>
        </w:tabs>
        <w:ind w:left="0" w:firstLine="709"/>
        <w:jc w:val="both"/>
        <w:outlineLvl w:val="0"/>
      </w:pPr>
      <w:r w:rsidRPr="00C71261">
        <w:t xml:space="preserve">Адрес </w:t>
      </w:r>
      <w:r>
        <w:t xml:space="preserve">Поставщика </w:t>
      </w:r>
      <w:r w:rsidRPr="00C71261">
        <w:t>для направления уведомлений в соответствии с разделом о защите персональных данных, содержащимся в Общих условиях: ______________________</w:t>
      </w:r>
      <w:r>
        <w:t xml:space="preserve">. </w:t>
      </w:r>
    </w:p>
    <w:p w14:paraId="21EE0C99" w14:textId="77777777" w:rsidR="00135FC8" w:rsidRDefault="00135FC8" w:rsidP="00171803">
      <w:pPr>
        <w:widowControl w:val="0"/>
        <w:ind w:firstLine="709"/>
        <w:jc w:val="both"/>
        <w:rPr>
          <w:i/>
        </w:rPr>
      </w:pPr>
    </w:p>
    <w:p w14:paraId="44661CE7" w14:textId="77777777" w:rsidR="00742067" w:rsidRPr="00742067" w:rsidRDefault="00742067" w:rsidP="00171803">
      <w:pPr>
        <w:widowControl w:val="0"/>
        <w:shd w:val="clear" w:color="auto" w:fill="FFFFFF"/>
        <w:ind w:firstLine="709"/>
        <w:jc w:val="both"/>
        <w:rPr>
          <w:i/>
        </w:rPr>
      </w:pPr>
      <w:r w:rsidRPr="00742067">
        <w:rPr>
          <w:i/>
        </w:rPr>
        <w:t xml:space="preserve">Примечание: если при заключении </w:t>
      </w:r>
      <w:r>
        <w:rPr>
          <w:i/>
        </w:rPr>
        <w:t>д</w:t>
      </w:r>
      <w:r w:rsidRPr="00742067">
        <w:rPr>
          <w:i/>
        </w:rPr>
        <w:t>оговора принято решение о страховании</w:t>
      </w:r>
      <w:r>
        <w:rPr>
          <w:rStyle w:val="ae"/>
          <w:i/>
        </w:rPr>
        <w:footnoteReference w:id="45"/>
      </w:r>
      <w:r w:rsidRPr="00742067">
        <w:rPr>
          <w:i/>
        </w:rPr>
        <w:t xml:space="preserve">, дополнить </w:t>
      </w:r>
      <w:r>
        <w:rPr>
          <w:i/>
        </w:rPr>
        <w:t>д</w:t>
      </w:r>
      <w:r w:rsidRPr="00742067">
        <w:rPr>
          <w:i/>
        </w:rPr>
        <w:t xml:space="preserve">оговор </w:t>
      </w:r>
      <w:r>
        <w:rPr>
          <w:i/>
        </w:rPr>
        <w:t xml:space="preserve">следующим </w:t>
      </w:r>
      <w:r w:rsidRPr="00742067">
        <w:rPr>
          <w:i/>
        </w:rPr>
        <w:t>пунктом:</w:t>
      </w:r>
    </w:p>
    <w:p w14:paraId="1C6FA329" w14:textId="77777777" w:rsidR="005A2B8F" w:rsidRDefault="00742067" w:rsidP="00FB1555">
      <w:pPr>
        <w:pStyle w:val="a3"/>
        <w:widowControl w:val="0"/>
        <w:numPr>
          <w:ilvl w:val="0"/>
          <w:numId w:val="45"/>
        </w:numPr>
        <w:tabs>
          <w:tab w:val="left" w:pos="426"/>
          <w:tab w:val="left" w:pos="1276"/>
        </w:tabs>
        <w:ind w:left="0" w:firstLine="709"/>
        <w:jc w:val="both"/>
        <w:outlineLvl w:val="0"/>
      </w:pPr>
      <w:r>
        <w:lastRenderedPageBreak/>
        <w:t>Покупатель</w:t>
      </w:r>
      <w:r w:rsidRPr="003B56BF">
        <w:t xml:space="preserve"> за свой счет осуществляет страхование </w:t>
      </w:r>
      <w:r>
        <w:t>товара</w:t>
      </w:r>
      <w:r w:rsidRPr="003B56BF">
        <w:t xml:space="preserve"> от рисков случайной гибели или повреждения</w:t>
      </w:r>
      <w:r>
        <w:t xml:space="preserve"> на период перевозки</w:t>
      </w:r>
      <w:r w:rsidRPr="00C735A6">
        <w:rPr>
          <w:vertAlign w:val="superscript"/>
        </w:rPr>
        <w:footnoteReference w:id="46"/>
      </w:r>
      <w:r>
        <w:t xml:space="preserve"> [</w:t>
      </w:r>
      <w:r w:rsidRPr="003B56BF">
        <w:t>а также от рисков гражданской ответственности по обязательствам, возникающим вследствие причинения вреда жизни, зд</w:t>
      </w:r>
      <w:r>
        <w:t xml:space="preserve">оровью или имуществу других лиц]. </w:t>
      </w:r>
      <w:r w:rsidRPr="00990398">
        <w:t>Обязательства Сторон в части страхова</w:t>
      </w:r>
      <w:r>
        <w:t>ния предусмотрены Отдельными условиями.</w:t>
      </w:r>
    </w:p>
    <w:p w14:paraId="01D31C30" w14:textId="77777777" w:rsidR="000374CF" w:rsidRPr="00484A2B" w:rsidRDefault="000374CF" w:rsidP="00FB1555">
      <w:pPr>
        <w:pStyle w:val="a3"/>
        <w:widowControl w:val="0"/>
        <w:tabs>
          <w:tab w:val="left" w:pos="426"/>
          <w:tab w:val="left" w:pos="1276"/>
        </w:tabs>
        <w:ind w:left="709"/>
        <w:jc w:val="both"/>
        <w:outlineLvl w:val="0"/>
      </w:pPr>
    </w:p>
    <w:p w14:paraId="1AED0B12" w14:textId="77777777" w:rsidR="005A2B8F" w:rsidRPr="00B50652" w:rsidRDefault="005A2B8F" w:rsidP="00171803">
      <w:pPr>
        <w:pStyle w:val="11"/>
        <w:tabs>
          <w:tab w:val="left" w:pos="1276"/>
        </w:tabs>
        <w:adjustRightInd w:val="0"/>
        <w:spacing w:before="0" w:after="0"/>
        <w:ind w:firstLine="709"/>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12CE7CC6" w14:textId="77777777" w:rsidR="005A2B8F" w:rsidRPr="00D43CED" w:rsidRDefault="005A2B8F" w:rsidP="00FB1555">
      <w:pPr>
        <w:pStyle w:val="a3"/>
        <w:widowControl w:val="0"/>
        <w:numPr>
          <w:ilvl w:val="0"/>
          <w:numId w:val="45"/>
        </w:numPr>
        <w:tabs>
          <w:tab w:val="left" w:pos="426"/>
          <w:tab w:val="left" w:pos="1276"/>
        </w:tabs>
        <w:ind w:left="0" w:firstLine="709"/>
        <w:jc w:val="both"/>
        <w:outlineLvl w:val="0"/>
      </w:pPr>
      <w:r w:rsidRPr="00D43CED">
        <w:t xml:space="preserve">В случаях, когда </w:t>
      </w:r>
      <w:r>
        <w:t>Д</w:t>
      </w:r>
      <w:r w:rsidRPr="00D43CED">
        <w:t>оговором предусмотрена передача одной Стороной другой Стороне копи</w:t>
      </w:r>
      <w:r>
        <w:t>й</w:t>
      </w:r>
      <w:r w:rsidRPr="00D43CED">
        <w:t xml:space="preserve"> первичного учетного документа, счет</w:t>
      </w:r>
      <w:r>
        <w:t>а</w:t>
      </w:r>
      <w:r w:rsidRPr="00D43CED">
        <w:t>-фактур</w:t>
      </w:r>
      <w:r>
        <w:t>ы</w:t>
      </w:r>
      <w:r w:rsidRPr="00D43CED">
        <w:t xml:space="preserve"> или передача в адрес ПАО «ГМК «Норильский никель»</w:t>
      </w:r>
      <w:r w:rsidRPr="00D43CED">
        <w:rPr>
          <w:vertAlign w:val="superscript"/>
        </w:rPr>
        <w:footnoteReference w:id="47"/>
      </w:r>
      <w:r w:rsidRPr="00D43CED">
        <w:t xml:space="preserve"> копии претензии, направляемой другой Стороной, </w:t>
      </w:r>
      <w:r>
        <w:t xml:space="preserve">- </w:t>
      </w:r>
      <w:r w:rsidRPr="00D43CED">
        <w:t>для приема-передачи используется личный кабинет поставщика в системе управления закупками «</w:t>
      </w:r>
      <w:r w:rsidRPr="00D43CED">
        <w:rPr>
          <w:lang w:val="en-US"/>
        </w:rPr>
        <w:t>SRM</w:t>
      </w:r>
      <w:r w:rsidRPr="00D43CED">
        <w:t xml:space="preserve"> Норникель» (</w:t>
      </w:r>
      <w:hyperlink r:id="rId14" w:history="1">
        <w:r w:rsidRPr="00D43CED">
          <w:rPr>
            <w:rStyle w:val="af1"/>
          </w:rPr>
          <w:t>https://srm.nornik.ru</w:t>
        </w:r>
      </w:hyperlink>
      <w:r w:rsidRPr="00D43CED">
        <w:t xml:space="preserve">) (далее – Личный кабинет), и соответствующие положения </w:t>
      </w:r>
      <w:r>
        <w:t>Д</w:t>
      </w:r>
      <w:r w:rsidRPr="00D43CED">
        <w:t>оговора об их передаче электронной почтой не применяются.</w:t>
      </w:r>
    </w:p>
    <w:p w14:paraId="16956A22"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f1"/>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D1568A6"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sz w:val="24"/>
          <w:szCs w:val="24"/>
        </w:rPr>
        <w:t>Д</w:t>
      </w:r>
      <w:r w:rsidRPr="00D43CED">
        <w:rPr>
          <w:sz w:val="24"/>
          <w:szCs w:val="24"/>
        </w:rPr>
        <w:t>оговора.</w:t>
      </w:r>
    </w:p>
    <w:p w14:paraId="395CA164" w14:textId="77777777" w:rsidR="00691C94" w:rsidRPr="00FB1555" w:rsidRDefault="00691C94" w:rsidP="00FB1555">
      <w:pPr>
        <w:pStyle w:val="a3"/>
        <w:widowControl w:val="0"/>
        <w:tabs>
          <w:tab w:val="left" w:pos="426"/>
          <w:tab w:val="left" w:pos="1276"/>
        </w:tabs>
        <w:ind w:left="709"/>
        <w:jc w:val="both"/>
        <w:outlineLvl w:val="0"/>
      </w:pPr>
    </w:p>
    <w:p w14:paraId="31A84130" w14:textId="77777777" w:rsidR="00691C94" w:rsidRPr="00691C94" w:rsidRDefault="006420C4" w:rsidP="00FB1555">
      <w:pPr>
        <w:pStyle w:val="a3"/>
        <w:widowControl w:val="0"/>
        <w:numPr>
          <w:ilvl w:val="0"/>
          <w:numId w:val="45"/>
        </w:numPr>
        <w:tabs>
          <w:tab w:val="left" w:pos="426"/>
          <w:tab w:val="left" w:pos="1276"/>
        </w:tabs>
        <w:ind w:left="0" w:firstLine="709"/>
        <w:jc w:val="both"/>
        <w:outlineLvl w:val="0"/>
        <w:rPr>
          <w:rFonts w:eastAsia="Calibri"/>
          <w:lang w:eastAsia="en-US"/>
        </w:rPr>
      </w:pPr>
      <w:r w:rsidRPr="00FB1555">
        <w:t>Поставщик</w:t>
      </w:r>
      <w:r w:rsidR="00691C94" w:rsidRPr="00FB1555">
        <w:t xml:space="preserve"> подтверждает, что скан-копии документов и/или информация о его правоспособности</w:t>
      </w:r>
      <w:r w:rsidR="00691C94" w:rsidRPr="00691C94">
        <w:rPr>
          <w:rFonts w:eastAsia="Calibri"/>
          <w:lang w:eastAsia="en-US"/>
        </w:rPr>
        <w:t>,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691C94" w:rsidRPr="00AA78A2">
        <w:rPr>
          <w:rFonts w:eastAsia="Calibri"/>
          <w:vertAlign w:val="superscript"/>
          <w:lang w:eastAsia="en-US"/>
        </w:rPr>
        <w:footnoteReference w:id="48"/>
      </w:r>
      <w:r w:rsidR="00691C94" w:rsidRPr="00691C94">
        <w:rPr>
          <w:rFonts w:eastAsia="Calibri"/>
          <w:lang w:eastAsia="en-US"/>
        </w:rPr>
        <w:t xml:space="preserve">), соответствуют подлинникам документов/соответствует действительности. </w:t>
      </w:r>
      <w:r>
        <w:rPr>
          <w:rFonts w:eastAsia="Calibri"/>
          <w:lang w:eastAsia="en-US"/>
        </w:rPr>
        <w:t>Поставщик</w:t>
      </w:r>
      <w:r w:rsidR="00691C94" w:rsidRPr="00691C94">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ED98955" w14:textId="77777777" w:rsidR="00691C94" w:rsidRDefault="00691C94" w:rsidP="00171803">
      <w:pPr>
        <w:pStyle w:val="a3"/>
        <w:widowControl w:val="0"/>
        <w:tabs>
          <w:tab w:val="left" w:pos="0"/>
          <w:tab w:val="left" w:pos="567"/>
          <w:tab w:val="left" w:pos="993"/>
        </w:tabs>
        <w:autoSpaceDE w:val="0"/>
        <w:autoSpaceDN w:val="0"/>
        <w:adjustRightInd w:val="0"/>
        <w:ind w:left="0" w:firstLine="709"/>
        <w:jc w:val="both"/>
      </w:pPr>
      <w:r w:rsidRPr="00347308">
        <w:rPr>
          <w:rFonts w:eastAsia="Calibri"/>
          <w:lang w:eastAsia="en-US"/>
        </w:rPr>
        <w:t xml:space="preserve">[Документы ПАО «ГМК «Норильский никель» размещены на официальном сайте по адресу: </w:t>
      </w:r>
      <w:hyperlink r:id="rId16" w:history="1">
        <w:r w:rsidR="002F49F3" w:rsidRPr="00B36564">
          <w:rPr>
            <w:rStyle w:val="af1"/>
            <w:rFonts w:eastAsia="Calibri"/>
            <w:lang w:eastAsia="en-US"/>
          </w:rPr>
          <w:t>https://www.nornickel.ru</w:t>
        </w:r>
      </w:hyperlink>
      <w:r w:rsidRPr="00347308">
        <w:rPr>
          <w:rFonts w:eastAsia="Calibri"/>
          <w:lang w:eastAsia="en-US"/>
        </w:rPr>
        <w:t>.]</w:t>
      </w:r>
      <w:r w:rsidRPr="00347308">
        <w:rPr>
          <w:rFonts w:eastAsia="Calibri"/>
          <w:vertAlign w:val="superscript"/>
          <w:lang w:eastAsia="en-US"/>
        </w:rPr>
        <w:footnoteReference w:id="49"/>
      </w:r>
    </w:p>
    <w:p w14:paraId="1A7652E1" w14:textId="77777777" w:rsidR="00F03DC4" w:rsidRPr="00F30933" w:rsidRDefault="00BD5C40" w:rsidP="00FB1555">
      <w:pPr>
        <w:pStyle w:val="a3"/>
        <w:widowControl w:val="0"/>
        <w:numPr>
          <w:ilvl w:val="0"/>
          <w:numId w:val="45"/>
        </w:numPr>
        <w:tabs>
          <w:tab w:val="left" w:pos="426"/>
          <w:tab w:val="left" w:pos="1276"/>
        </w:tabs>
        <w:ind w:left="0" w:firstLine="709"/>
        <w:jc w:val="both"/>
        <w:outlineLvl w:val="0"/>
      </w:pPr>
      <w:r w:rsidRPr="00F30933">
        <w:t xml:space="preserve">Договор вступает в силу с момента его подписания обеими Сторонами и действует до </w:t>
      </w:r>
      <w:r w:rsidR="000E1AF6">
        <w:t xml:space="preserve">_____ </w:t>
      </w:r>
      <w:r w:rsidR="000E1AF6">
        <w:rPr>
          <w:i/>
        </w:rPr>
        <w:t>(дата)</w:t>
      </w:r>
      <w:r w:rsidRPr="00F30933">
        <w:t>.</w:t>
      </w:r>
    </w:p>
    <w:p w14:paraId="485642C7" w14:textId="77777777" w:rsidR="00F03DC4" w:rsidRDefault="001E5BDD" w:rsidP="00FB1555">
      <w:pPr>
        <w:pStyle w:val="a3"/>
        <w:widowControl w:val="0"/>
        <w:numPr>
          <w:ilvl w:val="0"/>
          <w:numId w:val="45"/>
        </w:numPr>
        <w:tabs>
          <w:tab w:val="left" w:pos="426"/>
          <w:tab w:val="left" w:pos="1276"/>
        </w:tabs>
        <w:ind w:left="0" w:firstLine="709"/>
        <w:jc w:val="both"/>
        <w:outlineLvl w:val="0"/>
      </w:pPr>
      <w:r w:rsidRPr="00F30933">
        <w:t>Договор составлен и подписан в 2 экземп</w:t>
      </w:r>
      <w:r w:rsidR="007B6F5A" w:rsidRPr="00F30933">
        <w:t>лярах, по одному для каждой из</w:t>
      </w:r>
      <w:r w:rsidR="007B6F5A">
        <w:t xml:space="preserve"> С</w:t>
      </w:r>
      <w:r w:rsidRPr="001E5BDD">
        <w:t>торон.</w:t>
      </w:r>
    </w:p>
    <w:p w14:paraId="304C993F" w14:textId="20E0F9A0" w:rsidR="00594BAB" w:rsidRPr="00AA015D" w:rsidRDefault="000374CF" w:rsidP="002852B6">
      <w:pPr>
        <w:pStyle w:val="1"/>
        <w:numPr>
          <w:ilvl w:val="0"/>
          <w:numId w:val="0"/>
        </w:numPr>
        <w:tabs>
          <w:tab w:val="left" w:pos="426"/>
        </w:tabs>
        <w:ind w:left="720"/>
      </w:pPr>
      <w:bookmarkStart w:id="14" w:name="_Ref487721528"/>
      <w:r>
        <w:lastRenderedPageBreak/>
        <w:t>2</w:t>
      </w:r>
      <w:r w:rsidR="00C236FA">
        <w:t>5</w:t>
      </w:r>
      <w:r w:rsidR="00720786">
        <w:t>.</w:t>
      </w:r>
      <w:r w:rsidR="00135FC8">
        <w:t xml:space="preserve"> </w:t>
      </w:r>
      <w:r w:rsidR="001F5F4E" w:rsidRPr="00AA015D">
        <w:t>Адреса, реквизиты и подписи Сторон</w:t>
      </w:r>
      <w:bookmarkEnd w:id="14"/>
    </w:p>
    <w:tbl>
      <w:tblPr>
        <w:tblW w:w="9356" w:type="dxa"/>
        <w:tblLayout w:type="fixed"/>
        <w:tblLook w:val="0000" w:firstRow="0" w:lastRow="0" w:firstColumn="0" w:lastColumn="0" w:noHBand="0" w:noVBand="0"/>
      </w:tblPr>
      <w:tblGrid>
        <w:gridCol w:w="4678"/>
        <w:gridCol w:w="4678"/>
      </w:tblGrid>
      <w:tr w:rsidR="00FC2A10" w:rsidRPr="00AA015D" w14:paraId="78372763" w14:textId="77777777" w:rsidTr="004D05B0">
        <w:trPr>
          <w:trHeight w:val="488"/>
        </w:trPr>
        <w:tc>
          <w:tcPr>
            <w:tcW w:w="4678" w:type="dxa"/>
            <w:vAlign w:val="center"/>
          </w:tcPr>
          <w:p w14:paraId="059FCE45" w14:textId="77777777" w:rsidR="00FC2A10" w:rsidRPr="00AA015D" w:rsidRDefault="00FC2A10" w:rsidP="00677E5A">
            <w:pPr>
              <w:snapToGrid w:val="0"/>
              <w:ind w:right="-3"/>
              <w:jc w:val="center"/>
              <w:rPr>
                <w:b/>
              </w:rPr>
            </w:pPr>
            <w:r w:rsidRPr="00AA015D">
              <w:rPr>
                <w:b/>
              </w:rPr>
              <w:t>Поставщик:</w:t>
            </w:r>
          </w:p>
        </w:tc>
        <w:tc>
          <w:tcPr>
            <w:tcW w:w="4678" w:type="dxa"/>
            <w:vAlign w:val="center"/>
          </w:tcPr>
          <w:p w14:paraId="5EB8F260" w14:textId="77777777" w:rsidR="00FC2A10" w:rsidRPr="00AA015D" w:rsidRDefault="00FC2A10" w:rsidP="00677E5A">
            <w:pPr>
              <w:snapToGrid w:val="0"/>
              <w:ind w:right="-3"/>
              <w:jc w:val="center"/>
              <w:rPr>
                <w:b/>
              </w:rPr>
            </w:pPr>
            <w:r w:rsidRPr="00AA015D">
              <w:rPr>
                <w:b/>
              </w:rPr>
              <w:t>Покупатель:</w:t>
            </w:r>
          </w:p>
        </w:tc>
      </w:tr>
      <w:tr w:rsidR="00FC2A10" w:rsidRPr="00AA015D" w14:paraId="291B3657" w14:textId="77777777" w:rsidTr="004D05B0">
        <w:tc>
          <w:tcPr>
            <w:tcW w:w="4678" w:type="dxa"/>
          </w:tcPr>
          <w:p w14:paraId="76EEEAFC" w14:textId="77777777" w:rsidR="00FC2A10" w:rsidRPr="00AA015D" w:rsidRDefault="00FC2A10" w:rsidP="0028081D">
            <w:pPr>
              <w:snapToGrid w:val="0"/>
              <w:ind w:right="34"/>
              <w:jc w:val="both"/>
            </w:pPr>
            <w:r w:rsidRPr="00AA015D">
              <w:t>________________________</w:t>
            </w:r>
            <w:r w:rsidR="0028081D" w:rsidRPr="00AA015D">
              <w:t>___</w:t>
            </w:r>
            <w:r w:rsidRPr="00AA015D">
              <w:t>______</w:t>
            </w:r>
            <w:r w:rsidR="004D05B0" w:rsidRPr="00AA015D">
              <w:t>_</w:t>
            </w:r>
            <w:r w:rsidRPr="00AA015D">
              <w:t>__</w:t>
            </w:r>
          </w:p>
          <w:p w14:paraId="46B9C6A6" w14:textId="77777777" w:rsidR="00FC2A10" w:rsidRPr="00AA015D" w:rsidRDefault="00FC2A10" w:rsidP="0028081D">
            <w:pPr>
              <w:snapToGrid w:val="0"/>
              <w:ind w:right="34"/>
              <w:jc w:val="both"/>
            </w:pPr>
            <w:r w:rsidRPr="00AA015D">
              <w:t>Адрес места нахождения: _______</w:t>
            </w:r>
            <w:r w:rsidR="0028081D" w:rsidRPr="00AA015D">
              <w:t>__</w:t>
            </w:r>
            <w:r w:rsidR="004D05B0" w:rsidRPr="00AA015D">
              <w:t>_</w:t>
            </w:r>
            <w:r w:rsidRPr="00AA015D">
              <w:t>_</w:t>
            </w:r>
            <w:r w:rsidR="004D05B0" w:rsidRPr="00AA015D">
              <w:t>_</w:t>
            </w:r>
            <w:r w:rsidR="0028081D" w:rsidRPr="00AA015D">
              <w:t>_</w:t>
            </w:r>
            <w:r w:rsidRPr="00AA015D">
              <w:t>_</w:t>
            </w:r>
          </w:p>
          <w:p w14:paraId="6006A6F1" w14:textId="77777777" w:rsidR="00FC2A10" w:rsidRPr="00AA015D" w:rsidRDefault="00FC2A10" w:rsidP="0028081D">
            <w:pPr>
              <w:snapToGrid w:val="0"/>
              <w:ind w:right="34"/>
              <w:jc w:val="both"/>
            </w:pPr>
            <w:r w:rsidRPr="00AA015D">
              <w:t>______________________________</w:t>
            </w:r>
            <w:r w:rsidR="004D05B0" w:rsidRPr="00AA015D">
              <w:t>_</w:t>
            </w:r>
            <w:r w:rsidRPr="00AA015D">
              <w:t>__</w:t>
            </w:r>
            <w:r w:rsidR="0028081D" w:rsidRPr="00AA015D">
              <w:t>__</w:t>
            </w:r>
            <w:r w:rsidRPr="00AA015D">
              <w:t>_</w:t>
            </w:r>
          </w:p>
          <w:p w14:paraId="7A3F672E" w14:textId="77777777" w:rsidR="004D05B0" w:rsidRPr="00AA015D" w:rsidRDefault="00FC2A10" w:rsidP="0028081D">
            <w:pPr>
              <w:snapToGrid w:val="0"/>
              <w:ind w:right="34"/>
              <w:jc w:val="both"/>
            </w:pPr>
            <w:r w:rsidRPr="00AA015D">
              <w:t xml:space="preserve">Адрес для </w:t>
            </w:r>
            <w:r w:rsidR="004D05B0" w:rsidRPr="00AA015D">
              <w:t>корреспонденции:</w:t>
            </w:r>
          </w:p>
          <w:p w14:paraId="6D6644AC" w14:textId="77777777" w:rsidR="004D05B0" w:rsidRPr="00AA015D" w:rsidRDefault="00FC2A10" w:rsidP="0028081D">
            <w:pPr>
              <w:snapToGrid w:val="0"/>
              <w:ind w:right="34"/>
              <w:jc w:val="both"/>
            </w:pPr>
            <w:r w:rsidRPr="00AA015D">
              <w:t>_____</w:t>
            </w:r>
            <w:r w:rsidR="004D05B0" w:rsidRPr="00AA015D">
              <w:t>________</w:t>
            </w:r>
            <w:r w:rsidRPr="00AA015D">
              <w:t>____________________</w:t>
            </w:r>
            <w:r w:rsidR="0028081D" w:rsidRPr="00AA015D">
              <w:t>___</w:t>
            </w:r>
          </w:p>
          <w:p w14:paraId="07656928" w14:textId="77777777" w:rsidR="00962FED" w:rsidRPr="00AA015D" w:rsidRDefault="00FC2A10" w:rsidP="0028081D">
            <w:pPr>
              <w:snapToGrid w:val="0"/>
              <w:ind w:right="34"/>
              <w:jc w:val="both"/>
            </w:pPr>
            <w:r w:rsidRPr="00AA015D">
              <w:t>ИНН</w:t>
            </w:r>
            <w:r w:rsidR="004D05B0" w:rsidRPr="00AA015D">
              <w:t xml:space="preserve"> </w:t>
            </w:r>
            <w:r w:rsidRPr="00AA015D">
              <w:t>__________</w:t>
            </w:r>
            <w:r w:rsidR="00962FED" w:rsidRPr="00AA015D">
              <w:t>_</w:t>
            </w:r>
            <w:r w:rsidRPr="00AA015D">
              <w:t>__</w:t>
            </w:r>
            <w:r w:rsidR="00962FED" w:rsidRPr="00AA015D">
              <w:t xml:space="preserve"> </w:t>
            </w:r>
            <w:r w:rsidRPr="00AA015D">
              <w:t>КПП</w:t>
            </w:r>
            <w:r w:rsidR="004D05B0" w:rsidRPr="00AA015D">
              <w:t xml:space="preserve"> </w:t>
            </w:r>
            <w:r w:rsidRPr="00AA015D">
              <w:t>_____________</w:t>
            </w:r>
          </w:p>
          <w:p w14:paraId="587FE1F2" w14:textId="77777777" w:rsidR="00FC2A10" w:rsidRPr="00AA015D" w:rsidRDefault="00FC2A10" w:rsidP="0028081D">
            <w:pPr>
              <w:snapToGrid w:val="0"/>
              <w:ind w:right="34"/>
              <w:jc w:val="both"/>
            </w:pPr>
            <w:r w:rsidRPr="00AA015D">
              <w:t>р/с ______________________________</w:t>
            </w:r>
            <w:r w:rsidR="0028081D" w:rsidRPr="00AA015D">
              <w:t>__</w:t>
            </w:r>
            <w:r w:rsidRPr="00AA015D">
              <w:t>_</w:t>
            </w:r>
          </w:p>
          <w:p w14:paraId="3D0BE684" w14:textId="77777777" w:rsidR="00FC2A10" w:rsidRPr="00AA015D" w:rsidRDefault="00FC2A10" w:rsidP="0028081D">
            <w:pPr>
              <w:snapToGrid w:val="0"/>
              <w:ind w:right="34"/>
              <w:jc w:val="both"/>
            </w:pPr>
            <w:r w:rsidRPr="00AA015D">
              <w:t>в________________________________</w:t>
            </w:r>
            <w:r w:rsidR="0028081D" w:rsidRPr="00AA015D">
              <w:t>__</w:t>
            </w:r>
            <w:r w:rsidRPr="00AA015D">
              <w:t>_</w:t>
            </w:r>
          </w:p>
          <w:p w14:paraId="0C973B7C" w14:textId="77777777" w:rsidR="004D05B0" w:rsidRPr="00AA015D" w:rsidRDefault="00FC2A10" w:rsidP="0028081D">
            <w:pPr>
              <w:snapToGrid w:val="0"/>
              <w:ind w:right="34"/>
              <w:jc w:val="both"/>
            </w:pPr>
            <w:r w:rsidRPr="00AA015D">
              <w:t>к/с</w:t>
            </w:r>
            <w:r w:rsidR="004D05B0" w:rsidRPr="00AA015D">
              <w:t xml:space="preserve"> </w:t>
            </w:r>
            <w:r w:rsidRPr="00AA015D">
              <w:t>_</w:t>
            </w:r>
            <w:r w:rsidR="004D05B0" w:rsidRPr="00AA015D">
              <w:t>__________________</w:t>
            </w:r>
            <w:r w:rsidRPr="00AA015D">
              <w:t>___________</w:t>
            </w:r>
            <w:r w:rsidR="0028081D" w:rsidRPr="00AA015D">
              <w:t>__</w:t>
            </w:r>
            <w:r w:rsidRPr="00AA015D">
              <w:t>_</w:t>
            </w:r>
            <w:r w:rsidR="00AA7528" w:rsidRPr="00AA015D">
              <w:t xml:space="preserve"> </w:t>
            </w:r>
          </w:p>
          <w:p w14:paraId="20D1BC3F" w14:textId="77777777" w:rsidR="00FC2A10" w:rsidRPr="00AA015D" w:rsidRDefault="00FC2A10" w:rsidP="0028081D">
            <w:pPr>
              <w:snapToGrid w:val="0"/>
              <w:ind w:right="34"/>
              <w:jc w:val="both"/>
            </w:pPr>
            <w:r w:rsidRPr="00AA015D">
              <w:t>БИК _________</w:t>
            </w:r>
            <w:r w:rsidR="00AA7528" w:rsidRPr="00AA015D">
              <w:t>___</w:t>
            </w:r>
            <w:r w:rsidRPr="00AA015D">
              <w:t>___</w:t>
            </w:r>
          </w:p>
          <w:p w14:paraId="292F7935" w14:textId="77777777" w:rsidR="00FC2A10" w:rsidRPr="00AA015D" w:rsidRDefault="00FC2A10" w:rsidP="0028081D">
            <w:pPr>
              <w:snapToGrid w:val="0"/>
              <w:ind w:right="34"/>
              <w:jc w:val="both"/>
            </w:pPr>
            <w:r w:rsidRPr="00AA015D">
              <w:t>Телефон ________________________</w:t>
            </w:r>
            <w:r w:rsidR="0028081D" w:rsidRPr="00AA015D">
              <w:t>__</w:t>
            </w:r>
            <w:r w:rsidRPr="00AA015D">
              <w:t>__</w:t>
            </w:r>
          </w:p>
          <w:p w14:paraId="1D49A233" w14:textId="77777777" w:rsidR="00FC2A10" w:rsidRPr="00AA015D" w:rsidRDefault="00FC2A10" w:rsidP="0028081D">
            <w:pPr>
              <w:snapToGrid w:val="0"/>
              <w:ind w:right="34"/>
              <w:jc w:val="both"/>
            </w:pPr>
            <w:r w:rsidRPr="00AA015D">
              <w:t>Адрес электронной почты __________</w:t>
            </w:r>
            <w:r w:rsidR="0028081D" w:rsidRPr="00AA015D">
              <w:t>__</w:t>
            </w:r>
            <w:r w:rsidRPr="00AA015D">
              <w:t>_</w:t>
            </w:r>
          </w:p>
          <w:p w14:paraId="2CE03DFE" w14:textId="77777777" w:rsidR="00FC2A10" w:rsidRPr="00AA015D" w:rsidRDefault="00FC2A10" w:rsidP="0028081D">
            <w:pPr>
              <w:tabs>
                <w:tab w:val="left" w:pos="4428"/>
              </w:tabs>
              <w:ind w:right="34"/>
            </w:pPr>
            <w:r w:rsidRPr="00AA015D">
              <w:t>_________________________________</w:t>
            </w:r>
            <w:r w:rsidR="0028081D" w:rsidRPr="00AA015D">
              <w:t>__</w:t>
            </w:r>
            <w:r w:rsidRPr="00AA015D">
              <w:t>_</w:t>
            </w:r>
          </w:p>
          <w:p w14:paraId="31B70D58" w14:textId="77777777" w:rsidR="00FC2A10" w:rsidRPr="00AA015D" w:rsidRDefault="00FC2A10" w:rsidP="0028081D">
            <w:pPr>
              <w:tabs>
                <w:tab w:val="left" w:pos="846"/>
                <w:tab w:val="left" w:pos="4428"/>
              </w:tabs>
              <w:ind w:right="34"/>
              <w:rPr>
                <w:bCs/>
                <w:i/>
                <w:sz w:val="20"/>
                <w:szCs w:val="20"/>
              </w:rPr>
            </w:pPr>
            <w:r w:rsidRPr="00AA015D">
              <w:rPr>
                <w:bCs/>
                <w:i/>
                <w:sz w:val="20"/>
                <w:szCs w:val="20"/>
              </w:rPr>
              <w:t xml:space="preserve">                   (должность)</w:t>
            </w:r>
          </w:p>
          <w:p w14:paraId="5687BB2A" w14:textId="77777777" w:rsidR="00FC2A10" w:rsidRPr="00AA015D" w:rsidRDefault="00FC2A10" w:rsidP="0028081D">
            <w:pPr>
              <w:tabs>
                <w:tab w:val="left" w:pos="4428"/>
              </w:tabs>
              <w:ind w:right="34"/>
            </w:pPr>
            <w:r w:rsidRPr="00AA015D">
              <w:t>___________________________</w:t>
            </w:r>
            <w:r w:rsidR="0028081D" w:rsidRPr="00AA015D">
              <w:t>__</w:t>
            </w:r>
            <w:r w:rsidRPr="00AA015D">
              <w:t>_______</w:t>
            </w:r>
          </w:p>
          <w:p w14:paraId="30241E10" w14:textId="77777777" w:rsidR="00FC2A10" w:rsidRPr="00AA015D" w:rsidRDefault="00FC2A10" w:rsidP="0028081D">
            <w:pPr>
              <w:tabs>
                <w:tab w:val="left" w:pos="4428"/>
              </w:tabs>
              <w:ind w:right="34"/>
              <w:rPr>
                <w:bCs/>
                <w:i/>
                <w:sz w:val="20"/>
                <w:szCs w:val="20"/>
              </w:rPr>
            </w:pPr>
            <w:r w:rsidRPr="00AA015D">
              <w:rPr>
                <w:bCs/>
                <w:i/>
              </w:rPr>
              <w:t xml:space="preserve">                         </w:t>
            </w:r>
            <w:r w:rsidRPr="00AA015D">
              <w:rPr>
                <w:bCs/>
                <w:i/>
                <w:sz w:val="20"/>
                <w:szCs w:val="20"/>
              </w:rPr>
              <w:t>(ФИО)</w:t>
            </w:r>
          </w:p>
          <w:p w14:paraId="74A2238D" w14:textId="77777777" w:rsidR="004D05B0" w:rsidRPr="00AA015D" w:rsidRDefault="004D05B0" w:rsidP="0028081D">
            <w:pPr>
              <w:tabs>
                <w:tab w:val="left" w:pos="4428"/>
              </w:tabs>
              <w:ind w:right="34"/>
              <w:rPr>
                <w:bCs/>
                <w:i/>
                <w:sz w:val="20"/>
                <w:szCs w:val="20"/>
              </w:rPr>
            </w:pPr>
          </w:p>
          <w:p w14:paraId="0B3ACCF7" w14:textId="77777777" w:rsidR="00FC2A10" w:rsidRPr="00AA015D" w:rsidRDefault="00FC2A10" w:rsidP="0028081D">
            <w:pPr>
              <w:tabs>
                <w:tab w:val="left" w:pos="4428"/>
              </w:tabs>
              <w:ind w:right="34"/>
            </w:pPr>
            <w:r w:rsidRPr="00AA015D">
              <w:t>_______________/___________</w:t>
            </w:r>
            <w:r w:rsidR="0028081D" w:rsidRPr="00AA015D">
              <w:t>__</w:t>
            </w:r>
            <w:r w:rsidRPr="00AA015D">
              <w:t>_______/</w:t>
            </w:r>
          </w:p>
          <w:p w14:paraId="69D5D334" w14:textId="77777777" w:rsidR="00FC2A10" w:rsidRPr="00AA015D" w:rsidRDefault="00FC2A10" w:rsidP="0028081D">
            <w:pPr>
              <w:tabs>
                <w:tab w:val="left" w:pos="4428"/>
              </w:tabs>
              <w:ind w:right="34"/>
              <w:rPr>
                <w:i/>
                <w:sz w:val="20"/>
                <w:szCs w:val="20"/>
              </w:rPr>
            </w:pPr>
            <w:r w:rsidRPr="00AA015D">
              <w:rPr>
                <w:i/>
                <w:sz w:val="20"/>
                <w:szCs w:val="20"/>
              </w:rPr>
              <w:t>(</w:t>
            </w:r>
            <w:proofErr w:type="gramStart"/>
            <w:r w:rsidRPr="00AA015D">
              <w:rPr>
                <w:i/>
                <w:sz w:val="20"/>
                <w:szCs w:val="20"/>
              </w:rPr>
              <w:t xml:space="preserve">подпись)   </w:t>
            </w:r>
            <w:proofErr w:type="gramEnd"/>
            <w:r w:rsidRPr="00AA015D">
              <w:rPr>
                <w:i/>
                <w:sz w:val="20"/>
                <w:szCs w:val="20"/>
              </w:rPr>
              <w:t xml:space="preserve">           </w:t>
            </w:r>
            <w:r w:rsidR="004D05B0" w:rsidRPr="00AA015D">
              <w:rPr>
                <w:i/>
                <w:sz w:val="20"/>
                <w:szCs w:val="20"/>
              </w:rPr>
              <w:t xml:space="preserve">      </w:t>
            </w:r>
            <w:r w:rsidRPr="00AA015D">
              <w:rPr>
                <w:i/>
                <w:sz w:val="20"/>
                <w:szCs w:val="20"/>
              </w:rPr>
              <w:t xml:space="preserve">  (расшифровка подписи)</w:t>
            </w:r>
          </w:p>
          <w:p w14:paraId="4B1469ED" w14:textId="77777777" w:rsidR="00FC2A10" w:rsidRPr="00AA015D" w:rsidRDefault="00FC2A10" w:rsidP="0028081D">
            <w:pPr>
              <w:pStyle w:val="211"/>
              <w:tabs>
                <w:tab w:val="left" w:pos="4428"/>
              </w:tabs>
              <w:snapToGrid w:val="0"/>
              <w:spacing w:before="0"/>
              <w:ind w:right="34"/>
              <w:jc w:val="both"/>
              <w:rPr>
                <w:rFonts w:ascii="Times New Roman" w:hAnsi="Times New Roman" w:cs="Times New Roman"/>
                <w:b w:val="0"/>
                <w:sz w:val="20"/>
                <w:szCs w:val="20"/>
              </w:rPr>
            </w:pPr>
            <w:r w:rsidRPr="00AA015D">
              <w:rPr>
                <w:rFonts w:ascii="Times New Roman" w:hAnsi="Times New Roman" w:cs="Times New Roman"/>
                <w:b w:val="0"/>
                <w:sz w:val="20"/>
                <w:szCs w:val="20"/>
              </w:rPr>
              <w:t>М.П.</w:t>
            </w:r>
          </w:p>
        </w:tc>
        <w:tc>
          <w:tcPr>
            <w:tcW w:w="4678" w:type="dxa"/>
          </w:tcPr>
          <w:p w14:paraId="6930827C" w14:textId="77777777" w:rsidR="007E1D3B" w:rsidRPr="00AA015D" w:rsidRDefault="007E1D3B" w:rsidP="007E1D3B">
            <w:pPr>
              <w:pStyle w:val="a5"/>
            </w:pPr>
            <w:r w:rsidRPr="00AA015D">
              <w:t>____________________________________</w:t>
            </w:r>
          </w:p>
          <w:p w14:paraId="050AC3A4" w14:textId="77777777" w:rsidR="007E1D3B" w:rsidRPr="00AA015D" w:rsidRDefault="007E1D3B" w:rsidP="007E1D3B">
            <w:pPr>
              <w:pStyle w:val="a5"/>
            </w:pPr>
            <w:r w:rsidRPr="00AA015D">
              <w:t>Адрес места нахождения: ______________</w:t>
            </w:r>
          </w:p>
          <w:p w14:paraId="09000FF9" w14:textId="77777777" w:rsidR="007E1D3B" w:rsidRPr="00AA015D" w:rsidRDefault="007E1D3B" w:rsidP="007E1D3B">
            <w:pPr>
              <w:pStyle w:val="a5"/>
            </w:pPr>
            <w:r w:rsidRPr="00AA015D">
              <w:t>____________________________________</w:t>
            </w:r>
          </w:p>
          <w:p w14:paraId="62716912" w14:textId="77777777" w:rsidR="007E1D3B" w:rsidRPr="00AA015D" w:rsidRDefault="007E1D3B" w:rsidP="007E1D3B">
            <w:pPr>
              <w:pStyle w:val="a5"/>
            </w:pPr>
            <w:r w:rsidRPr="00AA015D">
              <w:t>Адрес для корреспонденции:</w:t>
            </w:r>
          </w:p>
          <w:p w14:paraId="33D8B86C" w14:textId="77777777" w:rsidR="007E1D3B" w:rsidRPr="00AA015D" w:rsidRDefault="007E1D3B" w:rsidP="007E1D3B">
            <w:pPr>
              <w:pStyle w:val="a5"/>
            </w:pPr>
            <w:r w:rsidRPr="00AA015D">
              <w:t>____________________________________</w:t>
            </w:r>
          </w:p>
          <w:p w14:paraId="1C27DBC2" w14:textId="77777777" w:rsidR="007E1D3B" w:rsidRPr="00AA015D" w:rsidRDefault="00962FED" w:rsidP="007E1D3B">
            <w:pPr>
              <w:pStyle w:val="a5"/>
            </w:pPr>
            <w:r w:rsidRPr="00AA015D">
              <w:t>ИНН _____________ КПП _____________</w:t>
            </w:r>
          </w:p>
          <w:p w14:paraId="402650C2" w14:textId="77777777" w:rsidR="007E1D3B" w:rsidRPr="00AA015D" w:rsidRDefault="007E1D3B" w:rsidP="007E1D3B">
            <w:pPr>
              <w:pStyle w:val="a5"/>
            </w:pPr>
            <w:r w:rsidRPr="00AA015D">
              <w:t>р/с _________________________________</w:t>
            </w:r>
          </w:p>
          <w:p w14:paraId="18F4ED8F" w14:textId="77777777" w:rsidR="007E1D3B" w:rsidRPr="00AA015D" w:rsidRDefault="007E1D3B" w:rsidP="007E1D3B">
            <w:pPr>
              <w:pStyle w:val="a5"/>
            </w:pPr>
            <w:r w:rsidRPr="00AA015D">
              <w:t>в___________________________________</w:t>
            </w:r>
          </w:p>
          <w:p w14:paraId="074A3A94" w14:textId="77777777" w:rsidR="007E1D3B" w:rsidRPr="00AA015D" w:rsidRDefault="007E1D3B" w:rsidP="007E1D3B">
            <w:pPr>
              <w:pStyle w:val="a5"/>
            </w:pPr>
            <w:r w:rsidRPr="00AA015D">
              <w:t xml:space="preserve">к/с _________________________________ </w:t>
            </w:r>
          </w:p>
          <w:p w14:paraId="45B5F903" w14:textId="77777777" w:rsidR="007E1D3B" w:rsidRPr="00AA015D" w:rsidRDefault="007E1D3B" w:rsidP="007E1D3B">
            <w:pPr>
              <w:pStyle w:val="a5"/>
            </w:pPr>
            <w:r w:rsidRPr="00AA015D">
              <w:t>БИК _______________</w:t>
            </w:r>
          </w:p>
          <w:p w14:paraId="711EB93C" w14:textId="77777777" w:rsidR="007E1D3B" w:rsidRPr="00AA015D" w:rsidRDefault="007E1D3B" w:rsidP="007E1D3B">
            <w:pPr>
              <w:pStyle w:val="a5"/>
            </w:pPr>
            <w:r w:rsidRPr="00AA015D">
              <w:t>Телефон ____________________________</w:t>
            </w:r>
          </w:p>
          <w:p w14:paraId="42B52822" w14:textId="77777777" w:rsidR="007E1D3B" w:rsidRPr="00AA015D" w:rsidRDefault="007E1D3B" w:rsidP="007E1D3B">
            <w:pPr>
              <w:pStyle w:val="a5"/>
            </w:pPr>
            <w:r w:rsidRPr="00AA015D">
              <w:t>Адрес электронной почты _____________</w:t>
            </w:r>
          </w:p>
          <w:p w14:paraId="3AD18B93" w14:textId="77777777" w:rsidR="007E1D3B" w:rsidRPr="00AA015D" w:rsidRDefault="007E1D3B" w:rsidP="007E1D3B">
            <w:pPr>
              <w:pStyle w:val="a5"/>
              <w:snapToGrid w:val="0"/>
            </w:pPr>
            <w:r w:rsidRPr="00AA015D">
              <w:t>____________________________________</w:t>
            </w:r>
          </w:p>
          <w:p w14:paraId="13E45D79" w14:textId="77777777" w:rsidR="007E1D3B" w:rsidRPr="00AA015D" w:rsidRDefault="007E1D3B" w:rsidP="007E1D3B">
            <w:pPr>
              <w:pStyle w:val="a5"/>
              <w:snapToGrid w:val="0"/>
              <w:rPr>
                <w:bCs/>
                <w:i/>
                <w:sz w:val="20"/>
              </w:rPr>
            </w:pPr>
            <w:r w:rsidRPr="00AA015D">
              <w:rPr>
                <w:bCs/>
                <w:i/>
                <w:sz w:val="20"/>
              </w:rPr>
              <w:t xml:space="preserve">                   (должность)</w:t>
            </w:r>
          </w:p>
          <w:p w14:paraId="3AE2A0FB" w14:textId="77777777" w:rsidR="007E1D3B" w:rsidRPr="00AA015D" w:rsidRDefault="007E1D3B" w:rsidP="007E1D3B">
            <w:pPr>
              <w:pStyle w:val="a5"/>
              <w:snapToGrid w:val="0"/>
            </w:pPr>
            <w:r w:rsidRPr="00AA015D">
              <w:t>____________________________________</w:t>
            </w:r>
          </w:p>
          <w:p w14:paraId="2346959A" w14:textId="77777777" w:rsidR="007E1D3B" w:rsidRPr="00AA015D" w:rsidRDefault="007E1D3B" w:rsidP="007E1D3B">
            <w:pPr>
              <w:pStyle w:val="a5"/>
              <w:snapToGrid w:val="0"/>
              <w:rPr>
                <w:bCs/>
                <w:i/>
                <w:sz w:val="20"/>
              </w:rPr>
            </w:pPr>
            <w:r w:rsidRPr="00AA015D">
              <w:rPr>
                <w:bCs/>
                <w:i/>
                <w:sz w:val="20"/>
              </w:rPr>
              <w:t xml:space="preserve">                         (ФИО)</w:t>
            </w:r>
          </w:p>
          <w:p w14:paraId="65E5F54F" w14:textId="77777777" w:rsidR="007E1D3B" w:rsidRPr="00AA015D" w:rsidRDefault="007E1D3B" w:rsidP="007E1D3B">
            <w:pPr>
              <w:pStyle w:val="a5"/>
              <w:snapToGrid w:val="0"/>
              <w:rPr>
                <w:bCs/>
                <w:i/>
                <w:sz w:val="20"/>
              </w:rPr>
            </w:pPr>
          </w:p>
          <w:p w14:paraId="4200B2AA" w14:textId="77777777" w:rsidR="007E1D3B" w:rsidRPr="00AA015D" w:rsidRDefault="007E1D3B" w:rsidP="007E1D3B">
            <w:pPr>
              <w:pStyle w:val="a5"/>
              <w:snapToGrid w:val="0"/>
            </w:pPr>
            <w:r w:rsidRPr="00AA015D">
              <w:t>_______________/____________________/</w:t>
            </w:r>
          </w:p>
          <w:p w14:paraId="2FD2EADE" w14:textId="77777777" w:rsidR="007E1D3B" w:rsidRPr="00AA015D" w:rsidRDefault="007E1D3B" w:rsidP="007E1D3B">
            <w:pPr>
              <w:pStyle w:val="a5"/>
              <w:snapToGrid w:val="0"/>
              <w:rPr>
                <w:i/>
                <w:sz w:val="20"/>
              </w:rPr>
            </w:pPr>
            <w:r w:rsidRPr="00AA015D">
              <w:rPr>
                <w:i/>
                <w:sz w:val="20"/>
              </w:rPr>
              <w:t>(</w:t>
            </w:r>
            <w:proofErr w:type="gramStart"/>
            <w:r w:rsidRPr="00AA015D">
              <w:rPr>
                <w:i/>
                <w:sz w:val="20"/>
              </w:rPr>
              <w:t xml:space="preserve">подпись)   </w:t>
            </w:r>
            <w:proofErr w:type="gramEnd"/>
            <w:r w:rsidRPr="00AA015D">
              <w:rPr>
                <w:i/>
                <w:sz w:val="20"/>
              </w:rPr>
              <w:t xml:space="preserve">                   (расшифровка подписи)</w:t>
            </w:r>
          </w:p>
          <w:p w14:paraId="49890896" w14:textId="77777777" w:rsidR="00FC2A10" w:rsidRPr="00AA015D" w:rsidRDefault="007E1D3B" w:rsidP="007E1D3B">
            <w:pPr>
              <w:rPr>
                <w:sz w:val="20"/>
                <w:szCs w:val="20"/>
              </w:rPr>
            </w:pPr>
            <w:r w:rsidRPr="00AA015D">
              <w:rPr>
                <w:sz w:val="20"/>
                <w:szCs w:val="20"/>
                <w:lang w:eastAsia="ar-SA"/>
              </w:rPr>
              <w:t>М.П.</w:t>
            </w:r>
          </w:p>
        </w:tc>
      </w:tr>
    </w:tbl>
    <w:p w14:paraId="140064E6" w14:textId="77777777" w:rsidR="003E777A" w:rsidRPr="00AA015D" w:rsidRDefault="003E777A" w:rsidP="00102C1B">
      <w:pPr>
        <w:jc w:val="right"/>
      </w:pPr>
    </w:p>
    <w:sectPr w:rsidR="003E777A" w:rsidRPr="00AA015D" w:rsidSect="00BF1109">
      <w:headerReference w:type="default" r:id="rId17"/>
      <w:footerReference w:type="default" r:id="rId18"/>
      <w:headerReference w:type="first" r:id="rId19"/>
      <w:pgSz w:w="11906" w:h="16838"/>
      <w:pgMar w:top="851" w:right="1134" w:bottom="1701"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E7AC" w14:textId="77777777" w:rsidR="00826D9A" w:rsidRDefault="00826D9A" w:rsidP="00AC73CA">
      <w:r>
        <w:separator/>
      </w:r>
    </w:p>
  </w:endnote>
  <w:endnote w:type="continuationSeparator" w:id="0">
    <w:p w14:paraId="69F7A3BD" w14:textId="77777777" w:rsidR="00826D9A" w:rsidRDefault="00826D9A"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624C" w14:textId="77777777" w:rsidR="0089788E" w:rsidRDefault="0089788E">
    <w:pPr>
      <w:pStyle w:val="a5"/>
      <w:jc w:val="right"/>
    </w:pPr>
  </w:p>
  <w:p w14:paraId="7FBFE3E2" w14:textId="77777777" w:rsidR="0089788E" w:rsidRDefault="00897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03AF" w14:textId="77777777" w:rsidR="00826D9A" w:rsidRDefault="00826D9A" w:rsidP="00AC73CA">
      <w:r>
        <w:separator/>
      </w:r>
    </w:p>
  </w:footnote>
  <w:footnote w:type="continuationSeparator" w:id="0">
    <w:p w14:paraId="07286E50" w14:textId="77777777" w:rsidR="00826D9A" w:rsidRDefault="00826D9A" w:rsidP="00AC73CA">
      <w:r>
        <w:continuationSeparator/>
      </w:r>
    </w:p>
  </w:footnote>
  <w:footnote w:id="1">
    <w:p w14:paraId="07EEAAD5" w14:textId="77777777" w:rsidR="00AB7409" w:rsidRPr="007B4D3C" w:rsidRDefault="00AB7409" w:rsidP="00AB7409">
      <w:pPr>
        <w:pStyle w:val="ac"/>
      </w:pPr>
      <w:r w:rsidRPr="007B4D3C">
        <w:rPr>
          <w:rStyle w:val="ae"/>
        </w:rPr>
        <w:footnoteRef/>
      </w:r>
      <w:r w:rsidRPr="007B4D3C">
        <w:t xml:space="preserve"> </w:t>
      </w:r>
      <w:r>
        <w:t>Включается необходимое количество периодов.</w:t>
      </w:r>
    </w:p>
  </w:footnote>
  <w:footnote w:id="2">
    <w:p w14:paraId="6A1C6C51" w14:textId="77777777" w:rsidR="00AB7409" w:rsidRPr="007B4D3C" w:rsidRDefault="00AB7409" w:rsidP="00AB7409">
      <w:pPr>
        <w:pStyle w:val="ac"/>
        <w:jc w:val="both"/>
      </w:pPr>
      <w:r w:rsidRPr="007B4D3C">
        <w:rPr>
          <w:rStyle w:val="ae"/>
        </w:rPr>
        <w:footnoteRef/>
      </w:r>
      <w:r w:rsidRPr="007B4D3C">
        <w:t xml:space="preserve"> Включается </w:t>
      </w:r>
      <w:r w:rsidR="008E6382">
        <w:t xml:space="preserve">при необходимости (например, если </w:t>
      </w:r>
      <w:r w:rsidRPr="007B4D3C">
        <w:t>сделки требуют корпоративного одобрения органами управления Сторон</w:t>
      </w:r>
      <w:r w:rsidR="004D60DF">
        <w:t>)</w:t>
      </w:r>
      <w:r w:rsidRPr="007B4D3C">
        <w:t xml:space="preserve">. </w:t>
      </w:r>
    </w:p>
  </w:footnote>
  <w:footnote w:id="3">
    <w:p w14:paraId="6C559CA6" w14:textId="77777777" w:rsidR="00E4685F" w:rsidRPr="00D060EA" w:rsidRDefault="00E4685F" w:rsidP="00E4685F">
      <w:pPr>
        <w:pStyle w:val="ac"/>
        <w:jc w:val="both"/>
      </w:pPr>
      <w:r w:rsidRPr="00D060EA">
        <w:rPr>
          <w:rStyle w:val="ae"/>
        </w:rPr>
        <w:footnoteRef/>
      </w:r>
      <w:r w:rsidRPr="00D060EA">
        <w:t xml:space="preserve"> Для</w:t>
      </w:r>
      <w:r>
        <w:t xml:space="preserve"> сторонних контрагентов</w:t>
      </w:r>
      <w:r w:rsidRPr="00D060EA">
        <w:t xml:space="preserve"> сроки оплаты устанавливаются в соответствии с действующими на момент заключения договор</w:t>
      </w:r>
      <w:r>
        <w:t>а</w:t>
      </w:r>
      <w:r w:rsidRPr="00D060EA">
        <w:t xml:space="preserve"> ОРД, применение авансовой формы расчетов возможно в исключительных случаях в порядке, определенном требованиями действующих ОРД</w:t>
      </w:r>
      <w:r>
        <w:t>.</w:t>
      </w:r>
    </w:p>
  </w:footnote>
  <w:footnote w:id="4">
    <w:p w14:paraId="2B6786AA"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t>.</w:t>
      </w:r>
    </w:p>
  </w:footnote>
  <w:footnote w:id="5">
    <w:p w14:paraId="3DA5F310"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rsidRPr="00923EF1">
        <w:t>.</w:t>
      </w:r>
    </w:p>
  </w:footnote>
  <w:footnote w:id="6">
    <w:p w14:paraId="226A7558"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t>.</w:t>
      </w:r>
    </w:p>
  </w:footnote>
  <w:footnote w:id="7">
    <w:p w14:paraId="69248436" w14:textId="77777777" w:rsidR="00E4685F" w:rsidRPr="00D060EA" w:rsidRDefault="00E4685F" w:rsidP="00E4685F">
      <w:pPr>
        <w:pStyle w:val="ac"/>
        <w:jc w:val="both"/>
      </w:pPr>
      <w:r w:rsidRPr="00D060EA">
        <w:rPr>
          <w:rStyle w:val="ae"/>
        </w:rPr>
        <w:footnoteRef/>
      </w:r>
      <w:r w:rsidRPr="00D060EA">
        <w:t xml:space="preserve"> Заполняется, если выплачивается несколько авансов</w:t>
      </w:r>
      <w:r>
        <w:t>.</w:t>
      </w:r>
    </w:p>
  </w:footnote>
  <w:footnote w:id="8">
    <w:p w14:paraId="38F10441" w14:textId="77777777" w:rsidR="00E4685F" w:rsidRPr="00D060EA" w:rsidRDefault="00E4685F" w:rsidP="00E4685F">
      <w:pPr>
        <w:pStyle w:val="ac"/>
        <w:jc w:val="both"/>
      </w:pPr>
      <w:r w:rsidRPr="00D060EA">
        <w:rPr>
          <w:rStyle w:val="ae"/>
        </w:rPr>
        <w:footnoteRef/>
      </w:r>
      <w:r w:rsidRPr="00D060EA">
        <w:t xml:space="preserve"> Если авансовых платежей несколько</w:t>
      </w:r>
      <w:r>
        <w:t>,</w:t>
      </w:r>
      <w:r w:rsidRPr="00D060EA">
        <w:t xml:space="preserve"> </w:t>
      </w:r>
      <w:r>
        <w:t xml:space="preserve">включить </w:t>
      </w:r>
      <w:r w:rsidRPr="00D060EA">
        <w:t>порядок оплаты</w:t>
      </w:r>
      <w:r>
        <w:t xml:space="preserve"> (отдельную таблицу)</w:t>
      </w:r>
      <w:r w:rsidRPr="00D060EA">
        <w:t xml:space="preserve"> по каждому из них. </w:t>
      </w:r>
    </w:p>
  </w:footnote>
  <w:footnote w:id="9">
    <w:p w14:paraId="113CF607" w14:textId="77777777" w:rsidR="00E4685F" w:rsidRPr="00D060EA" w:rsidRDefault="00E4685F" w:rsidP="00E4685F">
      <w:pPr>
        <w:pStyle w:val="ac"/>
        <w:jc w:val="both"/>
      </w:pPr>
      <w:r w:rsidRPr="00D060EA">
        <w:rPr>
          <w:rStyle w:val="ae"/>
        </w:rPr>
        <w:footnoteRef/>
      </w:r>
      <w:r w:rsidRPr="00D060EA">
        <w:t xml:space="preserve"> </w:t>
      </w:r>
      <w:r>
        <w:t xml:space="preserve">Указывается </w:t>
      </w:r>
      <w:r w:rsidRPr="004A1229">
        <w:t>день недели, определённый локальным актом Компании / РОКС НН, в которой введен единый платёжный день</w:t>
      </w:r>
      <w:r>
        <w:t>.</w:t>
      </w:r>
    </w:p>
  </w:footnote>
  <w:footnote w:id="10">
    <w:p w14:paraId="6AB717CC" w14:textId="77777777" w:rsidR="00E4685F" w:rsidRDefault="00E4685F" w:rsidP="00E4685F">
      <w:pPr>
        <w:pStyle w:val="ac"/>
      </w:pPr>
      <w:r>
        <w:rPr>
          <w:rStyle w:val="ae"/>
        </w:rPr>
        <w:footnoteRef/>
      </w:r>
      <w:r>
        <w:t xml:space="preserve"> Включается, если ЕПД не используется.</w:t>
      </w:r>
    </w:p>
  </w:footnote>
  <w:footnote w:id="11">
    <w:p w14:paraId="0D18E23A" w14:textId="77777777" w:rsidR="00E4685F" w:rsidRPr="00D060EA" w:rsidRDefault="00E4685F" w:rsidP="00E4685F">
      <w:pPr>
        <w:pStyle w:val="ac"/>
      </w:pPr>
      <w:r w:rsidRPr="00D060EA">
        <w:rPr>
          <w:rStyle w:val="ae"/>
        </w:rPr>
        <w:footnoteRef/>
      </w:r>
      <w:r w:rsidRPr="00D060EA">
        <w:t xml:space="preserve"> </w:t>
      </w:r>
      <w:r>
        <w:t>Включается, если используется ЕПД.</w:t>
      </w:r>
    </w:p>
  </w:footnote>
  <w:footnote w:id="12">
    <w:p w14:paraId="0EAB7AE1" w14:textId="77777777" w:rsidR="00E4685F" w:rsidRPr="00D060EA" w:rsidRDefault="00E4685F" w:rsidP="00E4685F">
      <w:pPr>
        <w:pStyle w:val="ac"/>
      </w:pPr>
      <w:r w:rsidRPr="00D060EA">
        <w:rPr>
          <w:rStyle w:val="ae"/>
        </w:rPr>
        <w:footnoteRef/>
      </w:r>
      <w:r w:rsidRPr="00D060EA">
        <w:t xml:space="preserve"> </w:t>
      </w:r>
      <w:r>
        <w:t>Включается, если ЕПД не используется.</w:t>
      </w:r>
    </w:p>
  </w:footnote>
  <w:footnote w:id="13">
    <w:p w14:paraId="6395B8DE" w14:textId="77777777" w:rsidR="00E4685F" w:rsidRPr="00D060EA" w:rsidRDefault="00E4685F" w:rsidP="00E4685F">
      <w:pPr>
        <w:pStyle w:val="ac"/>
        <w:jc w:val="both"/>
      </w:pPr>
      <w:r w:rsidRPr="00D060EA">
        <w:rPr>
          <w:rStyle w:val="ae"/>
        </w:rPr>
        <w:footnoteRef/>
      </w:r>
      <w:r w:rsidRPr="00D060EA">
        <w:t xml:space="preserve"> Согласно Распоряжению от 15.02.2024 № ГМК-05/003-р.</w:t>
      </w:r>
    </w:p>
  </w:footnote>
  <w:footnote w:id="14">
    <w:p w14:paraId="01E20028" w14:textId="77777777" w:rsidR="00E4685F" w:rsidRPr="00D060EA" w:rsidRDefault="00E4685F" w:rsidP="00E4685F">
      <w:pPr>
        <w:pStyle w:val="ac"/>
        <w:jc w:val="both"/>
      </w:pPr>
      <w:r w:rsidRPr="00D060EA">
        <w:rPr>
          <w:rStyle w:val="ae"/>
        </w:rPr>
        <w:footnoteRef/>
      </w:r>
      <w:r w:rsidRPr="00D060EA">
        <w:t xml:space="preserve"> </w:t>
      </w:r>
      <w:r>
        <w:t>Договоры</w:t>
      </w:r>
      <w:r w:rsidRPr="00D060EA">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t>договора</w:t>
      </w:r>
      <w:r w:rsidRPr="00D060EA">
        <w:t>.</w:t>
      </w:r>
    </w:p>
  </w:footnote>
  <w:footnote w:id="15">
    <w:p w14:paraId="562CBA66" w14:textId="77777777" w:rsidR="00E4685F" w:rsidRPr="00D060EA" w:rsidRDefault="00E4685F" w:rsidP="00E4685F">
      <w:pPr>
        <w:pStyle w:val="ac"/>
        <w:jc w:val="both"/>
      </w:pPr>
      <w:r w:rsidRPr="00D060EA">
        <w:rPr>
          <w:rStyle w:val="ae"/>
        </w:rPr>
        <w:footnoteRef/>
      </w:r>
      <w:r w:rsidRPr="00D060EA">
        <w:rPr>
          <w:rStyle w:val="ae"/>
        </w:rPr>
        <w:t xml:space="preserve"> </w:t>
      </w:r>
      <w:r>
        <w:t>Включается, е</w:t>
      </w:r>
      <w:r w:rsidRPr="00D060EA">
        <w:t xml:space="preserve">сли нужно обусловить выплату аванса на последующие </w:t>
      </w:r>
      <w:r>
        <w:t>услуги</w:t>
      </w:r>
      <w:r w:rsidRPr="00D060EA">
        <w:t xml:space="preserve"> завершением предыдущей стадии.</w:t>
      </w:r>
      <w:r>
        <w:t xml:space="preserve"> Например, «Акта за предыдущий этап».</w:t>
      </w:r>
    </w:p>
  </w:footnote>
  <w:footnote w:id="16">
    <w:p w14:paraId="0CF7B9EB" w14:textId="77777777" w:rsidR="00E4685F" w:rsidRPr="00D060EA" w:rsidRDefault="00E4685F" w:rsidP="00E4685F">
      <w:pPr>
        <w:pStyle w:val="ac"/>
      </w:pPr>
      <w:r w:rsidRPr="00D060EA">
        <w:rPr>
          <w:rStyle w:val="ae"/>
        </w:rPr>
        <w:footnoteRef/>
      </w:r>
      <w:r w:rsidRPr="00D060EA">
        <w:t xml:space="preserve"> Включается, если дополнительные условия отсутствуют.</w:t>
      </w:r>
    </w:p>
  </w:footnote>
  <w:footnote w:id="17">
    <w:p w14:paraId="16A43534" w14:textId="77777777" w:rsidR="00E4685F" w:rsidRDefault="00E4685F" w:rsidP="00E4685F">
      <w:pPr>
        <w:pStyle w:val="ac"/>
        <w:jc w:val="both"/>
      </w:pPr>
      <w:r w:rsidRPr="009B44A2">
        <w:rPr>
          <w:rStyle w:val="ae"/>
        </w:rPr>
        <w:footnoteRef/>
      </w:r>
      <w:r w:rsidRPr="009B44A2">
        <w:t xml:space="preserve"> </w:t>
      </w:r>
      <w:r>
        <w:t xml:space="preserve">Указывается </w:t>
      </w:r>
      <w:r w:rsidRPr="004A1229">
        <w:t>день недели, определ</w:t>
      </w:r>
      <w:r>
        <w:t>е</w:t>
      </w:r>
      <w:r w:rsidRPr="004A1229">
        <w:t>нный локальным актом Компании / РОКС НН, в которой введен единый плат</w:t>
      </w:r>
      <w:r>
        <w:t>е</w:t>
      </w:r>
      <w:r w:rsidRPr="004A1229">
        <w:t>жный день</w:t>
      </w:r>
      <w:r>
        <w:t>.</w:t>
      </w:r>
    </w:p>
    <w:p w14:paraId="3499D4A6" w14:textId="77777777" w:rsidR="00E4685F" w:rsidRPr="009B44A2" w:rsidRDefault="00E4685F" w:rsidP="00E4685F">
      <w:pPr>
        <w:pStyle w:val="ac"/>
        <w:jc w:val="both"/>
      </w:pPr>
      <w:r w:rsidRPr="009B44A2">
        <w:t>Если локальным актом Компании / РОКС НН не введен единый платежный день</w:t>
      </w:r>
      <w:r>
        <w:t>,</w:t>
      </w:r>
      <w:r w:rsidRPr="009B44A2">
        <w:t xml:space="preserve"> строка исключается.</w:t>
      </w:r>
    </w:p>
  </w:footnote>
  <w:footnote w:id="18">
    <w:p w14:paraId="0C7FA618" w14:textId="77777777" w:rsidR="00E4685F" w:rsidRPr="009B44A2" w:rsidRDefault="00E4685F" w:rsidP="00E4685F">
      <w:pPr>
        <w:pStyle w:val="ac"/>
      </w:pPr>
      <w:r w:rsidRPr="009B44A2">
        <w:rPr>
          <w:rStyle w:val="ae"/>
        </w:rPr>
        <w:footnoteRef/>
      </w:r>
      <w:r w:rsidRPr="009B44A2">
        <w:t xml:space="preserve"> </w:t>
      </w:r>
      <w:r>
        <w:t>Включается, если используется ЕПД.</w:t>
      </w:r>
    </w:p>
  </w:footnote>
  <w:footnote w:id="19">
    <w:p w14:paraId="1813ACA1" w14:textId="77777777" w:rsidR="00E4685F" w:rsidRPr="009B44A2" w:rsidRDefault="00E4685F" w:rsidP="00E4685F">
      <w:pPr>
        <w:pStyle w:val="ac"/>
      </w:pPr>
      <w:r w:rsidRPr="009B44A2">
        <w:rPr>
          <w:rStyle w:val="ae"/>
        </w:rPr>
        <w:footnoteRef/>
      </w:r>
      <w:r w:rsidRPr="009B44A2">
        <w:t xml:space="preserve"> </w:t>
      </w:r>
      <w:r>
        <w:t>Включается, если ЕПД не используется.</w:t>
      </w:r>
    </w:p>
  </w:footnote>
  <w:footnote w:id="20">
    <w:p w14:paraId="45D26206"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p>
  </w:footnote>
  <w:footnote w:id="21">
    <w:p w14:paraId="3307493C" w14:textId="77777777" w:rsidR="00E4685F" w:rsidRPr="009B44A2" w:rsidRDefault="00E4685F" w:rsidP="00E4685F">
      <w:pPr>
        <w:pStyle w:val="ac"/>
        <w:jc w:val="both"/>
      </w:pPr>
      <w:r w:rsidRPr="009B44A2">
        <w:rPr>
          <w:rStyle w:val="ae"/>
        </w:rPr>
        <w:footnoteRef/>
      </w:r>
      <w:r w:rsidRPr="009B44A2">
        <w:rPr>
          <w:rStyle w:val="ae"/>
        </w:rPr>
        <w:t xml:space="preserve"> </w:t>
      </w:r>
      <w:r>
        <w:t>Включается, е</w:t>
      </w:r>
      <w:r w:rsidRPr="009B44A2">
        <w:t xml:space="preserve">сли </w:t>
      </w:r>
      <w:r>
        <w:t>исполнение осуществляется по этапам.</w:t>
      </w:r>
    </w:p>
  </w:footnote>
  <w:footnote w:id="22">
    <w:p w14:paraId="39916075" w14:textId="77777777" w:rsidR="00E4685F" w:rsidRPr="00BC064F" w:rsidRDefault="00E4685F" w:rsidP="00E4685F">
      <w:pPr>
        <w:pStyle w:val="ac"/>
      </w:pPr>
      <w:r w:rsidRPr="00BC064F">
        <w:rPr>
          <w:rStyle w:val="ae"/>
        </w:rPr>
        <w:footnoteRef/>
      </w:r>
      <w:r w:rsidRPr="00BC064F">
        <w:t xml:space="preserve"> Включается, если дополнительные условия отсутствуют.</w:t>
      </w:r>
    </w:p>
  </w:footnote>
  <w:footnote w:id="23">
    <w:p w14:paraId="192E444B" w14:textId="77777777" w:rsidR="00E4685F" w:rsidRPr="00D060EA" w:rsidRDefault="00E4685F" w:rsidP="00E4685F">
      <w:pPr>
        <w:pStyle w:val="ac"/>
        <w:jc w:val="both"/>
      </w:pPr>
      <w:r w:rsidRPr="00D060EA">
        <w:rPr>
          <w:rStyle w:val="ae"/>
        </w:rPr>
        <w:footnoteRef/>
      </w:r>
      <w:r w:rsidRPr="00D060EA">
        <w:t xml:space="preserve"> Включается, если Договор не является внутригрупповым и предоплата не 100%.</w:t>
      </w:r>
    </w:p>
  </w:footnote>
  <w:footnote w:id="24">
    <w:p w14:paraId="1EFEB848" w14:textId="77777777" w:rsidR="00E4685F" w:rsidRPr="00BC064F" w:rsidRDefault="00E4685F" w:rsidP="00E4685F">
      <w:pPr>
        <w:pStyle w:val="ac"/>
      </w:pPr>
      <w:r w:rsidRPr="00BC064F">
        <w:rPr>
          <w:rStyle w:val="ae"/>
        </w:rPr>
        <w:footnoteRef/>
      </w:r>
      <w:r w:rsidRPr="00BC064F">
        <w:t xml:space="preserve"> Включается, если дополнительные условия отсутствуют.</w:t>
      </w:r>
    </w:p>
  </w:footnote>
  <w:footnote w:id="25">
    <w:p w14:paraId="2CF05D20" w14:textId="77777777" w:rsidR="00E4685F" w:rsidRPr="00D060EA" w:rsidRDefault="00E4685F" w:rsidP="00E4685F">
      <w:pPr>
        <w:pStyle w:val="ac"/>
        <w:jc w:val="both"/>
      </w:pPr>
      <w:r w:rsidRPr="00D060EA">
        <w:rPr>
          <w:rStyle w:val="ae"/>
        </w:rPr>
        <w:footnoteRef/>
      </w:r>
      <w:r w:rsidRPr="00D060EA">
        <w:t xml:space="preserve"> Включается, если Договор является внутригрупповым и предоплата не 100%.</w:t>
      </w:r>
    </w:p>
  </w:footnote>
  <w:footnote w:id="26">
    <w:p w14:paraId="2D060D9B" w14:textId="77777777" w:rsidR="008D64F6" w:rsidRDefault="008D64F6" w:rsidP="008D64F6">
      <w:pPr>
        <w:pStyle w:val="ac"/>
        <w:jc w:val="both"/>
      </w:pPr>
      <w:r>
        <w:rPr>
          <w:rStyle w:val="ae"/>
        </w:rPr>
        <w:footnoteRef/>
      </w:r>
      <w:r>
        <w:t xml:space="preserve"> Включается, если Договором предусмотрена предварительная оплата.</w:t>
      </w:r>
    </w:p>
  </w:footnote>
  <w:footnote w:id="27">
    <w:p w14:paraId="5C44CD4C" w14:textId="77777777" w:rsidR="008D64F6" w:rsidRDefault="008D64F6" w:rsidP="008D64F6">
      <w:pPr>
        <w:pStyle w:val="ac"/>
      </w:pPr>
      <w:r>
        <w:rPr>
          <w:rStyle w:val="ae"/>
        </w:rPr>
        <w:footnoteRef/>
      </w:r>
      <w:r>
        <w:t xml:space="preserve"> Включается, если Договором предусмотрена предварительная оплата.</w:t>
      </w:r>
    </w:p>
  </w:footnote>
  <w:footnote w:id="28">
    <w:p w14:paraId="5684BC38" w14:textId="77777777" w:rsidR="008D64F6" w:rsidRDefault="008D64F6" w:rsidP="008D64F6">
      <w:pPr>
        <w:pStyle w:val="ac"/>
      </w:pPr>
      <w:r>
        <w:rPr>
          <w:rStyle w:val="ae"/>
        </w:rPr>
        <w:footnoteRef/>
      </w:r>
      <w:r>
        <w:t xml:space="preserve"> Включается, если Договоров предусмотрена предварительная оплата.</w:t>
      </w:r>
    </w:p>
  </w:footnote>
  <w:footnote w:id="29">
    <w:p w14:paraId="3D35817E" w14:textId="77777777" w:rsidR="003A5FEC" w:rsidRPr="008A0434" w:rsidRDefault="003A5FEC" w:rsidP="008A0434">
      <w:pPr>
        <w:pStyle w:val="ac"/>
        <w:jc w:val="both"/>
      </w:pPr>
      <w:r w:rsidRPr="008A0434">
        <w:rPr>
          <w:rStyle w:val="ae"/>
        </w:rPr>
        <w:footnoteRef/>
      </w:r>
      <w:r w:rsidRPr="008A043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30">
    <w:p w14:paraId="48B58DBF" w14:textId="77777777" w:rsidR="008A0434" w:rsidRPr="008A0434" w:rsidRDefault="008A0434" w:rsidP="008A0434">
      <w:pPr>
        <w:pStyle w:val="ac"/>
        <w:jc w:val="both"/>
      </w:pPr>
      <w:r w:rsidRPr="008A0434">
        <w:rPr>
          <w:rStyle w:val="ae"/>
        </w:rPr>
        <w:footnoteRef/>
      </w:r>
      <w:r w:rsidRPr="008A0434">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780BC375" w14:textId="77777777" w:rsidR="008A0434" w:rsidRPr="008A0434" w:rsidRDefault="008A0434" w:rsidP="008A0434">
      <w:pPr>
        <w:pStyle w:val="ac"/>
        <w:jc w:val="both"/>
        <w:rPr>
          <w:i/>
        </w:rPr>
      </w:pPr>
      <w:r w:rsidRPr="008A0434">
        <w:rPr>
          <w:i/>
        </w:rPr>
        <w:t>Уважаемый партнер!</w:t>
      </w:r>
    </w:p>
    <w:p w14:paraId="76564EFF" w14:textId="77777777" w:rsidR="008A0434" w:rsidRPr="008A0434" w:rsidRDefault="008A0434" w:rsidP="008A0434">
      <w:pPr>
        <w:pStyle w:val="ac"/>
        <w:jc w:val="both"/>
        <w:rPr>
          <w:i/>
        </w:rPr>
      </w:pPr>
      <w:r w:rsidRPr="008A0434">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68217143" w14:textId="77777777" w:rsidR="008A0434" w:rsidRPr="008A0434" w:rsidRDefault="008A0434" w:rsidP="008A0434">
      <w:pPr>
        <w:pStyle w:val="ac"/>
        <w:jc w:val="both"/>
        <w:rPr>
          <w:i/>
        </w:rPr>
      </w:pPr>
      <w:r w:rsidRPr="008A0434">
        <w:rPr>
          <w:i/>
        </w:rPr>
        <w:t xml:space="preserve">В целях подтверждения размера и обоснованности взаимных обязательств Сторона вправе направить </w:t>
      </w:r>
      <w:r w:rsidR="00294671" w:rsidRPr="008A0434">
        <w:rPr>
          <w:i/>
        </w:rPr>
        <w:t>другой Стороне,</w:t>
      </w:r>
      <w:r w:rsidRPr="008A0434">
        <w:rPr>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6031571" w14:textId="77777777" w:rsidR="008A0434" w:rsidRPr="008A0434" w:rsidRDefault="008A0434" w:rsidP="008A0434">
      <w:pPr>
        <w:pStyle w:val="ac"/>
        <w:jc w:val="both"/>
        <w:rPr>
          <w:i/>
        </w:rPr>
      </w:pPr>
      <w:r w:rsidRPr="008A0434">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1F5A84CB" w14:textId="77777777" w:rsidR="008A0434" w:rsidRPr="008A0434" w:rsidRDefault="008A0434" w:rsidP="008A0434">
      <w:pPr>
        <w:pStyle w:val="ac"/>
        <w:jc w:val="both"/>
        <w:rPr>
          <w:i/>
        </w:rPr>
      </w:pPr>
      <w:r w:rsidRPr="008A0434">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6EA51312" w14:textId="77777777" w:rsidR="008A0434" w:rsidRPr="008A0434" w:rsidRDefault="008A0434" w:rsidP="008A0434">
      <w:pPr>
        <w:pStyle w:val="ac"/>
        <w:jc w:val="both"/>
        <w:rPr>
          <w:i/>
        </w:rPr>
      </w:pPr>
      <w:r w:rsidRPr="008A0434">
        <w:rPr>
          <w:i/>
        </w:rPr>
        <w:t>Руководитель (должность)</w:t>
      </w:r>
      <w:r w:rsidRPr="008A0434">
        <w:rPr>
          <w:i/>
        </w:rPr>
        <w:tab/>
      </w:r>
      <w:r w:rsidRPr="008A0434">
        <w:rPr>
          <w:i/>
        </w:rPr>
        <w:tab/>
      </w:r>
      <w:r w:rsidRPr="008A0434">
        <w:rPr>
          <w:i/>
        </w:rPr>
        <w:tab/>
      </w:r>
      <w:r w:rsidRPr="008A0434">
        <w:rPr>
          <w:i/>
        </w:rPr>
        <w:tab/>
        <w:t xml:space="preserve">подпись (ФИО) </w:t>
      </w:r>
    </w:p>
    <w:p w14:paraId="4DD983A3" w14:textId="77777777" w:rsidR="008A0434" w:rsidRPr="008A0434" w:rsidRDefault="008A0434" w:rsidP="008A0434">
      <w:pPr>
        <w:pStyle w:val="ac"/>
        <w:jc w:val="both"/>
      </w:pPr>
      <w:r w:rsidRPr="008A0434">
        <w:t>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31">
    <w:p w14:paraId="2C9BE5D9" w14:textId="77777777" w:rsidR="008A0434" w:rsidRPr="005A317A" w:rsidRDefault="008A0434" w:rsidP="008A0434">
      <w:pPr>
        <w:pStyle w:val="ac"/>
        <w:jc w:val="both"/>
      </w:pPr>
      <w:r w:rsidRPr="005A317A">
        <w:rPr>
          <w:rStyle w:val="ae"/>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2">
    <w:p w14:paraId="106CB851" w14:textId="77777777" w:rsidR="00AA6E09" w:rsidRPr="002A6043" w:rsidRDefault="00AA6E09" w:rsidP="00AA6E09">
      <w:pPr>
        <w:pStyle w:val="ac"/>
      </w:pPr>
      <w:r>
        <w:rPr>
          <w:rStyle w:val="ae"/>
        </w:rPr>
        <w:footnoteRef/>
      </w:r>
      <w:r>
        <w:t xml:space="preserve"> </w:t>
      </w:r>
      <w:r w:rsidRPr="002A6043">
        <w:t>Комплектн</w:t>
      </w:r>
      <w:r>
        <w:t>ое</w:t>
      </w:r>
      <w:r w:rsidRPr="002A6043">
        <w:t xml:space="preserve"> оборудование и ЗИП:</w:t>
      </w:r>
    </w:p>
    <w:p w14:paraId="35E7A7EF" w14:textId="77777777" w:rsidR="00AA6E09" w:rsidRPr="002A6043" w:rsidRDefault="00AA6E09" w:rsidP="00AA6E09">
      <w:pPr>
        <w:pStyle w:val="ac"/>
        <w:rPr>
          <w:b/>
        </w:rPr>
      </w:pPr>
      <w:r>
        <w:t>- к</w:t>
      </w:r>
      <w:r w:rsidRPr="002A6043">
        <w:t xml:space="preserve">омплекты, состоящие из нескольких МТР (единиц оборудования), </w:t>
      </w:r>
      <w:r w:rsidRPr="002A6043">
        <w:rPr>
          <w:b/>
        </w:rPr>
        <w:t>способных</w:t>
      </w:r>
      <w:r w:rsidRPr="002A6043">
        <w:t xml:space="preserve"> самостоятельно выполнять свои функции в отдельности;</w:t>
      </w:r>
    </w:p>
    <w:p w14:paraId="1322519F" w14:textId="77777777" w:rsidR="00AA6E09" w:rsidRPr="002A6043" w:rsidRDefault="00AA6E09" w:rsidP="00AA6E09">
      <w:pPr>
        <w:pStyle w:val="ac"/>
      </w:pPr>
      <w:r>
        <w:t>- к</w:t>
      </w:r>
      <w:r w:rsidRPr="002A6043">
        <w:t xml:space="preserve">омплекты, состоящие из нескольких МТР (единиц оборудования), </w:t>
      </w:r>
      <w:r w:rsidRPr="002A6043">
        <w:rPr>
          <w:b/>
        </w:rPr>
        <w:t>неспособных</w:t>
      </w:r>
      <w:r w:rsidRPr="002A6043">
        <w:t xml:space="preserve"> самостоятельно выполнять свои функции, и имеющих существенно различающийся срок полезного использования;</w:t>
      </w:r>
    </w:p>
    <w:p w14:paraId="0DE669C3" w14:textId="2E03FB42" w:rsidR="00AA6E09" w:rsidRDefault="00AA6E09">
      <w:pPr>
        <w:pStyle w:val="ac"/>
      </w:pPr>
      <w:r>
        <w:t>- к</w:t>
      </w:r>
      <w:r w:rsidRPr="002A6043">
        <w:t>омплекты, имеющие в составе заводской ЗИП, требующийся для ремонта в процессе эксплуатации оборудования, входящего в комплект.</w:t>
      </w:r>
    </w:p>
  </w:footnote>
  <w:footnote w:id="33">
    <w:p w14:paraId="39CC9A92" w14:textId="3643B442" w:rsidR="008D76FE" w:rsidRDefault="008D76FE">
      <w:pPr>
        <w:pStyle w:val="ac"/>
      </w:pPr>
      <w:r>
        <w:rPr>
          <w:rStyle w:val="ae"/>
        </w:rPr>
        <w:footnoteRef/>
      </w:r>
      <w:r>
        <w:t xml:space="preserve"> Указывается наименование государства – члена ЕАЭС</w:t>
      </w:r>
      <w:r w:rsidR="004F53DC">
        <w:t>/не входящего в ЕАЭС</w:t>
      </w:r>
      <w:r>
        <w:t>.</w:t>
      </w:r>
    </w:p>
  </w:footnote>
  <w:footnote w:id="34">
    <w:p w14:paraId="73CD834E"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5">
    <w:p w14:paraId="2E33407F"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36">
    <w:p w14:paraId="7F3E1708"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37">
    <w:p w14:paraId="0C069861" w14:textId="77777777" w:rsidR="00D01FCF" w:rsidRPr="001F272C" w:rsidRDefault="00D01FCF" w:rsidP="00D01FCF">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8">
    <w:p w14:paraId="74106820"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9">
    <w:p w14:paraId="347777E1"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0">
    <w:p w14:paraId="663ECE13"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1">
    <w:p w14:paraId="127498DB"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2">
    <w:p w14:paraId="1E18B6E5"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3">
    <w:p w14:paraId="352D1E8C" w14:textId="77777777" w:rsidR="00473E5D" w:rsidRPr="00A02274" w:rsidRDefault="00473E5D" w:rsidP="00473E5D">
      <w:pPr>
        <w:pStyle w:val="ac"/>
      </w:pPr>
      <w:r w:rsidRPr="00A02274">
        <w:rPr>
          <w:rStyle w:val="ae"/>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44">
    <w:p w14:paraId="1EF9B2E8" w14:textId="77777777" w:rsidR="00473E5D" w:rsidRPr="00EA7CB8" w:rsidRDefault="00473E5D" w:rsidP="00473E5D">
      <w:pPr>
        <w:pStyle w:val="ac"/>
      </w:pPr>
      <w:r w:rsidRPr="00EA7CB8">
        <w:rPr>
          <w:rStyle w:val="ae"/>
        </w:rPr>
        <w:footnoteRef/>
      </w:r>
      <w:r w:rsidRPr="00EA7CB8">
        <w:t xml:space="preserve"> </w:t>
      </w:r>
      <w:r>
        <w:t>Включается во внутригрупповые договоры.</w:t>
      </w:r>
    </w:p>
  </w:footnote>
  <w:footnote w:id="45">
    <w:p w14:paraId="6C514426" w14:textId="77777777" w:rsidR="00742067" w:rsidRDefault="00742067" w:rsidP="00742067">
      <w:pPr>
        <w:pStyle w:val="ac"/>
        <w:jc w:val="both"/>
      </w:pPr>
      <w:r>
        <w:rPr>
          <w:rStyle w:val="ae"/>
        </w:rPr>
        <w:footnoteRef/>
      </w:r>
      <w:r>
        <w:t xml:space="preserve"> П</w:t>
      </w:r>
      <w:r w:rsidRPr="005401AB">
        <w:t>отребность в организации страховой защиты направляется в У</w:t>
      </w:r>
      <w:r>
        <w:t>правление страхования ГО</w:t>
      </w:r>
      <w:r w:rsidRPr="005401AB">
        <w:t xml:space="preserve"> в порядке, установленном НМД Компании и/или РОКС НН</w:t>
      </w:r>
      <w:r>
        <w:t>.</w:t>
      </w:r>
    </w:p>
  </w:footnote>
  <w:footnote w:id="46">
    <w:p w14:paraId="04B045CB" w14:textId="77777777" w:rsidR="00742067" w:rsidRDefault="00742067" w:rsidP="00742067">
      <w:pPr>
        <w:pStyle w:val="ac"/>
        <w:jc w:val="both"/>
      </w:pPr>
      <w:r>
        <w:rPr>
          <w:rStyle w:val="ae"/>
        </w:rPr>
        <w:footnoteRef/>
      </w:r>
      <w:r>
        <w:t xml:space="preserve"> </w:t>
      </w:r>
      <w:r w:rsidRPr="00CB4768">
        <w:t xml:space="preserve">Включается с учетом </w:t>
      </w:r>
      <w:r>
        <w:t>условий о моменте исполнения обязанности по передаче товара</w:t>
      </w:r>
      <w:r w:rsidRPr="00CB4768">
        <w:t xml:space="preserve"> и перехода риск</w:t>
      </w:r>
      <w:r>
        <w:t>ов</w:t>
      </w:r>
      <w:r w:rsidRPr="00CB4768">
        <w:t xml:space="preserve"> утраты, гиб</w:t>
      </w:r>
      <w:r>
        <w:t>е</w:t>
      </w:r>
      <w:r w:rsidRPr="00CB4768">
        <w:t>ли и повреждения.</w:t>
      </w:r>
    </w:p>
  </w:footnote>
  <w:footnote w:id="47">
    <w:p w14:paraId="79722415" w14:textId="77777777" w:rsidR="005A2B8F" w:rsidRPr="00D43CED" w:rsidRDefault="005A2B8F" w:rsidP="005A2B8F">
      <w:pPr>
        <w:pStyle w:val="ac"/>
        <w:jc w:val="both"/>
      </w:pPr>
      <w:r w:rsidRPr="00D43CED">
        <w:rPr>
          <w:rStyle w:val="ae"/>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48">
    <w:p w14:paraId="2ADF2155" w14:textId="77777777" w:rsidR="00691C94" w:rsidRPr="00C71261" w:rsidRDefault="00691C94" w:rsidP="00691C94">
      <w:pPr>
        <w:pStyle w:val="ac"/>
        <w:jc w:val="both"/>
      </w:pPr>
      <w:r w:rsidRPr="00C71261">
        <w:rPr>
          <w:rStyle w:val="ae"/>
        </w:rPr>
        <w:footnoteRef/>
      </w:r>
      <w:r w:rsidRPr="00C71261">
        <w:t xml:space="preserve"> Если у контрагента есть «корпоративные» адреса (типа ___@</w:t>
      </w:r>
      <w:proofErr w:type="spellStart"/>
      <w:r w:rsidRPr="00C71261">
        <w:rPr>
          <w:lang w:val="en-US"/>
        </w:rPr>
        <w:t>nornik</w:t>
      </w:r>
      <w:proofErr w:type="spellEnd"/>
      <w:r w:rsidRPr="00C71261">
        <w:t>.</w:t>
      </w:r>
      <w:proofErr w:type="spellStart"/>
      <w:r w:rsidRPr="00C71261">
        <w:rPr>
          <w:lang w:val="en-US"/>
        </w:rPr>
        <w:t>ru</w:t>
      </w:r>
      <w:proofErr w:type="spellEnd"/>
      <w:r w:rsidRPr="00C71261">
        <w:t>, ___@</w:t>
      </w:r>
      <w:proofErr w:type="spellStart"/>
      <w:r w:rsidRPr="00C71261">
        <w:rPr>
          <w:lang w:val="en-US"/>
        </w:rPr>
        <w:t>gazprom</w:t>
      </w:r>
      <w:proofErr w:type="spellEnd"/>
      <w:r w:rsidRPr="00C71261">
        <w:t>.</w:t>
      </w:r>
      <w:proofErr w:type="spellStart"/>
      <w:r w:rsidRPr="00C71261">
        <w:rPr>
          <w:lang w:val="en-US"/>
        </w:rPr>
        <w:t>ru</w:t>
      </w:r>
      <w:proofErr w:type="spellEnd"/>
      <w:r w:rsidRPr="00C71261">
        <w:t>), то выбрать первый вариант.</w:t>
      </w:r>
    </w:p>
    <w:p w14:paraId="4D0E7C57" w14:textId="77777777" w:rsidR="00691C94" w:rsidRPr="00C71261" w:rsidRDefault="00691C94" w:rsidP="00691C94">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proofErr w:type="spellStart"/>
      <w:r w:rsidRPr="00C71261">
        <w:rPr>
          <w:lang w:val="en-US"/>
        </w:rPr>
        <w:t>ru</w:t>
      </w:r>
      <w:proofErr w:type="spellEnd"/>
      <w:r w:rsidRPr="00C71261">
        <w:t>, ___@</w:t>
      </w:r>
      <w:proofErr w:type="spellStart"/>
      <w:r w:rsidRPr="00C71261">
        <w:rPr>
          <w:lang w:val="en-US"/>
        </w:rPr>
        <w:t>yandex</w:t>
      </w:r>
      <w:proofErr w:type="spellEnd"/>
      <w:r w:rsidRPr="00C71261">
        <w:t>.</w:t>
      </w:r>
      <w:proofErr w:type="spellStart"/>
      <w:r w:rsidRPr="00C71261">
        <w:rPr>
          <w:lang w:val="en-US"/>
        </w:rPr>
        <w:t>ru</w:t>
      </w:r>
      <w:proofErr w:type="spellEnd"/>
      <w:r w:rsidRPr="00C71261">
        <w:t>, то дополнить также вторым вариантом.</w:t>
      </w:r>
    </w:p>
  </w:footnote>
  <w:footnote w:id="49">
    <w:p w14:paraId="3FC4F3DE" w14:textId="77777777" w:rsidR="00691C94" w:rsidRPr="00C71261" w:rsidRDefault="00691C94" w:rsidP="00691C94">
      <w:pPr>
        <w:pStyle w:val="ac"/>
        <w:jc w:val="both"/>
      </w:pPr>
      <w:r w:rsidRPr="00C71261">
        <w:rPr>
          <w:rStyle w:val="ae"/>
        </w:rPr>
        <w:footnoteRef/>
      </w:r>
      <w:r w:rsidRPr="00C71261">
        <w:t xml:space="preserve"> Включается в случае заключения договора Компанией.</w:t>
      </w:r>
    </w:p>
    <w:p w14:paraId="01CC5276" w14:textId="77777777" w:rsidR="00691C94" w:rsidRPr="00C71261" w:rsidRDefault="00691C94" w:rsidP="00691C94">
      <w:pPr>
        <w:pStyle w:val="ac"/>
        <w:jc w:val="both"/>
      </w:pPr>
      <w:r w:rsidRPr="00C71261">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2AB8" w14:textId="77777777" w:rsidR="00A77C47" w:rsidRDefault="00A77C47" w:rsidP="00A77C47">
    <w:pPr>
      <w:pStyle w:val="a7"/>
      <w:jc w:val="right"/>
    </w:pPr>
    <w:r>
      <w:t>Для Компании / РОКС НН на стороне Покупателя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704" w14:textId="77777777" w:rsidR="0089788E" w:rsidRDefault="0089788E"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23"/>
    <w:multiLevelType w:val="hybridMultilevel"/>
    <w:tmpl w:val="5CEA0850"/>
    <w:lvl w:ilvl="0" w:tplc="7640036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865DA"/>
    <w:multiLevelType w:val="multilevel"/>
    <w:tmpl w:val="1DA49D78"/>
    <w:lvl w:ilvl="0">
      <w:start w:val="1"/>
      <w:numFmt w:val="decimal"/>
      <w:pStyle w:val="1"/>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9AB1D18"/>
    <w:multiLevelType w:val="hybridMultilevel"/>
    <w:tmpl w:val="9BDCD8CE"/>
    <w:lvl w:ilvl="0" w:tplc="1332AB4C">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1867212"/>
    <w:multiLevelType w:val="multilevel"/>
    <w:tmpl w:val="BA803B2A"/>
    <w:name w:val="Heading 9"/>
    <w:lvl w:ilvl="0">
      <w:start w:val="1"/>
      <w:numFmt w:val="decimal"/>
      <w:lvlText w:val="Статья %1."/>
      <w:lvlJc w:val="left"/>
      <w:pPr>
        <w:tabs>
          <w:tab w:val="num" w:pos="1304"/>
        </w:tabs>
        <w:ind w:left="1304" w:hanging="1304"/>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vertAlign w:val="baseline"/>
      </w:rPr>
    </w:lvl>
    <w:lvl w:ilvl="2">
      <w:start w:val="1"/>
      <w:numFmt w:val="decimal"/>
      <w:isLgl/>
      <w:lvlText w:val="%1.%2.%3."/>
      <w:lvlJc w:val="left"/>
      <w:pPr>
        <w:tabs>
          <w:tab w:val="num" w:pos="72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4019"/>
    <w:multiLevelType w:val="multilevel"/>
    <w:tmpl w:val="A71A403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2BB72D1"/>
    <w:multiLevelType w:val="hybridMultilevel"/>
    <w:tmpl w:val="FD72C4AE"/>
    <w:lvl w:ilvl="0" w:tplc="7CB805AE">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B0E65"/>
    <w:multiLevelType w:val="hybridMultilevel"/>
    <w:tmpl w:val="BF800710"/>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E045A9"/>
    <w:multiLevelType w:val="hybridMultilevel"/>
    <w:tmpl w:val="9DA6606A"/>
    <w:lvl w:ilvl="0" w:tplc="A1D052AE">
      <w:start w:val="12"/>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3B6F5E64"/>
    <w:multiLevelType w:val="hybridMultilevel"/>
    <w:tmpl w:val="CD1E839E"/>
    <w:lvl w:ilvl="0" w:tplc="D438FB7C">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63C65"/>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15:restartNumberingAfterBreak="0">
    <w:nsid w:val="474A177E"/>
    <w:multiLevelType w:val="hybridMultilevel"/>
    <w:tmpl w:val="59744A2C"/>
    <w:lvl w:ilvl="0" w:tplc="A1D052AE">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F4F28"/>
    <w:multiLevelType w:val="hybridMultilevel"/>
    <w:tmpl w:val="8392E79E"/>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9503C"/>
    <w:multiLevelType w:val="hybridMultilevel"/>
    <w:tmpl w:val="0232B8DC"/>
    <w:lvl w:ilvl="0" w:tplc="68F8764E">
      <w:start w:val="1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FC13E1"/>
    <w:multiLevelType w:val="hybridMultilevel"/>
    <w:tmpl w:val="B1325F22"/>
    <w:lvl w:ilvl="0" w:tplc="81C250C0">
      <w:start w:val="3"/>
      <w:numFmt w:val="decimal"/>
      <w:lvlText w:val="%1."/>
      <w:lvlJc w:val="left"/>
      <w:pPr>
        <w:ind w:left="107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4" w15:restartNumberingAfterBreak="0">
    <w:nsid w:val="670321A5"/>
    <w:multiLevelType w:val="multilevel"/>
    <w:tmpl w:val="005C346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67EA5BC9"/>
    <w:multiLevelType w:val="hybridMultilevel"/>
    <w:tmpl w:val="CBE0E8EE"/>
    <w:lvl w:ilvl="0" w:tplc="08B42E9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8" w15:restartNumberingAfterBreak="0">
    <w:nsid w:val="78716803"/>
    <w:multiLevelType w:val="hybridMultilevel"/>
    <w:tmpl w:val="EB1C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A486177"/>
    <w:multiLevelType w:val="hybridMultilevel"/>
    <w:tmpl w:val="EB06FD92"/>
    <w:lvl w:ilvl="0" w:tplc="D478BD84">
      <w:start w:val="5"/>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502937427">
    <w:abstractNumId w:val="8"/>
  </w:num>
  <w:num w:numId="2" w16cid:durableId="601425631">
    <w:abstractNumId w:val="3"/>
  </w:num>
  <w:num w:numId="3" w16cid:durableId="1380938776">
    <w:abstractNumId w:val="14"/>
  </w:num>
  <w:num w:numId="4" w16cid:durableId="151257153">
    <w:abstractNumId w:val="1"/>
  </w:num>
  <w:num w:numId="5" w16cid:durableId="1226333939">
    <w:abstractNumId w:val="1"/>
  </w:num>
  <w:num w:numId="6" w16cid:durableId="114639712">
    <w:abstractNumId w:val="1"/>
  </w:num>
  <w:num w:numId="7" w16cid:durableId="2053461967">
    <w:abstractNumId w:val="1"/>
  </w:num>
  <w:num w:numId="8" w16cid:durableId="585267496">
    <w:abstractNumId w:val="1"/>
  </w:num>
  <w:num w:numId="9" w16cid:durableId="1734616416">
    <w:abstractNumId w:val="1"/>
  </w:num>
  <w:num w:numId="10" w16cid:durableId="702052029">
    <w:abstractNumId w:val="1"/>
  </w:num>
  <w:num w:numId="11" w16cid:durableId="827794894">
    <w:abstractNumId w:val="1"/>
  </w:num>
  <w:num w:numId="12" w16cid:durableId="234440850">
    <w:abstractNumId w:val="1"/>
  </w:num>
  <w:num w:numId="13" w16cid:durableId="1551261727">
    <w:abstractNumId w:val="1"/>
  </w:num>
  <w:num w:numId="14" w16cid:durableId="1572425794">
    <w:abstractNumId w:val="1"/>
  </w:num>
  <w:num w:numId="15" w16cid:durableId="345138942">
    <w:abstractNumId w:val="31"/>
  </w:num>
  <w:num w:numId="16" w16cid:durableId="854610023">
    <w:abstractNumId w:val="4"/>
  </w:num>
  <w:num w:numId="17" w16cid:durableId="447624252">
    <w:abstractNumId w:val="27"/>
  </w:num>
  <w:num w:numId="18" w16cid:durableId="1275021440">
    <w:abstractNumId w:val="10"/>
  </w:num>
  <w:num w:numId="19" w16cid:durableId="1142622598">
    <w:abstractNumId w:val="18"/>
  </w:num>
  <w:num w:numId="20" w16cid:durableId="766920924">
    <w:abstractNumId w:val="15"/>
  </w:num>
  <w:num w:numId="21" w16cid:durableId="889269458">
    <w:abstractNumId w:val="30"/>
  </w:num>
  <w:num w:numId="22" w16cid:durableId="1334147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38255">
    <w:abstractNumId w:val="17"/>
  </w:num>
  <w:num w:numId="24" w16cid:durableId="399518687">
    <w:abstractNumId w:val="29"/>
  </w:num>
  <w:num w:numId="25" w16cid:durableId="175940089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57925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18593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4810022">
    <w:abstractNumId w:val="20"/>
  </w:num>
  <w:num w:numId="29" w16cid:durableId="1123694781">
    <w:abstractNumId w:val="16"/>
  </w:num>
  <w:num w:numId="30" w16cid:durableId="2051877443">
    <w:abstractNumId w:val="23"/>
  </w:num>
  <w:num w:numId="31" w16cid:durableId="2010710733">
    <w:abstractNumId w:val="11"/>
  </w:num>
  <w:num w:numId="32" w16cid:durableId="921722398">
    <w:abstractNumId w:val="26"/>
  </w:num>
  <w:num w:numId="33" w16cid:durableId="1825468673">
    <w:abstractNumId w:val="13"/>
  </w:num>
  <w:num w:numId="34" w16cid:durableId="192547544">
    <w:abstractNumId w:val="19"/>
  </w:num>
  <w:num w:numId="35" w16cid:durableId="1674189436">
    <w:abstractNumId w:val="25"/>
  </w:num>
  <w:num w:numId="36" w16cid:durableId="137111123">
    <w:abstractNumId w:val="21"/>
  </w:num>
  <w:num w:numId="37" w16cid:durableId="1235239522">
    <w:abstractNumId w:val="9"/>
  </w:num>
  <w:num w:numId="38" w16cid:durableId="325400060">
    <w:abstractNumId w:val="7"/>
  </w:num>
  <w:num w:numId="39" w16cid:durableId="898902896">
    <w:abstractNumId w:val="28"/>
  </w:num>
  <w:num w:numId="40" w16cid:durableId="1194028795">
    <w:abstractNumId w:val="2"/>
  </w:num>
  <w:num w:numId="41" w16cid:durableId="1037320161">
    <w:abstractNumId w:val="5"/>
  </w:num>
  <w:num w:numId="42" w16cid:durableId="680742224">
    <w:abstractNumId w:val="6"/>
  </w:num>
  <w:num w:numId="43" w16cid:durableId="38674602">
    <w:abstractNumId w:val="0"/>
  </w:num>
  <w:num w:numId="44" w16cid:durableId="78067845">
    <w:abstractNumId w:val="12"/>
  </w:num>
  <w:num w:numId="45" w16cid:durableId="1565918892">
    <w:abstractNumId w:val="22"/>
  </w:num>
  <w:num w:numId="46" w16cid:durableId="90860857">
    <w:abstractNumId w:val="32"/>
  </w:num>
  <w:num w:numId="47" w16cid:durableId="10119494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12"/>
    <w:rsid w:val="00005D12"/>
    <w:rsid w:val="00005EA4"/>
    <w:rsid w:val="00010A28"/>
    <w:rsid w:val="00013881"/>
    <w:rsid w:val="000148C7"/>
    <w:rsid w:val="00025A91"/>
    <w:rsid w:val="0002684F"/>
    <w:rsid w:val="00027480"/>
    <w:rsid w:val="00030E3A"/>
    <w:rsid w:val="0003113B"/>
    <w:rsid w:val="00032F98"/>
    <w:rsid w:val="000339D4"/>
    <w:rsid w:val="00033E57"/>
    <w:rsid w:val="000374CF"/>
    <w:rsid w:val="00045C80"/>
    <w:rsid w:val="000524B1"/>
    <w:rsid w:val="000635DE"/>
    <w:rsid w:val="00066855"/>
    <w:rsid w:val="0007010E"/>
    <w:rsid w:val="00072AB7"/>
    <w:rsid w:val="00075DEE"/>
    <w:rsid w:val="00075EB9"/>
    <w:rsid w:val="00076B97"/>
    <w:rsid w:val="00081E19"/>
    <w:rsid w:val="00083E1E"/>
    <w:rsid w:val="000847C3"/>
    <w:rsid w:val="00091336"/>
    <w:rsid w:val="00092A82"/>
    <w:rsid w:val="00093657"/>
    <w:rsid w:val="0009551E"/>
    <w:rsid w:val="00095E86"/>
    <w:rsid w:val="00095ED8"/>
    <w:rsid w:val="000A73EE"/>
    <w:rsid w:val="000B5702"/>
    <w:rsid w:val="000B6974"/>
    <w:rsid w:val="000C347A"/>
    <w:rsid w:val="000D0549"/>
    <w:rsid w:val="000D4727"/>
    <w:rsid w:val="000E1AF6"/>
    <w:rsid w:val="000E3A27"/>
    <w:rsid w:val="000F0028"/>
    <w:rsid w:val="000F31BC"/>
    <w:rsid w:val="000F45CC"/>
    <w:rsid w:val="000F6ABB"/>
    <w:rsid w:val="00101DA1"/>
    <w:rsid w:val="00102C1B"/>
    <w:rsid w:val="001037E7"/>
    <w:rsid w:val="00104F42"/>
    <w:rsid w:val="0011064B"/>
    <w:rsid w:val="00115615"/>
    <w:rsid w:val="00117693"/>
    <w:rsid w:val="0012760B"/>
    <w:rsid w:val="00135FC8"/>
    <w:rsid w:val="0014297A"/>
    <w:rsid w:val="00144F63"/>
    <w:rsid w:val="00145B79"/>
    <w:rsid w:val="00151752"/>
    <w:rsid w:val="00152416"/>
    <w:rsid w:val="00156162"/>
    <w:rsid w:val="00156395"/>
    <w:rsid w:val="0015735A"/>
    <w:rsid w:val="0015799E"/>
    <w:rsid w:val="00163E2B"/>
    <w:rsid w:val="00166929"/>
    <w:rsid w:val="001704A4"/>
    <w:rsid w:val="0017063A"/>
    <w:rsid w:val="00171803"/>
    <w:rsid w:val="00172B11"/>
    <w:rsid w:val="00181766"/>
    <w:rsid w:val="00185F70"/>
    <w:rsid w:val="0018715F"/>
    <w:rsid w:val="001A73D1"/>
    <w:rsid w:val="001B5CEA"/>
    <w:rsid w:val="001C36D1"/>
    <w:rsid w:val="001C7035"/>
    <w:rsid w:val="001D0F4C"/>
    <w:rsid w:val="001D2F38"/>
    <w:rsid w:val="001E0381"/>
    <w:rsid w:val="001E5BDD"/>
    <w:rsid w:val="001E5F0E"/>
    <w:rsid w:val="001E6042"/>
    <w:rsid w:val="001F1882"/>
    <w:rsid w:val="001F272C"/>
    <w:rsid w:val="001F5F4E"/>
    <w:rsid w:val="00200331"/>
    <w:rsid w:val="00205E16"/>
    <w:rsid w:val="0021007B"/>
    <w:rsid w:val="00222590"/>
    <w:rsid w:val="00225646"/>
    <w:rsid w:val="002274EE"/>
    <w:rsid w:val="0023301A"/>
    <w:rsid w:val="002413D7"/>
    <w:rsid w:val="0024785F"/>
    <w:rsid w:val="002529D8"/>
    <w:rsid w:val="00254306"/>
    <w:rsid w:val="00255010"/>
    <w:rsid w:val="00256BB2"/>
    <w:rsid w:val="0025761B"/>
    <w:rsid w:val="00263928"/>
    <w:rsid w:val="002670F4"/>
    <w:rsid w:val="00275FA1"/>
    <w:rsid w:val="002760AF"/>
    <w:rsid w:val="00277DD7"/>
    <w:rsid w:val="0028081D"/>
    <w:rsid w:val="002852B6"/>
    <w:rsid w:val="00285E2D"/>
    <w:rsid w:val="002866D6"/>
    <w:rsid w:val="00291624"/>
    <w:rsid w:val="00294671"/>
    <w:rsid w:val="00294D2A"/>
    <w:rsid w:val="00296BD0"/>
    <w:rsid w:val="002A06A3"/>
    <w:rsid w:val="002A235F"/>
    <w:rsid w:val="002A248C"/>
    <w:rsid w:val="002B2470"/>
    <w:rsid w:val="002B6E2D"/>
    <w:rsid w:val="002C0603"/>
    <w:rsid w:val="002C31F4"/>
    <w:rsid w:val="002C44FF"/>
    <w:rsid w:val="002C52CA"/>
    <w:rsid w:val="002C665E"/>
    <w:rsid w:val="002D6AB2"/>
    <w:rsid w:val="002E69B7"/>
    <w:rsid w:val="002E6CF0"/>
    <w:rsid w:val="002E7F2E"/>
    <w:rsid w:val="002F1CF3"/>
    <w:rsid w:val="002F49F3"/>
    <w:rsid w:val="00302167"/>
    <w:rsid w:val="003026CE"/>
    <w:rsid w:val="003075F6"/>
    <w:rsid w:val="003250D5"/>
    <w:rsid w:val="00325F68"/>
    <w:rsid w:val="0033030B"/>
    <w:rsid w:val="00330DEC"/>
    <w:rsid w:val="00337853"/>
    <w:rsid w:val="00337AE1"/>
    <w:rsid w:val="00340C7A"/>
    <w:rsid w:val="00342033"/>
    <w:rsid w:val="00343910"/>
    <w:rsid w:val="0034545E"/>
    <w:rsid w:val="00346CC9"/>
    <w:rsid w:val="0035032A"/>
    <w:rsid w:val="0035095B"/>
    <w:rsid w:val="003529EF"/>
    <w:rsid w:val="00354F12"/>
    <w:rsid w:val="00356ED2"/>
    <w:rsid w:val="00357D58"/>
    <w:rsid w:val="00363082"/>
    <w:rsid w:val="00363C9A"/>
    <w:rsid w:val="00367799"/>
    <w:rsid w:val="00370106"/>
    <w:rsid w:val="003702F7"/>
    <w:rsid w:val="00376237"/>
    <w:rsid w:val="00376D8F"/>
    <w:rsid w:val="003802D8"/>
    <w:rsid w:val="003813C6"/>
    <w:rsid w:val="00381B15"/>
    <w:rsid w:val="00384CA2"/>
    <w:rsid w:val="003853D1"/>
    <w:rsid w:val="003857F4"/>
    <w:rsid w:val="00392E56"/>
    <w:rsid w:val="00393883"/>
    <w:rsid w:val="00395D5A"/>
    <w:rsid w:val="0039645B"/>
    <w:rsid w:val="003A24F3"/>
    <w:rsid w:val="003A5FEC"/>
    <w:rsid w:val="003A6B90"/>
    <w:rsid w:val="003B102D"/>
    <w:rsid w:val="003B2E17"/>
    <w:rsid w:val="003B73FD"/>
    <w:rsid w:val="003C065A"/>
    <w:rsid w:val="003C1785"/>
    <w:rsid w:val="003C2197"/>
    <w:rsid w:val="003C4A3A"/>
    <w:rsid w:val="003C7FB3"/>
    <w:rsid w:val="003D2FAA"/>
    <w:rsid w:val="003D5038"/>
    <w:rsid w:val="003D6B9A"/>
    <w:rsid w:val="003D6E39"/>
    <w:rsid w:val="003E4DDF"/>
    <w:rsid w:val="003E5290"/>
    <w:rsid w:val="003E59DE"/>
    <w:rsid w:val="003E5C1A"/>
    <w:rsid w:val="003E777A"/>
    <w:rsid w:val="003F7702"/>
    <w:rsid w:val="00401D3E"/>
    <w:rsid w:val="00402D79"/>
    <w:rsid w:val="00412FE8"/>
    <w:rsid w:val="00415632"/>
    <w:rsid w:val="004174F0"/>
    <w:rsid w:val="0042145A"/>
    <w:rsid w:val="00421D15"/>
    <w:rsid w:val="0042694D"/>
    <w:rsid w:val="00432DB7"/>
    <w:rsid w:val="004339D4"/>
    <w:rsid w:val="00440502"/>
    <w:rsid w:val="00444C78"/>
    <w:rsid w:val="0045031A"/>
    <w:rsid w:val="00450991"/>
    <w:rsid w:val="00460750"/>
    <w:rsid w:val="00460E58"/>
    <w:rsid w:val="00462F19"/>
    <w:rsid w:val="00473E5D"/>
    <w:rsid w:val="00475C8C"/>
    <w:rsid w:val="004849AA"/>
    <w:rsid w:val="0048568F"/>
    <w:rsid w:val="00486B14"/>
    <w:rsid w:val="0048724B"/>
    <w:rsid w:val="0049116F"/>
    <w:rsid w:val="0049428A"/>
    <w:rsid w:val="004A63E0"/>
    <w:rsid w:val="004C276F"/>
    <w:rsid w:val="004D05B0"/>
    <w:rsid w:val="004D60DF"/>
    <w:rsid w:val="004E4CFD"/>
    <w:rsid w:val="004F53DC"/>
    <w:rsid w:val="004F6809"/>
    <w:rsid w:val="0050404F"/>
    <w:rsid w:val="005052AF"/>
    <w:rsid w:val="00505D51"/>
    <w:rsid w:val="00511EBD"/>
    <w:rsid w:val="00517AEA"/>
    <w:rsid w:val="005245FF"/>
    <w:rsid w:val="00525480"/>
    <w:rsid w:val="00533308"/>
    <w:rsid w:val="0054047D"/>
    <w:rsid w:val="00542E15"/>
    <w:rsid w:val="00544CCF"/>
    <w:rsid w:val="005466EC"/>
    <w:rsid w:val="00546BE4"/>
    <w:rsid w:val="0055086E"/>
    <w:rsid w:val="00553B63"/>
    <w:rsid w:val="00556D0C"/>
    <w:rsid w:val="0056351F"/>
    <w:rsid w:val="0056427A"/>
    <w:rsid w:val="00564851"/>
    <w:rsid w:val="0057340A"/>
    <w:rsid w:val="00573B69"/>
    <w:rsid w:val="00576E64"/>
    <w:rsid w:val="00577C2F"/>
    <w:rsid w:val="00582097"/>
    <w:rsid w:val="00582205"/>
    <w:rsid w:val="005828F2"/>
    <w:rsid w:val="00584A97"/>
    <w:rsid w:val="005945AE"/>
    <w:rsid w:val="00594BAB"/>
    <w:rsid w:val="005973DF"/>
    <w:rsid w:val="005A2B8F"/>
    <w:rsid w:val="005A3437"/>
    <w:rsid w:val="005B009E"/>
    <w:rsid w:val="005C2B56"/>
    <w:rsid w:val="005D45CB"/>
    <w:rsid w:val="005D4760"/>
    <w:rsid w:val="005E1275"/>
    <w:rsid w:val="005E1519"/>
    <w:rsid w:val="005E37BC"/>
    <w:rsid w:val="005E683E"/>
    <w:rsid w:val="005E7BCE"/>
    <w:rsid w:val="005F2148"/>
    <w:rsid w:val="00603584"/>
    <w:rsid w:val="006048CE"/>
    <w:rsid w:val="006163C0"/>
    <w:rsid w:val="00621D78"/>
    <w:rsid w:val="0062265C"/>
    <w:rsid w:val="00624134"/>
    <w:rsid w:val="00634A30"/>
    <w:rsid w:val="00635FC9"/>
    <w:rsid w:val="0064171E"/>
    <w:rsid w:val="006420C4"/>
    <w:rsid w:val="006446F1"/>
    <w:rsid w:val="006510CE"/>
    <w:rsid w:val="0065265B"/>
    <w:rsid w:val="006541E6"/>
    <w:rsid w:val="00655912"/>
    <w:rsid w:val="0066105A"/>
    <w:rsid w:val="00667094"/>
    <w:rsid w:val="00675EBA"/>
    <w:rsid w:val="00677E5A"/>
    <w:rsid w:val="00682AB5"/>
    <w:rsid w:val="00684F71"/>
    <w:rsid w:val="006855B7"/>
    <w:rsid w:val="006863C6"/>
    <w:rsid w:val="0068790C"/>
    <w:rsid w:val="006909AB"/>
    <w:rsid w:val="00691C94"/>
    <w:rsid w:val="00693155"/>
    <w:rsid w:val="006933D9"/>
    <w:rsid w:val="006936F9"/>
    <w:rsid w:val="006A6649"/>
    <w:rsid w:val="006B5F41"/>
    <w:rsid w:val="006B7ABB"/>
    <w:rsid w:val="006C4A50"/>
    <w:rsid w:val="006C5571"/>
    <w:rsid w:val="006C56AA"/>
    <w:rsid w:val="006D723E"/>
    <w:rsid w:val="006F03C5"/>
    <w:rsid w:val="006F3892"/>
    <w:rsid w:val="006F3F47"/>
    <w:rsid w:val="006F6B73"/>
    <w:rsid w:val="00706D65"/>
    <w:rsid w:val="00715ABD"/>
    <w:rsid w:val="007169F5"/>
    <w:rsid w:val="00716FD8"/>
    <w:rsid w:val="007177FD"/>
    <w:rsid w:val="00720786"/>
    <w:rsid w:val="00723EA8"/>
    <w:rsid w:val="00727B12"/>
    <w:rsid w:val="00734EB6"/>
    <w:rsid w:val="0073711A"/>
    <w:rsid w:val="007412B6"/>
    <w:rsid w:val="00742067"/>
    <w:rsid w:val="007461BF"/>
    <w:rsid w:val="00746C81"/>
    <w:rsid w:val="00752CC3"/>
    <w:rsid w:val="00753B36"/>
    <w:rsid w:val="00753BE6"/>
    <w:rsid w:val="00754EC2"/>
    <w:rsid w:val="00782BC7"/>
    <w:rsid w:val="007A4E1E"/>
    <w:rsid w:val="007A5EBD"/>
    <w:rsid w:val="007A6857"/>
    <w:rsid w:val="007B4599"/>
    <w:rsid w:val="007B6F5A"/>
    <w:rsid w:val="007B718F"/>
    <w:rsid w:val="007C114F"/>
    <w:rsid w:val="007C1E12"/>
    <w:rsid w:val="007C56AD"/>
    <w:rsid w:val="007C6DE0"/>
    <w:rsid w:val="007C6E6B"/>
    <w:rsid w:val="007C7BA5"/>
    <w:rsid w:val="007D0E09"/>
    <w:rsid w:val="007D260F"/>
    <w:rsid w:val="007D346E"/>
    <w:rsid w:val="007D5DF1"/>
    <w:rsid w:val="007D6543"/>
    <w:rsid w:val="007E1D3B"/>
    <w:rsid w:val="007E5527"/>
    <w:rsid w:val="007F1CEE"/>
    <w:rsid w:val="008123E5"/>
    <w:rsid w:val="008162D6"/>
    <w:rsid w:val="00816538"/>
    <w:rsid w:val="00820B74"/>
    <w:rsid w:val="00824EB9"/>
    <w:rsid w:val="00826D9A"/>
    <w:rsid w:val="00827FB2"/>
    <w:rsid w:val="00837AA3"/>
    <w:rsid w:val="00843E38"/>
    <w:rsid w:val="008464FA"/>
    <w:rsid w:val="00846D93"/>
    <w:rsid w:val="00847EBA"/>
    <w:rsid w:val="00850888"/>
    <w:rsid w:val="008513B4"/>
    <w:rsid w:val="00854F4A"/>
    <w:rsid w:val="00857757"/>
    <w:rsid w:val="00862E09"/>
    <w:rsid w:val="00863C9B"/>
    <w:rsid w:val="00874132"/>
    <w:rsid w:val="00877B49"/>
    <w:rsid w:val="00881FF0"/>
    <w:rsid w:val="008823B7"/>
    <w:rsid w:val="00893B5E"/>
    <w:rsid w:val="00894C88"/>
    <w:rsid w:val="00895E5E"/>
    <w:rsid w:val="00896E00"/>
    <w:rsid w:val="0089788E"/>
    <w:rsid w:val="008A0434"/>
    <w:rsid w:val="008A134B"/>
    <w:rsid w:val="008A6250"/>
    <w:rsid w:val="008A6356"/>
    <w:rsid w:val="008B732A"/>
    <w:rsid w:val="008B745C"/>
    <w:rsid w:val="008C213C"/>
    <w:rsid w:val="008C3A97"/>
    <w:rsid w:val="008C3C1B"/>
    <w:rsid w:val="008D0485"/>
    <w:rsid w:val="008D64F6"/>
    <w:rsid w:val="008D6AD9"/>
    <w:rsid w:val="008D76FE"/>
    <w:rsid w:val="008E338C"/>
    <w:rsid w:val="008E45B2"/>
    <w:rsid w:val="008E510A"/>
    <w:rsid w:val="008E6382"/>
    <w:rsid w:val="008F6955"/>
    <w:rsid w:val="008F6F05"/>
    <w:rsid w:val="008F79C8"/>
    <w:rsid w:val="009003D3"/>
    <w:rsid w:val="00902849"/>
    <w:rsid w:val="009053A1"/>
    <w:rsid w:val="009079BE"/>
    <w:rsid w:val="009116A9"/>
    <w:rsid w:val="00912396"/>
    <w:rsid w:val="009123DE"/>
    <w:rsid w:val="00912BB9"/>
    <w:rsid w:val="009136E5"/>
    <w:rsid w:val="0091670E"/>
    <w:rsid w:val="00916D6F"/>
    <w:rsid w:val="009300FD"/>
    <w:rsid w:val="00932F19"/>
    <w:rsid w:val="00935650"/>
    <w:rsid w:val="0093704B"/>
    <w:rsid w:val="00950BB5"/>
    <w:rsid w:val="0095257D"/>
    <w:rsid w:val="009531BA"/>
    <w:rsid w:val="0095536B"/>
    <w:rsid w:val="00957B7D"/>
    <w:rsid w:val="0096051B"/>
    <w:rsid w:val="00962FED"/>
    <w:rsid w:val="00964FD2"/>
    <w:rsid w:val="00966D69"/>
    <w:rsid w:val="00967219"/>
    <w:rsid w:val="00972832"/>
    <w:rsid w:val="00973C28"/>
    <w:rsid w:val="00977077"/>
    <w:rsid w:val="00983E43"/>
    <w:rsid w:val="00983E6D"/>
    <w:rsid w:val="0099019B"/>
    <w:rsid w:val="00992C2B"/>
    <w:rsid w:val="00993086"/>
    <w:rsid w:val="009A27C7"/>
    <w:rsid w:val="009A5D64"/>
    <w:rsid w:val="009B0EBE"/>
    <w:rsid w:val="009B2D57"/>
    <w:rsid w:val="009B56B0"/>
    <w:rsid w:val="009C6C00"/>
    <w:rsid w:val="009D18B6"/>
    <w:rsid w:val="009D729B"/>
    <w:rsid w:val="009E2435"/>
    <w:rsid w:val="009E2CCB"/>
    <w:rsid w:val="009E4CC5"/>
    <w:rsid w:val="009E5FC3"/>
    <w:rsid w:val="009E6293"/>
    <w:rsid w:val="009F1341"/>
    <w:rsid w:val="009F4659"/>
    <w:rsid w:val="009F555F"/>
    <w:rsid w:val="009F774F"/>
    <w:rsid w:val="009F7DE7"/>
    <w:rsid w:val="00A02361"/>
    <w:rsid w:val="00A0456B"/>
    <w:rsid w:val="00A06EE7"/>
    <w:rsid w:val="00A07FC2"/>
    <w:rsid w:val="00A10A9D"/>
    <w:rsid w:val="00A123C1"/>
    <w:rsid w:val="00A301BA"/>
    <w:rsid w:val="00A30673"/>
    <w:rsid w:val="00A42C4D"/>
    <w:rsid w:val="00A475D8"/>
    <w:rsid w:val="00A50C1C"/>
    <w:rsid w:val="00A518EF"/>
    <w:rsid w:val="00A54C21"/>
    <w:rsid w:val="00A73B16"/>
    <w:rsid w:val="00A77C47"/>
    <w:rsid w:val="00A831D7"/>
    <w:rsid w:val="00A83338"/>
    <w:rsid w:val="00A833F9"/>
    <w:rsid w:val="00A85143"/>
    <w:rsid w:val="00A8586B"/>
    <w:rsid w:val="00A8676A"/>
    <w:rsid w:val="00A867D0"/>
    <w:rsid w:val="00A92E31"/>
    <w:rsid w:val="00AA015D"/>
    <w:rsid w:val="00AA026E"/>
    <w:rsid w:val="00AA1B12"/>
    <w:rsid w:val="00AA23EC"/>
    <w:rsid w:val="00AA2F21"/>
    <w:rsid w:val="00AA6E09"/>
    <w:rsid w:val="00AA6EA5"/>
    <w:rsid w:val="00AA7528"/>
    <w:rsid w:val="00AB3FAF"/>
    <w:rsid w:val="00AB7409"/>
    <w:rsid w:val="00AC06BE"/>
    <w:rsid w:val="00AC2CAA"/>
    <w:rsid w:val="00AC3298"/>
    <w:rsid w:val="00AC73CA"/>
    <w:rsid w:val="00AD6F79"/>
    <w:rsid w:val="00AE4215"/>
    <w:rsid w:val="00AF2D93"/>
    <w:rsid w:val="00AF525B"/>
    <w:rsid w:val="00AF6592"/>
    <w:rsid w:val="00AF6632"/>
    <w:rsid w:val="00B033F0"/>
    <w:rsid w:val="00B04528"/>
    <w:rsid w:val="00B059DE"/>
    <w:rsid w:val="00B0671A"/>
    <w:rsid w:val="00B1317A"/>
    <w:rsid w:val="00B17BEE"/>
    <w:rsid w:val="00B236C9"/>
    <w:rsid w:val="00B30E9F"/>
    <w:rsid w:val="00B3416D"/>
    <w:rsid w:val="00B42E44"/>
    <w:rsid w:val="00B4444F"/>
    <w:rsid w:val="00B45B09"/>
    <w:rsid w:val="00B46F2D"/>
    <w:rsid w:val="00B5193A"/>
    <w:rsid w:val="00B532C3"/>
    <w:rsid w:val="00B5428D"/>
    <w:rsid w:val="00B60B0B"/>
    <w:rsid w:val="00B61D78"/>
    <w:rsid w:val="00B62042"/>
    <w:rsid w:val="00B627F6"/>
    <w:rsid w:val="00B64024"/>
    <w:rsid w:val="00B65EC2"/>
    <w:rsid w:val="00B661AA"/>
    <w:rsid w:val="00B66CF5"/>
    <w:rsid w:val="00B7054E"/>
    <w:rsid w:val="00B70733"/>
    <w:rsid w:val="00B71D66"/>
    <w:rsid w:val="00B75649"/>
    <w:rsid w:val="00B819E0"/>
    <w:rsid w:val="00B823B4"/>
    <w:rsid w:val="00B86B26"/>
    <w:rsid w:val="00B93DB2"/>
    <w:rsid w:val="00B94EED"/>
    <w:rsid w:val="00B96AD7"/>
    <w:rsid w:val="00BA04A7"/>
    <w:rsid w:val="00BA064A"/>
    <w:rsid w:val="00BA4303"/>
    <w:rsid w:val="00BB22E6"/>
    <w:rsid w:val="00BB2365"/>
    <w:rsid w:val="00BB34B7"/>
    <w:rsid w:val="00BC1D9B"/>
    <w:rsid w:val="00BD5102"/>
    <w:rsid w:val="00BD54DB"/>
    <w:rsid w:val="00BD5C40"/>
    <w:rsid w:val="00BD6BDD"/>
    <w:rsid w:val="00BD6CA6"/>
    <w:rsid w:val="00BE1028"/>
    <w:rsid w:val="00BE2BAE"/>
    <w:rsid w:val="00BF1109"/>
    <w:rsid w:val="00BF45D0"/>
    <w:rsid w:val="00BF6051"/>
    <w:rsid w:val="00C004E9"/>
    <w:rsid w:val="00C020C5"/>
    <w:rsid w:val="00C13A79"/>
    <w:rsid w:val="00C17C35"/>
    <w:rsid w:val="00C23163"/>
    <w:rsid w:val="00C236FA"/>
    <w:rsid w:val="00C24E5A"/>
    <w:rsid w:val="00C252D9"/>
    <w:rsid w:val="00C43709"/>
    <w:rsid w:val="00C43A3C"/>
    <w:rsid w:val="00C446C6"/>
    <w:rsid w:val="00C459DD"/>
    <w:rsid w:val="00C46346"/>
    <w:rsid w:val="00C5110B"/>
    <w:rsid w:val="00C51367"/>
    <w:rsid w:val="00C5180E"/>
    <w:rsid w:val="00C5391D"/>
    <w:rsid w:val="00C735A6"/>
    <w:rsid w:val="00C7529E"/>
    <w:rsid w:val="00C7750D"/>
    <w:rsid w:val="00C80485"/>
    <w:rsid w:val="00C83436"/>
    <w:rsid w:val="00C8371F"/>
    <w:rsid w:val="00C83F89"/>
    <w:rsid w:val="00C965FE"/>
    <w:rsid w:val="00CA0169"/>
    <w:rsid w:val="00CA4CD2"/>
    <w:rsid w:val="00CA58CC"/>
    <w:rsid w:val="00CB5952"/>
    <w:rsid w:val="00CC39FB"/>
    <w:rsid w:val="00CC548A"/>
    <w:rsid w:val="00CC655E"/>
    <w:rsid w:val="00CD26F5"/>
    <w:rsid w:val="00CD2D07"/>
    <w:rsid w:val="00CE0AC8"/>
    <w:rsid w:val="00CE21FC"/>
    <w:rsid w:val="00CE22B4"/>
    <w:rsid w:val="00CE2C9E"/>
    <w:rsid w:val="00CE3CB2"/>
    <w:rsid w:val="00CE5B53"/>
    <w:rsid w:val="00CF19DA"/>
    <w:rsid w:val="00CF2D81"/>
    <w:rsid w:val="00CF43FC"/>
    <w:rsid w:val="00CF7248"/>
    <w:rsid w:val="00D00A50"/>
    <w:rsid w:val="00D01FCF"/>
    <w:rsid w:val="00D024D3"/>
    <w:rsid w:val="00D026B2"/>
    <w:rsid w:val="00D02A3B"/>
    <w:rsid w:val="00D03921"/>
    <w:rsid w:val="00D0730B"/>
    <w:rsid w:val="00D10623"/>
    <w:rsid w:val="00D151B2"/>
    <w:rsid w:val="00D21606"/>
    <w:rsid w:val="00D246CC"/>
    <w:rsid w:val="00D25C39"/>
    <w:rsid w:val="00D314AA"/>
    <w:rsid w:val="00D370C8"/>
    <w:rsid w:val="00D404E6"/>
    <w:rsid w:val="00D417CA"/>
    <w:rsid w:val="00D4310E"/>
    <w:rsid w:val="00D431FA"/>
    <w:rsid w:val="00D439A7"/>
    <w:rsid w:val="00D4654F"/>
    <w:rsid w:val="00D54CE5"/>
    <w:rsid w:val="00D62098"/>
    <w:rsid w:val="00D622C4"/>
    <w:rsid w:val="00D66CC0"/>
    <w:rsid w:val="00D70C49"/>
    <w:rsid w:val="00D75175"/>
    <w:rsid w:val="00D75239"/>
    <w:rsid w:val="00D75AD3"/>
    <w:rsid w:val="00D8007A"/>
    <w:rsid w:val="00D83A8A"/>
    <w:rsid w:val="00D84401"/>
    <w:rsid w:val="00D84A69"/>
    <w:rsid w:val="00D85991"/>
    <w:rsid w:val="00DA69DF"/>
    <w:rsid w:val="00DB1B9F"/>
    <w:rsid w:val="00DB4864"/>
    <w:rsid w:val="00DC127D"/>
    <w:rsid w:val="00DC3183"/>
    <w:rsid w:val="00DC7678"/>
    <w:rsid w:val="00DD1F9C"/>
    <w:rsid w:val="00DD5AB9"/>
    <w:rsid w:val="00DE413E"/>
    <w:rsid w:val="00DE59FD"/>
    <w:rsid w:val="00DE7C38"/>
    <w:rsid w:val="00DF20A8"/>
    <w:rsid w:val="00DF2E21"/>
    <w:rsid w:val="00DF5D5E"/>
    <w:rsid w:val="00DF729B"/>
    <w:rsid w:val="00E07EFC"/>
    <w:rsid w:val="00E11BD1"/>
    <w:rsid w:val="00E11F92"/>
    <w:rsid w:val="00E17F4F"/>
    <w:rsid w:val="00E203D7"/>
    <w:rsid w:val="00E255F8"/>
    <w:rsid w:val="00E26C57"/>
    <w:rsid w:val="00E27C2C"/>
    <w:rsid w:val="00E32AF9"/>
    <w:rsid w:val="00E37035"/>
    <w:rsid w:val="00E43502"/>
    <w:rsid w:val="00E4685F"/>
    <w:rsid w:val="00E53B46"/>
    <w:rsid w:val="00E53D80"/>
    <w:rsid w:val="00E54DB1"/>
    <w:rsid w:val="00E57622"/>
    <w:rsid w:val="00E604D3"/>
    <w:rsid w:val="00E6277F"/>
    <w:rsid w:val="00E64A18"/>
    <w:rsid w:val="00E70868"/>
    <w:rsid w:val="00E756E4"/>
    <w:rsid w:val="00E7697C"/>
    <w:rsid w:val="00E77644"/>
    <w:rsid w:val="00E83E57"/>
    <w:rsid w:val="00E9377E"/>
    <w:rsid w:val="00E9787B"/>
    <w:rsid w:val="00EA21A5"/>
    <w:rsid w:val="00EB09E4"/>
    <w:rsid w:val="00EB4B3F"/>
    <w:rsid w:val="00EC0CA8"/>
    <w:rsid w:val="00ED5A67"/>
    <w:rsid w:val="00EE1F0D"/>
    <w:rsid w:val="00EE754F"/>
    <w:rsid w:val="00EF62F4"/>
    <w:rsid w:val="00EF7D39"/>
    <w:rsid w:val="00F0067E"/>
    <w:rsid w:val="00F01E6C"/>
    <w:rsid w:val="00F03DC4"/>
    <w:rsid w:val="00F2029B"/>
    <w:rsid w:val="00F26EB1"/>
    <w:rsid w:val="00F27B31"/>
    <w:rsid w:val="00F30933"/>
    <w:rsid w:val="00F4038D"/>
    <w:rsid w:val="00F43EFC"/>
    <w:rsid w:val="00F609E2"/>
    <w:rsid w:val="00F658C4"/>
    <w:rsid w:val="00F67288"/>
    <w:rsid w:val="00F74997"/>
    <w:rsid w:val="00F76F5D"/>
    <w:rsid w:val="00F8228D"/>
    <w:rsid w:val="00F8399E"/>
    <w:rsid w:val="00F84930"/>
    <w:rsid w:val="00F91385"/>
    <w:rsid w:val="00F915F0"/>
    <w:rsid w:val="00F91F56"/>
    <w:rsid w:val="00F954FA"/>
    <w:rsid w:val="00F96AC2"/>
    <w:rsid w:val="00FA15AE"/>
    <w:rsid w:val="00FB028A"/>
    <w:rsid w:val="00FB1555"/>
    <w:rsid w:val="00FB2943"/>
    <w:rsid w:val="00FB5AE1"/>
    <w:rsid w:val="00FB6CD9"/>
    <w:rsid w:val="00FB7FF3"/>
    <w:rsid w:val="00FC07D0"/>
    <w:rsid w:val="00FC154F"/>
    <w:rsid w:val="00FC2A10"/>
    <w:rsid w:val="00FC710E"/>
    <w:rsid w:val="00FD0C90"/>
    <w:rsid w:val="00FD377C"/>
    <w:rsid w:val="00FE2208"/>
    <w:rsid w:val="00FE40DF"/>
    <w:rsid w:val="00FE4978"/>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1F0D"/>
  <w15:docId w15:val="{06FC4858-CC99-463B-A975-9010F95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nhideWhenUsed/>
    <w:qFormat/>
    <w:rsid w:val="00B627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0"/>
    <w:unhideWhenUsed/>
    <w:qFormat/>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semiHidden/>
    <w:unhideWhenUsed/>
    <w:rsid w:val="0002684F"/>
    <w:rPr>
      <w:sz w:val="20"/>
      <w:szCs w:val="20"/>
    </w:rPr>
  </w:style>
  <w:style w:type="character" w:customStyle="1" w:styleId="af3">
    <w:name w:val="Текст примечания Знак"/>
    <w:basedOn w:val="a0"/>
    <w:link w:val="af2"/>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Normal (Web)"/>
    <w:basedOn w:val="a"/>
    <w:uiPriority w:val="99"/>
    <w:rsid w:val="00C7529E"/>
    <w:pPr>
      <w:spacing w:before="100" w:after="100"/>
    </w:pPr>
    <w:rPr>
      <w:szCs w:val="20"/>
    </w:rPr>
  </w:style>
  <w:style w:type="character" w:styleId="afa">
    <w:name w:val="FollowedHyperlink"/>
    <w:basedOn w:val="a0"/>
    <w:uiPriority w:val="99"/>
    <w:semiHidden/>
    <w:unhideWhenUsed/>
    <w:rsid w:val="00D21606"/>
    <w:rPr>
      <w:color w:val="800080" w:themeColor="followedHyperlink"/>
      <w:u w:val="single"/>
    </w:rPr>
  </w:style>
  <w:style w:type="paragraph" w:customStyle="1" w:styleId="afb">
    <w:name w:val="Приложение_Разделы"/>
    <w:basedOn w:val="a"/>
    <w:rsid w:val="007E5527"/>
    <w:pPr>
      <w:jc w:val="both"/>
    </w:pPr>
    <w:rPr>
      <w:rFonts w:ascii="Tahoma" w:hAnsi="Tahoma" w:cs="Tahoma"/>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5A2B8F"/>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E0AC8"/>
    <w:pPr>
      <w:ind w:left="240"/>
    </w:pPr>
  </w:style>
  <w:style w:type="paragraph" w:customStyle="1" w:styleId="26">
    <w:name w:val="Обычный (веб)2"/>
    <w:basedOn w:val="a"/>
    <w:rsid w:val="008D64F6"/>
    <w:pPr>
      <w:suppressAutoHyphens/>
      <w:spacing w:before="100" w:after="100" w:line="100" w:lineRule="atLeast"/>
    </w:pPr>
    <w:rPr>
      <w:sz w:val="20"/>
      <w:szCs w:val="20"/>
      <w:lang w:eastAsia="ar-SA"/>
    </w:rPr>
  </w:style>
  <w:style w:type="character" w:customStyle="1" w:styleId="90">
    <w:name w:val="Заголовок 9 Знак"/>
    <w:basedOn w:val="a0"/>
    <w:link w:val="9"/>
    <w:uiPriority w:val="9"/>
    <w:semiHidden/>
    <w:rsid w:val="00B627F6"/>
    <w:rPr>
      <w:rFonts w:asciiTheme="majorHAnsi" w:eastAsiaTheme="majorEastAsia" w:hAnsiTheme="majorHAnsi" w:cstheme="majorBidi"/>
      <w:i/>
      <w:iCs/>
      <w:color w:val="272727" w:themeColor="text1" w:themeTint="D8"/>
      <w:sz w:val="21"/>
      <w:szCs w:val="21"/>
      <w:lang w:eastAsia="ru-RU"/>
    </w:rPr>
  </w:style>
  <w:style w:type="character" w:styleId="afc">
    <w:name w:val="annotation reference"/>
    <w:semiHidden/>
    <w:rsid w:val="00B627F6"/>
    <w:rPr>
      <w:sz w:val="16"/>
    </w:rPr>
  </w:style>
  <w:style w:type="paragraph" w:styleId="afd">
    <w:name w:val="annotation subject"/>
    <w:basedOn w:val="af2"/>
    <w:next w:val="af2"/>
    <w:link w:val="afe"/>
    <w:uiPriority w:val="99"/>
    <w:semiHidden/>
    <w:unhideWhenUsed/>
    <w:rsid w:val="00C965FE"/>
    <w:rPr>
      <w:b/>
      <w:bCs/>
    </w:rPr>
  </w:style>
  <w:style w:type="character" w:customStyle="1" w:styleId="afe">
    <w:name w:val="Тема примечания Знак"/>
    <w:basedOn w:val="af3"/>
    <w:link w:val="afd"/>
    <w:uiPriority w:val="99"/>
    <w:semiHidden/>
    <w:rsid w:val="00C965FE"/>
    <w:rPr>
      <w:rFonts w:ascii="Times New Roman" w:eastAsia="Times New Roman" w:hAnsi="Times New Roman" w:cs="Times New Roman"/>
      <w:b/>
      <w:bCs/>
      <w:sz w:val="20"/>
      <w:szCs w:val="20"/>
      <w:lang w:eastAsia="ru-RU"/>
    </w:rPr>
  </w:style>
  <w:style w:type="table" w:customStyle="1" w:styleId="12">
    <w:name w:val="Сетка таблицы1"/>
    <w:basedOn w:val="a1"/>
    <w:next w:val="aff"/>
    <w:uiPriority w:val="59"/>
    <w:rsid w:val="00E4685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f"/>
    <w:uiPriority w:val="39"/>
    <w:rsid w:val="00E46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f"/>
    <w:uiPriority w:val="39"/>
    <w:rsid w:val="00E46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E4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806">
      <w:bodyDiv w:val="1"/>
      <w:marLeft w:val="0"/>
      <w:marRight w:val="0"/>
      <w:marTop w:val="0"/>
      <w:marBottom w:val="0"/>
      <w:divBdr>
        <w:top w:val="none" w:sz="0" w:space="0" w:color="auto"/>
        <w:left w:val="none" w:sz="0" w:space="0" w:color="auto"/>
        <w:bottom w:val="none" w:sz="0" w:space="0" w:color="auto"/>
        <w:right w:val="none" w:sz="0" w:space="0" w:color="auto"/>
      </w:divBdr>
    </w:div>
    <w:div w:id="90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skd@norni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nicke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3398-B35F-46A4-AF30-3D3AF150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4038</Words>
  <Characters>23020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Ярош Нина Александровна</cp:lastModifiedBy>
  <cp:revision>2</cp:revision>
  <cp:lastPrinted>2019-09-09T11:32:00Z</cp:lastPrinted>
  <dcterms:created xsi:type="dcterms:W3CDTF">2025-01-31T06:24:00Z</dcterms:created>
  <dcterms:modified xsi:type="dcterms:W3CDTF">2025-01-31T06:24:00Z</dcterms:modified>
</cp:coreProperties>
</file>