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4B1ED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3C537A" wp14:editId="0C5B394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2B116FC" wp14:editId="7ECB923E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D1A90B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F2E781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14C32D95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B86B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3F9F97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7E4FBF0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6A203A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071D803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A789820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F70BD7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32192A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4A02E74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C6E8E5D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858793F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253062A5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11FC8B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17F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A8F7" w14:textId="23EFEF77" w:rsidR="00525404" w:rsidRPr="00220402" w:rsidRDefault="00A359DD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359DD">
              <w:rPr>
                <w:rFonts w:ascii="Tahoma" w:hAnsi="Tahoma" w:cs="Tahoma"/>
                <w:sz w:val="20"/>
                <w:szCs w:val="20"/>
              </w:rPr>
              <w:t>Приобретение детского надувного батута (Юнга)</w:t>
            </w:r>
          </w:p>
        </w:tc>
      </w:tr>
      <w:tr w:rsidR="00525404" w:rsidRPr="00F93FAB" w14:paraId="60B834D9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358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569B" w14:textId="47533372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359DD">
              <w:rPr>
                <w:rFonts w:ascii="Tahoma" w:hAnsi="Tahoma" w:cs="Tahoma"/>
                <w:sz w:val="20"/>
                <w:szCs w:val="20"/>
              </w:rPr>
              <w:t>24</w:t>
            </w:r>
            <w:r w:rsidR="009E70F0">
              <w:rPr>
                <w:rFonts w:ascii="Tahoma" w:hAnsi="Tahoma" w:cs="Tahoma"/>
                <w:sz w:val="20"/>
                <w:szCs w:val="20"/>
              </w:rPr>
              <w:t>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ED02F0">
              <w:rPr>
                <w:rFonts w:ascii="Tahoma" w:hAnsi="Tahoma" w:cs="Tahoma"/>
                <w:sz w:val="20"/>
                <w:szCs w:val="20"/>
              </w:rPr>
              <w:t>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469AC43F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600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5F7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2DB8071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7F3B88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D02F0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BFA99A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7E4DB7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ED02F0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1C3D7C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13A5ABE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ED02F0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B7F640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ED02F0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0A6EDD2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A27DECA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30628B1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8F1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1B0D" w14:textId="64D8E95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D02F0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A359D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ED02F0">
              <w:rPr>
                <w:rFonts w:ascii="Tahoma" w:hAnsi="Tahoma" w:cs="Tahoma"/>
                <w:sz w:val="20"/>
                <w:szCs w:val="20"/>
                <w:u w:val="single"/>
              </w:rPr>
              <w:t xml:space="preserve">.03.2021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73BDD8C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516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00FE" w14:textId="15A24B86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13.04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ED02F0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285C4D36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32A1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39F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D6F73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04D62F0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7D6EE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B8EE8C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848E7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C59DD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7E99C7AD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6C8E40E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9E70F0" w:rsidRPr="00F93FAB" w14:paraId="1D15639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D71F" w14:textId="77777777" w:rsidR="009E70F0" w:rsidRDefault="00C70B91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9E70F0"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 w:rsidR="009E70F0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BD8A" w14:textId="373DD243" w:rsidR="009E70F0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C70B91"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 w:rsidR="00A359DD">
              <w:rPr>
                <w:rFonts w:ascii="Tahoma" w:hAnsi="Tahoma" w:cs="Tahoma"/>
                <w:sz w:val="20"/>
                <w:szCs w:val="20"/>
              </w:rPr>
              <w:t>д</w:t>
            </w:r>
            <w:r w:rsidR="00A359DD" w:rsidRPr="00A359DD">
              <w:rPr>
                <w:rFonts w:ascii="Tahoma" w:hAnsi="Tahoma" w:cs="Tahoma"/>
                <w:sz w:val="20"/>
                <w:szCs w:val="20"/>
              </w:rPr>
              <w:t>еклараци</w:t>
            </w:r>
            <w:r w:rsidR="00A359DD">
              <w:rPr>
                <w:rFonts w:ascii="Tahoma" w:hAnsi="Tahoma" w:cs="Tahoma"/>
                <w:sz w:val="20"/>
                <w:szCs w:val="20"/>
              </w:rPr>
              <w:t>и</w:t>
            </w:r>
            <w:r w:rsidR="00A359DD" w:rsidRPr="00A359DD">
              <w:rPr>
                <w:rFonts w:ascii="Tahoma" w:hAnsi="Tahoma" w:cs="Tahoma"/>
                <w:sz w:val="20"/>
                <w:szCs w:val="20"/>
              </w:rPr>
              <w:t>/сертификат</w:t>
            </w:r>
            <w:r w:rsidR="00A359DD">
              <w:rPr>
                <w:rFonts w:ascii="Tahoma" w:hAnsi="Tahoma" w:cs="Tahoma"/>
                <w:sz w:val="20"/>
                <w:szCs w:val="20"/>
              </w:rPr>
              <w:t>а</w:t>
            </w:r>
            <w:r w:rsidR="00A359DD" w:rsidRPr="00A359DD">
              <w:rPr>
                <w:rFonts w:ascii="Tahoma" w:hAnsi="Tahoma" w:cs="Tahoma"/>
                <w:sz w:val="20"/>
                <w:szCs w:val="20"/>
              </w:rPr>
              <w:t xml:space="preserve"> о соответствии продукции ТР ЕАЭС 038/2016</w:t>
            </w:r>
          </w:p>
          <w:p w14:paraId="38D34BF2" w14:textId="591A5F13" w:rsidR="000E19EF" w:rsidRPr="00F93FAB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softHyphen/>
              <w:t xml:space="preserve">- Наличие </w:t>
            </w:r>
            <w:r w:rsidR="00A359DD">
              <w:rPr>
                <w:rFonts w:ascii="Tahoma" w:hAnsi="Tahoma" w:cs="Tahoma"/>
                <w:sz w:val="20"/>
                <w:szCs w:val="20"/>
              </w:rPr>
              <w:t>с</w:t>
            </w:r>
            <w:r w:rsidR="00A359DD" w:rsidRPr="00A359DD">
              <w:rPr>
                <w:rFonts w:ascii="Tahoma" w:hAnsi="Tahoma" w:cs="Tahoma"/>
                <w:sz w:val="20"/>
                <w:szCs w:val="20"/>
              </w:rPr>
              <w:t>ертификат</w:t>
            </w:r>
            <w:r w:rsidR="00A359DD">
              <w:rPr>
                <w:rFonts w:ascii="Tahoma" w:hAnsi="Tahoma" w:cs="Tahoma"/>
                <w:sz w:val="20"/>
                <w:szCs w:val="20"/>
              </w:rPr>
              <w:t>а</w:t>
            </w:r>
            <w:r w:rsidR="00A359DD" w:rsidRPr="00A359DD">
              <w:rPr>
                <w:rFonts w:ascii="Tahoma" w:hAnsi="Tahoma" w:cs="Tahoma"/>
                <w:sz w:val="20"/>
                <w:szCs w:val="20"/>
              </w:rPr>
              <w:t xml:space="preserve"> на нагнетатель воздуха</w:t>
            </w:r>
          </w:p>
        </w:tc>
      </w:tr>
      <w:tr w:rsidR="00525404" w:rsidRPr="00F93FAB" w14:paraId="0A4A2C8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BE04" w14:textId="77777777"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817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34255D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E33DD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2C8582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AEB352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C62D03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5DBA16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5CBE62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6DA24E3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261E" w14:textId="77777777" w:rsidR="00525404" w:rsidRPr="00796173" w:rsidRDefault="00C70B91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214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95C1B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1E56AEB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C67E" w14:textId="77777777"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90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80569A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2B3FF52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4950A02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E969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6B2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FA7F436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3C935BE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88A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6D1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708106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B3F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9DF2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6F0F4EF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02E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41FD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35ACBF2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61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3B9D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F2E92E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8C5E621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B1A6DC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1FF1895D" w14:textId="1685BA8F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02F7F1E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92C5C92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05E80923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1B32AC1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7B295E5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F9F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657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C2E824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D6D73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A6F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E5AA03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1C1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200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25F6FC9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BC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B9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FDAED5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05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752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B96E11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5DA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6521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585493C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5C2A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96DD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0CF046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C829" w14:textId="77777777"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9892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72C1170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1526" w14:textId="77777777" w:rsidR="009E70F0" w:rsidRPr="00796173" w:rsidRDefault="00C70B91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26F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13F144E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FBBB" w14:textId="77777777"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337D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5A193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E2A1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22B6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BE58A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D1B5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D21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B8735B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7C2D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C70B91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A504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092EAF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735C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62C5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014E38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156A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52A3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C686664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C2CC95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D35059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16245CC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7E2426" w14:textId="285A9573" w:rsidR="00ED02F0" w:rsidRPr="00F93FAB" w:rsidRDefault="00ED02F0" w:rsidP="00ED02F0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  Е.А. Гаврилова</w:t>
      </w:r>
    </w:p>
    <w:p w14:paraId="063DB095" w14:textId="77777777" w:rsidR="00ED02F0" w:rsidRPr="00F93FAB" w:rsidRDefault="00ED02F0" w:rsidP="00ED02F0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CD42FD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5A113" w14:textId="77777777" w:rsidR="00182FFB" w:rsidRDefault="00182FFB" w:rsidP="006810CA">
      <w:r>
        <w:separator/>
      </w:r>
    </w:p>
  </w:endnote>
  <w:endnote w:type="continuationSeparator" w:id="0">
    <w:p w14:paraId="5C9F10E8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6466A" w14:textId="77777777" w:rsidR="00182FFB" w:rsidRDefault="00182FFB" w:rsidP="006810CA">
      <w:r>
        <w:separator/>
      </w:r>
    </w:p>
  </w:footnote>
  <w:footnote w:type="continuationSeparator" w:id="0">
    <w:p w14:paraId="05C763CD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49C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17D96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21CB7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59DD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D02F0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C25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2020-03-19T09:29:00Z</cp:lastPrinted>
  <dcterms:created xsi:type="dcterms:W3CDTF">2021-02-12T05:47:00Z</dcterms:created>
  <dcterms:modified xsi:type="dcterms:W3CDTF">2021-02-15T09:43:00Z</dcterms:modified>
</cp:coreProperties>
</file>