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73601" w14:textId="77777777" w:rsidR="0073242A" w:rsidRPr="00303DC2" w:rsidRDefault="0073242A" w:rsidP="0073242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rPr>
      </w:pPr>
    </w:p>
    <w:p w14:paraId="6FDF9D00" w14:textId="77777777" w:rsidR="00BC057F" w:rsidRPr="00181597" w:rsidRDefault="00BC057F" w:rsidP="00BC057F">
      <w:pPr>
        <w:autoSpaceDE w:val="0"/>
        <w:autoSpaceDN w:val="0"/>
        <w:adjustRightInd w:val="0"/>
        <w:spacing w:after="0" w:line="240" w:lineRule="auto"/>
        <w:rPr>
          <w:rFonts w:ascii="Tahoma" w:hAnsi="Tahoma" w:cs="Tahoma"/>
          <w:i/>
        </w:rPr>
      </w:pPr>
      <w:r w:rsidRPr="00181597">
        <w:rPr>
          <w:rFonts w:ascii="Tahoma" w:hAnsi="Tahoma" w:cs="Tahoma"/>
          <w:i/>
        </w:rPr>
        <w:t>ТИПОВАЯ ФОРМА.</w:t>
      </w:r>
    </w:p>
    <w:p w14:paraId="709704A1" w14:textId="77777777" w:rsidR="00BC057F" w:rsidRPr="00181597" w:rsidRDefault="00BC057F" w:rsidP="00BC057F">
      <w:pPr>
        <w:autoSpaceDE w:val="0"/>
        <w:autoSpaceDN w:val="0"/>
        <w:adjustRightInd w:val="0"/>
        <w:spacing w:after="0" w:line="240" w:lineRule="auto"/>
        <w:rPr>
          <w:rFonts w:ascii="Tahoma" w:hAnsi="Tahoma" w:cs="Tahoma"/>
          <w:i/>
        </w:rPr>
      </w:pPr>
    </w:p>
    <w:p w14:paraId="6C998999" w14:textId="77777777" w:rsidR="00BC057F" w:rsidRPr="00181597" w:rsidRDefault="00BC057F" w:rsidP="00BC057F">
      <w:pPr>
        <w:autoSpaceDE w:val="0"/>
        <w:autoSpaceDN w:val="0"/>
        <w:adjustRightInd w:val="0"/>
        <w:spacing w:after="0" w:line="240" w:lineRule="auto"/>
        <w:rPr>
          <w:rFonts w:ascii="Tahoma" w:hAnsi="Tahoma" w:cs="Tahoma"/>
          <w:i/>
        </w:rPr>
      </w:pPr>
      <w:r w:rsidRPr="00181597">
        <w:rPr>
          <w:rFonts w:ascii="Tahoma" w:hAnsi="Tahoma" w:cs="Tahoma"/>
          <w:i/>
        </w:rPr>
        <w:t>Заказчик: Компания / РОКС НН</w:t>
      </w:r>
    </w:p>
    <w:p w14:paraId="5940AF30" w14:textId="77777777" w:rsidR="00BC057F" w:rsidRPr="00181597" w:rsidRDefault="00BC057F" w:rsidP="00BC057F">
      <w:pPr>
        <w:autoSpaceDE w:val="0"/>
        <w:autoSpaceDN w:val="0"/>
        <w:adjustRightInd w:val="0"/>
        <w:spacing w:after="0" w:line="240" w:lineRule="auto"/>
        <w:rPr>
          <w:rFonts w:ascii="Tahoma" w:hAnsi="Tahoma" w:cs="Tahoma"/>
          <w:i/>
        </w:rPr>
      </w:pPr>
      <w:r w:rsidRPr="00181597">
        <w:rPr>
          <w:rFonts w:ascii="Tahoma" w:hAnsi="Tahoma" w:cs="Tahoma"/>
          <w:i/>
        </w:rPr>
        <w:t xml:space="preserve">Исполнитель: РОКС НН / </w:t>
      </w:r>
      <w:r w:rsidR="004038DF">
        <w:rPr>
          <w:rFonts w:ascii="Tahoma" w:hAnsi="Tahoma" w:cs="Tahoma"/>
          <w:i/>
        </w:rPr>
        <w:t>сторонний</w:t>
      </w:r>
      <w:r w:rsidRPr="00181597">
        <w:rPr>
          <w:rFonts w:ascii="Tahoma" w:hAnsi="Tahoma" w:cs="Tahoma"/>
          <w:i/>
        </w:rPr>
        <w:t xml:space="preserve"> контрагент</w:t>
      </w:r>
    </w:p>
    <w:p w14:paraId="218DA0FA" w14:textId="77777777" w:rsidR="00BC057F" w:rsidRPr="007A52A0" w:rsidRDefault="00BC057F" w:rsidP="007A52A0">
      <w:pPr>
        <w:spacing w:after="0" w:line="240" w:lineRule="auto"/>
        <w:ind w:right="-2"/>
        <w:rPr>
          <w:rFonts w:ascii="Tahoma" w:eastAsia="Times New Roman" w:hAnsi="Tahoma" w:cs="Tahoma"/>
          <w:bCs/>
        </w:rPr>
      </w:pPr>
    </w:p>
    <w:p w14:paraId="783FFC6F" w14:textId="27E72907" w:rsidR="00E61CB2" w:rsidRDefault="00E628BA" w:rsidP="00E61CB2">
      <w:pPr>
        <w:autoSpaceDE w:val="0"/>
        <w:autoSpaceDN w:val="0"/>
        <w:adjustRightInd w:val="0"/>
        <w:spacing w:after="0" w:line="240" w:lineRule="auto"/>
        <w:rPr>
          <w:rFonts w:ascii="Tahoma" w:hAnsi="Tahoma" w:cs="Tahoma"/>
          <w:i/>
        </w:rPr>
      </w:pPr>
      <w:r w:rsidRPr="00592D52">
        <w:rPr>
          <w:rFonts w:ascii="Tahoma" w:hAnsi="Tahoma" w:cs="Tahoma"/>
          <w:i/>
        </w:rPr>
        <w:t xml:space="preserve">Применяется для </w:t>
      </w:r>
      <w:r>
        <w:rPr>
          <w:rFonts w:ascii="Tahoma" w:hAnsi="Tahoma" w:cs="Tahoma"/>
          <w:i/>
        </w:rPr>
        <w:t xml:space="preserve">оказания </w:t>
      </w:r>
      <w:r w:rsidRPr="00592D52">
        <w:rPr>
          <w:rFonts w:ascii="Tahoma" w:hAnsi="Tahoma" w:cs="Tahoma"/>
          <w:i/>
        </w:rPr>
        <w:t xml:space="preserve">любых </w:t>
      </w:r>
      <w:r>
        <w:rPr>
          <w:rFonts w:ascii="Tahoma" w:hAnsi="Tahoma" w:cs="Tahoma"/>
          <w:i/>
        </w:rPr>
        <w:t>услуг</w:t>
      </w:r>
      <w:r w:rsidRPr="00592D52">
        <w:rPr>
          <w:rFonts w:ascii="Tahoma" w:hAnsi="Tahoma" w:cs="Tahoma"/>
          <w:i/>
        </w:rPr>
        <w:t>,</w:t>
      </w:r>
    </w:p>
    <w:p w14:paraId="6A1DB9FF" w14:textId="77777777" w:rsidR="00E61CB2" w:rsidRDefault="00E61CB2" w:rsidP="00365092">
      <w:pPr>
        <w:autoSpaceDE w:val="0"/>
        <w:autoSpaceDN w:val="0"/>
        <w:adjustRightInd w:val="0"/>
        <w:spacing w:after="0" w:line="240" w:lineRule="auto"/>
        <w:rPr>
          <w:rFonts w:ascii="Tahoma" w:hAnsi="Tahoma" w:cs="Tahoma"/>
          <w:i/>
        </w:rPr>
      </w:pPr>
    </w:p>
    <w:p w14:paraId="4BF399D9" w14:textId="50962BFB" w:rsidR="00E628BA" w:rsidRPr="00592D52" w:rsidRDefault="00E628BA" w:rsidP="00365092">
      <w:pPr>
        <w:autoSpaceDE w:val="0"/>
        <w:autoSpaceDN w:val="0"/>
        <w:adjustRightInd w:val="0"/>
        <w:spacing w:after="0" w:line="240" w:lineRule="auto"/>
        <w:rPr>
          <w:rFonts w:ascii="Tahoma" w:hAnsi="Tahoma" w:cs="Tahoma"/>
          <w:i/>
        </w:rPr>
      </w:pPr>
      <w:r w:rsidRPr="00592D52">
        <w:rPr>
          <w:rFonts w:ascii="Tahoma" w:hAnsi="Tahoma" w:cs="Tahoma"/>
          <w:i/>
        </w:rPr>
        <w:t>за исключением</w:t>
      </w:r>
      <w:r w:rsidRPr="003571A1">
        <w:rPr>
          <w:rFonts w:ascii="Tahoma" w:hAnsi="Tahoma" w:cs="Tahoma"/>
          <w:i/>
        </w:rPr>
        <w:t xml:space="preserve">: </w:t>
      </w:r>
      <w:r w:rsidR="00E61CB2">
        <w:rPr>
          <w:rFonts w:ascii="Tahoma" w:hAnsi="Tahoma" w:cs="Tahoma"/>
          <w:i/>
        </w:rPr>
        <w:t xml:space="preserve">оказание </w:t>
      </w:r>
      <w:r>
        <w:rPr>
          <w:rFonts w:ascii="Tahoma" w:hAnsi="Tahoma" w:cs="Tahoma"/>
          <w:i/>
        </w:rPr>
        <w:t>услуг по размещению рекламно-информационных материалов в сети «</w:t>
      </w:r>
      <w:r w:rsidR="00E61CB2">
        <w:rPr>
          <w:rFonts w:ascii="Tahoma" w:hAnsi="Tahoma" w:cs="Tahoma"/>
          <w:i/>
        </w:rPr>
        <w:t>Интернет</w:t>
      </w:r>
      <w:r>
        <w:rPr>
          <w:rFonts w:ascii="Tahoma" w:hAnsi="Tahoma" w:cs="Tahoma"/>
          <w:i/>
        </w:rPr>
        <w:t xml:space="preserve">», </w:t>
      </w:r>
      <w:r w:rsidR="00E61CB2" w:rsidRPr="00365092">
        <w:rPr>
          <w:rFonts w:ascii="Tahoma" w:hAnsi="Tahoma" w:cs="Tahoma"/>
          <w:i/>
        </w:rPr>
        <w:t xml:space="preserve">по техническому обслуживанию огнетушителей, по экспертизе промышленной безопасности, по обследованию и оценке технического состояния строительных конструкций зданий и сооружений </w:t>
      </w:r>
    </w:p>
    <w:p w14:paraId="516556CF" w14:textId="5EAEA02F" w:rsidR="00930384" w:rsidRDefault="00930384" w:rsidP="007A52A0">
      <w:pPr>
        <w:spacing w:after="0" w:line="240" w:lineRule="auto"/>
        <w:ind w:right="-2"/>
        <w:rPr>
          <w:rFonts w:ascii="Tahoma" w:eastAsia="Times New Roman" w:hAnsi="Tahoma" w:cs="Tahoma"/>
          <w:bCs/>
        </w:rPr>
      </w:pPr>
    </w:p>
    <w:p w14:paraId="6C441578" w14:textId="77777777" w:rsidR="00E61CB2" w:rsidRPr="007A52A0" w:rsidRDefault="00E61CB2" w:rsidP="007A52A0">
      <w:pPr>
        <w:spacing w:after="0" w:line="240" w:lineRule="auto"/>
        <w:ind w:right="-2"/>
        <w:rPr>
          <w:rFonts w:ascii="Tahoma" w:eastAsia="Times New Roman" w:hAnsi="Tahoma" w:cs="Tahoma"/>
          <w:bCs/>
        </w:rPr>
      </w:pPr>
    </w:p>
    <w:p w14:paraId="37C021AF" w14:textId="77777777" w:rsidR="00181597" w:rsidRDefault="00181597" w:rsidP="00930384">
      <w:pPr>
        <w:spacing w:after="0" w:line="240" w:lineRule="auto"/>
        <w:ind w:right="-2"/>
        <w:rPr>
          <w:rFonts w:ascii="Tahoma" w:eastAsia="Times New Roman" w:hAnsi="Tahoma" w:cs="Tahoma"/>
          <w:bCs/>
        </w:rPr>
      </w:pPr>
      <w:r w:rsidRPr="007A52A0">
        <w:rPr>
          <w:rFonts w:ascii="Tahoma" w:eastAsia="Times New Roman" w:hAnsi="Tahoma" w:cs="Tahoma"/>
          <w:bCs/>
        </w:rPr>
        <w:t>Вводится вместо ТФД:</w:t>
      </w:r>
    </w:p>
    <w:p w14:paraId="60D91249" w14:textId="77777777" w:rsidR="00930384" w:rsidRPr="007A52A0" w:rsidRDefault="00930384" w:rsidP="007A52A0">
      <w:pPr>
        <w:spacing w:after="0" w:line="240" w:lineRule="auto"/>
        <w:ind w:right="-2"/>
        <w:rPr>
          <w:rFonts w:ascii="Tahoma" w:eastAsia="Times New Roman" w:hAnsi="Tahoma" w:cs="Tahoma"/>
          <w:bCs/>
        </w:rPr>
      </w:pPr>
    </w:p>
    <w:p w14:paraId="7FFE62CE" w14:textId="1B62DEF9" w:rsidR="00E628BA" w:rsidRPr="00365092" w:rsidRDefault="00E628BA" w:rsidP="007A52A0">
      <w:pPr>
        <w:spacing w:after="0" w:line="240" w:lineRule="auto"/>
        <w:ind w:right="-2"/>
        <w:rPr>
          <w:rFonts w:ascii="Tahoma" w:eastAsia="Times New Roman" w:hAnsi="Tahoma" w:cs="Tahoma"/>
          <w:bCs/>
        </w:rPr>
      </w:pPr>
      <w:r w:rsidRPr="00365092">
        <w:rPr>
          <w:rFonts w:ascii="Tahoma" w:eastAsia="Times New Roman" w:hAnsi="Tahoma" w:cs="Tahoma"/>
          <w:bCs/>
        </w:rPr>
        <w:t>- БЗ-2019/764 – Договор оказания услуг (заказчик) с ФЛ, не являющимися ИП. Централизованная</w:t>
      </w:r>
      <w:r w:rsidR="006D1F37">
        <w:rPr>
          <w:rFonts w:ascii="Tahoma" w:eastAsia="Times New Roman" w:hAnsi="Tahoma" w:cs="Tahoma"/>
          <w:bCs/>
        </w:rPr>
        <w:t>.</w:t>
      </w:r>
    </w:p>
    <w:p w14:paraId="029F60F3" w14:textId="3B10AE0E" w:rsidR="00181597" w:rsidRPr="007A52A0" w:rsidRDefault="00181597" w:rsidP="007A52A0">
      <w:pPr>
        <w:spacing w:after="0" w:line="240" w:lineRule="auto"/>
        <w:ind w:right="-2"/>
        <w:rPr>
          <w:rFonts w:ascii="Tahoma" w:eastAsia="Times New Roman" w:hAnsi="Tahoma" w:cs="Tahoma"/>
          <w:bCs/>
        </w:rPr>
      </w:pPr>
      <w:r w:rsidRPr="00006F5B">
        <w:rPr>
          <w:rFonts w:ascii="Tahoma" w:hAnsi="Tahoma" w:cs="Tahoma"/>
          <w:bCs/>
        </w:rPr>
        <w:t xml:space="preserve">- </w:t>
      </w:r>
      <w:r w:rsidRPr="007A52A0">
        <w:rPr>
          <w:rFonts w:ascii="Tahoma" w:eastAsia="Times New Roman" w:hAnsi="Tahoma" w:cs="Tahoma"/>
          <w:bCs/>
        </w:rPr>
        <w:t>БЗ-2019/</w:t>
      </w:r>
      <w:r w:rsidR="000117B6" w:rsidRPr="007A52A0">
        <w:rPr>
          <w:rFonts w:ascii="Tahoma" w:eastAsia="Times New Roman" w:hAnsi="Tahoma" w:cs="Tahoma"/>
          <w:bCs/>
        </w:rPr>
        <w:t>755</w:t>
      </w:r>
      <w:r w:rsidRPr="007A52A0">
        <w:rPr>
          <w:rFonts w:ascii="Tahoma" w:eastAsia="Times New Roman" w:hAnsi="Tahoma" w:cs="Tahoma"/>
          <w:bCs/>
        </w:rPr>
        <w:tab/>
        <w:t xml:space="preserve"> – Договор </w:t>
      </w:r>
      <w:r w:rsidR="007D7673" w:rsidRPr="007A52A0">
        <w:rPr>
          <w:rFonts w:ascii="Tahoma" w:eastAsia="Times New Roman" w:hAnsi="Tahoma" w:cs="Tahoma"/>
          <w:bCs/>
        </w:rPr>
        <w:t xml:space="preserve">оказания услуг </w:t>
      </w:r>
      <w:r w:rsidRPr="007A52A0">
        <w:rPr>
          <w:rFonts w:ascii="Tahoma" w:eastAsia="Times New Roman" w:hAnsi="Tahoma" w:cs="Tahoma"/>
          <w:bCs/>
        </w:rPr>
        <w:t>(заказчик). Централизованная</w:t>
      </w:r>
      <w:r w:rsidR="006D1F37">
        <w:rPr>
          <w:rFonts w:ascii="Tahoma" w:eastAsia="Times New Roman" w:hAnsi="Tahoma" w:cs="Tahoma"/>
          <w:bCs/>
        </w:rPr>
        <w:t>.</w:t>
      </w:r>
    </w:p>
    <w:p w14:paraId="3757095E" w14:textId="09F22063" w:rsidR="00181597" w:rsidRPr="007A52A0" w:rsidRDefault="00181597" w:rsidP="007A52A0">
      <w:pPr>
        <w:spacing w:after="0" w:line="240" w:lineRule="auto"/>
        <w:ind w:right="-2"/>
        <w:rPr>
          <w:rFonts w:ascii="Tahoma" w:eastAsia="Times New Roman" w:hAnsi="Tahoma" w:cs="Tahoma"/>
          <w:bCs/>
        </w:rPr>
      </w:pPr>
      <w:r w:rsidRPr="007A52A0">
        <w:rPr>
          <w:rFonts w:ascii="Tahoma" w:eastAsia="Times New Roman" w:hAnsi="Tahoma" w:cs="Tahoma"/>
          <w:bCs/>
        </w:rPr>
        <w:t>- БЗ-2019/73</w:t>
      </w:r>
      <w:r w:rsidR="007D7673" w:rsidRPr="007A52A0">
        <w:rPr>
          <w:rFonts w:ascii="Tahoma" w:eastAsia="Times New Roman" w:hAnsi="Tahoma" w:cs="Tahoma"/>
          <w:bCs/>
        </w:rPr>
        <w:t>3</w:t>
      </w:r>
      <w:r w:rsidRPr="007A52A0">
        <w:rPr>
          <w:rFonts w:ascii="Tahoma" w:eastAsia="Times New Roman" w:hAnsi="Tahoma" w:cs="Tahoma"/>
          <w:bCs/>
        </w:rPr>
        <w:tab/>
        <w:t xml:space="preserve"> – Договор </w:t>
      </w:r>
      <w:r w:rsidR="007D7673" w:rsidRPr="007A52A0">
        <w:rPr>
          <w:rFonts w:ascii="Tahoma" w:eastAsia="Times New Roman" w:hAnsi="Tahoma" w:cs="Tahoma"/>
          <w:bCs/>
        </w:rPr>
        <w:t xml:space="preserve">оказания услуг </w:t>
      </w:r>
      <w:r w:rsidRPr="007A52A0">
        <w:rPr>
          <w:rFonts w:ascii="Tahoma" w:eastAsia="Times New Roman" w:hAnsi="Tahoma" w:cs="Tahoma"/>
          <w:bCs/>
        </w:rPr>
        <w:t>(</w:t>
      </w:r>
      <w:r w:rsidR="007D7673" w:rsidRPr="007A52A0">
        <w:rPr>
          <w:rFonts w:ascii="Tahoma" w:eastAsia="Times New Roman" w:hAnsi="Tahoma" w:cs="Tahoma"/>
          <w:bCs/>
        </w:rPr>
        <w:t>рамочный</w:t>
      </w:r>
      <w:r w:rsidRPr="007A52A0">
        <w:rPr>
          <w:rFonts w:ascii="Tahoma" w:eastAsia="Times New Roman" w:hAnsi="Tahoma" w:cs="Tahoma"/>
          <w:bCs/>
        </w:rPr>
        <w:t>; заказчик). Централизованная</w:t>
      </w:r>
      <w:r w:rsidR="006D1F37">
        <w:rPr>
          <w:rFonts w:ascii="Tahoma" w:eastAsia="Times New Roman" w:hAnsi="Tahoma" w:cs="Tahoma"/>
          <w:bCs/>
        </w:rPr>
        <w:t>.</w:t>
      </w:r>
    </w:p>
    <w:p w14:paraId="210F32BF" w14:textId="77777777" w:rsidR="00B37AAC" w:rsidRDefault="00B37AAC" w:rsidP="00930384">
      <w:pPr>
        <w:spacing w:after="0" w:line="240" w:lineRule="auto"/>
        <w:ind w:right="-2"/>
        <w:rPr>
          <w:rFonts w:ascii="Tahoma" w:hAnsi="Tahoma" w:cs="Tahoma"/>
          <w:bCs/>
        </w:rPr>
      </w:pPr>
    </w:p>
    <w:p w14:paraId="5F1A7A77" w14:textId="77777777" w:rsidR="00930384" w:rsidRPr="007A52A0" w:rsidRDefault="00930384" w:rsidP="007A52A0">
      <w:pPr>
        <w:pStyle w:val="afc"/>
        <w:widowControl w:val="0"/>
        <w:pBdr>
          <w:bottom w:val="none" w:sz="0" w:space="0" w:color="auto"/>
        </w:pBdr>
        <w:suppressAutoHyphens/>
        <w:spacing w:after="0"/>
        <w:contextualSpacing w:val="0"/>
        <w:jc w:val="center"/>
        <w:rPr>
          <w:rFonts w:ascii="Tahoma" w:hAnsi="Tahoma" w:cs="Tahoma"/>
          <w:b/>
          <w:sz w:val="22"/>
          <w:szCs w:val="22"/>
        </w:rPr>
      </w:pPr>
    </w:p>
    <w:p w14:paraId="15D90019" w14:textId="77777777" w:rsidR="00BC057F" w:rsidRPr="00BC057F" w:rsidRDefault="00BC057F" w:rsidP="00BC057F">
      <w:pPr>
        <w:pStyle w:val="aff6"/>
        <w:tabs>
          <w:tab w:val="clear" w:pos="851"/>
          <w:tab w:val="left" w:pos="993"/>
        </w:tabs>
        <w:ind w:left="0"/>
        <w:rPr>
          <w:b/>
          <w:i/>
        </w:rPr>
      </w:pPr>
      <w:r w:rsidRPr="00BC057F">
        <w:rPr>
          <w:b/>
          <w:i/>
        </w:rPr>
        <w:t>Условные обозначения:</w:t>
      </w:r>
    </w:p>
    <w:p w14:paraId="40E582E4" w14:textId="77777777" w:rsidR="00BC057F" w:rsidRPr="00BC057F" w:rsidRDefault="00BC057F" w:rsidP="00BC057F">
      <w:pPr>
        <w:pStyle w:val="aff6"/>
        <w:tabs>
          <w:tab w:val="clear" w:pos="851"/>
          <w:tab w:val="left" w:pos="993"/>
        </w:tabs>
        <w:ind w:left="0"/>
        <w:rPr>
          <w:i/>
        </w:rPr>
      </w:pPr>
      <w:r w:rsidRPr="00BC057F">
        <w:rPr>
          <w:i/>
        </w:rPr>
        <w:t>Варианты, приведённые в квадратных скобках «</w:t>
      </w:r>
      <w:r w:rsidRPr="007A52A0">
        <w:rPr>
          <w:i/>
          <w:color w:val="FF0000"/>
        </w:rPr>
        <w:t>[</w:t>
      </w:r>
      <w:r w:rsidRPr="00BC057F">
        <w:rPr>
          <w:i/>
        </w:rPr>
        <w:t>…</w:t>
      </w:r>
      <w:r w:rsidRPr="007A52A0">
        <w:rPr>
          <w:i/>
          <w:color w:val="FF0000"/>
        </w:rPr>
        <w:t>]</w:t>
      </w:r>
      <w:r w:rsidRPr="00BC057F">
        <w:rPr>
          <w:i/>
        </w:rPr>
        <w:t>» – нужно выбирать, если это применимо к отношениям. При перечислении через «/» - нужно выбирать один из вариантов, приведенных через «/». Если знак «</w:t>
      </w:r>
      <w:r w:rsidRPr="007A52A0">
        <w:rPr>
          <w:i/>
        </w:rPr>
        <w:t>/</w:t>
      </w:r>
      <w:r w:rsidRPr="00BC057F">
        <w:rPr>
          <w:i/>
        </w:rPr>
        <w:t>» приведен за пределами квадратных скобок - / «</w:t>
      </w:r>
      <w:r w:rsidRPr="007A52A0">
        <w:rPr>
          <w:i/>
          <w:color w:val="FF0000"/>
        </w:rPr>
        <w:t>[</w:t>
      </w:r>
      <w:r w:rsidRPr="00BC057F">
        <w:rPr>
          <w:i/>
        </w:rPr>
        <w:t>…</w:t>
      </w:r>
      <w:r w:rsidRPr="007A52A0">
        <w:rPr>
          <w:i/>
          <w:color w:val="FF0000"/>
        </w:rPr>
        <w:t>]</w:t>
      </w:r>
      <w:r w:rsidRPr="00BC057F">
        <w:rPr>
          <w:i/>
        </w:rPr>
        <w:t>» - в таком случае, знак «/» удаляется. Если знак «/» размещен внутри квадратных скобок «</w:t>
      </w:r>
      <w:r w:rsidRPr="007A52A0">
        <w:rPr>
          <w:i/>
          <w:color w:val="FF0000"/>
        </w:rPr>
        <w:t>[</w:t>
      </w:r>
      <w:r w:rsidRPr="00BC057F">
        <w:rPr>
          <w:i/>
        </w:rPr>
        <w:t>/...</w:t>
      </w:r>
      <w:r w:rsidRPr="007A52A0">
        <w:rPr>
          <w:i/>
          <w:color w:val="FF0000"/>
        </w:rPr>
        <w:t>]</w:t>
      </w:r>
      <w:r w:rsidRPr="00BC057F">
        <w:rPr>
          <w:i/>
        </w:rPr>
        <w:t>» - в таком случае знак «/» необходимо оставить в тексте.</w:t>
      </w:r>
    </w:p>
    <w:p w14:paraId="3FDB4D6E" w14:textId="77777777" w:rsidR="00BC057F" w:rsidRPr="00BC057F" w:rsidRDefault="00BC057F" w:rsidP="00BC057F">
      <w:pPr>
        <w:pStyle w:val="aff6"/>
        <w:tabs>
          <w:tab w:val="clear" w:pos="851"/>
          <w:tab w:val="left" w:pos="993"/>
        </w:tabs>
        <w:ind w:left="0"/>
        <w:rPr>
          <w:i/>
        </w:rPr>
      </w:pPr>
      <w:r w:rsidRPr="00BC057F">
        <w:rPr>
          <w:i/>
        </w:rPr>
        <w:t xml:space="preserve">Все Примечания и сноски должны быть удалены в процессе подготовки </w:t>
      </w:r>
      <w:r w:rsidR="007F296F">
        <w:rPr>
          <w:i/>
        </w:rPr>
        <w:t>Д</w:t>
      </w:r>
      <w:r w:rsidRPr="00BC057F">
        <w:rPr>
          <w:i/>
        </w:rPr>
        <w:t>оговора.</w:t>
      </w:r>
    </w:p>
    <w:p w14:paraId="5B363E50" w14:textId="77777777" w:rsidR="00BC057F" w:rsidRDefault="00BC057F" w:rsidP="00BC057F">
      <w:pPr>
        <w:pStyle w:val="aff6"/>
        <w:tabs>
          <w:tab w:val="clear" w:pos="851"/>
          <w:tab w:val="left" w:pos="993"/>
        </w:tabs>
        <w:ind w:left="0"/>
        <w:rPr>
          <w:i/>
        </w:rPr>
      </w:pPr>
      <w:r w:rsidRPr="00BC057F">
        <w:rPr>
          <w:i/>
          <w:color w:val="FF0000"/>
          <w:u w:color="FFFFFF" w:themeColor="background1"/>
        </w:rPr>
        <w:t>[</w:t>
      </w:r>
      <w:r w:rsidRPr="00BC057F">
        <w:rPr>
          <w:i/>
        </w:rPr>
        <w:t>•</w:t>
      </w:r>
      <w:r w:rsidRPr="00BC057F">
        <w:rPr>
          <w:i/>
          <w:color w:val="FF0000"/>
          <w:u w:color="FFFFFF" w:themeColor="background1"/>
        </w:rPr>
        <w:t>]</w:t>
      </w:r>
      <w:r w:rsidRPr="00BC057F">
        <w:rPr>
          <w:i/>
        </w:rPr>
        <w:t xml:space="preserve"> – знак, используемый вместо «___», подлежит удалению с заполнением соответствующего места в тексте необходимыми сведениями.</w:t>
      </w:r>
    </w:p>
    <w:p w14:paraId="4B017C99" w14:textId="77777777" w:rsidR="00090477" w:rsidRPr="002F68A6" w:rsidRDefault="00090477" w:rsidP="00090477">
      <w:pPr>
        <w:tabs>
          <w:tab w:val="left" w:pos="284"/>
        </w:tabs>
        <w:spacing w:before="120" w:after="0" w:line="240" w:lineRule="auto"/>
        <w:rPr>
          <w:rFonts w:ascii="Tahoma" w:hAnsi="Tahoma" w:cs="Tahoma"/>
          <w:i/>
          <w:sz w:val="20"/>
          <w:highlight w:val="cyan"/>
        </w:rPr>
      </w:pPr>
      <w:r w:rsidRPr="002F68A6">
        <w:rPr>
          <w:rFonts w:ascii="Tahoma" w:hAnsi="Tahoma" w:cs="Tahoma"/>
          <w:i/>
          <w:sz w:val="20"/>
        </w:rPr>
        <w:t>Легенды:</w:t>
      </w:r>
    </w:p>
    <w:p w14:paraId="1315C4E3" w14:textId="77777777" w:rsidR="00090477" w:rsidRPr="002F68A6" w:rsidRDefault="00090477" w:rsidP="00090477">
      <w:pPr>
        <w:tabs>
          <w:tab w:val="left" w:pos="426"/>
        </w:tabs>
        <w:spacing w:after="0" w:line="240" w:lineRule="auto"/>
        <w:rPr>
          <w:rFonts w:ascii="Tahoma" w:hAnsi="Tahoma" w:cs="Tahoma"/>
          <w:i/>
          <w:sz w:val="20"/>
        </w:rPr>
      </w:pPr>
      <w:r w:rsidRPr="007A52A0">
        <w:rPr>
          <w:rFonts w:ascii="Tahoma" w:hAnsi="Tahoma" w:cs="Tahoma"/>
          <w:i/>
          <w:color w:val="FFFF00"/>
          <w:sz w:val="20"/>
          <w:highlight w:val="yellow"/>
        </w:rPr>
        <w:t>-------</w:t>
      </w:r>
      <w:r w:rsidRPr="002F68A6">
        <w:rPr>
          <w:rFonts w:ascii="Tahoma" w:hAnsi="Tahoma" w:cs="Tahoma"/>
          <w:i/>
          <w:color w:val="FF0000"/>
          <w:sz w:val="20"/>
        </w:rPr>
        <w:t xml:space="preserve"> </w:t>
      </w:r>
      <w:r w:rsidRPr="002F68A6">
        <w:rPr>
          <w:rFonts w:ascii="Tahoma" w:hAnsi="Tahoma" w:cs="Tahoma"/>
          <w:i/>
          <w:sz w:val="20"/>
        </w:rPr>
        <w:t>– Авансирование</w:t>
      </w:r>
    </w:p>
    <w:p w14:paraId="452F00FF" w14:textId="77777777" w:rsidR="00090477" w:rsidRPr="002F68A6" w:rsidRDefault="00090477" w:rsidP="00090477">
      <w:pPr>
        <w:tabs>
          <w:tab w:val="left" w:pos="284"/>
        </w:tabs>
        <w:spacing w:after="0" w:line="240" w:lineRule="auto"/>
        <w:rPr>
          <w:rFonts w:ascii="Tahoma" w:hAnsi="Tahoma" w:cs="Tahoma"/>
          <w:i/>
          <w:sz w:val="20"/>
        </w:rPr>
      </w:pPr>
      <w:r w:rsidRPr="002F68A6">
        <w:rPr>
          <w:rFonts w:ascii="Tahoma" w:hAnsi="Tahoma" w:cs="Tahoma"/>
          <w:i/>
          <w:color w:val="31849B" w:themeColor="accent5" w:themeShade="BF"/>
          <w:sz w:val="20"/>
          <w:highlight w:val="darkCyan"/>
        </w:rPr>
        <w:t>-------</w:t>
      </w:r>
      <w:r w:rsidRPr="002F68A6">
        <w:rPr>
          <w:rFonts w:ascii="Tahoma" w:hAnsi="Tahoma" w:cs="Tahoma"/>
          <w:i/>
          <w:sz w:val="20"/>
        </w:rPr>
        <w:t xml:space="preserve"> – НДС (счет-фактуры)</w:t>
      </w:r>
    </w:p>
    <w:p w14:paraId="374609E2" w14:textId="77777777" w:rsidR="00090477" w:rsidRDefault="00090477" w:rsidP="00090477">
      <w:pPr>
        <w:tabs>
          <w:tab w:val="left" w:pos="284"/>
        </w:tabs>
        <w:spacing w:after="0" w:line="240" w:lineRule="auto"/>
        <w:rPr>
          <w:rFonts w:ascii="Tahoma" w:hAnsi="Tahoma" w:cs="Tahoma"/>
          <w:i/>
          <w:sz w:val="20"/>
        </w:rPr>
      </w:pPr>
      <w:r w:rsidRPr="007A52A0">
        <w:rPr>
          <w:rFonts w:ascii="Tahoma" w:hAnsi="Tahoma" w:cs="Tahoma"/>
          <w:i/>
          <w:color w:val="4F6228" w:themeColor="accent3" w:themeShade="80"/>
          <w:sz w:val="20"/>
          <w:highlight w:val="darkGray"/>
        </w:rPr>
        <w:t>-------</w:t>
      </w:r>
      <w:r w:rsidRPr="002F68A6">
        <w:rPr>
          <w:rFonts w:ascii="Tahoma" w:hAnsi="Tahoma" w:cs="Tahoma"/>
          <w:i/>
          <w:sz w:val="20"/>
        </w:rPr>
        <w:t xml:space="preserve"> – </w:t>
      </w:r>
      <w:r>
        <w:rPr>
          <w:rFonts w:ascii="Tahoma" w:hAnsi="Tahoma" w:cs="Tahoma"/>
          <w:i/>
          <w:sz w:val="20"/>
        </w:rPr>
        <w:t>Договор оказания услуг (рамочный)</w:t>
      </w:r>
    </w:p>
    <w:p w14:paraId="3AD32849" w14:textId="77777777" w:rsidR="00BC057F" w:rsidRDefault="00BC057F" w:rsidP="00BC057F">
      <w:r>
        <w:br w:type="page"/>
      </w:r>
    </w:p>
    <w:p w14:paraId="51BD4C24" w14:textId="77777777" w:rsidR="00BC057F" w:rsidRPr="009A2AB2" w:rsidRDefault="00BC057F" w:rsidP="00BC057F">
      <w:pPr>
        <w:pStyle w:val="aff8"/>
        <w:rPr>
          <w:color w:val="1F497D" w:themeColor="text2"/>
          <w:sz w:val="22"/>
          <w:szCs w:val="22"/>
        </w:rPr>
      </w:pPr>
      <w:r w:rsidRPr="009A2AB2">
        <w:rPr>
          <w:color w:val="1F497D" w:themeColor="text2"/>
        </w:rPr>
        <w:lastRenderedPageBreak/>
        <w:t>Договор возмездного оказания услуг</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16"/>
        <w:gridCol w:w="293"/>
        <w:gridCol w:w="4536"/>
        <w:gridCol w:w="124"/>
      </w:tblGrid>
      <w:tr w:rsidR="00BC057F" w14:paraId="26F7CB97" w14:textId="77777777" w:rsidTr="00BB66D7">
        <w:tc>
          <w:tcPr>
            <w:tcW w:w="4952" w:type="dxa"/>
            <w:gridSpan w:val="2"/>
          </w:tcPr>
          <w:p w14:paraId="661ECFD3" w14:textId="77777777" w:rsidR="00BC057F" w:rsidRPr="00A27C0E" w:rsidRDefault="00BC057F" w:rsidP="00BB66D7">
            <w:pPr>
              <w:widowControl w:val="0"/>
              <w:autoSpaceDE w:val="0"/>
              <w:autoSpaceDN w:val="0"/>
              <w:adjustRightInd w:val="0"/>
              <w:ind w:left="-110" w:right="140"/>
              <w:rPr>
                <w:rFonts w:ascii="Tahoma" w:hAnsi="Tahoma" w:cs="Tahoma"/>
                <w:b/>
                <w:sz w:val="20"/>
              </w:rPr>
            </w:pPr>
            <w:r w:rsidRPr="00A27C0E">
              <w:rPr>
                <w:rFonts w:ascii="Tahoma" w:hAnsi="Tahoma" w:cs="Tahoma"/>
                <w:b/>
                <w:sz w:val="20"/>
              </w:rPr>
              <w:t>ИСПОЛНИТЕЛЬ</w:t>
            </w:r>
          </w:p>
          <w:p w14:paraId="4717CE2F" w14:textId="77777777" w:rsidR="00BC057F" w:rsidRPr="00A27C0E" w:rsidRDefault="00BC057F" w:rsidP="00BB66D7">
            <w:pPr>
              <w:widowControl w:val="0"/>
              <w:autoSpaceDE w:val="0"/>
              <w:autoSpaceDN w:val="0"/>
              <w:adjustRightInd w:val="0"/>
              <w:ind w:right="140" w:hanging="18"/>
              <w:rPr>
                <w:rFonts w:ascii="Tahoma" w:hAnsi="Tahoma" w:cs="Tahoma"/>
                <w:b/>
                <w:sz w:val="20"/>
              </w:rPr>
            </w:pPr>
          </w:p>
          <w:p w14:paraId="774DB690" w14:textId="77777777" w:rsidR="00BC057F" w:rsidRPr="00A27C0E" w:rsidRDefault="00BC057F" w:rsidP="00BB66D7">
            <w:pPr>
              <w:widowControl w:val="0"/>
              <w:autoSpaceDE w:val="0"/>
              <w:autoSpaceDN w:val="0"/>
              <w:adjustRightInd w:val="0"/>
              <w:ind w:left="-110" w:right="140"/>
              <w:rPr>
                <w:rFonts w:ascii="Tahoma" w:hAnsi="Tahoma" w:cs="Tahoma"/>
                <w:i/>
                <w:sz w:val="20"/>
              </w:rPr>
            </w:pPr>
            <w:r w:rsidRPr="00A27C0E">
              <w:rPr>
                <w:rFonts w:ascii="Tahoma" w:hAnsi="Tahoma" w:cs="Tahoma"/>
                <w:color w:val="FF0000"/>
                <w:sz w:val="20"/>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62242F">
              <w:rPr>
                <w:rStyle w:val="a7"/>
                <w:rFonts w:ascii="Tahoma" w:hAnsi="Tahoma" w:cs="Tahoma"/>
                <w:color w:val="FF0000"/>
                <w:sz w:val="20"/>
                <w:szCs w:val="20"/>
              </w:rPr>
              <w:footnoteReference w:id="2"/>
            </w:r>
          </w:p>
          <w:p w14:paraId="7B61BC2D" w14:textId="77777777" w:rsidR="00BC057F" w:rsidRDefault="00BC057F" w:rsidP="00BB66D7">
            <w:pPr>
              <w:widowControl w:val="0"/>
              <w:ind w:left="-110"/>
              <w:rPr>
                <w:rFonts w:ascii="Tahoma" w:hAnsi="Tahoma" w:cs="Tahoma"/>
                <w:sz w:val="20"/>
              </w:rPr>
            </w:pPr>
            <w:r w:rsidRPr="00A27C0E">
              <w:rPr>
                <w:rFonts w:ascii="Tahoma" w:hAnsi="Tahoma" w:cs="Tahoma"/>
                <w:color w:val="FF0000"/>
                <w:sz w:val="20"/>
                <w:u w:color="FFFFFF" w:themeColor="background1"/>
              </w:rPr>
              <w:t>[</w:t>
            </w:r>
            <w:r w:rsidRPr="00A27C0E">
              <w:rPr>
                <w:rFonts w:ascii="Tahoma" w:hAnsi="Tahoma" w:cs="Tahoma"/>
                <w:sz w:val="20"/>
              </w:rPr>
              <w:t xml:space="preserve"> 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62242F">
              <w:rPr>
                <w:rStyle w:val="a7"/>
                <w:rFonts w:ascii="Tahoma" w:hAnsi="Tahoma" w:cs="Tahoma"/>
                <w:color w:val="FF0000"/>
                <w:sz w:val="20"/>
                <w:szCs w:val="20"/>
                <w:u w:color="FFFFFF" w:themeColor="background1"/>
              </w:rPr>
              <w:footnoteReference w:id="3"/>
            </w:r>
            <w:r w:rsidRPr="00A27C0E">
              <w:rPr>
                <w:rFonts w:ascii="Tahoma" w:hAnsi="Tahoma" w:cs="Tahoma"/>
                <w:sz w:val="20"/>
              </w:rPr>
              <w:t>,</w:t>
            </w:r>
          </w:p>
          <w:p w14:paraId="6F7D12F0" w14:textId="77777777" w:rsidR="00BC057F" w:rsidRPr="008013FF" w:rsidRDefault="00BC057F" w:rsidP="00BB66D7">
            <w:pPr>
              <w:widowControl w:val="0"/>
              <w:ind w:left="-110"/>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7A52A0">
              <w:rPr>
                <w:rStyle w:val="a7"/>
                <w:rFonts w:cs="Tahoma"/>
                <w:color w:val="FF0000"/>
                <w:u w:color="FFFFFF" w:themeColor="background1"/>
              </w:rPr>
              <w:footnoteReference w:id="4"/>
            </w:r>
            <w:r w:rsidRPr="00A27C0E">
              <w:rPr>
                <w:rFonts w:ascii="Tahoma" w:hAnsi="Tahoma" w:cs="Tahoma"/>
                <w:color w:val="FF0000"/>
                <w:sz w:val="20"/>
                <w:u w:color="FFFFFF" w:themeColor="background1"/>
              </w:rPr>
              <w:t>]</w:t>
            </w:r>
            <w:r w:rsidRPr="00A27C0E">
              <w:rPr>
                <w:rFonts w:ascii="Tahoma" w:hAnsi="Tahoma" w:cs="Tahoma"/>
                <w:sz w:val="20"/>
              </w:rPr>
              <w:t xml:space="preserve"> </w:t>
            </w:r>
            <w:r w:rsidRPr="007A52A0">
              <w:rPr>
                <w:rStyle w:val="a7"/>
                <w:rFonts w:cs="Tahoma"/>
                <w:color w:val="FF0000"/>
              </w:rPr>
              <w:footnoteReference w:id="5"/>
            </w:r>
          </w:p>
        </w:tc>
        <w:tc>
          <w:tcPr>
            <w:tcW w:w="4953" w:type="dxa"/>
            <w:gridSpan w:val="3"/>
          </w:tcPr>
          <w:p w14:paraId="2C4C867D" w14:textId="77777777" w:rsidR="00BC057F" w:rsidRPr="00A27C0E" w:rsidRDefault="00BC057F" w:rsidP="00BB66D7">
            <w:pPr>
              <w:widowControl w:val="0"/>
              <w:autoSpaceDE w:val="0"/>
              <w:autoSpaceDN w:val="0"/>
              <w:adjustRightInd w:val="0"/>
              <w:ind w:left="185" w:right="140"/>
              <w:rPr>
                <w:rFonts w:ascii="Tahoma" w:hAnsi="Tahoma" w:cs="Tahoma"/>
                <w:b/>
                <w:sz w:val="20"/>
              </w:rPr>
            </w:pPr>
            <w:r w:rsidRPr="00A27C0E">
              <w:rPr>
                <w:rFonts w:ascii="Tahoma" w:hAnsi="Tahoma" w:cs="Tahoma"/>
                <w:b/>
                <w:sz w:val="20"/>
              </w:rPr>
              <w:t>ЗАКАЗЧИК</w:t>
            </w:r>
          </w:p>
          <w:p w14:paraId="0ED02249" w14:textId="77777777" w:rsidR="00BC057F" w:rsidRPr="00A27C0E" w:rsidRDefault="00BC057F" w:rsidP="00BB66D7">
            <w:pPr>
              <w:widowControl w:val="0"/>
              <w:autoSpaceDE w:val="0"/>
              <w:autoSpaceDN w:val="0"/>
              <w:adjustRightInd w:val="0"/>
              <w:ind w:right="140"/>
              <w:rPr>
                <w:rFonts w:ascii="Tahoma" w:hAnsi="Tahoma" w:cs="Tahoma"/>
                <w:b/>
                <w:sz w:val="20"/>
              </w:rPr>
            </w:pPr>
          </w:p>
          <w:p w14:paraId="61BFF8D3" w14:textId="14A30A24" w:rsidR="00BC057F" w:rsidRPr="00A27C0E" w:rsidRDefault="00BC057F" w:rsidP="00BB66D7">
            <w:pPr>
              <w:widowControl w:val="0"/>
              <w:autoSpaceDE w:val="0"/>
              <w:autoSpaceDN w:val="0"/>
              <w:adjustRightInd w:val="0"/>
              <w:ind w:left="185" w:right="140"/>
              <w:rPr>
                <w:rFonts w:ascii="Tahoma" w:hAnsi="Tahoma" w:cs="Tahoma"/>
                <w:i/>
                <w:sz w:val="20"/>
              </w:rPr>
            </w:pPr>
            <w:r w:rsidRPr="00A27C0E">
              <w:rPr>
                <w:rFonts w:ascii="Tahoma" w:hAnsi="Tahoma" w:cs="Tahoma"/>
                <w:color w:val="FF0000"/>
                <w:sz w:val="20"/>
              </w:rPr>
              <w:t>[</w:t>
            </w:r>
            <w:r w:rsidRPr="00A27C0E">
              <w:rPr>
                <w:rFonts w:ascii="Tahoma" w:hAnsi="Tahoma" w:cs="Tahoma"/>
                <w:b/>
                <w:sz w:val="20"/>
              </w:rPr>
              <w:t xml:space="preserve"> ПАО «ГМК </w:t>
            </w:r>
            <w:r w:rsidR="0098480F">
              <w:rPr>
                <w:rFonts w:ascii="Tahoma" w:hAnsi="Tahoma" w:cs="Tahoma"/>
                <w:b/>
                <w:sz w:val="20"/>
              </w:rPr>
              <w:t>«</w:t>
            </w:r>
            <w:r w:rsidRPr="00A27C0E">
              <w:rPr>
                <w:rFonts w:ascii="Tahoma" w:hAnsi="Tahoma" w:cs="Tahoma"/>
                <w:b/>
                <w:sz w:val="20"/>
              </w:rPr>
              <w:t xml:space="preserve">Норильский никель» </w:t>
            </w:r>
            <w:r w:rsidRPr="00A27C0E">
              <w:rPr>
                <w:rFonts w:ascii="Tahoma" w:hAnsi="Tahoma" w:cs="Tahoma"/>
                <w:color w:val="FF0000"/>
                <w:sz w:val="20"/>
              </w:rPr>
              <w:t>]</w:t>
            </w:r>
            <w:r w:rsidRPr="00A27C0E">
              <w:rPr>
                <w:rFonts w:ascii="Tahoma" w:hAnsi="Tahoma" w:cs="Tahoma"/>
                <w:b/>
                <w:sz w:val="20"/>
              </w:rPr>
              <w:t xml:space="preserve"> </w:t>
            </w:r>
            <w:r w:rsidRPr="00A27C0E">
              <w:rPr>
                <w:rFonts w:ascii="Tahoma" w:hAnsi="Tahoma" w:cs="Tahoma"/>
                <w:sz w:val="20"/>
              </w:rPr>
              <w:t>/</w:t>
            </w:r>
            <w:r w:rsidRPr="00A27C0E">
              <w:rPr>
                <w:rFonts w:ascii="Tahoma" w:hAnsi="Tahoma" w:cs="Tahoma"/>
                <w:b/>
                <w:sz w:val="20"/>
              </w:rPr>
              <w:t xml:space="preserve"> </w:t>
            </w:r>
            <w:r w:rsidRPr="00A27C0E">
              <w:rPr>
                <w:rFonts w:ascii="Tahoma" w:hAnsi="Tahoma" w:cs="Tahoma"/>
                <w:color w:val="FF0000"/>
                <w:sz w:val="20"/>
              </w:rPr>
              <w:t>[</w:t>
            </w:r>
            <w:r w:rsidRPr="00A27C0E">
              <w:rPr>
                <w:rFonts w:ascii="Tahoma" w:hAnsi="Tahoma" w:cs="Tahoma"/>
                <w:b/>
                <w:sz w:val="20"/>
              </w:rPr>
              <w:t xml:space="preserve"> РОКС НН </w:t>
            </w:r>
            <w:r w:rsidRPr="00A27C0E">
              <w:rPr>
                <w:rFonts w:ascii="Tahoma" w:hAnsi="Tahoma" w:cs="Tahoma"/>
                <w:color w:val="FF0000"/>
                <w:sz w:val="20"/>
              </w:rPr>
              <w:t>]</w:t>
            </w:r>
            <w:r w:rsidRPr="00A27C0E">
              <w:rPr>
                <w:rFonts w:ascii="Tahoma" w:hAnsi="Tahoma" w:cs="Tahoma"/>
                <w:b/>
                <w:sz w:val="20"/>
              </w:rPr>
              <w:t xml:space="preserve"> </w:t>
            </w:r>
            <w:r w:rsidRPr="007A52A0">
              <w:rPr>
                <w:rStyle w:val="a7"/>
                <w:rFonts w:cs="Tahoma"/>
                <w:b/>
                <w:color w:val="FF0000"/>
              </w:rPr>
              <w:footnoteReference w:id="6"/>
            </w:r>
          </w:p>
          <w:p w14:paraId="1CB99A3C" w14:textId="77777777" w:rsidR="00BC057F" w:rsidRDefault="00BC057F" w:rsidP="00BB66D7">
            <w:pPr>
              <w:widowControl w:val="0"/>
              <w:ind w:left="185"/>
              <w:rPr>
                <w:rFonts w:ascii="Tahoma" w:hAnsi="Tahoma" w:cs="Tahoma"/>
                <w:sz w:val="20"/>
              </w:rPr>
            </w:pPr>
            <w:r w:rsidRPr="00A27C0E">
              <w:rPr>
                <w:rFonts w:ascii="Tahoma" w:hAnsi="Tahoma" w:cs="Tahoma"/>
                <w:sz w:val="20"/>
              </w:rPr>
              <w:t xml:space="preserve">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7A52A0">
              <w:rPr>
                <w:rStyle w:val="a7"/>
                <w:rFonts w:cs="Tahoma"/>
                <w:color w:val="FF0000"/>
                <w:u w:color="FFFFFF" w:themeColor="background1"/>
              </w:rPr>
              <w:footnoteReference w:id="7"/>
            </w:r>
            <w:r w:rsidRPr="00A27C0E">
              <w:rPr>
                <w:rFonts w:ascii="Tahoma" w:hAnsi="Tahoma" w:cs="Tahoma"/>
                <w:sz w:val="20"/>
              </w:rPr>
              <w:t>,</w:t>
            </w:r>
          </w:p>
          <w:p w14:paraId="175EB2A3" w14:textId="77777777" w:rsidR="00BC057F" w:rsidRPr="00A27C0E" w:rsidRDefault="00BC057F" w:rsidP="00BB66D7">
            <w:pPr>
              <w:widowControl w:val="0"/>
              <w:ind w:left="185"/>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7A52A0">
              <w:rPr>
                <w:rStyle w:val="a7"/>
                <w:rFonts w:cs="Tahoma"/>
                <w:color w:val="FF0000"/>
              </w:rPr>
              <w:footnoteReference w:id="8"/>
            </w:r>
          </w:p>
        </w:tc>
      </w:tr>
      <w:tr w:rsidR="00BC057F" w:rsidRPr="0046405C" w14:paraId="6DA3A562" w14:textId="77777777" w:rsidTr="00BB66D7">
        <w:tblPrEx>
          <w:tblCellMar>
            <w:left w:w="0" w:type="dxa"/>
            <w:right w:w="284" w:type="dxa"/>
          </w:tblCellMar>
        </w:tblPrEx>
        <w:trPr>
          <w:gridAfter w:val="1"/>
          <w:wAfter w:w="124" w:type="dxa"/>
        </w:trPr>
        <w:tc>
          <w:tcPr>
            <w:tcW w:w="4536" w:type="dxa"/>
            <w:tcBorders>
              <w:bottom w:val="dotted" w:sz="4" w:space="0" w:color="A6A6A6" w:themeColor="background1" w:themeShade="A6"/>
            </w:tcBorders>
            <w:tcMar>
              <w:left w:w="0" w:type="dxa"/>
            </w:tcMar>
          </w:tcPr>
          <w:p w14:paraId="0B4A386D" w14:textId="77777777" w:rsidR="00BC057F" w:rsidRPr="00A27C0E" w:rsidRDefault="00BC057F" w:rsidP="00BB66D7">
            <w:pPr>
              <w:pStyle w:val="SL0CommentSimplawyer"/>
              <w:rPr>
                <w:sz w:val="20"/>
                <w:szCs w:val="20"/>
              </w:rPr>
            </w:pPr>
          </w:p>
          <w:p w14:paraId="39635589" w14:textId="77777777" w:rsidR="00BC057F" w:rsidRPr="00A27C0E" w:rsidRDefault="00BC057F" w:rsidP="00BB66D7">
            <w:pPr>
              <w:pStyle w:val="SL0CommentSimplawyer"/>
              <w:rPr>
                <w:sz w:val="20"/>
                <w:szCs w:val="20"/>
              </w:rPr>
            </w:pPr>
            <w:r w:rsidRPr="00A27C0E">
              <w:rPr>
                <w:sz w:val="20"/>
                <w:szCs w:val="20"/>
              </w:rPr>
              <w:t>Подпись и печать</w:t>
            </w:r>
          </w:p>
        </w:tc>
        <w:tc>
          <w:tcPr>
            <w:tcW w:w="709" w:type="dxa"/>
            <w:gridSpan w:val="2"/>
            <w:tcMar>
              <w:left w:w="0" w:type="dxa"/>
            </w:tcMar>
          </w:tcPr>
          <w:p w14:paraId="32D53B7E" w14:textId="77777777" w:rsidR="00BC057F" w:rsidRPr="00A27C0E" w:rsidRDefault="00BC057F" w:rsidP="00BB66D7">
            <w:pPr>
              <w:pStyle w:val="SL0CommentSimplawyer"/>
              <w:rPr>
                <w:sz w:val="20"/>
                <w:szCs w:val="20"/>
              </w:rPr>
            </w:pPr>
          </w:p>
        </w:tc>
        <w:tc>
          <w:tcPr>
            <w:tcW w:w="4536" w:type="dxa"/>
            <w:tcBorders>
              <w:bottom w:val="dotted" w:sz="4" w:space="0" w:color="A6A6A6" w:themeColor="background1" w:themeShade="A6"/>
            </w:tcBorders>
            <w:tcMar>
              <w:left w:w="0" w:type="dxa"/>
            </w:tcMar>
          </w:tcPr>
          <w:p w14:paraId="395818A1" w14:textId="77777777" w:rsidR="00BC057F" w:rsidRPr="00A27C0E" w:rsidRDefault="00BC057F" w:rsidP="00BB66D7">
            <w:pPr>
              <w:pStyle w:val="SL0CommentSimplawyer"/>
              <w:rPr>
                <w:sz w:val="20"/>
                <w:szCs w:val="20"/>
              </w:rPr>
            </w:pPr>
          </w:p>
          <w:p w14:paraId="03B5B9C0" w14:textId="77777777" w:rsidR="00BC057F" w:rsidRPr="00A27C0E" w:rsidRDefault="00BC057F" w:rsidP="00BB66D7">
            <w:pPr>
              <w:pStyle w:val="SL0CommentSimplawyer"/>
              <w:rPr>
                <w:sz w:val="20"/>
                <w:szCs w:val="20"/>
              </w:rPr>
            </w:pPr>
            <w:r w:rsidRPr="00A27C0E">
              <w:rPr>
                <w:sz w:val="20"/>
                <w:szCs w:val="20"/>
              </w:rPr>
              <w:t>Подпись и печать</w:t>
            </w:r>
          </w:p>
        </w:tc>
      </w:tr>
      <w:tr w:rsidR="00BC057F" w:rsidRPr="0046405C" w14:paraId="5EEF99AF" w14:textId="77777777" w:rsidTr="00BB66D7">
        <w:tblPrEx>
          <w:tblCellMar>
            <w:left w:w="0" w:type="dxa"/>
            <w:right w:w="284" w:type="dxa"/>
          </w:tblCellMar>
        </w:tblPrEx>
        <w:trPr>
          <w:gridAfter w:val="1"/>
          <w:wAfter w:w="124" w:type="dxa"/>
        </w:trPr>
        <w:tc>
          <w:tcPr>
            <w:tcW w:w="4536"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3A0C8801" w14:textId="77777777" w:rsidR="00BC057F" w:rsidRPr="00A27C0E" w:rsidRDefault="00BC057F" w:rsidP="00BB66D7">
            <w:pPr>
              <w:pStyle w:val="affa"/>
              <w:rPr>
                <w:rFonts w:ascii="Tahoma" w:hAnsi="Tahoma" w:cs="Tahoma"/>
                <w:sz w:val="20"/>
              </w:rPr>
            </w:pPr>
          </w:p>
          <w:p w14:paraId="0DCA5B51" w14:textId="77777777" w:rsidR="00BC057F" w:rsidRPr="00A27C0E" w:rsidRDefault="00BC057F" w:rsidP="00BB66D7">
            <w:pPr>
              <w:pStyle w:val="affa"/>
              <w:rPr>
                <w:rFonts w:ascii="Tahoma" w:hAnsi="Tahoma" w:cs="Tahoma"/>
                <w:sz w:val="20"/>
              </w:rPr>
            </w:pPr>
          </w:p>
        </w:tc>
        <w:tc>
          <w:tcPr>
            <w:tcW w:w="709" w:type="dxa"/>
            <w:gridSpan w:val="2"/>
            <w:tcBorders>
              <w:left w:val="dotted" w:sz="4" w:space="0" w:color="A6A6A6" w:themeColor="background1" w:themeShade="A6"/>
              <w:right w:val="dotted" w:sz="4" w:space="0" w:color="A6A6A6" w:themeColor="background1" w:themeShade="A6"/>
            </w:tcBorders>
          </w:tcPr>
          <w:p w14:paraId="271DFACF" w14:textId="77777777" w:rsidR="00BC057F" w:rsidRPr="00A27C0E" w:rsidRDefault="00BC057F" w:rsidP="00BB66D7">
            <w:pPr>
              <w:pStyle w:val="affa"/>
              <w:rPr>
                <w:rFonts w:ascii="Tahoma" w:hAnsi="Tahoma" w:cs="Tahoma"/>
                <w:sz w:val="20"/>
              </w:rPr>
            </w:pPr>
          </w:p>
        </w:tc>
        <w:tc>
          <w:tcPr>
            <w:tcW w:w="4536"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442B9C82" w14:textId="77777777" w:rsidR="00BC057F" w:rsidRPr="00A27C0E" w:rsidRDefault="00BC057F" w:rsidP="00BB66D7">
            <w:pPr>
              <w:pStyle w:val="affa"/>
              <w:rPr>
                <w:rFonts w:ascii="Tahoma" w:hAnsi="Tahoma" w:cs="Tahoma"/>
                <w:sz w:val="20"/>
              </w:rPr>
            </w:pPr>
          </w:p>
          <w:p w14:paraId="582001BD" w14:textId="77777777" w:rsidR="00BC057F" w:rsidRPr="00A27C0E" w:rsidRDefault="00BC057F" w:rsidP="00BB66D7">
            <w:pPr>
              <w:pStyle w:val="affa"/>
              <w:rPr>
                <w:rFonts w:ascii="Tahoma" w:hAnsi="Tahoma" w:cs="Tahoma"/>
                <w:sz w:val="20"/>
              </w:rPr>
            </w:pPr>
          </w:p>
        </w:tc>
      </w:tr>
    </w:tbl>
    <w:p w14:paraId="28E7A93D" w14:textId="77777777" w:rsidR="0073242A" w:rsidRDefault="0073242A" w:rsidP="007E6203">
      <w:pPr>
        <w:autoSpaceDE w:val="0"/>
        <w:autoSpaceDN w:val="0"/>
        <w:adjustRightInd w:val="0"/>
        <w:spacing w:after="0" w:line="240" w:lineRule="auto"/>
        <w:jc w:val="center"/>
        <w:rPr>
          <w:rFonts w:ascii="Times New Roman" w:hAnsi="Times New Roman" w:cs="Times New Roman"/>
          <w:i/>
          <w:sz w:val="24"/>
          <w:szCs w:val="24"/>
        </w:rPr>
      </w:pPr>
    </w:p>
    <w:p w14:paraId="5A545AC1" w14:textId="77777777" w:rsidR="00BC057F" w:rsidRPr="001B3754" w:rsidRDefault="00BC057F" w:rsidP="002A58F4">
      <w:pPr>
        <w:pStyle w:val="affe"/>
        <w:numPr>
          <w:ilvl w:val="0"/>
          <w:numId w:val="36"/>
        </w:numPr>
        <w:spacing w:before="120"/>
        <w:ind w:left="851" w:hanging="851"/>
        <w:rPr>
          <w:sz w:val="22"/>
          <w:szCs w:val="22"/>
        </w:rPr>
      </w:pPr>
      <w:r w:rsidRPr="007E4F11">
        <w:t>ПРЕДМЕТ</w:t>
      </w:r>
    </w:p>
    <w:p w14:paraId="712A96E5" w14:textId="77777777" w:rsidR="00BC057F" w:rsidRDefault="00BC057F" w:rsidP="002A58F4">
      <w:pPr>
        <w:pStyle w:val="afff0"/>
        <w:numPr>
          <w:ilvl w:val="1"/>
          <w:numId w:val="36"/>
        </w:numPr>
        <w:ind w:left="851" w:hanging="851"/>
      </w:pPr>
      <w:r w:rsidRPr="00B0763F">
        <w:rPr>
          <w:bCs/>
        </w:rPr>
        <w:t>Исполнитель</w:t>
      </w:r>
      <w:r w:rsidRPr="00851123">
        <w:t xml:space="preserve"> по заданию Заказчика </w:t>
      </w:r>
      <w:r>
        <w:t xml:space="preserve">оказывает, а Заказчик оплачивает, услуги (далее – </w:t>
      </w:r>
      <w:r w:rsidRPr="00B0763F">
        <w:rPr>
          <w:b/>
        </w:rPr>
        <w:t>Услуги</w:t>
      </w:r>
      <w:r>
        <w:t>):</w:t>
      </w:r>
      <w:r w:rsidR="004D16D2">
        <w:t xml:space="preserve"> </w:t>
      </w:r>
      <w:r w:rsidR="004D16D2" w:rsidRPr="00A27C0E">
        <w:rPr>
          <w:color w:val="FF0000"/>
          <w:u w:color="FFFFFF" w:themeColor="background1"/>
        </w:rPr>
        <w:t>[</w:t>
      </w:r>
      <w:r w:rsidR="004D16D2" w:rsidRPr="00A27C0E">
        <w:t>•</w:t>
      </w:r>
      <w:r w:rsidR="004D16D2" w:rsidRPr="00A27C0E">
        <w:rPr>
          <w:color w:val="FF0000"/>
          <w:u w:color="FFFFFF" w:themeColor="background1"/>
        </w:rPr>
        <w:t>]</w:t>
      </w:r>
      <w:r w:rsidR="004D16D2">
        <w:t>.</w:t>
      </w:r>
      <w:r w:rsidR="007D0963">
        <w:rPr>
          <w:rStyle w:val="a7"/>
        </w:rPr>
        <w:footnoteReference w:id="9"/>
      </w:r>
    </w:p>
    <w:p w14:paraId="09EBC7E8" w14:textId="77777777" w:rsidR="00BC057F" w:rsidRPr="007A52A0" w:rsidRDefault="005105A0" w:rsidP="002A58F4">
      <w:pPr>
        <w:pStyle w:val="afff0"/>
        <w:tabs>
          <w:tab w:val="clear" w:pos="851"/>
        </w:tabs>
        <w:ind w:firstLine="0"/>
        <w:rPr>
          <w:sz w:val="22"/>
          <w:szCs w:val="22"/>
          <w:highlight w:val="darkGray"/>
        </w:rPr>
      </w:pPr>
      <w:r w:rsidRPr="007A52A0">
        <w:rPr>
          <w:color w:val="FF0000"/>
          <w:highlight w:val="darkGray"/>
          <w:u w:color="FF0000"/>
        </w:rPr>
        <w:t>[</w:t>
      </w:r>
      <w:r w:rsidRPr="007A52A0">
        <w:rPr>
          <w:highlight w:val="darkGray"/>
        </w:rPr>
        <w:t xml:space="preserve">Наименование, перечень, </w:t>
      </w:r>
      <w:r w:rsidR="00BC057F" w:rsidRPr="007A52A0">
        <w:rPr>
          <w:highlight w:val="darkGray"/>
        </w:rPr>
        <w:t>состав</w:t>
      </w:r>
      <w:r w:rsidRPr="007A52A0">
        <w:rPr>
          <w:highlight w:val="darkGray"/>
        </w:rPr>
        <w:t xml:space="preserve">, цена, сроки оказания </w:t>
      </w:r>
      <w:r w:rsidR="00BC057F" w:rsidRPr="007A52A0">
        <w:rPr>
          <w:highlight w:val="darkGray"/>
        </w:rPr>
        <w:t xml:space="preserve">Услуг, </w:t>
      </w:r>
      <w:r w:rsidRPr="007A52A0">
        <w:rPr>
          <w:highlight w:val="darkGray"/>
        </w:rPr>
        <w:t xml:space="preserve">отчетная документация и прочие условия содержатся </w:t>
      </w:r>
      <w:r w:rsidR="00BC057F" w:rsidRPr="007A52A0">
        <w:rPr>
          <w:highlight w:val="darkGray"/>
        </w:rPr>
        <w:t xml:space="preserve">в </w:t>
      </w:r>
      <w:r w:rsidR="00BC057F" w:rsidRPr="007A52A0">
        <w:rPr>
          <w:b/>
          <w:highlight w:val="darkGray"/>
        </w:rPr>
        <w:t>Заявках</w:t>
      </w:r>
      <w:r w:rsidR="00BC057F" w:rsidRPr="007A52A0">
        <w:rPr>
          <w:highlight w:val="darkGray"/>
        </w:rPr>
        <w:t xml:space="preserve"> (форма – в Приложении «Заявка</w:t>
      </w:r>
      <w:r w:rsidR="00BC057F" w:rsidRPr="007A52A0">
        <w:rPr>
          <w:sz w:val="22"/>
          <w:szCs w:val="22"/>
          <w:highlight w:val="darkGray"/>
        </w:rPr>
        <w:t>»).</w:t>
      </w:r>
      <w:r w:rsidRPr="007A52A0">
        <w:rPr>
          <w:color w:val="FF0000"/>
          <w:highlight w:val="darkGray"/>
        </w:rPr>
        <w:t>]</w:t>
      </w:r>
    </w:p>
    <w:p w14:paraId="3560B45F" w14:textId="4DC8B4A2" w:rsidR="005105A0" w:rsidRPr="000C4DFB" w:rsidRDefault="005105A0" w:rsidP="00F81975">
      <w:pPr>
        <w:pStyle w:val="aff6"/>
        <w:tabs>
          <w:tab w:val="num" w:pos="851"/>
        </w:tabs>
        <w:rPr>
          <w:color w:val="FF0000"/>
          <w:sz w:val="22"/>
          <w:szCs w:val="22"/>
        </w:rPr>
      </w:pPr>
      <w:r w:rsidRPr="007A52A0">
        <w:rPr>
          <w:color w:val="FF0000"/>
          <w:highlight w:val="darkGray"/>
          <w:u w:color="FF0000"/>
        </w:rPr>
        <w:t>[</w:t>
      </w:r>
      <w:r w:rsidRPr="007A52A0">
        <w:rPr>
          <w:highlight w:val="darkGray"/>
        </w:rPr>
        <w:t xml:space="preserve">Функционально-технические требования к способам и порядку оказания </w:t>
      </w:r>
      <w:r w:rsidR="00912459">
        <w:rPr>
          <w:highlight w:val="darkGray"/>
        </w:rPr>
        <w:t>У</w:t>
      </w:r>
      <w:r w:rsidRPr="007A52A0">
        <w:rPr>
          <w:highlight w:val="darkGray"/>
        </w:rPr>
        <w:t xml:space="preserve">слуг по </w:t>
      </w:r>
      <w:r w:rsidR="00912459">
        <w:rPr>
          <w:highlight w:val="darkGray"/>
        </w:rPr>
        <w:t>Д</w:t>
      </w:r>
      <w:r w:rsidRPr="007A52A0">
        <w:rPr>
          <w:highlight w:val="darkGray"/>
        </w:rPr>
        <w:t xml:space="preserve">оговору, описание взаимодействия Сторон в ходе исполнения </w:t>
      </w:r>
      <w:r w:rsidR="003667F5">
        <w:rPr>
          <w:highlight w:val="darkGray"/>
        </w:rPr>
        <w:t>З</w:t>
      </w:r>
      <w:r w:rsidRPr="007A52A0">
        <w:rPr>
          <w:highlight w:val="darkGray"/>
        </w:rPr>
        <w:t xml:space="preserve">аявок, а также иные требования к </w:t>
      </w:r>
      <w:r w:rsidR="00912459">
        <w:rPr>
          <w:highlight w:val="darkGray"/>
        </w:rPr>
        <w:t>У</w:t>
      </w:r>
      <w:r w:rsidRPr="007A52A0">
        <w:rPr>
          <w:highlight w:val="darkGray"/>
        </w:rPr>
        <w:t xml:space="preserve">слугам </w:t>
      </w:r>
      <w:r w:rsidR="00011B5D" w:rsidRPr="007A52A0">
        <w:rPr>
          <w:highlight w:val="darkGray"/>
        </w:rPr>
        <w:t xml:space="preserve">содержатся в </w:t>
      </w:r>
      <w:r w:rsidR="00011B5D" w:rsidRPr="007A52A0">
        <w:rPr>
          <w:b/>
          <w:highlight w:val="darkGray"/>
        </w:rPr>
        <w:t>Задании</w:t>
      </w:r>
      <w:r w:rsidR="00011B5D" w:rsidRPr="007A52A0">
        <w:rPr>
          <w:highlight w:val="darkGray"/>
        </w:rPr>
        <w:t xml:space="preserve"> (форма – в П</w:t>
      </w:r>
      <w:r w:rsidRPr="007A52A0">
        <w:rPr>
          <w:highlight w:val="darkGray"/>
        </w:rPr>
        <w:t xml:space="preserve">риложении </w:t>
      </w:r>
      <w:r w:rsidR="00011B5D" w:rsidRPr="007A52A0">
        <w:rPr>
          <w:highlight w:val="darkGray"/>
        </w:rPr>
        <w:t>«Задание»</w:t>
      </w:r>
      <w:r w:rsidRPr="007A52A0">
        <w:rPr>
          <w:highlight w:val="darkGray"/>
        </w:rPr>
        <w:t>).</w:t>
      </w:r>
      <w:r w:rsidRPr="007A52A0">
        <w:rPr>
          <w:color w:val="FF0000"/>
          <w:highlight w:val="darkGray"/>
        </w:rPr>
        <w:t>]</w:t>
      </w:r>
    </w:p>
    <w:p w14:paraId="59F476FA" w14:textId="77777777" w:rsidR="00011B5D" w:rsidRDefault="00011B5D" w:rsidP="00F81975">
      <w:pPr>
        <w:pStyle w:val="aff6"/>
        <w:tabs>
          <w:tab w:val="num" w:pos="851"/>
        </w:tabs>
        <w:rPr>
          <w:color w:val="FF0000"/>
        </w:rPr>
      </w:pPr>
      <w:r w:rsidRPr="000C4DFB">
        <w:rPr>
          <w:color w:val="FF0000"/>
          <w:u w:color="FF0000"/>
        </w:rPr>
        <w:t>[</w:t>
      </w:r>
      <w:r w:rsidR="00A12673" w:rsidRPr="00365092">
        <w:rPr>
          <w:u w:color="FF0000"/>
        </w:rPr>
        <w:t xml:space="preserve">Наименование, перечень и состав </w:t>
      </w:r>
      <w:r w:rsidR="00912459" w:rsidRPr="00365092">
        <w:rPr>
          <w:u w:color="FF0000"/>
        </w:rPr>
        <w:t>У</w:t>
      </w:r>
      <w:r w:rsidR="00A12673" w:rsidRPr="00365092">
        <w:rPr>
          <w:u w:color="FF0000"/>
        </w:rPr>
        <w:t xml:space="preserve">слуг, а также иные требования к </w:t>
      </w:r>
      <w:r w:rsidR="00912459" w:rsidRPr="00365092">
        <w:rPr>
          <w:u w:color="FF0000"/>
        </w:rPr>
        <w:t>У</w:t>
      </w:r>
      <w:r w:rsidR="00A12673" w:rsidRPr="00365092">
        <w:rPr>
          <w:u w:color="FF0000"/>
        </w:rPr>
        <w:t xml:space="preserve">слугам содержатся в </w:t>
      </w:r>
      <w:r w:rsidR="003D5FF9" w:rsidRPr="00365092">
        <w:rPr>
          <w:u w:color="FF0000"/>
        </w:rPr>
        <w:t>Задании (форма – в Приложении «З</w:t>
      </w:r>
      <w:r w:rsidR="00A12673" w:rsidRPr="00365092">
        <w:rPr>
          <w:u w:color="FF0000"/>
        </w:rPr>
        <w:t>адание»)</w:t>
      </w:r>
      <w:r w:rsidR="00E873AB" w:rsidRPr="00365092">
        <w:rPr>
          <w:u w:color="FF0000"/>
        </w:rPr>
        <w:t>.</w:t>
      </w:r>
      <w:r w:rsidR="00A12673" w:rsidRPr="00E61CB2">
        <w:rPr>
          <w:b/>
          <w:color w:val="FF0000"/>
        </w:rPr>
        <w:t xml:space="preserve"> </w:t>
      </w:r>
      <w:r w:rsidR="00A12673" w:rsidRPr="00E61CB2">
        <w:rPr>
          <w:color w:val="FF0000"/>
        </w:rPr>
        <w:t>]</w:t>
      </w:r>
      <w:r w:rsidR="00E873AB" w:rsidRPr="00E61CB2">
        <w:rPr>
          <w:rStyle w:val="a7"/>
          <w:color w:val="FF0000"/>
        </w:rPr>
        <w:footnoteReference w:id="10"/>
      </w:r>
    </w:p>
    <w:p w14:paraId="1DE27276" w14:textId="77777777" w:rsidR="00BC057F" w:rsidRPr="0046405C" w:rsidRDefault="00BC057F" w:rsidP="00421969">
      <w:pPr>
        <w:pStyle w:val="affe"/>
        <w:numPr>
          <w:ilvl w:val="0"/>
          <w:numId w:val="36"/>
        </w:numPr>
        <w:tabs>
          <w:tab w:val="num" w:pos="851"/>
        </w:tabs>
        <w:spacing w:before="120"/>
        <w:ind w:left="851" w:hanging="851"/>
      </w:pPr>
      <w:r w:rsidRPr="0046405C">
        <w:t>СРОК</w:t>
      </w:r>
    </w:p>
    <w:p w14:paraId="134DD63D" w14:textId="77777777" w:rsidR="000111E3" w:rsidRPr="00E61CB2" w:rsidRDefault="004038DF" w:rsidP="007A52A0">
      <w:pPr>
        <w:pStyle w:val="afff0"/>
        <w:numPr>
          <w:ilvl w:val="1"/>
          <w:numId w:val="36"/>
        </w:numPr>
        <w:ind w:left="851" w:hanging="851"/>
        <w:rPr>
          <w:color w:val="FF0000"/>
        </w:rPr>
      </w:pPr>
      <w:r w:rsidRPr="00CF05D3">
        <w:rPr>
          <w:color w:val="FF0000"/>
        </w:rPr>
        <w:t>[</w:t>
      </w:r>
      <w:r w:rsidRPr="00365092">
        <w:t>Общий срок</w:t>
      </w:r>
      <w:r w:rsidRPr="00365092">
        <w:rPr>
          <w:color w:val="FF0000"/>
        </w:rPr>
        <w:t xml:space="preserve">] </w:t>
      </w:r>
      <w:r w:rsidRPr="00E61CB2">
        <w:rPr>
          <w:rStyle w:val="a7"/>
          <w:color w:val="FF0000"/>
        </w:rPr>
        <w:footnoteReference w:id="11"/>
      </w:r>
      <w:r w:rsidRPr="00E61CB2">
        <w:rPr>
          <w:color w:val="FF0000"/>
        </w:rPr>
        <w:t xml:space="preserve"> </w:t>
      </w:r>
      <w:r w:rsidRPr="00365092">
        <w:rPr>
          <w:color w:val="FF0000"/>
        </w:rPr>
        <w:t xml:space="preserve">/ [ </w:t>
      </w:r>
      <w:r w:rsidRPr="00365092">
        <w:t xml:space="preserve">Срок </w:t>
      </w:r>
      <w:r w:rsidRPr="00365092">
        <w:rPr>
          <w:color w:val="FF0000"/>
        </w:rPr>
        <w:t xml:space="preserve">] </w:t>
      </w:r>
      <w:bookmarkStart w:id="0" w:name="_Hlk193895177"/>
      <w:r w:rsidRPr="00365092">
        <w:rPr>
          <w:rStyle w:val="a7"/>
          <w:color w:val="FF0000"/>
        </w:rPr>
        <w:footnoteReference w:id="12"/>
      </w:r>
      <w:bookmarkEnd w:id="0"/>
      <w:r w:rsidRPr="00365092">
        <w:t xml:space="preserve"> </w:t>
      </w:r>
      <w:r w:rsidR="000111E3" w:rsidRPr="00365092">
        <w:t>оказания Услуг</w:t>
      </w:r>
      <w:r w:rsidR="000111E3" w:rsidRPr="00E61CB2">
        <w:rPr>
          <w:color w:val="FF0000"/>
        </w:rPr>
        <w:t>:</w:t>
      </w:r>
    </w:p>
    <w:tbl>
      <w:tblPr>
        <w:tblStyle w:val="aff1"/>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3261"/>
        <w:gridCol w:w="6661"/>
      </w:tblGrid>
      <w:tr w:rsidR="000111E3" w:rsidRPr="003667F5" w14:paraId="6EFD421F" w14:textId="77777777" w:rsidTr="00AF12ED">
        <w:tc>
          <w:tcPr>
            <w:tcW w:w="3261" w:type="dxa"/>
            <w:tcBorders>
              <w:right w:val="dotted" w:sz="4" w:space="0" w:color="A6A6A6" w:themeColor="background1" w:themeShade="A6"/>
            </w:tcBorders>
          </w:tcPr>
          <w:p w14:paraId="2C208C92" w14:textId="77777777" w:rsidR="000111E3" w:rsidRPr="0019301D" w:rsidRDefault="000111E3" w:rsidP="00AF12ED">
            <w:pPr>
              <w:rPr>
                <w:rFonts w:ascii="Tahoma" w:hAnsi="Tahoma" w:cs="Tahoma"/>
              </w:rPr>
            </w:pPr>
          </w:p>
        </w:tc>
        <w:tc>
          <w:tcPr>
            <w:tcW w:w="666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77BD8F88" w14:textId="77777777" w:rsidR="000111E3" w:rsidRPr="00365092" w:rsidRDefault="000111E3" w:rsidP="00AF12ED">
            <w:pPr>
              <w:pStyle w:val="SL0Text8Simplawyer"/>
              <w:rPr>
                <w:sz w:val="20"/>
                <w:szCs w:val="20"/>
              </w:rPr>
            </w:pPr>
            <w:r w:rsidRPr="00365092">
              <w:rPr>
                <w:color w:val="FF0000"/>
                <w:sz w:val="20"/>
                <w:szCs w:val="20"/>
              </w:rPr>
              <w:t>[</w:t>
            </w:r>
            <w:r w:rsidRPr="00365092">
              <w:rPr>
                <w:sz w:val="20"/>
                <w:szCs w:val="20"/>
              </w:rPr>
              <w:t xml:space="preserve"> с </w:t>
            </w:r>
            <w:r w:rsidRPr="00365092">
              <w:rPr>
                <w:color w:val="FF0000"/>
                <w:sz w:val="20"/>
                <w:szCs w:val="20"/>
              </w:rPr>
              <w:t>[</w:t>
            </w:r>
            <w:r w:rsidRPr="00365092">
              <w:rPr>
                <w:bCs/>
                <w:sz w:val="20"/>
                <w:szCs w:val="20"/>
              </w:rPr>
              <w:t>•</w:t>
            </w:r>
            <w:r w:rsidRPr="00365092">
              <w:rPr>
                <w:color w:val="FF0000"/>
                <w:sz w:val="20"/>
                <w:szCs w:val="20"/>
              </w:rPr>
              <w:t>]</w:t>
            </w:r>
            <w:r w:rsidRPr="00E61CB2">
              <w:rPr>
                <w:rStyle w:val="a7"/>
                <w:color w:val="FF0000"/>
                <w:sz w:val="20"/>
                <w:szCs w:val="20"/>
              </w:rPr>
              <w:footnoteReference w:id="13"/>
            </w:r>
            <w:r w:rsidRPr="00365092">
              <w:rPr>
                <w:sz w:val="20"/>
                <w:szCs w:val="20"/>
              </w:rPr>
              <w:t xml:space="preserve"> по </w:t>
            </w:r>
            <w:r w:rsidRPr="00365092">
              <w:rPr>
                <w:color w:val="FF0000"/>
                <w:sz w:val="20"/>
                <w:szCs w:val="20"/>
              </w:rPr>
              <w:t>[</w:t>
            </w:r>
            <w:r w:rsidRPr="00365092">
              <w:rPr>
                <w:bCs/>
                <w:sz w:val="20"/>
                <w:szCs w:val="20"/>
              </w:rPr>
              <w:t>•</w:t>
            </w:r>
            <w:r w:rsidRPr="00365092">
              <w:rPr>
                <w:color w:val="FF0000"/>
                <w:sz w:val="20"/>
                <w:szCs w:val="20"/>
              </w:rPr>
              <w:t>] ]</w:t>
            </w:r>
          </w:p>
          <w:p w14:paraId="3E385416" w14:textId="77777777" w:rsidR="000111E3" w:rsidRPr="00365092" w:rsidRDefault="000111E3" w:rsidP="00AF12ED">
            <w:pPr>
              <w:pStyle w:val="SL0Text8Simplawyer"/>
              <w:rPr>
                <w:sz w:val="20"/>
                <w:szCs w:val="20"/>
              </w:rPr>
            </w:pPr>
            <w:r w:rsidRPr="00365092">
              <w:rPr>
                <w:color w:val="FF0000"/>
                <w:sz w:val="20"/>
                <w:szCs w:val="20"/>
              </w:rPr>
              <w:t>/</w:t>
            </w:r>
            <w:r w:rsidRPr="00365092">
              <w:rPr>
                <w:sz w:val="20"/>
                <w:szCs w:val="20"/>
              </w:rPr>
              <w:t xml:space="preserve"> </w:t>
            </w:r>
          </w:p>
          <w:p w14:paraId="11FE9741" w14:textId="77777777" w:rsidR="000111E3" w:rsidRPr="00E61CB2" w:rsidRDefault="000111E3" w:rsidP="00AF12ED">
            <w:pPr>
              <w:pStyle w:val="SL0Text8Simplawyer"/>
            </w:pPr>
            <w:r w:rsidRPr="00365092">
              <w:rPr>
                <w:color w:val="FF0000"/>
                <w:sz w:val="20"/>
                <w:szCs w:val="20"/>
              </w:rPr>
              <w:t>[</w:t>
            </w:r>
            <w:r w:rsidRPr="00365092">
              <w:rPr>
                <w:sz w:val="20"/>
                <w:szCs w:val="20"/>
              </w:rPr>
              <w:t xml:space="preserve"> не позднее </w:t>
            </w:r>
            <w:r w:rsidRPr="00365092">
              <w:rPr>
                <w:bCs/>
                <w:color w:val="FF0000"/>
                <w:sz w:val="20"/>
                <w:szCs w:val="20"/>
              </w:rPr>
              <w:t>[</w:t>
            </w:r>
            <w:r w:rsidRPr="00365092">
              <w:rPr>
                <w:bCs/>
                <w:sz w:val="20"/>
                <w:szCs w:val="20"/>
              </w:rPr>
              <w:t>•</w:t>
            </w:r>
            <w:r w:rsidRPr="00365092">
              <w:rPr>
                <w:bCs/>
                <w:color w:val="FF0000"/>
                <w:sz w:val="20"/>
                <w:szCs w:val="20"/>
              </w:rPr>
              <w:t>]</w:t>
            </w:r>
            <w:r w:rsidRPr="00365092">
              <w:rPr>
                <w:sz w:val="20"/>
                <w:szCs w:val="20"/>
              </w:rPr>
              <w:t xml:space="preserve"> </w:t>
            </w:r>
            <w:r w:rsidRPr="00365092">
              <w:rPr>
                <w:color w:val="FF0000"/>
                <w:sz w:val="20"/>
                <w:szCs w:val="20"/>
              </w:rPr>
              <w:t>[</w:t>
            </w:r>
            <w:r w:rsidRPr="00365092">
              <w:rPr>
                <w:sz w:val="20"/>
                <w:szCs w:val="20"/>
              </w:rPr>
              <w:t>дней</w:t>
            </w:r>
            <w:r w:rsidRPr="00365092">
              <w:rPr>
                <w:color w:val="FF0000"/>
                <w:sz w:val="20"/>
                <w:szCs w:val="20"/>
              </w:rPr>
              <w:t>]</w:t>
            </w:r>
            <w:r w:rsidRPr="00365092">
              <w:rPr>
                <w:sz w:val="20"/>
                <w:szCs w:val="20"/>
              </w:rPr>
              <w:t xml:space="preserve"> / </w:t>
            </w:r>
            <w:r w:rsidRPr="00365092">
              <w:rPr>
                <w:color w:val="FF0000"/>
                <w:sz w:val="20"/>
                <w:szCs w:val="20"/>
              </w:rPr>
              <w:t>[</w:t>
            </w:r>
            <w:r w:rsidRPr="00365092">
              <w:rPr>
                <w:sz w:val="20"/>
                <w:szCs w:val="20"/>
              </w:rPr>
              <w:t>месяцев</w:t>
            </w:r>
            <w:r w:rsidRPr="00365092">
              <w:rPr>
                <w:color w:val="FF0000"/>
                <w:sz w:val="20"/>
                <w:szCs w:val="20"/>
              </w:rPr>
              <w:t>]</w:t>
            </w:r>
            <w:r w:rsidRPr="00365092">
              <w:rPr>
                <w:sz w:val="20"/>
                <w:szCs w:val="20"/>
              </w:rPr>
              <w:t xml:space="preserve"> с даты заключения Договора </w:t>
            </w:r>
            <w:r w:rsidRPr="00365092">
              <w:rPr>
                <w:color w:val="FF0000"/>
                <w:sz w:val="20"/>
                <w:szCs w:val="20"/>
              </w:rPr>
              <w:t>]</w:t>
            </w:r>
          </w:p>
        </w:tc>
      </w:tr>
    </w:tbl>
    <w:p w14:paraId="04DE913B" w14:textId="77777777" w:rsidR="000111E3" w:rsidRPr="00E61CB2" w:rsidRDefault="000111E3" w:rsidP="000111E3">
      <w:pPr>
        <w:pStyle w:val="aff6"/>
        <w:rPr>
          <w:color w:val="FF0000"/>
        </w:rPr>
      </w:pPr>
      <w:r w:rsidRPr="003667F5">
        <w:rPr>
          <w:color w:val="FF0000"/>
        </w:rPr>
        <w:t>]</w:t>
      </w:r>
      <w:r w:rsidRPr="003667F5">
        <w:t xml:space="preserve"> </w:t>
      </w:r>
      <w:r w:rsidRPr="00E61CB2">
        <w:rPr>
          <w:rStyle w:val="a7"/>
        </w:rPr>
        <w:footnoteReference w:id="14"/>
      </w:r>
    </w:p>
    <w:p w14:paraId="6976428C" w14:textId="77777777" w:rsidR="000111E3" w:rsidRDefault="000111E3" w:rsidP="004038DF">
      <w:pPr>
        <w:pStyle w:val="afff0"/>
        <w:numPr>
          <w:ilvl w:val="1"/>
          <w:numId w:val="36"/>
        </w:numPr>
        <w:ind w:left="851" w:hanging="851"/>
      </w:pPr>
      <w:r w:rsidRPr="00E61CB2">
        <w:rPr>
          <w:color w:val="FF0000"/>
        </w:rPr>
        <w:t>[</w:t>
      </w:r>
      <w:r w:rsidRPr="00365092">
        <w:t xml:space="preserve">Промежуточные сроки </w:t>
      </w:r>
      <w:r w:rsidR="00465738" w:rsidRPr="00365092">
        <w:t xml:space="preserve">оказания Услуг </w:t>
      </w:r>
      <w:r w:rsidRPr="00365092">
        <w:t>определ</w:t>
      </w:r>
      <w:r w:rsidR="00465738" w:rsidRPr="00365092">
        <w:t xml:space="preserve">ены в </w:t>
      </w:r>
      <w:r w:rsidRPr="00365092">
        <w:t>Календарн</w:t>
      </w:r>
      <w:r w:rsidR="00465738" w:rsidRPr="00365092">
        <w:t>ом</w:t>
      </w:r>
      <w:r w:rsidRPr="00365092">
        <w:t xml:space="preserve"> план</w:t>
      </w:r>
      <w:r w:rsidR="00465738" w:rsidRPr="00365092">
        <w:t>е</w:t>
      </w:r>
      <w:proofErr w:type="gramStart"/>
      <w:r w:rsidRPr="00365092">
        <w:t xml:space="preserve">. </w:t>
      </w:r>
      <w:r w:rsidRPr="00E61CB2">
        <w:rPr>
          <w:color w:val="FF0000"/>
        </w:rPr>
        <w:t>]</w:t>
      </w:r>
      <w:proofErr w:type="gramEnd"/>
      <w:r w:rsidRPr="000111E3">
        <w:t xml:space="preserve"> </w:t>
      </w:r>
      <w:r w:rsidRPr="007A52A0">
        <w:rPr>
          <w:rStyle w:val="a7"/>
          <w:color w:val="FF0000"/>
        </w:rPr>
        <w:footnoteReference w:id="15"/>
      </w:r>
    </w:p>
    <w:p w14:paraId="78E3E4F3" w14:textId="1089579A" w:rsidR="004038DF" w:rsidRPr="00365092" w:rsidRDefault="004038DF" w:rsidP="00314177">
      <w:pPr>
        <w:pStyle w:val="afff0"/>
        <w:numPr>
          <w:ilvl w:val="1"/>
          <w:numId w:val="36"/>
        </w:numPr>
        <w:ind w:left="851" w:hanging="851"/>
      </w:pPr>
      <w:r w:rsidRPr="00365092">
        <w:lastRenderedPageBreak/>
        <w:t xml:space="preserve">Договор вступает в силу с момента его подписания Сторонами и действует до </w:t>
      </w:r>
      <w:r w:rsidR="00EA100A" w:rsidRPr="00D95C70">
        <w:rPr>
          <w:color w:val="FF0000"/>
        </w:rPr>
        <w:t>[</w:t>
      </w:r>
      <w:r w:rsidR="00EA100A" w:rsidRPr="0046405C">
        <w:t>•</w:t>
      </w:r>
      <w:r w:rsidR="00EA100A" w:rsidRPr="00D95C70">
        <w:rPr>
          <w:color w:val="FF0000"/>
        </w:rPr>
        <w:t>]</w:t>
      </w:r>
      <w:r w:rsidRPr="00365092">
        <w:t>.</w:t>
      </w:r>
    </w:p>
    <w:p w14:paraId="59D3344A" w14:textId="77777777" w:rsidR="007A52A0" w:rsidRDefault="007A52A0" w:rsidP="00314177">
      <w:pPr>
        <w:pStyle w:val="afff0"/>
        <w:tabs>
          <w:tab w:val="clear" w:pos="851"/>
        </w:tabs>
        <w:ind w:firstLine="0"/>
        <w:rPr>
          <w:color w:val="FF0000"/>
        </w:rPr>
      </w:pPr>
      <w:r w:rsidRPr="00CF05D3">
        <w:rPr>
          <w:color w:val="FF0000"/>
        </w:rPr>
        <w:t>]</w:t>
      </w:r>
      <w:r>
        <w:rPr>
          <w:color w:val="FF0000"/>
        </w:rPr>
        <w:t xml:space="preserve"> </w:t>
      </w:r>
    </w:p>
    <w:p w14:paraId="1689D806" w14:textId="77777777" w:rsidR="007A52A0" w:rsidRDefault="007A52A0" w:rsidP="00314177">
      <w:pPr>
        <w:pStyle w:val="afff0"/>
        <w:tabs>
          <w:tab w:val="clear" w:pos="851"/>
        </w:tabs>
        <w:ind w:firstLine="0"/>
        <w:rPr>
          <w:color w:val="FF0000"/>
        </w:rPr>
      </w:pPr>
      <w:r>
        <w:rPr>
          <w:color w:val="FF0000"/>
        </w:rPr>
        <w:t>/</w:t>
      </w:r>
    </w:p>
    <w:p w14:paraId="41310930" w14:textId="77777777" w:rsidR="007A52A0" w:rsidRDefault="007A52A0" w:rsidP="00314177">
      <w:pPr>
        <w:pStyle w:val="afff0"/>
        <w:tabs>
          <w:tab w:val="clear" w:pos="851"/>
        </w:tabs>
        <w:ind w:firstLine="0"/>
        <w:rPr>
          <w:color w:val="FF0000"/>
        </w:rPr>
      </w:pPr>
      <w:r w:rsidRPr="00CF05D3">
        <w:rPr>
          <w:color w:val="FF0000"/>
        </w:rPr>
        <w:t>[</w:t>
      </w:r>
    </w:p>
    <w:p w14:paraId="113A5A52" w14:textId="77777777" w:rsidR="007A52A0" w:rsidRPr="007A52A0" w:rsidRDefault="007A52A0" w:rsidP="007A52A0">
      <w:pPr>
        <w:pStyle w:val="afff0"/>
        <w:numPr>
          <w:ilvl w:val="1"/>
          <w:numId w:val="36"/>
        </w:numPr>
        <w:ind w:left="851" w:hanging="851"/>
        <w:rPr>
          <w:bCs/>
          <w:highlight w:val="darkGray"/>
        </w:rPr>
      </w:pPr>
      <w:r w:rsidRPr="007A52A0">
        <w:rPr>
          <w:highlight w:val="darkGray"/>
        </w:rPr>
        <w:t>Срок действия Договора:</w:t>
      </w:r>
    </w:p>
    <w:tbl>
      <w:tblPr>
        <w:tblStyle w:val="aff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2410"/>
        <w:gridCol w:w="7513"/>
      </w:tblGrid>
      <w:tr w:rsidR="007A52A0" w:rsidRPr="0046405C" w14:paraId="737F4028" w14:textId="77777777" w:rsidTr="00AF12ED">
        <w:tc>
          <w:tcPr>
            <w:tcW w:w="2410" w:type="dxa"/>
            <w:tcBorders>
              <w:right w:val="dotted" w:sz="4" w:space="0" w:color="A6A6A6" w:themeColor="background1" w:themeShade="A6"/>
            </w:tcBorders>
          </w:tcPr>
          <w:p w14:paraId="06A7B424" w14:textId="77777777" w:rsidR="007A52A0" w:rsidRPr="007A52A0" w:rsidRDefault="007A52A0" w:rsidP="00AF12ED">
            <w:pPr>
              <w:rPr>
                <w:rFonts w:ascii="Tahoma" w:hAnsi="Tahoma" w:cs="Tahoma"/>
                <w:sz w:val="20"/>
                <w:highlight w:val="darkGray"/>
              </w:rPr>
            </w:pPr>
          </w:p>
        </w:tc>
        <w:tc>
          <w:tcPr>
            <w:tcW w:w="7513"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6AB66CF7" w14:textId="77777777" w:rsidR="007A52A0" w:rsidRPr="00C83CE1" w:rsidRDefault="007A52A0" w:rsidP="00AF12ED">
            <w:pPr>
              <w:pStyle w:val="SL0Text8Simplawyer"/>
              <w:rPr>
                <w:sz w:val="20"/>
                <w:szCs w:val="20"/>
              </w:rPr>
            </w:pPr>
            <w:r w:rsidRPr="007A52A0">
              <w:rPr>
                <w:sz w:val="20"/>
                <w:szCs w:val="20"/>
                <w:highlight w:val="darkGray"/>
              </w:rPr>
              <w:t>с </w:t>
            </w:r>
            <w:r w:rsidRPr="007A52A0">
              <w:rPr>
                <w:color w:val="FF0000"/>
                <w:sz w:val="20"/>
                <w:szCs w:val="20"/>
                <w:highlight w:val="darkGray"/>
              </w:rPr>
              <w:t>[</w:t>
            </w:r>
            <w:r w:rsidRPr="007A52A0">
              <w:rPr>
                <w:bCs/>
                <w:sz w:val="20"/>
                <w:szCs w:val="20"/>
                <w:highlight w:val="darkGray"/>
              </w:rPr>
              <w:t>•</w:t>
            </w:r>
            <w:r w:rsidRPr="007A52A0">
              <w:rPr>
                <w:color w:val="FF0000"/>
                <w:sz w:val="20"/>
                <w:szCs w:val="20"/>
                <w:highlight w:val="darkGray"/>
              </w:rPr>
              <w:t>]</w:t>
            </w:r>
            <w:r w:rsidRPr="007A52A0">
              <w:rPr>
                <w:sz w:val="20"/>
                <w:szCs w:val="20"/>
                <w:highlight w:val="darkGray"/>
              </w:rPr>
              <w:t xml:space="preserve"> по </w:t>
            </w:r>
            <w:r w:rsidRPr="007A52A0">
              <w:rPr>
                <w:color w:val="FF0000"/>
                <w:sz w:val="20"/>
                <w:szCs w:val="20"/>
                <w:highlight w:val="darkGray"/>
              </w:rPr>
              <w:t>[</w:t>
            </w:r>
            <w:r w:rsidRPr="007A52A0">
              <w:rPr>
                <w:bCs/>
                <w:sz w:val="20"/>
                <w:szCs w:val="20"/>
                <w:highlight w:val="darkGray"/>
              </w:rPr>
              <w:t>•</w:t>
            </w:r>
            <w:r w:rsidRPr="007A52A0">
              <w:rPr>
                <w:color w:val="FF0000"/>
                <w:sz w:val="20"/>
                <w:szCs w:val="20"/>
                <w:highlight w:val="darkGray"/>
              </w:rPr>
              <w:t>]</w:t>
            </w:r>
            <w:r w:rsidRPr="007A52A0">
              <w:rPr>
                <w:highlight w:val="darkGray"/>
              </w:rPr>
              <w:t xml:space="preserve"> </w:t>
            </w:r>
            <w:r w:rsidRPr="002327D2">
              <w:rPr>
                <w:rStyle w:val="a7"/>
                <w:color w:val="FF0000"/>
                <w:sz w:val="20"/>
                <w:szCs w:val="20"/>
                <w:highlight w:val="darkGray"/>
              </w:rPr>
              <w:footnoteReference w:id="16"/>
            </w:r>
          </w:p>
        </w:tc>
      </w:tr>
    </w:tbl>
    <w:p w14:paraId="73CD251B" w14:textId="77777777" w:rsidR="007A52A0" w:rsidRPr="007A52A0" w:rsidRDefault="007A52A0" w:rsidP="007A52A0">
      <w:pPr>
        <w:pStyle w:val="afff0"/>
        <w:numPr>
          <w:ilvl w:val="1"/>
          <w:numId w:val="36"/>
        </w:numPr>
        <w:ind w:left="851" w:hanging="851"/>
        <w:rPr>
          <w:bCs/>
          <w:highlight w:val="darkGray"/>
        </w:rPr>
      </w:pPr>
      <w:r w:rsidRPr="00F320F1">
        <w:rPr>
          <w:bCs/>
          <w:highlight w:val="darkGray"/>
        </w:rPr>
        <w:t>Сроки оказания Услуг указываются в Заявках</w:t>
      </w:r>
      <w:proofErr w:type="gramStart"/>
      <w:r w:rsidRPr="00F320F1">
        <w:rPr>
          <w:bCs/>
          <w:highlight w:val="darkGray"/>
        </w:rPr>
        <w:t>.</w:t>
      </w:r>
      <w:r w:rsidRPr="00F320F1">
        <w:rPr>
          <w:color w:val="FF0000"/>
          <w:highlight w:val="darkGray"/>
        </w:rPr>
        <w:t xml:space="preserve"> ]</w:t>
      </w:r>
      <w:proofErr w:type="gramEnd"/>
    </w:p>
    <w:p w14:paraId="20157046" w14:textId="77777777" w:rsidR="007A52A0" w:rsidRPr="00F320F1" w:rsidRDefault="007A52A0" w:rsidP="007A52A0">
      <w:pPr>
        <w:pStyle w:val="afff0"/>
        <w:tabs>
          <w:tab w:val="clear" w:pos="851"/>
        </w:tabs>
        <w:ind w:firstLine="0"/>
        <w:rPr>
          <w:bCs/>
          <w:highlight w:val="darkGray"/>
        </w:rPr>
      </w:pPr>
      <w:r w:rsidRPr="00CF05D3">
        <w:rPr>
          <w:color w:val="FF0000"/>
        </w:rPr>
        <w:t>]</w:t>
      </w:r>
    </w:p>
    <w:p w14:paraId="718103D2" w14:textId="77777777" w:rsidR="00F22339" w:rsidRPr="00D95C70" w:rsidRDefault="003D5FF9" w:rsidP="00185896">
      <w:pPr>
        <w:pStyle w:val="afff0"/>
        <w:numPr>
          <w:ilvl w:val="1"/>
          <w:numId w:val="36"/>
        </w:numPr>
        <w:ind w:left="851" w:hanging="851"/>
        <w:rPr>
          <w:bCs/>
        </w:rPr>
      </w:pPr>
      <w:r w:rsidRPr="00D95C70">
        <w:rPr>
          <w:color w:val="FF0000"/>
        </w:rPr>
        <w:t>[</w:t>
      </w:r>
      <w:r w:rsidRPr="0046405C">
        <w:t>Условия</w:t>
      </w:r>
      <w:r w:rsidR="00F22339" w:rsidRPr="0046405C">
        <w:t xml:space="preserve"> Договора распространяются на отношения Сторон, возникшие с </w:t>
      </w:r>
      <w:r w:rsidR="00F22339" w:rsidRPr="00D95C70">
        <w:rPr>
          <w:color w:val="FF0000"/>
        </w:rPr>
        <w:t>[</w:t>
      </w:r>
      <w:r w:rsidR="00F22339" w:rsidRPr="0046405C">
        <w:t>•</w:t>
      </w:r>
      <w:r w:rsidR="00F22339" w:rsidRPr="00D95C70">
        <w:rPr>
          <w:color w:val="FF0000"/>
        </w:rPr>
        <w:t>]</w:t>
      </w:r>
      <w:proofErr w:type="gramStart"/>
      <w:r w:rsidR="00F22339">
        <w:t xml:space="preserve">. </w:t>
      </w:r>
      <w:r w:rsidR="00F22339" w:rsidRPr="00D95C70">
        <w:rPr>
          <w:color w:val="FF0000"/>
        </w:rPr>
        <w:t>]</w:t>
      </w:r>
      <w:proofErr w:type="gramEnd"/>
      <w:r w:rsidR="00F22339" w:rsidRPr="0046405C">
        <w:t xml:space="preserve"> </w:t>
      </w:r>
      <w:r w:rsidR="00F22339" w:rsidRPr="007A52A0">
        <w:rPr>
          <w:rStyle w:val="a7"/>
          <w:color w:val="FF0000"/>
        </w:rPr>
        <w:footnoteReference w:id="17"/>
      </w:r>
    </w:p>
    <w:p w14:paraId="7D7C79AF" w14:textId="77777777" w:rsidR="00BB66D7" w:rsidRDefault="00BB66D7" w:rsidP="00A42565">
      <w:pPr>
        <w:pStyle w:val="affe"/>
        <w:numPr>
          <w:ilvl w:val="0"/>
          <w:numId w:val="36"/>
        </w:numPr>
        <w:tabs>
          <w:tab w:val="num" w:pos="851"/>
        </w:tabs>
        <w:ind w:left="851" w:hanging="851"/>
      </w:pPr>
      <w:r>
        <w:t>ЦЕНА</w:t>
      </w:r>
    </w:p>
    <w:p w14:paraId="2B552C15" w14:textId="77777777" w:rsidR="00CC4812" w:rsidRPr="0022076C" w:rsidRDefault="00CC4812" w:rsidP="00CC4812">
      <w:pPr>
        <w:pStyle w:val="afff0"/>
        <w:ind w:firstLine="0"/>
        <w:rPr>
          <w:bCs/>
        </w:rPr>
      </w:pPr>
      <w:r w:rsidRPr="00CF05D3">
        <w:rPr>
          <w:color w:val="FF0000"/>
        </w:rPr>
        <w:t>[</w:t>
      </w:r>
    </w:p>
    <w:p w14:paraId="7D88DEB1" w14:textId="77777777" w:rsidR="00CC4812" w:rsidRPr="0046405C" w:rsidRDefault="00CC4812" w:rsidP="00CC4812">
      <w:pPr>
        <w:pStyle w:val="afff0"/>
        <w:numPr>
          <w:ilvl w:val="1"/>
          <w:numId w:val="36"/>
        </w:numPr>
        <w:ind w:left="851" w:hanging="851"/>
        <w:rPr>
          <w:bCs/>
        </w:rPr>
      </w:pPr>
      <w:r w:rsidRPr="004A2458">
        <w:t xml:space="preserve">Цена </w:t>
      </w:r>
      <w:r>
        <w:t>Договора</w:t>
      </w:r>
      <w:r w:rsidRPr="004A2458">
        <w:rPr>
          <w:rFonts w:eastAsia="Calibri"/>
          <w:lang w:eastAsia="ru-RU"/>
        </w:rPr>
        <w:t xml:space="preserve"> является </w:t>
      </w:r>
      <w:r w:rsidRPr="00CF05D3">
        <w:rPr>
          <w:rFonts w:eastAsia="Calibri"/>
          <w:color w:val="FF0000"/>
          <w:u w:color="FF0000"/>
          <w:lang w:eastAsia="ru-RU"/>
        </w:rPr>
        <w:t>[</w:t>
      </w:r>
      <w:r>
        <w:rPr>
          <w:rFonts w:eastAsia="Calibri"/>
          <w:color w:val="FF0000"/>
          <w:u w:color="FF0000"/>
          <w:lang w:eastAsia="ru-RU"/>
        </w:rPr>
        <w:t xml:space="preserve"> </w:t>
      </w:r>
      <w:r w:rsidRPr="004A2458">
        <w:rPr>
          <w:rFonts w:eastAsia="Calibri"/>
          <w:lang w:eastAsia="ru-RU"/>
        </w:rPr>
        <w:t>твердой</w:t>
      </w:r>
      <w:r>
        <w:rPr>
          <w:rFonts w:eastAsia="Calibri"/>
          <w:lang w:eastAsia="ru-RU"/>
        </w:rPr>
        <w:t xml:space="preserve"> </w:t>
      </w:r>
      <w:r w:rsidRPr="00CF05D3">
        <w:rPr>
          <w:rFonts w:eastAsia="Calibri"/>
          <w:color w:val="FF0000"/>
          <w:lang w:eastAsia="ru-RU"/>
        </w:rPr>
        <w:t>]</w:t>
      </w:r>
      <w:r w:rsidRPr="004A2458">
        <w:rPr>
          <w:rFonts w:eastAsia="Calibri"/>
          <w:vertAlign w:val="superscript"/>
          <w:lang w:eastAsia="ru-RU"/>
        </w:rPr>
        <w:t xml:space="preserve"> </w:t>
      </w:r>
      <w:r w:rsidRPr="00CC4812">
        <w:rPr>
          <w:rFonts w:eastAsia="Calibri"/>
          <w:color w:val="FF0000"/>
          <w:vertAlign w:val="superscript"/>
          <w:lang w:eastAsia="ru-RU"/>
        </w:rPr>
        <w:footnoteReference w:id="18"/>
      </w:r>
      <w:r w:rsidRPr="00CC4812">
        <w:rPr>
          <w:rFonts w:eastAsia="Calibri"/>
          <w:color w:val="FF0000"/>
          <w:vertAlign w:val="superscript"/>
          <w:lang w:eastAsia="ru-RU"/>
        </w:rPr>
        <w:t xml:space="preserve"> </w:t>
      </w:r>
      <w:r w:rsidRPr="004A2458">
        <w:rPr>
          <w:rFonts w:eastAsia="Calibri"/>
          <w:color w:val="FF0000"/>
          <w:lang w:eastAsia="ru-RU"/>
        </w:rPr>
        <w:t>/</w:t>
      </w:r>
      <w:r w:rsidRPr="004A2458">
        <w:rPr>
          <w:rFonts w:eastAsia="Calibri"/>
          <w:lang w:eastAsia="ru-RU"/>
        </w:rPr>
        <w:t xml:space="preserve"> </w:t>
      </w:r>
      <w:r w:rsidRPr="00CF05D3">
        <w:rPr>
          <w:rFonts w:eastAsia="Calibri"/>
          <w:color w:val="FF0000"/>
          <w:u w:color="FF0000"/>
          <w:lang w:eastAsia="ru-RU"/>
        </w:rPr>
        <w:t>[</w:t>
      </w:r>
      <w:r>
        <w:rPr>
          <w:rFonts w:eastAsia="Calibri"/>
          <w:color w:val="FF0000"/>
          <w:u w:color="FF0000"/>
          <w:lang w:eastAsia="ru-RU"/>
        </w:rPr>
        <w:t xml:space="preserve"> </w:t>
      </w:r>
      <w:r w:rsidRPr="00DD145A">
        <w:rPr>
          <w:rFonts w:eastAsia="Calibri"/>
          <w:highlight w:val="darkGray"/>
          <w:lang w:eastAsia="ru-RU"/>
        </w:rPr>
        <w:t>предельной</w:t>
      </w:r>
      <w:r>
        <w:rPr>
          <w:rFonts w:eastAsia="Calibri"/>
          <w:lang w:eastAsia="ru-RU"/>
        </w:rPr>
        <w:t xml:space="preserve"> </w:t>
      </w:r>
      <w:r w:rsidRPr="00CF05D3">
        <w:rPr>
          <w:rFonts w:eastAsia="Calibri"/>
          <w:color w:val="FF0000"/>
          <w:lang w:eastAsia="ru-RU"/>
        </w:rPr>
        <w:t>]</w:t>
      </w:r>
      <w:r w:rsidRPr="004A2458">
        <w:rPr>
          <w:rFonts w:eastAsia="Calibri"/>
          <w:lang w:eastAsia="ru-RU"/>
        </w:rPr>
        <w:t xml:space="preserve"> и составляет</w:t>
      </w:r>
      <w:r w:rsidRPr="004A2458">
        <w:t>:</w:t>
      </w:r>
    </w:p>
    <w:tbl>
      <w:tblPr>
        <w:tblStyle w:val="aff1"/>
        <w:tblW w:w="9072" w:type="dxa"/>
        <w:tblInd w:w="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2694"/>
        <w:gridCol w:w="3118"/>
        <w:gridCol w:w="3260"/>
      </w:tblGrid>
      <w:tr w:rsidR="00CC4812" w:rsidRPr="0046405C" w14:paraId="10A0A9C2" w14:textId="77777777" w:rsidTr="00AF12ED">
        <w:trPr>
          <w:tblHeader/>
        </w:trPr>
        <w:tc>
          <w:tcPr>
            <w:tcW w:w="2694" w:type="dxa"/>
            <w:tcBorders>
              <w:bottom w:val="dotted" w:sz="4" w:space="0" w:color="A6A6A6" w:themeColor="background1" w:themeShade="A6"/>
            </w:tcBorders>
            <w:shd w:val="clear" w:color="auto" w:fill="auto"/>
          </w:tcPr>
          <w:p w14:paraId="06D42DEE" w14:textId="77777777" w:rsidR="00CC4812" w:rsidRPr="00895AB2" w:rsidRDefault="00CC4812" w:rsidP="00AF12ED">
            <w:pPr>
              <w:spacing w:after="120"/>
              <w:rPr>
                <w:rFonts w:ascii="Tahoma" w:hAnsi="Tahoma" w:cs="Tahoma"/>
                <w:sz w:val="20"/>
              </w:rPr>
            </w:pPr>
            <w:r w:rsidRPr="00CF05D3">
              <w:rPr>
                <w:rFonts w:ascii="Tahoma" w:hAnsi="Tahoma" w:cs="Tahoma"/>
                <w:color w:val="FF0000"/>
                <w:sz w:val="20"/>
              </w:rPr>
              <w:t>[</w:t>
            </w:r>
            <w:r w:rsidRPr="00895AB2">
              <w:rPr>
                <w:rFonts w:ascii="Tahoma" w:hAnsi="Tahoma" w:cs="Tahoma"/>
                <w:color w:val="FF0000"/>
                <w:sz w:val="20"/>
              </w:rPr>
              <w:t xml:space="preserve"> </w:t>
            </w:r>
            <w:r w:rsidRPr="00895AB2">
              <w:rPr>
                <w:rFonts w:ascii="Tahoma" w:hAnsi="Tahoma" w:cs="Tahoma"/>
                <w:sz w:val="20"/>
              </w:rPr>
              <w:t>без</w:t>
            </w:r>
            <w:r>
              <w:rPr>
                <w:rFonts w:ascii="Tahoma" w:hAnsi="Tahoma" w:cs="Tahoma"/>
                <w:sz w:val="20"/>
              </w:rPr>
              <w:t xml:space="preserve"> </w:t>
            </w:r>
            <w:r w:rsidRPr="00895AB2">
              <w:rPr>
                <w:rFonts w:ascii="Tahoma" w:hAnsi="Tahoma" w:cs="Tahoma"/>
                <w:sz w:val="20"/>
              </w:rPr>
              <w:t xml:space="preserve">НДС </w:t>
            </w:r>
            <w:r w:rsidRPr="00CF05D3">
              <w:rPr>
                <w:rFonts w:ascii="Tahoma" w:hAnsi="Tahoma" w:cs="Tahoma"/>
                <w:color w:val="FF0000"/>
                <w:sz w:val="20"/>
              </w:rPr>
              <w:t>]</w:t>
            </w:r>
            <w:r w:rsidRPr="00895AB2">
              <w:rPr>
                <w:rFonts w:ascii="Tahoma" w:hAnsi="Tahoma" w:cs="Tahoma"/>
                <w:color w:val="FF0000"/>
                <w:sz w:val="20"/>
              </w:rPr>
              <w:t xml:space="preserve"> </w:t>
            </w:r>
            <w:r w:rsidR="00422FCE" w:rsidRPr="00422FCE">
              <w:rPr>
                <w:rStyle w:val="a7"/>
                <w:rFonts w:cs="Tahoma"/>
                <w:color w:val="FF0000"/>
                <w:lang w:val="en-US"/>
              </w:rPr>
              <w:footnoteReference w:id="19"/>
            </w:r>
          </w:p>
        </w:tc>
        <w:tc>
          <w:tcPr>
            <w:tcW w:w="3118" w:type="dxa"/>
            <w:tcBorders>
              <w:bottom w:val="dotted" w:sz="4" w:space="0" w:color="A6A6A6" w:themeColor="background1" w:themeShade="A6"/>
            </w:tcBorders>
            <w:shd w:val="clear" w:color="auto" w:fill="auto"/>
          </w:tcPr>
          <w:p w14:paraId="14F2C03B" w14:textId="4742A9D3" w:rsidR="00CC4812" w:rsidRPr="00895AB2" w:rsidRDefault="00CC4812" w:rsidP="00AF12ED">
            <w:pPr>
              <w:spacing w:after="120"/>
              <w:rPr>
                <w:rFonts w:ascii="Tahoma" w:hAnsi="Tahoma" w:cs="Tahoma"/>
                <w:sz w:val="20"/>
              </w:rPr>
            </w:pPr>
            <w:r w:rsidRPr="00A42565">
              <w:rPr>
                <w:rFonts w:ascii="Tahoma" w:hAnsi="Tahoma" w:cs="Tahoma"/>
                <w:sz w:val="20"/>
                <w:highlight w:val="darkCyan"/>
              </w:rPr>
              <w:t xml:space="preserve">НДС </w:t>
            </w:r>
            <w:r w:rsidRPr="00A42565">
              <w:rPr>
                <w:rFonts w:ascii="Tahoma" w:hAnsi="Tahoma" w:cs="Tahoma"/>
                <w:color w:val="FF0000"/>
                <w:sz w:val="20"/>
                <w:highlight w:val="darkCyan"/>
              </w:rPr>
              <w:t>[</w:t>
            </w:r>
            <w:r w:rsidR="009A1FDA" w:rsidRPr="00A42565">
              <w:rPr>
                <w:rFonts w:ascii="Tahoma" w:hAnsi="Tahoma" w:cs="Tahoma"/>
                <w:color w:val="FF0000"/>
                <w:sz w:val="20"/>
                <w:highlight w:val="darkCyan"/>
              </w:rPr>
              <w:t xml:space="preserve"> </w:t>
            </w:r>
            <w:r w:rsidRPr="00A42565">
              <w:rPr>
                <w:rFonts w:ascii="Tahoma" w:hAnsi="Tahoma" w:cs="Tahoma"/>
                <w:sz w:val="20"/>
                <w:highlight w:val="darkCyan"/>
              </w:rPr>
              <w:t>(</w:t>
            </w:r>
            <w:r w:rsidRPr="00A42565">
              <w:rPr>
                <w:rFonts w:ascii="Tahoma" w:hAnsi="Tahoma" w:cs="Tahoma"/>
                <w:color w:val="FF0000"/>
                <w:sz w:val="20"/>
                <w:highlight w:val="darkCyan"/>
              </w:rPr>
              <w:t>[</w:t>
            </w:r>
            <w:r w:rsidRPr="00A42565">
              <w:rPr>
                <w:rFonts w:ascii="Tahoma" w:hAnsi="Tahoma" w:cs="Tahoma"/>
                <w:sz w:val="20"/>
                <w:highlight w:val="darkCyan"/>
              </w:rPr>
              <w:t>•</w:t>
            </w:r>
            <w:r w:rsidRPr="00A42565">
              <w:rPr>
                <w:rFonts w:ascii="Tahoma" w:hAnsi="Tahoma" w:cs="Tahoma"/>
                <w:color w:val="FF0000"/>
                <w:sz w:val="20"/>
                <w:highlight w:val="darkCyan"/>
              </w:rPr>
              <w:t>]</w:t>
            </w:r>
            <w:r w:rsidRPr="00A42565">
              <w:rPr>
                <w:rFonts w:ascii="Tahoma" w:hAnsi="Tahoma" w:cs="Tahoma"/>
                <w:sz w:val="20"/>
                <w:highlight w:val="darkCyan"/>
              </w:rPr>
              <w:t>%)</w:t>
            </w:r>
            <w:r w:rsidR="009A1FDA" w:rsidRPr="00A42565">
              <w:rPr>
                <w:rFonts w:ascii="Tahoma" w:hAnsi="Tahoma" w:cs="Tahoma"/>
                <w:sz w:val="20"/>
                <w:highlight w:val="darkCyan"/>
              </w:rPr>
              <w:t xml:space="preserve"> </w:t>
            </w:r>
            <w:r w:rsidRPr="00A42565">
              <w:rPr>
                <w:rFonts w:ascii="Tahoma" w:hAnsi="Tahoma" w:cs="Tahoma"/>
                <w:color w:val="FF0000"/>
                <w:sz w:val="20"/>
                <w:highlight w:val="darkCyan"/>
              </w:rPr>
              <w:t>]</w:t>
            </w:r>
            <w:r>
              <w:rPr>
                <w:rFonts w:ascii="Tahoma" w:hAnsi="Tahoma" w:cs="Tahoma"/>
                <w:sz w:val="20"/>
              </w:rPr>
              <w:t xml:space="preserve"> </w:t>
            </w:r>
            <w:r w:rsidR="00422FCE" w:rsidRPr="00422FCE">
              <w:rPr>
                <w:rStyle w:val="a7"/>
                <w:rFonts w:cs="Tahoma"/>
                <w:color w:val="FF0000"/>
              </w:rPr>
              <w:footnoteReference w:id="20"/>
            </w:r>
          </w:p>
        </w:tc>
        <w:tc>
          <w:tcPr>
            <w:tcW w:w="3260" w:type="dxa"/>
            <w:tcBorders>
              <w:bottom w:val="dotted" w:sz="4" w:space="0" w:color="A6A6A6" w:themeColor="background1" w:themeShade="A6"/>
            </w:tcBorders>
            <w:shd w:val="clear" w:color="auto" w:fill="auto"/>
            <w:tcMar>
              <w:right w:w="0" w:type="dxa"/>
            </w:tcMar>
          </w:tcPr>
          <w:p w14:paraId="3FC556D3" w14:textId="1629FD3F" w:rsidR="00CC4812" w:rsidRPr="00AE456B" w:rsidRDefault="00CC4812" w:rsidP="00AF12ED">
            <w:pPr>
              <w:spacing w:after="120"/>
              <w:rPr>
                <w:rFonts w:ascii="Tahoma" w:hAnsi="Tahoma" w:cs="Tahoma"/>
                <w:sz w:val="20"/>
                <w:lang w:val="en-US" w:eastAsia="en-US"/>
              </w:rPr>
            </w:pPr>
            <w:r w:rsidRPr="00CC4812">
              <w:rPr>
                <w:rFonts w:ascii="Tahoma" w:hAnsi="Tahoma" w:cs="Tahoma"/>
                <w:sz w:val="20"/>
                <w:lang w:eastAsia="en-US"/>
              </w:rPr>
              <w:t xml:space="preserve">Итого </w:t>
            </w:r>
            <w:r w:rsidRPr="00CF05D3">
              <w:rPr>
                <w:rFonts w:ascii="Tahoma" w:hAnsi="Tahoma" w:cs="Tahoma"/>
                <w:color w:val="FF0000"/>
                <w:sz w:val="20"/>
                <w:lang w:eastAsia="en-US"/>
              </w:rPr>
              <w:t>[</w:t>
            </w:r>
            <w:r>
              <w:rPr>
                <w:rFonts w:ascii="Tahoma" w:hAnsi="Tahoma" w:cs="Tahoma"/>
                <w:color w:val="FF0000"/>
                <w:sz w:val="20"/>
                <w:lang w:eastAsia="en-US"/>
              </w:rPr>
              <w:t xml:space="preserve">, </w:t>
            </w:r>
            <w:r w:rsidRPr="00A42565">
              <w:rPr>
                <w:rFonts w:ascii="Tahoma" w:hAnsi="Tahoma" w:cs="Tahoma"/>
                <w:sz w:val="20"/>
                <w:highlight w:val="darkCyan"/>
                <w:lang w:eastAsia="en-US"/>
              </w:rPr>
              <w:t>включая НДС</w:t>
            </w:r>
            <w:r w:rsidR="009A1FDA">
              <w:rPr>
                <w:rFonts w:ascii="Tahoma" w:hAnsi="Tahoma" w:cs="Tahoma"/>
                <w:sz w:val="20"/>
                <w:lang w:eastAsia="en-US"/>
              </w:rPr>
              <w:t xml:space="preserve"> </w:t>
            </w:r>
            <w:r w:rsidRPr="00CF05D3">
              <w:rPr>
                <w:rFonts w:ascii="Tahoma" w:hAnsi="Tahoma" w:cs="Tahoma"/>
                <w:color w:val="FF0000"/>
                <w:sz w:val="20"/>
                <w:lang w:eastAsia="en-US"/>
              </w:rPr>
              <w:t>]</w:t>
            </w:r>
            <w:r w:rsidR="0040751B">
              <w:rPr>
                <w:rFonts w:ascii="Tahoma" w:hAnsi="Tahoma" w:cs="Tahoma"/>
                <w:color w:val="FF0000"/>
                <w:sz w:val="20"/>
                <w:lang w:eastAsia="en-US"/>
              </w:rPr>
              <w:t xml:space="preserve"> </w:t>
            </w:r>
            <w:r w:rsidR="0040751B" w:rsidRPr="005903DB">
              <w:rPr>
                <w:rStyle w:val="a7"/>
                <w:rFonts w:cs="Tahoma"/>
                <w:lang w:eastAsia="en-US"/>
              </w:rPr>
              <w:footnoteReference w:id="21"/>
            </w:r>
          </w:p>
        </w:tc>
      </w:tr>
      <w:tr w:rsidR="00CC4812" w:rsidRPr="0046405C" w14:paraId="4D0C5A63" w14:textId="77777777" w:rsidTr="00AF12ED">
        <w:trPr>
          <w:trHeight w:val="70"/>
        </w:trPr>
        <w:tc>
          <w:tcPr>
            <w:tcW w:w="2694"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7E9D276D" w14:textId="77777777" w:rsidR="00CC4812" w:rsidRPr="00895AB2" w:rsidRDefault="00CC4812" w:rsidP="00AF12ED">
            <w:pPr>
              <w:spacing w:after="120"/>
              <w:rPr>
                <w:rFonts w:ascii="Tahoma" w:hAnsi="Tahoma" w:cs="Tahoma"/>
                <w:sz w:val="20"/>
              </w:rPr>
            </w:pPr>
            <w:r w:rsidRPr="00CF05D3">
              <w:rPr>
                <w:rFonts w:ascii="Tahoma" w:hAnsi="Tahoma" w:cs="Tahoma"/>
                <w:color w:val="FF0000"/>
                <w:sz w:val="20"/>
              </w:rPr>
              <w:t>[</w:t>
            </w:r>
            <w:r w:rsidRPr="00895AB2">
              <w:rPr>
                <w:rFonts w:ascii="Tahoma" w:hAnsi="Tahoma" w:cs="Tahoma"/>
                <w:sz w:val="20"/>
              </w:rPr>
              <w:t>•</w:t>
            </w:r>
            <w:r w:rsidRPr="00CF05D3">
              <w:rPr>
                <w:rFonts w:ascii="Tahoma" w:hAnsi="Tahoma" w:cs="Tahoma"/>
                <w:color w:val="FF0000"/>
                <w:sz w:val="20"/>
              </w:rPr>
              <w:t>]</w:t>
            </w:r>
            <w:r w:rsidRPr="00895AB2">
              <w:rPr>
                <w:rFonts w:ascii="Tahoma" w:hAnsi="Tahoma" w:cs="Tahoma"/>
                <w:sz w:val="20"/>
              </w:rPr>
              <w:t> </w:t>
            </w:r>
            <w:r>
              <w:rPr>
                <w:rFonts w:ascii="Tahoma" w:hAnsi="Tahoma" w:cs="Tahoma"/>
                <w:sz w:val="20"/>
              </w:rPr>
              <w:t xml:space="preserve">рублей (далее - </w:t>
            </w:r>
            <w:r w:rsidRPr="00897F8C">
              <w:rPr>
                <w:rFonts w:ascii="Tahoma" w:hAnsi="Tahoma" w:cs="Tahoma"/>
                <w:b/>
                <w:sz w:val="20"/>
              </w:rPr>
              <w:t>₽</w:t>
            </w:r>
            <w:r>
              <w:rPr>
                <w:rFonts w:ascii="Tahoma" w:hAnsi="Tahoma" w:cs="Tahoma"/>
                <w:sz w:val="20"/>
              </w:rPr>
              <w:t xml:space="preserve">) </w:t>
            </w:r>
            <w:r w:rsidR="00422FCE" w:rsidRPr="00422FCE">
              <w:rPr>
                <w:rStyle w:val="a7"/>
                <w:color w:val="FF0000"/>
              </w:rPr>
              <w:footnoteReference w:id="22"/>
            </w:r>
          </w:p>
        </w:tc>
        <w:tc>
          <w:tcPr>
            <w:tcW w:w="3118"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6DFE8A63" w14:textId="49F926F9" w:rsidR="00CC4812" w:rsidRPr="00A42565" w:rsidRDefault="00CC4812" w:rsidP="00AF12ED">
            <w:pPr>
              <w:spacing w:after="120"/>
              <w:rPr>
                <w:rFonts w:ascii="Tahoma" w:hAnsi="Tahoma" w:cs="Tahoma"/>
                <w:sz w:val="20"/>
                <w:highlight w:val="darkCyan"/>
              </w:rPr>
            </w:pPr>
            <w:r w:rsidRPr="00A42565">
              <w:rPr>
                <w:rFonts w:ascii="Tahoma" w:hAnsi="Tahoma" w:cs="Tahoma"/>
                <w:color w:val="FF0000"/>
                <w:sz w:val="20"/>
                <w:highlight w:val="darkCyan"/>
              </w:rPr>
              <w:t>[ [</w:t>
            </w:r>
            <w:r w:rsidRPr="00A42565">
              <w:rPr>
                <w:rFonts w:ascii="Tahoma" w:hAnsi="Tahoma" w:cs="Tahoma"/>
                <w:sz w:val="20"/>
                <w:highlight w:val="darkCyan"/>
              </w:rPr>
              <w:t>•</w:t>
            </w:r>
            <w:r w:rsidRPr="00A42565">
              <w:rPr>
                <w:rFonts w:ascii="Tahoma" w:hAnsi="Tahoma" w:cs="Tahoma"/>
                <w:color w:val="FF0000"/>
                <w:sz w:val="20"/>
                <w:highlight w:val="darkCyan"/>
              </w:rPr>
              <w:t>]</w:t>
            </w:r>
            <w:r w:rsidRPr="00A42565">
              <w:rPr>
                <w:rFonts w:ascii="Tahoma" w:hAnsi="Tahoma" w:cs="Tahoma"/>
                <w:sz w:val="20"/>
                <w:highlight w:val="darkCyan"/>
              </w:rPr>
              <w:t> </w:t>
            </w:r>
            <w:r w:rsidR="00A37254" w:rsidRPr="00A42565">
              <w:rPr>
                <w:rFonts w:ascii="Tahoma" w:hAnsi="Tahoma" w:cs="Tahoma"/>
                <w:color w:val="FF0000"/>
                <w:sz w:val="20"/>
                <w:highlight w:val="darkCyan"/>
              </w:rPr>
              <w:t>[</w:t>
            </w:r>
            <w:r w:rsidR="00A37254">
              <w:rPr>
                <w:rFonts w:ascii="Tahoma" w:hAnsi="Tahoma" w:cs="Tahoma"/>
                <w:color w:val="FF0000"/>
                <w:sz w:val="20"/>
                <w:highlight w:val="darkCyan"/>
              </w:rPr>
              <w:t xml:space="preserve"> </w:t>
            </w:r>
            <w:r w:rsidRPr="00A42565">
              <w:rPr>
                <w:rFonts w:ascii="Tahoma" w:hAnsi="Tahoma" w:cs="Tahoma"/>
                <w:sz w:val="20"/>
                <w:highlight w:val="darkCyan"/>
              </w:rPr>
              <w:t xml:space="preserve">₽ </w:t>
            </w:r>
            <w:r w:rsidRPr="00A42565">
              <w:rPr>
                <w:rFonts w:ascii="Tahoma" w:hAnsi="Tahoma" w:cs="Tahoma"/>
                <w:color w:val="FF0000"/>
                <w:sz w:val="20"/>
                <w:highlight w:val="darkCyan"/>
              </w:rPr>
              <w:t>]</w:t>
            </w:r>
            <w:r w:rsidRPr="00A42565">
              <w:rPr>
                <w:rFonts w:ascii="Tahoma" w:hAnsi="Tahoma" w:cs="Tahoma"/>
                <w:sz w:val="20"/>
                <w:highlight w:val="darkCyan"/>
              </w:rPr>
              <w:t xml:space="preserve"> </w:t>
            </w:r>
            <w:r w:rsidR="00A37254" w:rsidRPr="00A42565">
              <w:rPr>
                <w:rFonts w:ascii="Tahoma" w:hAnsi="Tahoma" w:cs="Tahoma"/>
                <w:color w:val="FF0000"/>
                <w:sz w:val="20"/>
                <w:highlight w:val="darkCyan"/>
              </w:rPr>
              <w:t>]</w:t>
            </w:r>
            <w:r w:rsidR="00A37254">
              <w:rPr>
                <w:rFonts w:ascii="Tahoma" w:hAnsi="Tahoma" w:cs="Tahoma"/>
                <w:color w:val="FF0000"/>
                <w:sz w:val="20"/>
              </w:rPr>
              <w:t xml:space="preserve"> </w:t>
            </w:r>
            <w:r w:rsidR="00422FCE" w:rsidRPr="00422FCE">
              <w:rPr>
                <w:rFonts w:ascii="Tahoma" w:hAnsi="Tahoma" w:cs="Tahoma"/>
                <w:color w:val="FF0000"/>
                <w:sz w:val="20"/>
                <w:vertAlign w:val="superscript"/>
                <w:lang w:val="en-US"/>
              </w:rPr>
              <w:footnoteReference w:id="23"/>
            </w:r>
          </w:p>
          <w:p w14:paraId="590FF9AA" w14:textId="77777777" w:rsidR="00CC4812" w:rsidRPr="00A42565" w:rsidRDefault="00CC4812" w:rsidP="00AF12ED">
            <w:pPr>
              <w:spacing w:after="120"/>
              <w:rPr>
                <w:rFonts w:ascii="Tahoma" w:hAnsi="Tahoma" w:cs="Tahoma"/>
                <w:color w:val="FF0000"/>
                <w:sz w:val="20"/>
                <w:highlight w:val="darkCyan"/>
              </w:rPr>
            </w:pPr>
            <w:r w:rsidRPr="00A42565">
              <w:rPr>
                <w:rFonts w:ascii="Tahoma" w:hAnsi="Tahoma" w:cs="Tahoma"/>
                <w:color w:val="FF0000"/>
                <w:sz w:val="20"/>
                <w:highlight w:val="darkCyan"/>
              </w:rPr>
              <w:t>/</w:t>
            </w:r>
          </w:p>
          <w:p w14:paraId="54E9D8C8" w14:textId="77777777" w:rsidR="00CC4812" w:rsidRPr="00895AB2" w:rsidRDefault="00CC4812" w:rsidP="00AF12ED">
            <w:pPr>
              <w:spacing w:after="120"/>
              <w:rPr>
                <w:rFonts w:ascii="Tahoma" w:hAnsi="Tahoma" w:cs="Tahoma"/>
                <w:sz w:val="20"/>
              </w:rPr>
            </w:pPr>
            <w:proofErr w:type="gramStart"/>
            <w:r w:rsidRPr="00A42565">
              <w:rPr>
                <w:rFonts w:ascii="Tahoma" w:hAnsi="Tahoma" w:cs="Tahoma"/>
                <w:color w:val="FF0000"/>
                <w:sz w:val="20"/>
                <w:highlight w:val="darkCyan"/>
              </w:rPr>
              <w:t xml:space="preserve">[ </w:t>
            </w:r>
            <w:r w:rsidRPr="00A42565">
              <w:rPr>
                <w:rFonts w:ascii="Tahoma" w:hAnsi="Tahoma" w:cs="Tahoma"/>
                <w:sz w:val="20"/>
                <w:highlight w:val="darkCyan"/>
              </w:rPr>
              <w:t>НДС</w:t>
            </w:r>
            <w:proofErr w:type="gramEnd"/>
            <w:r w:rsidRPr="00A42565">
              <w:rPr>
                <w:rFonts w:ascii="Tahoma" w:hAnsi="Tahoma" w:cs="Tahoma"/>
                <w:sz w:val="20"/>
                <w:highlight w:val="darkCyan"/>
              </w:rPr>
              <w:t xml:space="preserve"> не облагается на основании </w:t>
            </w:r>
            <w:proofErr w:type="spellStart"/>
            <w:r w:rsidRPr="00A42565">
              <w:rPr>
                <w:rFonts w:ascii="Tahoma" w:hAnsi="Tahoma" w:cs="Tahoma"/>
                <w:sz w:val="20"/>
                <w:highlight w:val="darkCyan"/>
              </w:rPr>
              <w:t>пп</w:t>
            </w:r>
            <w:proofErr w:type="spellEnd"/>
            <w:r w:rsidRPr="00A42565">
              <w:rPr>
                <w:rFonts w:ascii="Tahoma" w:hAnsi="Tahoma" w:cs="Tahoma"/>
                <w:sz w:val="20"/>
                <w:highlight w:val="darkCyan"/>
              </w:rPr>
              <w:t xml:space="preserve">. </w:t>
            </w:r>
            <w:r w:rsidRPr="00A42565">
              <w:rPr>
                <w:rFonts w:ascii="Tahoma" w:hAnsi="Tahoma" w:cs="Tahoma"/>
                <w:color w:val="FF0000"/>
                <w:sz w:val="20"/>
                <w:highlight w:val="darkCyan"/>
              </w:rPr>
              <w:t>[</w:t>
            </w:r>
            <w:r w:rsidRPr="00A42565">
              <w:rPr>
                <w:rFonts w:ascii="Tahoma" w:hAnsi="Tahoma" w:cs="Tahoma"/>
                <w:sz w:val="20"/>
                <w:highlight w:val="darkCyan"/>
              </w:rPr>
              <w:t>•</w:t>
            </w:r>
            <w:r w:rsidRPr="00A42565">
              <w:rPr>
                <w:rFonts w:ascii="Tahoma" w:hAnsi="Tahoma" w:cs="Tahoma"/>
                <w:color w:val="FF0000"/>
                <w:sz w:val="20"/>
                <w:highlight w:val="darkCyan"/>
              </w:rPr>
              <w:t>]</w:t>
            </w:r>
            <w:r w:rsidRPr="00A42565">
              <w:rPr>
                <w:rFonts w:ascii="Tahoma" w:hAnsi="Tahoma" w:cs="Tahoma"/>
                <w:sz w:val="20"/>
                <w:highlight w:val="darkCyan"/>
              </w:rPr>
              <w:t xml:space="preserve"> п.</w:t>
            </w:r>
            <w:r w:rsidRPr="00A42565">
              <w:rPr>
                <w:rFonts w:ascii="Tahoma" w:hAnsi="Tahoma" w:cs="Tahoma"/>
                <w:color w:val="FF0000"/>
                <w:sz w:val="20"/>
                <w:highlight w:val="darkCyan"/>
              </w:rPr>
              <w:t>[</w:t>
            </w:r>
            <w:r w:rsidRPr="00A42565">
              <w:rPr>
                <w:rFonts w:ascii="Tahoma" w:hAnsi="Tahoma" w:cs="Tahoma"/>
                <w:sz w:val="20"/>
                <w:highlight w:val="darkCyan"/>
              </w:rPr>
              <w:t>•</w:t>
            </w:r>
            <w:r w:rsidRPr="00A42565">
              <w:rPr>
                <w:rFonts w:ascii="Tahoma" w:hAnsi="Tahoma" w:cs="Tahoma"/>
                <w:color w:val="FF0000"/>
                <w:sz w:val="20"/>
                <w:highlight w:val="darkCyan"/>
              </w:rPr>
              <w:t>]</w:t>
            </w:r>
            <w:r w:rsidRPr="00A42565">
              <w:rPr>
                <w:rFonts w:ascii="Tahoma" w:hAnsi="Tahoma" w:cs="Tahoma"/>
                <w:sz w:val="20"/>
                <w:highlight w:val="darkCyan"/>
              </w:rPr>
              <w:t xml:space="preserve"> ст. </w:t>
            </w:r>
            <w:r w:rsidRPr="00A42565">
              <w:rPr>
                <w:rFonts w:ascii="Tahoma" w:hAnsi="Tahoma" w:cs="Tahoma"/>
                <w:color w:val="FF0000"/>
                <w:sz w:val="20"/>
                <w:highlight w:val="darkCyan"/>
              </w:rPr>
              <w:t>[</w:t>
            </w:r>
            <w:r w:rsidRPr="00A42565">
              <w:rPr>
                <w:rFonts w:ascii="Tahoma" w:hAnsi="Tahoma" w:cs="Tahoma"/>
                <w:sz w:val="20"/>
                <w:highlight w:val="darkCyan"/>
              </w:rPr>
              <w:t>•</w:t>
            </w:r>
            <w:r w:rsidRPr="00A42565">
              <w:rPr>
                <w:rFonts w:ascii="Tahoma" w:hAnsi="Tahoma" w:cs="Tahoma"/>
                <w:color w:val="FF0000"/>
                <w:sz w:val="20"/>
                <w:highlight w:val="darkCyan"/>
              </w:rPr>
              <w:t>]</w:t>
            </w:r>
            <w:r w:rsidRPr="00A42565">
              <w:rPr>
                <w:rFonts w:ascii="Tahoma" w:hAnsi="Tahoma" w:cs="Tahoma"/>
                <w:sz w:val="20"/>
                <w:highlight w:val="darkCyan"/>
              </w:rPr>
              <w:t xml:space="preserve"> Налогового кодекса РФ. </w:t>
            </w:r>
            <w:bookmarkStart w:id="1" w:name="_Ref160720686"/>
            <w:r w:rsidRPr="00A42565">
              <w:rPr>
                <w:rFonts w:ascii="Tahoma" w:hAnsi="Tahoma" w:cs="Tahoma"/>
                <w:color w:val="FF0000"/>
                <w:sz w:val="20"/>
                <w:highlight w:val="darkCyan"/>
              </w:rPr>
              <w:t xml:space="preserve">] </w:t>
            </w:r>
            <w:r w:rsidR="00422FCE" w:rsidRPr="00422FCE">
              <w:rPr>
                <w:rStyle w:val="a7"/>
                <w:color w:val="FF0000"/>
              </w:rPr>
              <w:footnoteReference w:id="24"/>
            </w:r>
            <w:bookmarkEnd w:id="1"/>
          </w:p>
        </w:tc>
        <w:tc>
          <w:tcPr>
            <w:tcW w:w="326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2A2E4B52" w14:textId="162AB925" w:rsidR="00CC4812" w:rsidRPr="00895AB2" w:rsidRDefault="00CC4812" w:rsidP="00AF12ED">
            <w:pPr>
              <w:spacing w:after="120"/>
              <w:rPr>
                <w:rFonts w:ascii="Tahoma" w:hAnsi="Tahoma" w:cs="Tahoma"/>
                <w:bCs/>
                <w:sz w:val="20"/>
              </w:rPr>
            </w:pPr>
            <w:r w:rsidRPr="00A42565">
              <w:rPr>
                <w:rFonts w:ascii="Tahoma" w:hAnsi="Tahoma" w:cs="Tahoma"/>
                <w:bCs/>
                <w:color w:val="FF0000"/>
                <w:sz w:val="20"/>
                <w:highlight w:val="darkCyan"/>
              </w:rPr>
              <w:t>[</w:t>
            </w:r>
            <w:r w:rsidRPr="00A42565">
              <w:rPr>
                <w:rFonts w:ascii="Tahoma" w:hAnsi="Tahoma" w:cs="Tahoma"/>
                <w:bCs/>
                <w:sz w:val="20"/>
                <w:highlight w:val="darkCyan"/>
              </w:rPr>
              <w:t>•</w:t>
            </w:r>
            <w:r w:rsidRPr="00A42565">
              <w:rPr>
                <w:rFonts w:ascii="Tahoma" w:hAnsi="Tahoma" w:cs="Tahoma"/>
                <w:bCs/>
                <w:color w:val="FF0000"/>
                <w:sz w:val="20"/>
                <w:highlight w:val="darkCyan"/>
              </w:rPr>
              <w:t>]</w:t>
            </w:r>
            <w:r w:rsidRPr="00A42565">
              <w:rPr>
                <w:rFonts w:ascii="Tahoma" w:hAnsi="Tahoma" w:cs="Tahoma"/>
                <w:bCs/>
                <w:sz w:val="20"/>
                <w:highlight w:val="darkCyan"/>
              </w:rPr>
              <w:t> </w:t>
            </w:r>
            <w:r w:rsidR="00A37254" w:rsidRPr="00A42565">
              <w:rPr>
                <w:rFonts w:ascii="Tahoma" w:hAnsi="Tahoma" w:cs="Tahoma"/>
                <w:color w:val="FF0000"/>
                <w:sz w:val="20"/>
                <w:highlight w:val="darkCyan"/>
              </w:rPr>
              <w:t>[</w:t>
            </w:r>
            <w:r w:rsidR="00A37254">
              <w:rPr>
                <w:rFonts w:ascii="Tahoma" w:hAnsi="Tahoma" w:cs="Tahoma"/>
                <w:color w:val="FF0000"/>
                <w:sz w:val="20"/>
                <w:highlight w:val="darkCyan"/>
              </w:rPr>
              <w:t xml:space="preserve"> </w:t>
            </w:r>
            <w:r w:rsidRPr="00A42565">
              <w:rPr>
                <w:rFonts w:ascii="Tahoma" w:hAnsi="Tahoma" w:cs="Tahoma"/>
                <w:sz w:val="20"/>
                <w:highlight w:val="darkCyan"/>
              </w:rPr>
              <w:t>₽</w:t>
            </w:r>
            <w:r w:rsidR="00A37254">
              <w:rPr>
                <w:rFonts w:ascii="Tahoma" w:hAnsi="Tahoma" w:cs="Tahoma"/>
                <w:sz w:val="20"/>
              </w:rPr>
              <w:t xml:space="preserve"> </w:t>
            </w:r>
            <w:r w:rsidR="00A37254" w:rsidRPr="00A42565">
              <w:rPr>
                <w:rFonts w:ascii="Tahoma" w:hAnsi="Tahoma" w:cs="Tahoma"/>
                <w:color w:val="FF0000"/>
                <w:sz w:val="20"/>
                <w:highlight w:val="darkCyan"/>
              </w:rPr>
              <w:t>]</w:t>
            </w:r>
          </w:p>
        </w:tc>
      </w:tr>
    </w:tbl>
    <w:p w14:paraId="6DF45A62" w14:textId="77777777" w:rsidR="00CC4812" w:rsidRDefault="00CC4812" w:rsidP="00CC4812">
      <w:pPr>
        <w:pStyle w:val="aff6"/>
        <w:rPr>
          <w:color w:val="FF0000"/>
          <w:u w:color="FF0000"/>
          <w:bdr w:val="nil"/>
        </w:rPr>
      </w:pPr>
      <w:r w:rsidRPr="00CF05D3">
        <w:rPr>
          <w:color w:val="FF0000"/>
        </w:rPr>
        <w:t>[</w:t>
      </w:r>
    </w:p>
    <w:tbl>
      <w:tblPr>
        <w:tblStyle w:val="aff1"/>
        <w:tblW w:w="9072" w:type="dxa"/>
        <w:tblInd w:w="8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2219"/>
        <w:gridCol w:w="2194"/>
        <w:gridCol w:w="2461"/>
        <w:gridCol w:w="2198"/>
      </w:tblGrid>
      <w:tr w:rsidR="00CC4812" w:rsidRPr="00240491" w14:paraId="3A555139" w14:textId="77777777" w:rsidTr="00D91390">
        <w:trPr>
          <w:trHeight w:val="1720"/>
        </w:trPr>
        <w:tc>
          <w:tcPr>
            <w:tcW w:w="2219" w:type="dxa"/>
            <w:shd w:val="clear" w:color="auto" w:fill="auto"/>
          </w:tcPr>
          <w:p w14:paraId="523C5A4F" w14:textId="77777777" w:rsidR="00CC4812" w:rsidRPr="00D91390" w:rsidRDefault="00CC4812" w:rsidP="00D91390">
            <w:pPr>
              <w:spacing w:before="120" w:after="240"/>
              <w:ind w:left="137" w:firstLine="5"/>
              <w:rPr>
                <w:rFonts w:ascii="Tahoma" w:hAnsi="Tahoma" w:cs="Tahoma"/>
                <w:sz w:val="20"/>
                <w:szCs w:val="20"/>
              </w:rPr>
            </w:pPr>
            <w:r w:rsidRPr="00D91390">
              <w:rPr>
                <w:rFonts w:ascii="Tahoma" w:hAnsi="Tahoma" w:cs="Tahoma"/>
                <w:color w:val="0D0D0D" w:themeColor="text1" w:themeTint="F2"/>
                <w:sz w:val="20"/>
                <w:szCs w:val="20"/>
              </w:rPr>
              <w:t>Цена Договора включает в себя:</w:t>
            </w:r>
          </w:p>
        </w:tc>
        <w:tc>
          <w:tcPr>
            <w:tcW w:w="2194" w:type="dxa"/>
            <w:shd w:val="clear" w:color="auto" w:fill="auto"/>
            <w:tcMar>
              <w:left w:w="113" w:type="dxa"/>
              <w:right w:w="113" w:type="dxa"/>
            </w:tcMar>
          </w:tcPr>
          <w:p w14:paraId="70617A83" w14:textId="77777777" w:rsidR="00CC4812" w:rsidRPr="00D91390" w:rsidRDefault="00CC4812" w:rsidP="00D91390">
            <w:pPr>
              <w:spacing w:before="120" w:after="240"/>
              <w:ind w:firstLine="5"/>
              <w:rPr>
                <w:rFonts w:ascii="Tahoma" w:hAnsi="Tahoma" w:cs="Tahoma"/>
                <w:sz w:val="20"/>
                <w:szCs w:val="20"/>
              </w:rPr>
            </w:pPr>
            <w:r w:rsidRPr="00D91390">
              <w:rPr>
                <w:rFonts w:ascii="Tahoma" w:hAnsi="Tahoma" w:cs="Tahoma"/>
                <w:sz w:val="20"/>
                <w:szCs w:val="20"/>
              </w:rPr>
              <w:t xml:space="preserve">Сумма </w:t>
            </w:r>
            <w:r w:rsidRPr="00CF05D3">
              <w:rPr>
                <w:rFonts w:ascii="Tahoma" w:hAnsi="Tahoma" w:cs="Tahoma"/>
                <w:color w:val="FF0000"/>
                <w:sz w:val="20"/>
                <w:u w:color="FF0000"/>
              </w:rPr>
              <w:t>[</w:t>
            </w:r>
            <w:r w:rsidRPr="00D91390">
              <w:rPr>
                <w:rFonts w:ascii="Tahoma" w:hAnsi="Tahoma" w:cs="Tahoma"/>
                <w:sz w:val="20"/>
                <w:szCs w:val="20"/>
              </w:rPr>
              <w:t>без НДС</w:t>
            </w:r>
            <w:r w:rsidRPr="00CF05D3">
              <w:rPr>
                <w:rFonts w:ascii="Tahoma" w:hAnsi="Tahoma" w:cs="Tahoma"/>
                <w:color w:val="FF0000"/>
                <w:sz w:val="20"/>
              </w:rPr>
              <w:t>]</w:t>
            </w:r>
            <w:r w:rsidRPr="00D91390">
              <w:rPr>
                <w:rFonts w:ascii="Tahoma" w:hAnsi="Tahoma" w:cs="Tahoma"/>
                <w:color w:val="FF0000"/>
                <w:sz w:val="20"/>
              </w:rPr>
              <w:t xml:space="preserve"> </w:t>
            </w:r>
            <w:r w:rsidRPr="00D91390">
              <w:rPr>
                <w:rStyle w:val="a7"/>
                <w:rFonts w:cs="Tahoma"/>
                <w:color w:val="FF0000"/>
              </w:rPr>
              <w:footnoteReference w:id="25"/>
            </w:r>
            <w:r w:rsidRPr="00D91390">
              <w:rPr>
                <w:rFonts w:ascii="Tahoma" w:hAnsi="Tahoma" w:cs="Tahoma"/>
                <w:sz w:val="20"/>
                <w:szCs w:val="20"/>
              </w:rPr>
              <w:t xml:space="preserve"> </w:t>
            </w:r>
          </w:p>
        </w:tc>
        <w:tc>
          <w:tcPr>
            <w:tcW w:w="2461" w:type="dxa"/>
            <w:shd w:val="clear" w:color="auto" w:fill="auto"/>
            <w:tcMar>
              <w:left w:w="113" w:type="dxa"/>
              <w:right w:w="113" w:type="dxa"/>
            </w:tcMar>
          </w:tcPr>
          <w:p w14:paraId="66A5F06B" w14:textId="77777777" w:rsidR="00CC4812" w:rsidRPr="00D91390" w:rsidRDefault="00CC4812" w:rsidP="00D91390">
            <w:pPr>
              <w:spacing w:before="120" w:after="240"/>
              <w:ind w:firstLine="5"/>
              <w:rPr>
                <w:rFonts w:ascii="Tahoma" w:hAnsi="Tahoma" w:cs="Tahoma"/>
                <w:sz w:val="20"/>
                <w:szCs w:val="20"/>
                <w:highlight w:val="darkCyan"/>
              </w:rPr>
            </w:pPr>
            <w:r w:rsidRPr="00D91390">
              <w:rPr>
                <w:rFonts w:ascii="Tahoma" w:hAnsi="Tahoma" w:cs="Tahoma"/>
                <w:sz w:val="20"/>
                <w:szCs w:val="20"/>
                <w:highlight w:val="darkCyan"/>
              </w:rPr>
              <w:t xml:space="preserve">Сумма НДС </w:t>
            </w:r>
            <w:r w:rsidRPr="00D91390">
              <w:rPr>
                <w:rFonts w:ascii="Tahoma" w:hAnsi="Tahoma" w:cs="Tahoma"/>
                <w:color w:val="FF0000"/>
                <w:sz w:val="20"/>
                <w:highlight w:val="darkCyan"/>
              </w:rPr>
              <w:t>[</w:t>
            </w:r>
            <w:r w:rsidRPr="00D91390">
              <w:rPr>
                <w:rFonts w:ascii="Tahoma" w:hAnsi="Tahoma" w:cs="Tahoma"/>
                <w:sz w:val="20"/>
                <w:szCs w:val="20"/>
                <w:highlight w:val="darkCyan"/>
              </w:rPr>
              <w:t>(</w:t>
            </w:r>
            <w:r w:rsidRPr="00D91390">
              <w:rPr>
                <w:rFonts w:ascii="Tahoma" w:hAnsi="Tahoma" w:cs="Tahoma"/>
                <w:color w:val="FF0000"/>
                <w:sz w:val="20"/>
                <w:highlight w:val="darkCyan"/>
                <w:u w:color="FF0000"/>
              </w:rPr>
              <w:t>[</w:t>
            </w:r>
            <w:r w:rsidRPr="00D91390">
              <w:rPr>
                <w:rFonts w:ascii="Tahoma" w:hAnsi="Tahoma" w:cs="Tahoma"/>
                <w:sz w:val="20"/>
                <w:szCs w:val="20"/>
                <w:highlight w:val="darkCyan"/>
              </w:rPr>
              <w:t>•</w:t>
            </w:r>
            <w:r w:rsidRPr="00D91390">
              <w:rPr>
                <w:rFonts w:ascii="Tahoma" w:hAnsi="Tahoma" w:cs="Tahoma"/>
                <w:color w:val="FF0000"/>
                <w:sz w:val="20"/>
                <w:highlight w:val="darkCyan"/>
              </w:rPr>
              <w:t>]</w:t>
            </w:r>
            <w:r w:rsidRPr="00D91390">
              <w:rPr>
                <w:rFonts w:ascii="Tahoma" w:hAnsi="Tahoma" w:cs="Tahoma"/>
                <w:sz w:val="20"/>
                <w:szCs w:val="20"/>
                <w:highlight w:val="darkCyan"/>
              </w:rPr>
              <w:t>%)</w:t>
            </w:r>
            <w:r w:rsidRPr="00D91390">
              <w:rPr>
                <w:rFonts w:ascii="Tahoma" w:hAnsi="Tahoma" w:cs="Tahoma"/>
                <w:color w:val="FF0000"/>
                <w:sz w:val="20"/>
                <w:highlight w:val="darkCyan"/>
              </w:rPr>
              <w:t xml:space="preserve">] </w:t>
            </w:r>
            <w:r w:rsidRPr="002327D2">
              <w:rPr>
                <w:rStyle w:val="a7"/>
                <w:rFonts w:cs="Tahoma"/>
                <w:color w:val="FF0000"/>
              </w:rPr>
              <w:footnoteReference w:id="26"/>
            </w:r>
          </w:p>
          <w:p w14:paraId="07052A64" w14:textId="77777777" w:rsidR="00CC4812" w:rsidRPr="00D91390" w:rsidRDefault="00CC4812" w:rsidP="00D91390">
            <w:pPr>
              <w:spacing w:before="120" w:after="240"/>
              <w:ind w:firstLine="5"/>
              <w:rPr>
                <w:rFonts w:ascii="Tahoma" w:hAnsi="Tahoma" w:cs="Tahoma"/>
                <w:sz w:val="20"/>
                <w:szCs w:val="20"/>
                <w:highlight w:val="darkCyan"/>
              </w:rPr>
            </w:pPr>
            <w:r w:rsidRPr="00D91390">
              <w:rPr>
                <w:rFonts w:ascii="Tahoma" w:hAnsi="Tahoma" w:cs="Tahoma"/>
                <w:color w:val="FF0000"/>
                <w:sz w:val="20"/>
                <w:highlight w:val="darkCyan"/>
                <w:u w:color="FF0000"/>
              </w:rPr>
              <w:t>[</w:t>
            </w:r>
            <w:r w:rsidRPr="00D91390">
              <w:rPr>
                <w:rFonts w:ascii="Tahoma" w:hAnsi="Tahoma" w:cs="Tahoma"/>
                <w:sz w:val="20"/>
                <w:szCs w:val="20"/>
                <w:highlight w:val="darkCyan"/>
              </w:rPr>
              <w:t xml:space="preserve">НДС не облагается на основании </w:t>
            </w:r>
            <w:proofErr w:type="spellStart"/>
            <w:r w:rsidRPr="00D91390">
              <w:rPr>
                <w:rFonts w:ascii="Tahoma" w:hAnsi="Tahoma" w:cs="Tahoma"/>
                <w:sz w:val="20"/>
                <w:szCs w:val="20"/>
                <w:highlight w:val="darkCyan"/>
              </w:rPr>
              <w:t>пп</w:t>
            </w:r>
            <w:proofErr w:type="spellEnd"/>
            <w:r w:rsidRPr="00D91390">
              <w:rPr>
                <w:rFonts w:ascii="Tahoma" w:hAnsi="Tahoma" w:cs="Tahoma"/>
                <w:sz w:val="20"/>
                <w:szCs w:val="20"/>
                <w:highlight w:val="darkCyan"/>
              </w:rPr>
              <w:t xml:space="preserve">. </w:t>
            </w:r>
            <w:r w:rsidRPr="00D91390">
              <w:rPr>
                <w:rFonts w:ascii="Tahoma" w:hAnsi="Tahoma" w:cs="Tahoma"/>
                <w:color w:val="FF0000"/>
                <w:sz w:val="20"/>
                <w:highlight w:val="darkCyan"/>
                <w:u w:color="FF0000"/>
              </w:rPr>
              <w:t>[</w:t>
            </w:r>
            <w:r w:rsidRPr="00D91390">
              <w:rPr>
                <w:rFonts w:ascii="Tahoma" w:hAnsi="Tahoma" w:cs="Tahoma"/>
                <w:sz w:val="20"/>
                <w:szCs w:val="20"/>
                <w:highlight w:val="darkCyan"/>
              </w:rPr>
              <w:t>•</w:t>
            </w:r>
            <w:r w:rsidRPr="00D91390">
              <w:rPr>
                <w:rFonts w:ascii="Tahoma" w:hAnsi="Tahoma" w:cs="Tahoma"/>
                <w:color w:val="FF0000"/>
                <w:sz w:val="20"/>
                <w:highlight w:val="darkCyan"/>
              </w:rPr>
              <w:t>]</w:t>
            </w:r>
            <w:r w:rsidRPr="00D91390">
              <w:rPr>
                <w:rFonts w:ascii="Tahoma" w:hAnsi="Tahoma" w:cs="Tahoma"/>
                <w:sz w:val="20"/>
                <w:szCs w:val="20"/>
                <w:highlight w:val="darkCyan"/>
              </w:rPr>
              <w:t xml:space="preserve"> </w:t>
            </w:r>
            <w:proofErr w:type="gramStart"/>
            <w:r w:rsidRPr="00D91390">
              <w:rPr>
                <w:rFonts w:ascii="Tahoma" w:hAnsi="Tahoma" w:cs="Tahoma"/>
                <w:sz w:val="20"/>
                <w:szCs w:val="20"/>
                <w:highlight w:val="darkCyan"/>
              </w:rPr>
              <w:t>п.</w:t>
            </w:r>
            <w:r w:rsidRPr="00D91390">
              <w:rPr>
                <w:rFonts w:ascii="Tahoma" w:hAnsi="Tahoma" w:cs="Tahoma"/>
                <w:color w:val="FF0000"/>
                <w:sz w:val="20"/>
                <w:highlight w:val="darkCyan"/>
                <w:u w:color="FF0000"/>
              </w:rPr>
              <w:t>[</w:t>
            </w:r>
            <w:proofErr w:type="gramEnd"/>
            <w:r w:rsidRPr="00D91390">
              <w:rPr>
                <w:rFonts w:ascii="Tahoma" w:hAnsi="Tahoma" w:cs="Tahoma"/>
                <w:sz w:val="20"/>
                <w:szCs w:val="20"/>
                <w:highlight w:val="darkCyan"/>
              </w:rPr>
              <w:t>•</w:t>
            </w:r>
            <w:r w:rsidRPr="00D91390">
              <w:rPr>
                <w:rFonts w:ascii="Tahoma" w:hAnsi="Tahoma" w:cs="Tahoma"/>
                <w:color w:val="FF0000"/>
                <w:sz w:val="20"/>
                <w:highlight w:val="darkCyan"/>
              </w:rPr>
              <w:t>]</w:t>
            </w:r>
            <w:r w:rsidRPr="00D91390">
              <w:rPr>
                <w:rFonts w:ascii="Tahoma" w:hAnsi="Tahoma" w:cs="Tahoma"/>
                <w:sz w:val="20"/>
                <w:szCs w:val="20"/>
                <w:highlight w:val="darkCyan"/>
              </w:rPr>
              <w:t xml:space="preserve"> ст. </w:t>
            </w:r>
            <w:r w:rsidRPr="00D91390">
              <w:rPr>
                <w:rFonts w:ascii="Tahoma" w:hAnsi="Tahoma" w:cs="Tahoma"/>
                <w:color w:val="FF0000"/>
                <w:sz w:val="20"/>
                <w:highlight w:val="darkCyan"/>
                <w:u w:color="FF0000"/>
              </w:rPr>
              <w:t>[</w:t>
            </w:r>
            <w:r w:rsidRPr="00D91390">
              <w:rPr>
                <w:rFonts w:ascii="Tahoma" w:hAnsi="Tahoma" w:cs="Tahoma"/>
                <w:sz w:val="20"/>
                <w:szCs w:val="20"/>
                <w:highlight w:val="darkCyan"/>
              </w:rPr>
              <w:t>•</w:t>
            </w:r>
            <w:r w:rsidRPr="00D91390">
              <w:rPr>
                <w:rFonts w:ascii="Tahoma" w:hAnsi="Tahoma" w:cs="Tahoma"/>
                <w:color w:val="FF0000"/>
                <w:sz w:val="20"/>
                <w:highlight w:val="darkCyan"/>
              </w:rPr>
              <w:t>]</w:t>
            </w:r>
            <w:r w:rsidRPr="00D91390">
              <w:rPr>
                <w:rFonts w:ascii="Tahoma" w:hAnsi="Tahoma" w:cs="Tahoma"/>
                <w:sz w:val="20"/>
                <w:szCs w:val="20"/>
                <w:highlight w:val="darkCyan"/>
              </w:rPr>
              <w:t xml:space="preserve"> Налогового кодекса РФ.</w:t>
            </w:r>
            <w:r w:rsidRPr="00D91390">
              <w:rPr>
                <w:rFonts w:ascii="Tahoma" w:hAnsi="Tahoma" w:cs="Tahoma"/>
                <w:color w:val="FF0000"/>
                <w:sz w:val="20"/>
                <w:highlight w:val="darkCyan"/>
              </w:rPr>
              <w:t>]</w:t>
            </w:r>
            <w:r w:rsidRPr="00D91390">
              <w:rPr>
                <w:rFonts w:ascii="Tahoma" w:hAnsi="Tahoma" w:cs="Tahoma"/>
                <w:sz w:val="20"/>
                <w:szCs w:val="20"/>
                <w:highlight w:val="darkCyan"/>
              </w:rPr>
              <w:t xml:space="preserve"> </w:t>
            </w:r>
            <w:r w:rsidRPr="002327D2">
              <w:rPr>
                <w:rStyle w:val="a7"/>
                <w:rFonts w:cs="Tahoma"/>
                <w:color w:val="FF0000"/>
              </w:rPr>
              <w:footnoteReference w:id="27"/>
            </w:r>
          </w:p>
        </w:tc>
        <w:tc>
          <w:tcPr>
            <w:tcW w:w="2198" w:type="dxa"/>
            <w:shd w:val="clear" w:color="auto" w:fill="auto"/>
            <w:tcMar>
              <w:left w:w="113" w:type="dxa"/>
              <w:right w:w="113" w:type="dxa"/>
            </w:tcMar>
          </w:tcPr>
          <w:p w14:paraId="6C37F8EB" w14:textId="77777777" w:rsidR="00CC4812" w:rsidRPr="00D91390" w:rsidRDefault="00CC4812" w:rsidP="00D91390">
            <w:pPr>
              <w:spacing w:before="120" w:after="240"/>
              <w:ind w:firstLine="5"/>
              <w:rPr>
                <w:rFonts w:ascii="Tahoma" w:hAnsi="Tahoma" w:cs="Tahoma"/>
                <w:sz w:val="20"/>
                <w:szCs w:val="20"/>
              </w:rPr>
            </w:pPr>
            <w:r w:rsidRPr="00D20C2C">
              <w:rPr>
                <w:rFonts w:ascii="Tahoma" w:hAnsi="Tahoma" w:cs="Tahoma"/>
                <w:sz w:val="20"/>
                <w:szCs w:val="20"/>
                <w:highlight w:val="darkCyan"/>
              </w:rPr>
              <w:t>Итого</w:t>
            </w:r>
            <w:r w:rsidRPr="00D91390">
              <w:rPr>
                <w:rFonts w:ascii="Tahoma" w:hAnsi="Tahoma" w:cs="Tahoma"/>
                <w:sz w:val="20"/>
                <w:szCs w:val="20"/>
              </w:rPr>
              <w:t xml:space="preserve"> </w:t>
            </w:r>
            <w:r w:rsidRPr="00CF05D3">
              <w:rPr>
                <w:rFonts w:ascii="Tahoma" w:hAnsi="Tahoma" w:cs="Tahoma"/>
                <w:color w:val="FF0000"/>
                <w:sz w:val="20"/>
                <w:u w:color="FF0000"/>
              </w:rPr>
              <w:t>[</w:t>
            </w:r>
            <w:r w:rsidRPr="00D91390">
              <w:rPr>
                <w:rFonts w:ascii="Tahoma" w:hAnsi="Tahoma" w:cs="Tahoma"/>
                <w:sz w:val="20"/>
                <w:u w:color="FF0000"/>
              </w:rPr>
              <w:t>,</w:t>
            </w:r>
            <w:r w:rsidRPr="00D91390">
              <w:rPr>
                <w:rFonts w:ascii="Tahoma" w:hAnsi="Tahoma" w:cs="Tahoma"/>
                <w:color w:val="FF0000"/>
                <w:sz w:val="20"/>
                <w:u w:color="FF0000"/>
              </w:rPr>
              <w:t xml:space="preserve"> </w:t>
            </w:r>
            <w:r w:rsidRPr="00D91390">
              <w:rPr>
                <w:rFonts w:ascii="Tahoma" w:hAnsi="Tahoma" w:cs="Tahoma"/>
                <w:sz w:val="20"/>
                <w:szCs w:val="20"/>
                <w:highlight w:val="darkCyan"/>
              </w:rPr>
              <w:t>включая НДС</w:t>
            </w:r>
            <w:r w:rsidRPr="00CF05D3">
              <w:rPr>
                <w:rFonts w:ascii="Tahoma" w:hAnsi="Tahoma" w:cs="Tahoma"/>
                <w:color w:val="FF0000"/>
                <w:sz w:val="20"/>
              </w:rPr>
              <w:t>]</w:t>
            </w:r>
            <w:r w:rsidRPr="00D91390">
              <w:rPr>
                <w:rFonts w:ascii="Tahoma" w:hAnsi="Tahoma" w:cs="Tahoma"/>
                <w:color w:val="FF0000"/>
                <w:sz w:val="20"/>
              </w:rPr>
              <w:t xml:space="preserve"> </w:t>
            </w:r>
            <w:r w:rsidRPr="00D91390">
              <w:rPr>
                <w:rStyle w:val="a7"/>
                <w:rFonts w:cs="Tahoma"/>
                <w:color w:val="FF0000"/>
              </w:rPr>
              <w:footnoteReference w:id="28"/>
            </w:r>
          </w:p>
        </w:tc>
      </w:tr>
      <w:tr w:rsidR="00CC4812" w:rsidRPr="00A45BED" w14:paraId="2D1B2B68" w14:textId="77777777" w:rsidTr="00AF12ED">
        <w:tc>
          <w:tcPr>
            <w:tcW w:w="2219" w:type="dxa"/>
            <w:shd w:val="clear" w:color="auto" w:fill="auto"/>
          </w:tcPr>
          <w:p w14:paraId="7619C94D" w14:textId="77777777" w:rsidR="00CC4812" w:rsidRPr="00D91390" w:rsidRDefault="00CC4812" w:rsidP="00D91390">
            <w:pPr>
              <w:spacing w:before="120" w:after="240"/>
              <w:ind w:left="137" w:firstLine="5"/>
              <w:rPr>
                <w:rFonts w:ascii="Tahoma" w:hAnsi="Tahoma" w:cs="Tahoma"/>
                <w:sz w:val="20"/>
                <w:szCs w:val="20"/>
              </w:rPr>
            </w:pPr>
            <w:r w:rsidRPr="00A42565">
              <w:rPr>
                <w:rFonts w:ascii="Tahoma" w:hAnsi="Tahoma" w:cs="Tahoma"/>
                <w:sz w:val="20"/>
                <w:u w:color="FF0000"/>
              </w:rPr>
              <w:lastRenderedPageBreak/>
              <w:t xml:space="preserve">Услуги </w:t>
            </w:r>
            <w:r w:rsidRPr="00CF05D3">
              <w:rPr>
                <w:rFonts w:ascii="Tahoma" w:hAnsi="Tahoma" w:cs="Tahoma"/>
                <w:color w:val="FF0000"/>
                <w:sz w:val="20"/>
                <w:u w:color="FF0000"/>
              </w:rPr>
              <w:t>[</w:t>
            </w:r>
            <w:r w:rsidRPr="005450BB">
              <w:rPr>
                <w:rFonts w:ascii="Tahoma" w:hAnsi="Tahoma" w:cs="Tahoma"/>
                <w:sz w:val="20"/>
              </w:rPr>
              <w:t>•</w:t>
            </w:r>
            <w:r w:rsidRPr="00CF05D3">
              <w:rPr>
                <w:rFonts w:ascii="Tahoma" w:hAnsi="Tahoma" w:cs="Tahoma"/>
                <w:color w:val="FF0000"/>
                <w:sz w:val="20"/>
              </w:rPr>
              <w:t>]</w:t>
            </w:r>
            <w:r w:rsidRPr="00D91390">
              <w:rPr>
                <w:rFonts w:ascii="Tahoma" w:hAnsi="Tahoma" w:cs="Tahoma"/>
                <w:color w:val="FF0000"/>
                <w:sz w:val="20"/>
              </w:rPr>
              <w:t xml:space="preserve"> </w:t>
            </w:r>
            <w:r w:rsidRPr="00D91390">
              <w:rPr>
                <w:rStyle w:val="a7"/>
                <w:rFonts w:cs="Tahoma"/>
                <w:color w:val="FF0000"/>
              </w:rPr>
              <w:footnoteReference w:id="29"/>
            </w:r>
            <w:r w:rsidRPr="00D91390">
              <w:rPr>
                <w:rFonts w:ascii="Tahoma" w:hAnsi="Tahoma" w:cs="Tahoma"/>
                <w:color w:val="FF0000"/>
                <w:sz w:val="20"/>
              </w:rPr>
              <w:t xml:space="preserve"> </w:t>
            </w:r>
            <w:r w:rsidRPr="00CF05D3">
              <w:rPr>
                <w:rFonts w:ascii="Tahoma" w:hAnsi="Tahoma" w:cs="Tahoma"/>
                <w:color w:val="FF0000"/>
                <w:sz w:val="20"/>
              </w:rPr>
              <w:t>[</w:t>
            </w:r>
            <w:r>
              <w:rPr>
                <w:rFonts w:ascii="Tahoma" w:hAnsi="Tahoma" w:cs="Tahoma"/>
                <w:color w:val="FF0000"/>
                <w:sz w:val="20"/>
              </w:rPr>
              <w:t xml:space="preserve"> </w:t>
            </w:r>
            <w:r w:rsidRPr="00D91390">
              <w:rPr>
                <w:rFonts w:ascii="Tahoma" w:hAnsi="Tahoma" w:cs="Tahoma"/>
                <w:sz w:val="20"/>
              </w:rPr>
              <w:t>, в том числе</w:t>
            </w:r>
            <w:r>
              <w:rPr>
                <w:rFonts w:ascii="Tahoma" w:hAnsi="Tahoma" w:cs="Tahoma"/>
                <w:sz w:val="20"/>
              </w:rPr>
              <w:t xml:space="preserve">: </w:t>
            </w:r>
            <w:r w:rsidRPr="00CF05D3">
              <w:rPr>
                <w:rFonts w:ascii="Tahoma" w:hAnsi="Tahoma" w:cs="Tahoma"/>
                <w:color w:val="FF0000"/>
                <w:sz w:val="20"/>
              </w:rPr>
              <w:t>]</w:t>
            </w:r>
          </w:p>
        </w:tc>
        <w:tc>
          <w:tcPr>
            <w:tcW w:w="2194" w:type="dxa"/>
            <w:shd w:val="clear" w:color="auto" w:fill="auto"/>
            <w:tcMar>
              <w:left w:w="113" w:type="dxa"/>
              <w:right w:w="113" w:type="dxa"/>
            </w:tcMar>
          </w:tcPr>
          <w:p w14:paraId="564C87C2" w14:textId="77777777" w:rsidR="00CC4812" w:rsidRPr="00D91390" w:rsidRDefault="00CC4812" w:rsidP="00D91390">
            <w:pPr>
              <w:spacing w:before="120" w:after="240"/>
              <w:ind w:firstLine="5"/>
              <w:rPr>
                <w:rFonts w:ascii="Tahoma" w:hAnsi="Tahoma" w:cs="Tahoma"/>
                <w:sz w:val="20"/>
                <w:szCs w:val="20"/>
              </w:rPr>
            </w:pPr>
            <w:r w:rsidRPr="00CF05D3">
              <w:rPr>
                <w:rFonts w:ascii="Tahoma" w:hAnsi="Tahoma" w:cs="Tahoma"/>
                <w:color w:val="FF0000"/>
                <w:sz w:val="20"/>
                <w:u w:color="FF0000"/>
              </w:rPr>
              <w:t>[</w:t>
            </w:r>
            <w:r w:rsidRPr="00D91390">
              <w:rPr>
                <w:rFonts w:ascii="Tahoma" w:hAnsi="Tahoma" w:cs="Tahoma"/>
                <w:sz w:val="20"/>
                <w:szCs w:val="20"/>
              </w:rPr>
              <w:t>•</w:t>
            </w:r>
            <w:r w:rsidRPr="00CF05D3">
              <w:rPr>
                <w:rFonts w:ascii="Tahoma" w:hAnsi="Tahoma" w:cs="Tahoma"/>
                <w:color w:val="FF0000"/>
                <w:sz w:val="20"/>
              </w:rPr>
              <w:t>]</w:t>
            </w:r>
            <w:r w:rsidRPr="00D91390">
              <w:rPr>
                <w:rFonts w:ascii="Tahoma" w:hAnsi="Tahoma" w:cs="Tahoma"/>
                <w:sz w:val="20"/>
                <w:szCs w:val="20"/>
              </w:rPr>
              <w:t> ₽</w:t>
            </w:r>
          </w:p>
        </w:tc>
        <w:tc>
          <w:tcPr>
            <w:tcW w:w="2461" w:type="dxa"/>
            <w:shd w:val="clear" w:color="auto" w:fill="auto"/>
            <w:tcMar>
              <w:left w:w="113" w:type="dxa"/>
              <w:right w:w="113" w:type="dxa"/>
            </w:tcMar>
          </w:tcPr>
          <w:p w14:paraId="5100EFD2" w14:textId="77777777" w:rsidR="00CC4812" w:rsidRPr="00D91390" w:rsidRDefault="00CC4812" w:rsidP="00D91390">
            <w:pPr>
              <w:spacing w:before="120" w:after="240"/>
              <w:ind w:firstLine="5"/>
              <w:rPr>
                <w:rFonts w:ascii="Tahoma" w:hAnsi="Tahoma" w:cs="Tahoma"/>
                <w:sz w:val="20"/>
                <w:szCs w:val="20"/>
                <w:highlight w:val="darkCyan"/>
              </w:rPr>
            </w:pPr>
            <w:r w:rsidRPr="00D91390">
              <w:rPr>
                <w:rFonts w:ascii="Tahoma" w:hAnsi="Tahoma" w:cs="Tahoma"/>
                <w:bCs/>
                <w:color w:val="FF0000"/>
                <w:sz w:val="20"/>
                <w:szCs w:val="20"/>
                <w:highlight w:val="darkCyan"/>
                <w:u w:color="FF0000"/>
              </w:rPr>
              <w:t xml:space="preserve"> </w:t>
            </w:r>
            <w:r w:rsidRPr="00D91390">
              <w:rPr>
                <w:rFonts w:ascii="Tahoma" w:hAnsi="Tahoma" w:cs="Tahoma"/>
                <w:bCs/>
                <w:color w:val="FF0000"/>
                <w:sz w:val="20"/>
                <w:highlight w:val="darkCyan"/>
                <w:u w:color="FF0000"/>
              </w:rPr>
              <w:t>[</w:t>
            </w:r>
            <w:r w:rsidRPr="00D91390">
              <w:rPr>
                <w:rFonts w:ascii="Tahoma" w:hAnsi="Tahoma" w:cs="Tahoma"/>
                <w:bCs/>
                <w:sz w:val="20"/>
                <w:szCs w:val="20"/>
                <w:highlight w:val="darkCyan"/>
              </w:rPr>
              <w:t>•</w:t>
            </w:r>
            <w:r w:rsidRPr="00D91390">
              <w:rPr>
                <w:rFonts w:ascii="Tahoma" w:hAnsi="Tahoma" w:cs="Tahoma"/>
                <w:bCs/>
                <w:color w:val="FF0000"/>
                <w:sz w:val="20"/>
                <w:highlight w:val="darkCyan"/>
              </w:rPr>
              <w:t>]</w:t>
            </w:r>
            <w:r w:rsidRPr="00D91390">
              <w:rPr>
                <w:rFonts w:ascii="Tahoma" w:hAnsi="Tahoma" w:cs="Tahoma"/>
                <w:bCs/>
                <w:sz w:val="20"/>
                <w:szCs w:val="20"/>
                <w:highlight w:val="darkCyan"/>
              </w:rPr>
              <w:t> </w:t>
            </w:r>
            <w:r w:rsidRPr="00D91390">
              <w:rPr>
                <w:rFonts w:ascii="Tahoma" w:hAnsi="Tahoma" w:cs="Tahoma"/>
                <w:bCs/>
                <w:color w:val="FF0000"/>
                <w:sz w:val="20"/>
                <w:highlight w:val="darkCyan"/>
                <w:u w:color="FF0000"/>
              </w:rPr>
              <w:t>[</w:t>
            </w:r>
            <w:r w:rsidRPr="00D91390">
              <w:rPr>
                <w:rFonts w:ascii="Tahoma" w:hAnsi="Tahoma" w:cs="Tahoma"/>
                <w:sz w:val="20"/>
                <w:szCs w:val="20"/>
                <w:highlight w:val="darkCyan"/>
              </w:rPr>
              <w:t>₽</w:t>
            </w:r>
            <w:bookmarkStart w:id="2" w:name="_Ref185611997"/>
            <w:r w:rsidRPr="00D91390">
              <w:rPr>
                <w:rFonts w:ascii="Tahoma" w:hAnsi="Tahoma" w:cs="Tahoma"/>
                <w:color w:val="FF0000"/>
                <w:sz w:val="20"/>
                <w:highlight w:val="darkCyan"/>
              </w:rPr>
              <w:t xml:space="preserve">] </w:t>
            </w:r>
            <w:r w:rsidRPr="002327D2">
              <w:rPr>
                <w:rStyle w:val="a7"/>
                <w:rFonts w:cs="Tahoma"/>
                <w:color w:val="FF0000"/>
                <w:lang w:val="en-US"/>
              </w:rPr>
              <w:footnoteReference w:id="30"/>
            </w:r>
            <w:bookmarkEnd w:id="2"/>
          </w:p>
        </w:tc>
        <w:tc>
          <w:tcPr>
            <w:tcW w:w="2198" w:type="dxa"/>
            <w:shd w:val="clear" w:color="auto" w:fill="auto"/>
            <w:tcMar>
              <w:left w:w="113" w:type="dxa"/>
              <w:right w:w="113" w:type="dxa"/>
            </w:tcMar>
          </w:tcPr>
          <w:p w14:paraId="2BFD3D08" w14:textId="77777777" w:rsidR="00CC4812" w:rsidRPr="00D91390" w:rsidRDefault="00CC4812" w:rsidP="00D91390">
            <w:pPr>
              <w:spacing w:before="120" w:after="240"/>
              <w:ind w:firstLine="5"/>
              <w:rPr>
                <w:rFonts w:ascii="Tahoma" w:hAnsi="Tahoma" w:cs="Tahoma"/>
                <w:bCs/>
                <w:sz w:val="20"/>
                <w:szCs w:val="20"/>
                <w:highlight w:val="darkCyan"/>
              </w:rPr>
            </w:pPr>
            <w:r w:rsidRPr="00D91390">
              <w:rPr>
                <w:rFonts w:ascii="Tahoma" w:hAnsi="Tahoma" w:cs="Tahoma"/>
                <w:bCs/>
                <w:color w:val="FF0000"/>
                <w:sz w:val="20"/>
                <w:szCs w:val="20"/>
                <w:highlight w:val="darkCyan"/>
                <w:u w:color="FF0000"/>
              </w:rPr>
              <w:t xml:space="preserve"> </w:t>
            </w:r>
            <w:r w:rsidRPr="00D91390">
              <w:rPr>
                <w:rFonts w:ascii="Tahoma" w:hAnsi="Tahoma" w:cs="Tahoma"/>
                <w:bCs/>
                <w:color w:val="FF0000"/>
                <w:sz w:val="20"/>
                <w:highlight w:val="darkCyan"/>
                <w:u w:color="FF0000"/>
              </w:rPr>
              <w:t>[</w:t>
            </w:r>
            <w:r w:rsidRPr="00D91390">
              <w:rPr>
                <w:rFonts w:ascii="Tahoma" w:hAnsi="Tahoma" w:cs="Tahoma"/>
                <w:bCs/>
                <w:sz w:val="20"/>
                <w:szCs w:val="20"/>
                <w:highlight w:val="darkCyan"/>
              </w:rPr>
              <w:t>•</w:t>
            </w:r>
            <w:r w:rsidRPr="00D91390">
              <w:rPr>
                <w:rFonts w:ascii="Tahoma" w:hAnsi="Tahoma" w:cs="Tahoma"/>
                <w:bCs/>
                <w:color w:val="FF0000"/>
                <w:sz w:val="20"/>
                <w:highlight w:val="darkCyan"/>
              </w:rPr>
              <w:t>]</w:t>
            </w:r>
            <w:r w:rsidRPr="00D91390">
              <w:rPr>
                <w:rFonts w:ascii="Tahoma" w:hAnsi="Tahoma" w:cs="Tahoma"/>
                <w:bCs/>
                <w:color w:val="FF0000"/>
                <w:sz w:val="20"/>
                <w:highlight w:val="darkCyan"/>
                <w:u w:color="FF0000"/>
              </w:rPr>
              <w:t>[</w:t>
            </w:r>
            <w:r w:rsidRPr="00D91390">
              <w:rPr>
                <w:rFonts w:ascii="Tahoma" w:hAnsi="Tahoma" w:cs="Tahoma"/>
                <w:bCs/>
                <w:sz w:val="20"/>
                <w:szCs w:val="20"/>
                <w:highlight w:val="darkCyan"/>
              </w:rPr>
              <w:t> </w:t>
            </w:r>
            <w:r w:rsidRPr="00D91390">
              <w:rPr>
                <w:rFonts w:ascii="Tahoma" w:hAnsi="Tahoma" w:cs="Tahoma"/>
                <w:sz w:val="20"/>
                <w:szCs w:val="20"/>
                <w:highlight w:val="darkCyan"/>
              </w:rPr>
              <w:t>₽</w:t>
            </w:r>
            <w:r w:rsidRPr="00D91390">
              <w:rPr>
                <w:rFonts w:ascii="Tahoma" w:hAnsi="Tahoma" w:cs="Tahoma"/>
                <w:color w:val="FF0000"/>
                <w:sz w:val="20"/>
                <w:highlight w:val="darkCyan"/>
              </w:rPr>
              <w:t>]</w:t>
            </w:r>
          </w:p>
        </w:tc>
      </w:tr>
      <w:tr w:rsidR="00CC4812" w:rsidRPr="00A45BED" w14:paraId="1AB6E9D1" w14:textId="77777777" w:rsidTr="00AF12ED">
        <w:tc>
          <w:tcPr>
            <w:tcW w:w="2219" w:type="dxa"/>
            <w:shd w:val="clear" w:color="auto" w:fill="auto"/>
          </w:tcPr>
          <w:p w14:paraId="065D03E9" w14:textId="77777777" w:rsidR="00CC4812" w:rsidRPr="00D91390" w:rsidRDefault="00CC4812" w:rsidP="00D91390">
            <w:pPr>
              <w:spacing w:before="120" w:after="240"/>
              <w:ind w:left="137" w:firstLine="5"/>
              <w:rPr>
                <w:rFonts w:ascii="Tahoma" w:hAnsi="Tahoma" w:cs="Tahoma"/>
                <w:sz w:val="20"/>
                <w:szCs w:val="20"/>
                <w:lang w:val="en-US"/>
              </w:rPr>
            </w:pPr>
            <w:r w:rsidRPr="00CF05D3">
              <w:rPr>
                <w:rFonts w:ascii="Tahoma" w:hAnsi="Tahoma" w:cs="Tahoma"/>
                <w:color w:val="FF0000"/>
                <w:sz w:val="20"/>
              </w:rPr>
              <w:t>[</w:t>
            </w:r>
            <w:r w:rsidRPr="005450BB">
              <w:rPr>
                <w:rFonts w:ascii="Tahoma" w:hAnsi="Tahoma" w:cs="Tahoma"/>
                <w:sz w:val="20"/>
              </w:rPr>
              <w:t xml:space="preserve"> </w:t>
            </w:r>
            <w:r w:rsidRPr="00D91390">
              <w:rPr>
                <w:rFonts w:ascii="Tahoma" w:hAnsi="Tahoma" w:cs="Tahoma"/>
                <w:sz w:val="20"/>
                <w:szCs w:val="20"/>
              </w:rPr>
              <w:t>Дополнительные расходы</w:t>
            </w:r>
            <w:r w:rsidRPr="005450BB">
              <w:rPr>
                <w:rFonts w:ascii="Tahoma" w:hAnsi="Tahoma" w:cs="Tahoma"/>
                <w:sz w:val="20"/>
              </w:rPr>
              <w:t xml:space="preserve"> </w:t>
            </w:r>
            <w:r w:rsidRPr="00CF05D3">
              <w:rPr>
                <w:rFonts w:ascii="Tahoma" w:hAnsi="Tahoma" w:cs="Tahoma"/>
                <w:color w:val="FF0000"/>
                <w:sz w:val="20"/>
              </w:rPr>
              <w:t>]</w:t>
            </w:r>
            <w:r w:rsidRPr="005450BB">
              <w:rPr>
                <w:rFonts w:ascii="Tahoma" w:hAnsi="Tahoma" w:cs="Tahoma"/>
                <w:color w:val="FF0000"/>
                <w:sz w:val="20"/>
              </w:rPr>
              <w:t xml:space="preserve"> </w:t>
            </w:r>
            <w:r w:rsidRPr="00D91390">
              <w:rPr>
                <w:rStyle w:val="a7"/>
                <w:rFonts w:cs="Tahoma"/>
                <w:color w:val="FF0000"/>
              </w:rPr>
              <w:footnoteReference w:id="31"/>
            </w:r>
          </w:p>
        </w:tc>
        <w:tc>
          <w:tcPr>
            <w:tcW w:w="2194" w:type="dxa"/>
            <w:shd w:val="clear" w:color="auto" w:fill="auto"/>
            <w:tcMar>
              <w:left w:w="113" w:type="dxa"/>
              <w:right w:w="113" w:type="dxa"/>
            </w:tcMar>
          </w:tcPr>
          <w:p w14:paraId="396BADEE" w14:textId="77777777" w:rsidR="00CC4812" w:rsidRPr="00D91390" w:rsidRDefault="00CC4812" w:rsidP="00D91390">
            <w:pPr>
              <w:spacing w:before="120" w:after="240"/>
              <w:ind w:firstLine="5"/>
              <w:rPr>
                <w:rFonts w:ascii="Tahoma" w:hAnsi="Tahoma" w:cs="Tahoma"/>
                <w:color w:val="FF0000"/>
                <w:sz w:val="20"/>
                <w:szCs w:val="20"/>
                <w:u w:color="FF0000"/>
              </w:rPr>
            </w:pPr>
            <w:r w:rsidRPr="00CF05D3">
              <w:rPr>
                <w:rFonts w:ascii="Tahoma" w:hAnsi="Tahoma" w:cs="Tahoma"/>
                <w:color w:val="FF0000"/>
                <w:sz w:val="20"/>
                <w:u w:color="FF0000"/>
              </w:rPr>
              <w:t>[</w:t>
            </w:r>
            <w:r w:rsidRPr="00D91390">
              <w:rPr>
                <w:rFonts w:ascii="Tahoma" w:hAnsi="Tahoma" w:cs="Tahoma"/>
                <w:sz w:val="20"/>
                <w:szCs w:val="20"/>
              </w:rPr>
              <w:t>•</w:t>
            </w:r>
            <w:r w:rsidRPr="00CF05D3">
              <w:rPr>
                <w:rFonts w:ascii="Tahoma" w:hAnsi="Tahoma" w:cs="Tahoma"/>
                <w:color w:val="FF0000"/>
                <w:sz w:val="20"/>
              </w:rPr>
              <w:t>]</w:t>
            </w:r>
            <w:r w:rsidRPr="00D91390">
              <w:rPr>
                <w:rFonts w:ascii="Tahoma" w:hAnsi="Tahoma" w:cs="Tahoma"/>
                <w:sz w:val="20"/>
                <w:szCs w:val="20"/>
              </w:rPr>
              <w:t> ₽</w:t>
            </w:r>
          </w:p>
        </w:tc>
        <w:tc>
          <w:tcPr>
            <w:tcW w:w="2461" w:type="dxa"/>
            <w:shd w:val="clear" w:color="auto" w:fill="auto"/>
            <w:tcMar>
              <w:left w:w="113" w:type="dxa"/>
              <w:right w:w="113" w:type="dxa"/>
            </w:tcMar>
          </w:tcPr>
          <w:p w14:paraId="72FC4459" w14:textId="77777777" w:rsidR="00CC4812" w:rsidRPr="00D91390" w:rsidRDefault="00CC4812" w:rsidP="00D91390">
            <w:pPr>
              <w:spacing w:before="120" w:after="240"/>
              <w:ind w:firstLine="5"/>
              <w:rPr>
                <w:rFonts w:ascii="Tahoma" w:hAnsi="Tahoma" w:cs="Tahoma"/>
                <w:bCs/>
                <w:color w:val="FF0000"/>
                <w:sz w:val="20"/>
                <w:szCs w:val="20"/>
                <w:highlight w:val="darkCyan"/>
                <w:u w:color="FF0000"/>
              </w:rPr>
            </w:pPr>
            <w:r w:rsidRPr="00D91390">
              <w:rPr>
                <w:rFonts w:ascii="Tahoma" w:hAnsi="Tahoma" w:cs="Tahoma"/>
                <w:bCs/>
                <w:color w:val="FF0000"/>
                <w:sz w:val="20"/>
                <w:szCs w:val="20"/>
                <w:highlight w:val="darkCyan"/>
                <w:u w:color="FF0000"/>
              </w:rPr>
              <w:t xml:space="preserve"> </w:t>
            </w:r>
            <w:r w:rsidRPr="00D91390">
              <w:rPr>
                <w:rFonts w:ascii="Tahoma" w:hAnsi="Tahoma" w:cs="Tahoma"/>
                <w:bCs/>
                <w:color w:val="FF0000"/>
                <w:sz w:val="20"/>
                <w:highlight w:val="darkCyan"/>
                <w:u w:color="FF0000"/>
              </w:rPr>
              <w:t>[</w:t>
            </w:r>
            <w:r w:rsidRPr="00D91390">
              <w:rPr>
                <w:rFonts w:ascii="Tahoma" w:hAnsi="Tahoma" w:cs="Tahoma"/>
                <w:bCs/>
                <w:sz w:val="20"/>
                <w:szCs w:val="20"/>
                <w:highlight w:val="darkCyan"/>
              </w:rPr>
              <w:t>•</w:t>
            </w:r>
            <w:r w:rsidRPr="00D91390">
              <w:rPr>
                <w:rFonts w:ascii="Tahoma" w:hAnsi="Tahoma" w:cs="Tahoma"/>
                <w:bCs/>
                <w:color w:val="FF0000"/>
                <w:sz w:val="20"/>
                <w:highlight w:val="darkCyan"/>
              </w:rPr>
              <w:t>]</w:t>
            </w:r>
            <w:r w:rsidRPr="00D91390">
              <w:rPr>
                <w:rFonts w:ascii="Tahoma" w:hAnsi="Tahoma" w:cs="Tahoma"/>
                <w:bCs/>
                <w:sz w:val="20"/>
                <w:szCs w:val="20"/>
                <w:highlight w:val="darkCyan"/>
              </w:rPr>
              <w:t> </w:t>
            </w:r>
            <w:r w:rsidRPr="00D91390">
              <w:rPr>
                <w:rFonts w:ascii="Tahoma" w:hAnsi="Tahoma" w:cs="Tahoma"/>
                <w:bCs/>
                <w:color w:val="FF0000"/>
                <w:sz w:val="20"/>
                <w:highlight w:val="darkCyan"/>
                <w:u w:color="FF0000"/>
              </w:rPr>
              <w:t>[</w:t>
            </w:r>
            <w:r w:rsidRPr="00D91390">
              <w:rPr>
                <w:rFonts w:ascii="Tahoma" w:hAnsi="Tahoma" w:cs="Tahoma"/>
                <w:sz w:val="20"/>
                <w:szCs w:val="20"/>
                <w:highlight w:val="darkCyan"/>
              </w:rPr>
              <w:t>₽</w:t>
            </w:r>
            <w:r w:rsidRPr="00D91390">
              <w:rPr>
                <w:rFonts w:ascii="Tahoma" w:hAnsi="Tahoma" w:cs="Tahoma"/>
                <w:color w:val="FF0000"/>
                <w:sz w:val="20"/>
                <w:highlight w:val="darkCyan"/>
              </w:rPr>
              <w:t xml:space="preserve">] </w:t>
            </w:r>
            <w:r w:rsidRPr="002327D2">
              <w:rPr>
                <w:rStyle w:val="a7"/>
                <w:rFonts w:cs="Tahoma"/>
                <w:color w:val="FF0000"/>
                <w:lang w:val="en-US"/>
              </w:rPr>
              <w:footnoteReference w:id="32"/>
            </w:r>
          </w:p>
        </w:tc>
        <w:tc>
          <w:tcPr>
            <w:tcW w:w="2198" w:type="dxa"/>
            <w:shd w:val="clear" w:color="auto" w:fill="auto"/>
            <w:tcMar>
              <w:left w:w="113" w:type="dxa"/>
              <w:right w:w="113" w:type="dxa"/>
            </w:tcMar>
          </w:tcPr>
          <w:p w14:paraId="52D6EFB6" w14:textId="77777777" w:rsidR="00CC4812" w:rsidRPr="00D91390" w:rsidRDefault="00CC4812" w:rsidP="00D91390">
            <w:pPr>
              <w:spacing w:before="120" w:after="240"/>
              <w:ind w:firstLine="5"/>
              <w:rPr>
                <w:rFonts w:ascii="Tahoma" w:hAnsi="Tahoma" w:cs="Tahoma"/>
                <w:bCs/>
                <w:color w:val="FF0000"/>
                <w:sz w:val="20"/>
                <w:szCs w:val="20"/>
                <w:highlight w:val="darkCyan"/>
                <w:u w:color="FF0000"/>
              </w:rPr>
            </w:pPr>
            <w:r w:rsidRPr="00D91390">
              <w:rPr>
                <w:rFonts w:ascii="Tahoma" w:hAnsi="Tahoma" w:cs="Tahoma"/>
                <w:bCs/>
                <w:color w:val="FF0000"/>
                <w:sz w:val="20"/>
                <w:szCs w:val="20"/>
                <w:highlight w:val="darkCyan"/>
                <w:u w:color="FF0000"/>
              </w:rPr>
              <w:t xml:space="preserve"> </w:t>
            </w:r>
            <w:r w:rsidRPr="00D91390">
              <w:rPr>
                <w:rFonts w:ascii="Tahoma" w:hAnsi="Tahoma" w:cs="Tahoma"/>
                <w:bCs/>
                <w:color w:val="FF0000"/>
                <w:sz w:val="20"/>
                <w:highlight w:val="darkCyan"/>
                <w:u w:color="FF0000"/>
              </w:rPr>
              <w:t>[</w:t>
            </w:r>
            <w:r w:rsidRPr="00D91390">
              <w:rPr>
                <w:rFonts w:ascii="Tahoma" w:hAnsi="Tahoma" w:cs="Tahoma"/>
                <w:bCs/>
                <w:sz w:val="20"/>
                <w:szCs w:val="20"/>
                <w:highlight w:val="darkCyan"/>
              </w:rPr>
              <w:t>•</w:t>
            </w:r>
            <w:r w:rsidRPr="00D91390">
              <w:rPr>
                <w:rFonts w:ascii="Tahoma" w:hAnsi="Tahoma" w:cs="Tahoma"/>
                <w:bCs/>
                <w:color w:val="FF0000"/>
                <w:sz w:val="20"/>
                <w:highlight w:val="darkCyan"/>
              </w:rPr>
              <w:t>]</w:t>
            </w:r>
            <w:r w:rsidRPr="00D91390">
              <w:rPr>
                <w:rFonts w:ascii="Tahoma" w:hAnsi="Tahoma" w:cs="Tahoma"/>
                <w:bCs/>
                <w:color w:val="FF0000"/>
                <w:sz w:val="20"/>
                <w:highlight w:val="darkCyan"/>
                <w:u w:color="FF0000"/>
              </w:rPr>
              <w:t>[</w:t>
            </w:r>
            <w:r w:rsidRPr="00D91390">
              <w:rPr>
                <w:rFonts w:ascii="Tahoma" w:hAnsi="Tahoma" w:cs="Tahoma"/>
                <w:bCs/>
                <w:sz w:val="20"/>
                <w:szCs w:val="20"/>
                <w:highlight w:val="darkCyan"/>
              </w:rPr>
              <w:t> </w:t>
            </w:r>
            <w:r w:rsidRPr="00D91390">
              <w:rPr>
                <w:rFonts w:ascii="Tahoma" w:hAnsi="Tahoma" w:cs="Tahoma"/>
                <w:sz w:val="20"/>
                <w:szCs w:val="20"/>
                <w:highlight w:val="darkCyan"/>
              </w:rPr>
              <w:t>₽</w:t>
            </w:r>
            <w:r w:rsidRPr="00D91390">
              <w:rPr>
                <w:rFonts w:ascii="Tahoma" w:hAnsi="Tahoma" w:cs="Tahoma"/>
                <w:color w:val="FF0000"/>
                <w:sz w:val="20"/>
                <w:highlight w:val="darkCyan"/>
              </w:rPr>
              <w:t>]</w:t>
            </w:r>
          </w:p>
        </w:tc>
      </w:tr>
    </w:tbl>
    <w:p w14:paraId="7634C273" w14:textId="77777777" w:rsidR="00064F86" w:rsidRDefault="00064F86" w:rsidP="00CC4812">
      <w:pPr>
        <w:pStyle w:val="aff6"/>
      </w:pPr>
      <w:r w:rsidRPr="00BE2C40">
        <w:t xml:space="preserve">Цена </w:t>
      </w:r>
      <w:r>
        <w:t>У</w:t>
      </w:r>
      <w:r w:rsidRPr="00BE2C40">
        <w:t>слуг</w:t>
      </w:r>
      <w:r>
        <w:t xml:space="preserve"> по Договору</w:t>
      </w:r>
      <w:r w:rsidRPr="00BE2C40">
        <w:t xml:space="preserve"> включает в себя все расходы Исполнителя, связанные с оказанием </w:t>
      </w:r>
      <w:r>
        <w:t>У</w:t>
      </w:r>
      <w:r w:rsidRPr="00BE2C40">
        <w:t>слуг, а также все налоги и сборы, уплата которых является обязанностью Исполнителя.</w:t>
      </w:r>
    </w:p>
    <w:p w14:paraId="6114B993" w14:textId="77777777" w:rsidR="00CC4812" w:rsidRDefault="00CC4812" w:rsidP="00CC4812">
      <w:pPr>
        <w:pStyle w:val="aff6"/>
        <w:rPr>
          <w:color w:val="FF0000"/>
        </w:rPr>
      </w:pPr>
      <w:r w:rsidRPr="00CF05D3">
        <w:rPr>
          <w:color w:val="FF0000"/>
        </w:rPr>
        <w:t>]</w:t>
      </w:r>
      <w:r w:rsidRPr="00990C4C">
        <w:rPr>
          <w:color w:val="FF0000"/>
        </w:rPr>
        <w:t xml:space="preserve"> </w:t>
      </w:r>
      <w:r w:rsidRPr="00D91390">
        <w:rPr>
          <w:rStyle w:val="a7"/>
          <w:color w:val="FF0000"/>
        </w:rPr>
        <w:footnoteReference w:id="33"/>
      </w:r>
    </w:p>
    <w:p w14:paraId="732029B8" w14:textId="77777777" w:rsidR="00DD145A" w:rsidRPr="00A42565" w:rsidRDefault="00DD145A" w:rsidP="00DD145A">
      <w:pPr>
        <w:pStyle w:val="afff0"/>
        <w:numPr>
          <w:ilvl w:val="1"/>
          <w:numId w:val="36"/>
        </w:numPr>
        <w:ind w:left="851" w:hanging="851"/>
        <w:rPr>
          <w:highlight w:val="darkGray"/>
        </w:rPr>
      </w:pPr>
      <w:proofErr w:type="gramStart"/>
      <w:r w:rsidRPr="00CF05D3">
        <w:rPr>
          <w:color w:val="FF0000"/>
        </w:rPr>
        <w:t>[</w:t>
      </w:r>
      <w:r>
        <w:rPr>
          <w:color w:val="FF0000"/>
        </w:rPr>
        <w:t xml:space="preserve"> </w:t>
      </w:r>
      <w:r w:rsidRPr="00A42565">
        <w:rPr>
          <w:highlight w:val="darkGray"/>
        </w:rPr>
        <w:t>Цена</w:t>
      </w:r>
      <w:proofErr w:type="gramEnd"/>
      <w:r w:rsidRPr="00A42565">
        <w:rPr>
          <w:highlight w:val="darkGray"/>
        </w:rPr>
        <w:t xml:space="preserve"> Услуг определяется в Заявках.</w:t>
      </w:r>
      <w:r w:rsidRPr="00A42565" w:rsidDel="00A42565">
        <w:rPr>
          <w:color w:val="FF0000"/>
          <w:highlight w:val="darkGray"/>
        </w:rPr>
        <w:t xml:space="preserve"> </w:t>
      </w:r>
      <w:r w:rsidRPr="00064F86">
        <w:rPr>
          <w:highlight w:val="darkGray"/>
        </w:rPr>
        <w:t xml:space="preserve">Цена Услуг, указанная в Заявке, включает в себя все расходы Исполнителя, </w:t>
      </w:r>
      <w:r w:rsidRPr="00D70DEF">
        <w:rPr>
          <w:highlight w:val="darkGray"/>
        </w:rPr>
        <w:t>связанные с оказанием Услуг по соответствующей Заявке, а также все налоги и сборы, уплата которых является обязанностью Исполнителя</w:t>
      </w:r>
      <w:proofErr w:type="gramStart"/>
      <w:r w:rsidRPr="00D70DEF">
        <w:rPr>
          <w:highlight w:val="darkGray"/>
        </w:rPr>
        <w:t>.</w:t>
      </w:r>
      <w:r>
        <w:rPr>
          <w:highlight w:val="darkGray"/>
        </w:rPr>
        <w:t xml:space="preserve"> </w:t>
      </w:r>
      <w:r w:rsidRPr="00CF05D3">
        <w:rPr>
          <w:color w:val="FF0000"/>
        </w:rPr>
        <w:t>]</w:t>
      </w:r>
      <w:proofErr w:type="gramEnd"/>
      <w:r>
        <w:rPr>
          <w:color w:val="FF0000"/>
        </w:rPr>
        <w:t xml:space="preserve"> </w:t>
      </w:r>
      <w:r w:rsidRPr="00D70DEF">
        <w:rPr>
          <w:rStyle w:val="a7"/>
          <w:color w:val="FF0000"/>
        </w:rPr>
        <w:footnoteReference w:id="34"/>
      </w:r>
    </w:p>
    <w:p w14:paraId="33ED7892" w14:textId="77777777" w:rsidR="00D17CB8" w:rsidRPr="00737A06" w:rsidRDefault="00D17CB8" w:rsidP="00185896">
      <w:pPr>
        <w:pStyle w:val="afff0"/>
        <w:numPr>
          <w:ilvl w:val="1"/>
          <w:numId w:val="36"/>
        </w:numPr>
        <w:ind w:left="851" w:hanging="851"/>
      </w:pPr>
      <w:proofErr w:type="gramStart"/>
      <w:r w:rsidRPr="001E1A7F">
        <w:rPr>
          <w:color w:val="FF0000"/>
        </w:rPr>
        <w:t>[</w:t>
      </w:r>
      <w:r w:rsidR="001E1A7F" w:rsidRPr="001E1A7F">
        <w:rPr>
          <w:color w:val="FF0000"/>
        </w:rPr>
        <w:t xml:space="preserve"> </w:t>
      </w:r>
      <w:r w:rsidRPr="001E1A7F">
        <w:t>Цена</w:t>
      </w:r>
      <w:proofErr w:type="gramEnd"/>
      <w:r w:rsidRPr="001E1A7F">
        <w:t xml:space="preserve"> </w:t>
      </w:r>
      <w:r w:rsidR="001E1A7F" w:rsidRPr="001E1A7F">
        <w:t>У</w:t>
      </w:r>
      <w:r w:rsidRPr="001E1A7F">
        <w:t xml:space="preserve">слуг определяется исходя из </w:t>
      </w:r>
      <w:r w:rsidR="001E1A7F" w:rsidRPr="001E1A7F">
        <w:t>следующих</w:t>
      </w:r>
      <w:r w:rsidRPr="001E1A7F">
        <w:t xml:space="preserve"> </w:t>
      </w:r>
      <w:r w:rsidR="001E1A7F" w:rsidRPr="00737A06">
        <w:rPr>
          <w:color w:val="FF0000"/>
        </w:rPr>
        <w:t>[</w:t>
      </w:r>
      <w:r w:rsidR="001E1A7F" w:rsidRPr="001E1A7F">
        <w:rPr>
          <w:color w:val="FF0000"/>
        </w:rPr>
        <w:t xml:space="preserve"> </w:t>
      </w:r>
      <w:r w:rsidRPr="001E1A7F">
        <w:t xml:space="preserve">ставок специалистов </w:t>
      </w:r>
      <w:r w:rsidR="001E1A7F" w:rsidRPr="001E1A7F">
        <w:rPr>
          <w:color w:val="FF0000"/>
        </w:rPr>
        <w:t xml:space="preserve">] / [ </w:t>
      </w:r>
      <w:r w:rsidR="001E1A7F" w:rsidRPr="00737A06">
        <w:t>тарифов</w:t>
      </w:r>
      <w:r w:rsidR="001E1A7F" w:rsidRPr="001E1A7F">
        <w:rPr>
          <w:color w:val="FF0000"/>
        </w:rPr>
        <w:t xml:space="preserve"> ] </w:t>
      </w:r>
      <w:r w:rsidRPr="001E1A7F">
        <w:t xml:space="preserve">Исполнителя: </w:t>
      </w:r>
    </w:p>
    <w:tbl>
      <w:tblPr>
        <w:tblW w:w="4573"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3"/>
        <w:gridCol w:w="4453"/>
      </w:tblGrid>
      <w:tr w:rsidR="00D17CB8" w:rsidRPr="002E10D2" w14:paraId="00926B34" w14:textId="77777777" w:rsidTr="00D17CB8">
        <w:trPr>
          <w:trHeight w:val="20"/>
        </w:trPr>
        <w:tc>
          <w:tcPr>
            <w:tcW w:w="2544" w:type="pct"/>
          </w:tcPr>
          <w:p w14:paraId="38375547" w14:textId="77777777" w:rsidR="00D17CB8" w:rsidRPr="00737A06" w:rsidRDefault="00B77AAE" w:rsidP="002950C9">
            <w:pPr>
              <w:widowControl w:val="0"/>
              <w:spacing w:after="0" w:line="240" w:lineRule="auto"/>
              <w:ind w:firstLine="709"/>
              <w:jc w:val="center"/>
              <w:rPr>
                <w:rFonts w:ascii="Tahoma" w:eastAsia="Times New Roman" w:hAnsi="Tahoma" w:cs="Tahoma"/>
                <w:sz w:val="20"/>
                <w:szCs w:val="20"/>
              </w:rPr>
            </w:pPr>
            <w:r w:rsidRPr="00737A06">
              <w:rPr>
                <w:rFonts w:ascii="Tahoma" w:hAnsi="Tahoma" w:cs="Tahoma"/>
                <w:color w:val="FF0000"/>
                <w:sz w:val="20"/>
              </w:rPr>
              <w:t xml:space="preserve">[ </w:t>
            </w:r>
            <w:r w:rsidR="00D17CB8" w:rsidRPr="00737A06">
              <w:rPr>
                <w:rFonts w:ascii="Tahoma" w:eastAsia="Times New Roman" w:hAnsi="Tahoma" w:cs="Tahoma"/>
                <w:sz w:val="20"/>
                <w:szCs w:val="20"/>
              </w:rPr>
              <w:t xml:space="preserve">Квалификация </w:t>
            </w:r>
            <w:r w:rsidR="00D17CB8" w:rsidRPr="00737A06">
              <w:rPr>
                <w:rFonts w:ascii="Tahoma" w:eastAsia="Times New Roman" w:hAnsi="Tahoma" w:cs="Tahoma"/>
                <w:color w:val="FF0000"/>
                <w:sz w:val="20"/>
                <w:szCs w:val="20"/>
              </w:rPr>
              <w:t>/</w:t>
            </w:r>
            <w:r w:rsidRPr="00737A06">
              <w:rPr>
                <w:rFonts w:ascii="Tahoma" w:hAnsi="Tahoma" w:cs="Tahoma"/>
                <w:color w:val="FF0000"/>
                <w:sz w:val="20"/>
              </w:rPr>
              <w:t xml:space="preserve"> </w:t>
            </w:r>
            <w:r w:rsidR="00D17CB8" w:rsidRPr="00737A06">
              <w:rPr>
                <w:rFonts w:ascii="Tahoma" w:eastAsia="Times New Roman" w:hAnsi="Tahoma" w:cs="Tahoma"/>
                <w:sz w:val="20"/>
                <w:szCs w:val="20"/>
              </w:rPr>
              <w:t>должность</w:t>
            </w:r>
            <w:r w:rsidRPr="00737A06">
              <w:rPr>
                <w:rFonts w:ascii="Tahoma" w:hAnsi="Tahoma" w:cs="Tahoma"/>
                <w:color w:val="FF0000"/>
                <w:sz w:val="20"/>
              </w:rPr>
              <w:t>]</w:t>
            </w:r>
            <w:r w:rsidR="00064F86" w:rsidRPr="00737A06">
              <w:rPr>
                <w:rFonts w:ascii="Tahoma" w:hAnsi="Tahoma" w:cs="Tahoma"/>
                <w:color w:val="FF0000"/>
                <w:sz w:val="20"/>
              </w:rPr>
              <w:t xml:space="preserve"> </w:t>
            </w:r>
            <w:r w:rsidR="00064F86">
              <w:rPr>
                <w:rFonts w:ascii="Tahoma" w:hAnsi="Tahoma" w:cs="Tahoma"/>
                <w:color w:val="FF0000"/>
                <w:sz w:val="20"/>
              </w:rPr>
              <w:t xml:space="preserve">/ </w:t>
            </w:r>
            <w:r w:rsidR="00064F86" w:rsidRPr="00737A06">
              <w:rPr>
                <w:rFonts w:ascii="Tahoma" w:hAnsi="Tahoma" w:cs="Tahoma"/>
                <w:color w:val="FF0000"/>
                <w:sz w:val="20"/>
              </w:rPr>
              <w:t>[</w:t>
            </w:r>
            <w:r w:rsidR="00064F86">
              <w:rPr>
                <w:rFonts w:ascii="Tahoma" w:hAnsi="Tahoma" w:cs="Tahoma"/>
                <w:color w:val="FF0000"/>
                <w:sz w:val="20"/>
              </w:rPr>
              <w:t xml:space="preserve"> </w:t>
            </w:r>
            <w:r w:rsidR="00064F86" w:rsidRPr="00064F86">
              <w:rPr>
                <w:rFonts w:ascii="Tahoma" w:hAnsi="Tahoma" w:cs="Tahoma"/>
                <w:sz w:val="20"/>
              </w:rPr>
              <w:t xml:space="preserve">Операция / действие </w:t>
            </w:r>
            <w:r w:rsidR="00064F86" w:rsidRPr="00737A06">
              <w:rPr>
                <w:rFonts w:ascii="Tahoma" w:hAnsi="Tahoma" w:cs="Tahoma"/>
                <w:color w:val="FF0000"/>
                <w:sz w:val="20"/>
              </w:rPr>
              <w:t>]</w:t>
            </w:r>
          </w:p>
        </w:tc>
        <w:tc>
          <w:tcPr>
            <w:tcW w:w="2456" w:type="pct"/>
            <w:vAlign w:val="center"/>
          </w:tcPr>
          <w:p w14:paraId="3DCF4F46" w14:textId="77777777" w:rsidR="00064F86" w:rsidRDefault="00064F86" w:rsidP="00064F86">
            <w:pPr>
              <w:widowControl w:val="0"/>
              <w:spacing w:after="0"/>
              <w:jc w:val="center"/>
              <w:rPr>
                <w:rFonts w:ascii="Tahoma" w:hAnsi="Tahoma" w:cs="Tahoma"/>
                <w:color w:val="FF0000"/>
                <w:sz w:val="20"/>
              </w:rPr>
            </w:pPr>
            <w:proofErr w:type="gramStart"/>
            <w:r w:rsidRPr="00CF05D3">
              <w:rPr>
                <w:rFonts w:ascii="Tahoma" w:hAnsi="Tahoma" w:cs="Tahoma"/>
                <w:color w:val="FF0000"/>
                <w:sz w:val="20"/>
              </w:rPr>
              <w:t>[</w:t>
            </w:r>
            <w:r>
              <w:rPr>
                <w:rFonts w:ascii="Tahoma" w:hAnsi="Tahoma" w:cs="Tahoma"/>
                <w:sz w:val="20"/>
              </w:rPr>
              <w:t xml:space="preserve"> </w:t>
            </w:r>
            <w:r w:rsidRPr="00A806EC">
              <w:rPr>
                <w:rFonts w:ascii="Tahoma" w:hAnsi="Tahoma" w:cs="Tahoma"/>
                <w:sz w:val="20"/>
              </w:rPr>
              <w:t>Ставка</w:t>
            </w:r>
            <w:proofErr w:type="gramEnd"/>
            <w:r w:rsidRPr="00A806EC">
              <w:rPr>
                <w:rFonts w:ascii="Tahoma" w:hAnsi="Tahoma" w:cs="Tahoma"/>
                <w:sz w:val="20"/>
              </w:rPr>
              <w:t xml:space="preserve">, руб./ </w:t>
            </w:r>
            <w:r w:rsidRPr="00CF05D3">
              <w:rPr>
                <w:rFonts w:ascii="Tahoma" w:hAnsi="Tahoma" w:cs="Tahoma"/>
                <w:color w:val="FF0000"/>
                <w:sz w:val="20"/>
              </w:rPr>
              <w:t>[</w:t>
            </w:r>
            <w:r w:rsidRPr="00A806EC">
              <w:rPr>
                <w:rFonts w:ascii="Tahoma" w:hAnsi="Tahoma" w:cs="Tahoma"/>
                <w:sz w:val="20"/>
              </w:rPr>
              <w:t>час</w:t>
            </w:r>
            <w:r w:rsidRPr="00CF05D3">
              <w:rPr>
                <w:rFonts w:ascii="Tahoma" w:hAnsi="Tahoma" w:cs="Tahoma"/>
                <w:color w:val="FF0000"/>
                <w:sz w:val="20"/>
              </w:rPr>
              <w:t>]</w:t>
            </w:r>
            <w:r w:rsidRPr="00A806EC">
              <w:rPr>
                <w:rFonts w:ascii="Tahoma" w:hAnsi="Tahoma" w:cs="Tahoma"/>
                <w:color w:val="FF0000"/>
                <w:sz w:val="20"/>
              </w:rPr>
              <w:t xml:space="preserve"> / </w:t>
            </w:r>
            <w:r w:rsidRPr="00CF05D3">
              <w:rPr>
                <w:rFonts w:ascii="Tahoma" w:hAnsi="Tahoma" w:cs="Tahoma"/>
                <w:color w:val="FF0000"/>
                <w:sz w:val="20"/>
              </w:rPr>
              <w:t>[</w:t>
            </w:r>
            <w:r w:rsidRPr="00A806EC">
              <w:rPr>
                <w:rFonts w:ascii="Tahoma" w:hAnsi="Tahoma" w:cs="Tahoma"/>
                <w:sz w:val="20"/>
              </w:rPr>
              <w:t>день</w:t>
            </w:r>
            <w:r w:rsidRPr="00CF05D3">
              <w:rPr>
                <w:rFonts w:ascii="Tahoma" w:hAnsi="Tahoma" w:cs="Tahoma"/>
                <w:color w:val="FF0000"/>
                <w:sz w:val="20"/>
              </w:rPr>
              <w:t>]</w:t>
            </w:r>
            <w:r w:rsidRPr="00A806EC">
              <w:rPr>
                <w:rFonts w:ascii="Tahoma" w:hAnsi="Tahoma" w:cs="Tahoma"/>
                <w:sz w:val="20"/>
              </w:rPr>
              <w:t xml:space="preserve">, </w:t>
            </w:r>
            <w:r w:rsidRPr="00CF05D3">
              <w:rPr>
                <w:rFonts w:ascii="Tahoma" w:hAnsi="Tahoma" w:cs="Tahoma"/>
                <w:color w:val="FF0000"/>
                <w:sz w:val="20"/>
              </w:rPr>
              <w:t>[</w:t>
            </w:r>
            <w:r w:rsidRPr="00A806EC">
              <w:rPr>
                <w:rFonts w:ascii="Tahoma" w:hAnsi="Tahoma" w:cs="Tahoma"/>
                <w:sz w:val="20"/>
              </w:rPr>
              <w:t>без НДС</w:t>
            </w:r>
            <w:r w:rsidRPr="00CF05D3">
              <w:rPr>
                <w:rFonts w:ascii="Tahoma" w:hAnsi="Tahoma" w:cs="Tahoma"/>
                <w:color w:val="FF0000"/>
                <w:sz w:val="20"/>
              </w:rPr>
              <w:t>]</w:t>
            </w:r>
            <w:r w:rsidRPr="00A806EC">
              <w:rPr>
                <w:rFonts w:ascii="Tahoma" w:hAnsi="Tahoma" w:cs="Tahoma"/>
                <w:color w:val="FF0000"/>
                <w:sz w:val="20"/>
              </w:rPr>
              <w:t xml:space="preserve"> / </w:t>
            </w:r>
            <w:r w:rsidRPr="00CF05D3">
              <w:rPr>
                <w:rFonts w:ascii="Tahoma" w:hAnsi="Tahoma" w:cs="Tahoma"/>
                <w:color w:val="FF0000"/>
                <w:sz w:val="20"/>
              </w:rPr>
              <w:t>[</w:t>
            </w:r>
            <w:r w:rsidRPr="00A806EC">
              <w:rPr>
                <w:rFonts w:ascii="Tahoma" w:hAnsi="Tahoma" w:cs="Tahoma"/>
                <w:sz w:val="20"/>
              </w:rPr>
              <w:t>в т.ч. НДС</w:t>
            </w:r>
            <w:r w:rsidRPr="00CF05D3">
              <w:rPr>
                <w:rFonts w:ascii="Tahoma" w:hAnsi="Tahoma" w:cs="Tahoma"/>
                <w:color w:val="FF0000"/>
                <w:sz w:val="20"/>
              </w:rPr>
              <w:t>]</w:t>
            </w:r>
            <w:r>
              <w:rPr>
                <w:rFonts w:ascii="Tahoma" w:hAnsi="Tahoma" w:cs="Tahoma"/>
                <w:color w:val="FF0000"/>
                <w:sz w:val="20"/>
              </w:rPr>
              <w:t xml:space="preserve"> / </w:t>
            </w:r>
            <w:r w:rsidRPr="00CF05D3">
              <w:rPr>
                <w:rFonts w:ascii="Tahoma" w:hAnsi="Tahoma" w:cs="Tahoma"/>
                <w:color w:val="FF0000"/>
                <w:sz w:val="20"/>
              </w:rPr>
              <w:t>[</w:t>
            </w:r>
            <w:r w:rsidRPr="0097555A">
              <w:rPr>
                <w:rFonts w:ascii="Tahoma" w:hAnsi="Tahoma" w:cs="Tahoma"/>
                <w:sz w:val="20"/>
              </w:rPr>
              <w:t>НДС не облагается</w:t>
            </w:r>
            <w:r w:rsidRPr="00CF05D3">
              <w:rPr>
                <w:rFonts w:ascii="Tahoma" w:hAnsi="Tahoma" w:cs="Tahoma"/>
                <w:color w:val="FF0000"/>
                <w:sz w:val="20"/>
              </w:rPr>
              <w:t>]</w:t>
            </w:r>
            <w:r w:rsidRPr="00E21768">
              <w:rPr>
                <w:rFonts w:ascii="Tahoma" w:hAnsi="Tahoma" w:cs="Tahoma"/>
                <w:color w:val="FF0000"/>
                <w:sz w:val="20"/>
              </w:rPr>
              <w:t xml:space="preserve"> </w:t>
            </w:r>
            <w:r w:rsidRPr="00CF05D3">
              <w:rPr>
                <w:rFonts w:ascii="Tahoma" w:hAnsi="Tahoma" w:cs="Tahoma"/>
                <w:color w:val="FF0000"/>
                <w:sz w:val="20"/>
              </w:rPr>
              <w:t>]</w:t>
            </w:r>
          </w:p>
          <w:p w14:paraId="5520F909" w14:textId="77777777" w:rsidR="00064F86" w:rsidRDefault="00064F86" w:rsidP="00064F86">
            <w:pPr>
              <w:widowControl w:val="0"/>
              <w:spacing w:after="0"/>
              <w:jc w:val="center"/>
              <w:rPr>
                <w:rFonts w:ascii="Tahoma" w:hAnsi="Tahoma" w:cs="Tahoma"/>
                <w:color w:val="FF0000"/>
                <w:sz w:val="20"/>
              </w:rPr>
            </w:pPr>
            <w:r w:rsidRPr="00E21768">
              <w:rPr>
                <w:rFonts w:ascii="Tahoma" w:hAnsi="Tahoma" w:cs="Tahoma"/>
                <w:color w:val="FF0000"/>
                <w:sz w:val="20"/>
              </w:rPr>
              <w:t>/</w:t>
            </w:r>
          </w:p>
          <w:p w14:paraId="6CFEA87B" w14:textId="77777777" w:rsidR="00D17CB8" w:rsidRPr="00D17CB8" w:rsidRDefault="00064F86" w:rsidP="00064F86">
            <w:pPr>
              <w:widowControl w:val="0"/>
              <w:spacing w:after="0" w:line="240" w:lineRule="auto"/>
              <w:jc w:val="center"/>
              <w:rPr>
                <w:rFonts w:ascii="Tahoma" w:eastAsia="Times New Roman" w:hAnsi="Tahoma" w:cs="Tahoma"/>
                <w:sz w:val="20"/>
                <w:szCs w:val="20"/>
              </w:rPr>
            </w:pPr>
            <w:r w:rsidRPr="00CF05D3">
              <w:rPr>
                <w:rFonts w:ascii="Tahoma" w:hAnsi="Tahoma" w:cs="Tahoma"/>
                <w:color w:val="FF0000"/>
                <w:sz w:val="20"/>
              </w:rPr>
              <w:t>[</w:t>
            </w:r>
            <w:r w:rsidRPr="00E21768">
              <w:rPr>
                <w:rFonts w:ascii="Tahoma" w:hAnsi="Tahoma" w:cs="Tahoma"/>
                <w:color w:val="FF0000"/>
                <w:sz w:val="20"/>
              </w:rPr>
              <w:t xml:space="preserve"> </w:t>
            </w:r>
            <w:r>
              <w:rPr>
                <w:rFonts w:ascii="Tahoma" w:hAnsi="Tahoma" w:cs="Tahoma"/>
                <w:sz w:val="20"/>
              </w:rPr>
              <w:t xml:space="preserve">Тариф, руб. </w:t>
            </w:r>
            <w:r w:rsidRPr="00CF05D3">
              <w:rPr>
                <w:rFonts w:ascii="Tahoma" w:hAnsi="Tahoma" w:cs="Tahoma"/>
                <w:color w:val="FF0000"/>
                <w:sz w:val="20"/>
              </w:rPr>
              <w:t>[</w:t>
            </w:r>
            <w:r w:rsidRPr="00A806EC">
              <w:rPr>
                <w:rFonts w:ascii="Tahoma" w:hAnsi="Tahoma" w:cs="Tahoma"/>
                <w:sz w:val="20"/>
              </w:rPr>
              <w:t>без НДС</w:t>
            </w:r>
            <w:r w:rsidRPr="00CF05D3">
              <w:rPr>
                <w:rFonts w:ascii="Tahoma" w:hAnsi="Tahoma" w:cs="Tahoma"/>
                <w:color w:val="FF0000"/>
                <w:sz w:val="20"/>
              </w:rPr>
              <w:t>]</w:t>
            </w:r>
            <w:r w:rsidRPr="00A806EC">
              <w:rPr>
                <w:rFonts w:ascii="Tahoma" w:hAnsi="Tahoma" w:cs="Tahoma"/>
                <w:color w:val="FF0000"/>
                <w:sz w:val="20"/>
              </w:rPr>
              <w:t xml:space="preserve"> / </w:t>
            </w:r>
            <w:r w:rsidRPr="00CF05D3">
              <w:rPr>
                <w:rFonts w:ascii="Tahoma" w:hAnsi="Tahoma" w:cs="Tahoma"/>
                <w:color w:val="FF0000"/>
                <w:sz w:val="20"/>
              </w:rPr>
              <w:t>[</w:t>
            </w:r>
            <w:r w:rsidRPr="00A806EC">
              <w:rPr>
                <w:rFonts w:ascii="Tahoma" w:hAnsi="Tahoma" w:cs="Tahoma"/>
                <w:sz w:val="20"/>
              </w:rPr>
              <w:t>в т.ч. НДС</w:t>
            </w:r>
            <w:r w:rsidRPr="00CF05D3">
              <w:rPr>
                <w:rFonts w:ascii="Tahoma" w:hAnsi="Tahoma" w:cs="Tahoma"/>
                <w:color w:val="FF0000"/>
                <w:sz w:val="20"/>
              </w:rPr>
              <w:t>]</w:t>
            </w:r>
            <w:r>
              <w:rPr>
                <w:rFonts w:ascii="Tahoma" w:hAnsi="Tahoma" w:cs="Tahoma"/>
                <w:color w:val="FF0000"/>
                <w:sz w:val="20"/>
              </w:rPr>
              <w:t xml:space="preserve"> / </w:t>
            </w:r>
            <w:r w:rsidRPr="00CF05D3">
              <w:rPr>
                <w:rFonts w:ascii="Tahoma" w:hAnsi="Tahoma" w:cs="Tahoma"/>
                <w:color w:val="FF0000"/>
                <w:sz w:val="20"/>
              </w:rPr>
              <w:t>[</w:t>
            </w:r>
            <w:r w:rsidRPr="0097555A">
              <w:rPr>
                <w:rFonts w:ascii="Tahoma" w:hAnsi="Tahoma" w:cs="Tahoma"/>
                <w:sz w:val="20"/>
              </w:rPr>
              <w:t>НДС не облагается</w:t>
            </w:r>
            <w:r w:rsidRPr="00CF05D3">
              <w:rPr>
                <w:rFonts w:ascii="Tahoma" w:hAnsi="Tahoma" w:cs="Tahoma"/>
                <w:color w:val="FF0000"/>
                <w:sz w:val="20"/>
              </w:rPr>
              <w:t>]</w:t>
            </w:r>
            <w:r>
              <w:rPr>
                <w:rFonts w:ascii="Tahoma" w:hAnsi="Tahoma" w:cs="Tahoma"/>
                <w:color w:val="FF0000"/>
                <w:sz w:val="20"/>
              </w:rPr>
              <w:t xml:space="preserve"> </w:t>
            </w:r>
            <w:r w:rsidRPr="00CF05D3">
              <w:rPr>
                <w:rFonts w:ascii="Tahoma" w:hAnsi="Tahoma" w:cs="Tahoma"/>
                <w:color w:val="FF0000"/>
                <w:sz w:val="20"/>
              </w:rPr>
              <w:t>]</w:t>
            </w:r>
          </w:p>
        </w:tc>
      </w:tr>
      <w:tr w:rsidR="00D17CB8" w:rsidRPr="002E10D2" w14:paraId="52C97BCB" w14:textId="77777777" w:rsidTr="00D17CB8">
        <w:trPr>
          <w:trHeight w:val="20"/>
        </w:trPr>
        <w:tc>
          <w:tcPr>
            <w:tcW w:w="2544" w:type="pct"/>
            <w:vAlign w:val="center"/>
          </w:tcPr>
          <w:p w14:paraId="0C274864" w14:textId="77777777" w:rsidR="00D17CB8" w:rsidRPr="00D17CB8" w:rsidRDefault="00D17CB8" w:rsidP="002950C9">
            <w:pPr>
              <w:widowControl w:val="0"/>
              <w:spacing w:after="0" w:line="240" w:lineRule="auto"/>
              <w:ind w:firstLine="709"/>
              <w:jc w:val="center"/>
              <w:rPr>
                <w:rFonts w:ascii="Tahoma" w:eastAsia="Times New Roman" w:hAnsi="Tahoma" w:cs="Tahoma"/>
                <w:sz w:val="20"/>
                <w:szCs w:val="20"/>
              </w:rPr>
            </w:pPr>
          </w:p>
        </w:tc>
        <w:tc>
          <w:tcPr>
            <w:tcW w:w="2456" w:type="pct"/>
          </w:tcPr>
          <w:p w14:paraId="5A10D508" w14:textId="77777777" w:rsidR="00D17CB8" w:rsidRPr="00D17CB8" w:rsidRDefault="00D17CB8" w:rsidP="002950C9">
            <w:pPr>
              <w:widowControl w:val="0"/>
              <w:spacing w:after="0" w:line="240" w:lineRule="auto"/>
              <w:ind w:firstLine="709"/>
              <w:jc w:val="center"/>
              <w:rPr>
                <w:rFonts w:ascii="Tahoma" w:eastAsia="Times New Roman" w:hAnsi="Tahoma" w:cs="Tahoma"/>
                <w:sz w:val="20"/>
                <w:szCs w:val="20"/>
              </w:rPr>
            </w:pPr>
          </w:p>
        </w:tc>
      </w:tr>
      <w:tr w:rsidR="00D17CB8" w:rsidRPr="002E10D2" w14:paraId="1BCE8B4C" w14:textId="77777777" w:rsidTr="00D17CB8">
        <w:trPr>
          <w:trHeight w:val="20"/>
        </w:trPr>
        <w:tc>
          <w:tcPr>
            <w:tcW w:w="2544" w:type="pct"/>
            <w:vAlign w:val="center"/>
          </w:tcPr>
          <w:p w14:paraId="169F01DA" w14:textId="77777777" w:rsidR="00D17CB8" w:rsidRPr="002E10D2" w:rsidRDefault="00D17CB8" w:rsidP="002950C9">
            <w:pPr>
              <w:widowControl w:val="0"/>
              <w:spacing w:after="0" w:line="240" w:lineRule="auto"/>
              <w:ind w:firstLine="709"/>
              <w:jc w:val="center"/>
              <w:rPr>
                <w:rFonts w:ascii="Times New Roman" w:eastAsia="Times New Roman" w:hAnsi="Times New Roman" w:cs="Times New Roman"/>
                <w:sz w:val="24"/>
                <w:szCs w:val="24"/>
              </w:rPr>
            </w:pPr>
          </w:p>
        </w:tc>
        <w:tc>
          <w:tcPr>
            <w:tcW w:w="2456" w:type="pct"/>
          </w:tcPr>
          <w:p w14:paraId="6D16B945" w14:textId="77777777" w:rsidR="00D17CB8" w:rsidRPr="002E10D2" w:rsidRDefault="00D17CB8" w:rsidP="002950C9">
            <w:pPr>
              <w:widowControl w:val="0"/>
              <w:spacing w:after="0" w:line="240" w:lineRule="auto"/>
              <w:ind w:firstLine="709"/>
              <w:jc w:val="center"/>
              <w:rPr>
                <w:rFonts w:ascii="Times New Roman" w:eastAsia="Times New Roman" w:hAnsi="Times New Roman" w:cs="Times New Roman"/>
                <w:sz w:val="24"/>
                <w:szCs w:val="24"/>
              </w:rPr>
            </w:pPr>
          </w:p>
        </w:tc>
      </w:tr>
    </w:tbl>
    <w:p w14:paraId="5DC2A691" w14:textId="77777777" w:rsidR="00BB66D7" w:rsidRDefault="00D17CB8" w:rsidP="00D17CB8">
      <w:pPr>
        <w:pStyle w:val="afff0"/>
        <w:ind w:firstLine="0"/>
        <w:rPr>
          <w:color w:val="FF0000"/>
        </w:rPr>
      </w:pPr>
      <w:r w:rsidRPr="00D17CB8">
        <w:rPr>
          <w:color w:val="FF0000"/>
        </w:rPr>
        <w:t>]</w:t>
      </w:r>
      <w:r w:rsidR="00737A06">
        <w:rPr>
          <w:color w:val="FF0000"/>
        </w:rPr>
        <w:t xml:space="preserve"> </w:t>
      </w:r>
      <w:r w:rsidR="00737A06" w:rsidRPr="00064F86">
        <w:rPr>
          <w:rStyle w:val="a7"/>
          <w:color w:val="FF0000"/>
        </w:rPr>
        <w:footnoteReference w:id="35"/>
      </w:r>
    </w:p>
    <w:p w14:paraId="0F7CFF37" w14:textId="77777777" w:rsidR="00064F86" w:rsidRDefault="00064F86" w:rsidP="00D17CB8">
      <w:pPr>
        <w:pStyle w:val="afff0"/>
        <w:ind w:firstLine="0"/>
        <w:rPr>
          <w:color w:val="FF0000"/>
        </w:rPr>
      </w:pPr>
      <w:proofErr w:type="gramStart"/>
      <w:r w:rsidRPr="00CF05D3">
        <w:rPr>
          <w:color w:val="FF0000"/>
        </w:rPr>
        <w:t>[</w:t>
      </w:r>
      <w:r>
        <w:rPr>
          <w:color w:val="FF0000"/>
        </w:rPr>
        <w:t xml:space="preserve"> </w:t>
      </w:r>
      <w:r w:rsidRPr="0046405C">
        <w:t>Ст</w:t>
      </w:r>
      <w:r>
        <w:t>о</w:t>
      </w:r>
      <w:r w:rsidRPr="0046405C">
        <w:t>имость</w:t>
      </w:r>
      <w:proofErr w:type="gramEnd"/>
      <w:r w:rsidRPr="0046405C">
        <w:t xml:space="preserve"> </w:t>
      </w:r>
      <w:r>
        <w:t>оказанных Услуг</w:t>
      </w:r>
      <w:r w:rsidRPr="0046405C">
        <w:t xml:space="preserve"> определяется путём умножения </w:t>
      </w:r>
      <w:r w:rsidRPr="00CF05D3">
        <w:rPr>
          <w:color w:val="FF0000"/>
        </w:rPr>
        <w:t>[</w:t>
      </w:r>
      <w:r w:rsidRPr="0046405C">
        <w:t xml:space="preserve"> ставки на фактически затраченное на </w:t>
      </w:r>
      <w:r>
        <w:t>оказание Услуг</w:t>
      </w:r>
      <w:r w:rsidRPr="0046405C">
        <w:t xml:space="preserve"> время</w:t>
      </w:r>
      <w:r>
        <w:t xml:space="preserve"> </w:t>
      </w:r>
      <w:r w:rsidRPr="00CF05D3">
        <w:rPr>
          <w:color w:val="FF0000"/>
        </w:rPr>
        <w:t>]</w:t>
      </w:r>
      <w:r w:rsidRPr="0046405C">
        <w:t xml:space="preserve"> / </w:t>
      </w:r>
      <w:r w:rsidRPr="00CF05D3">
        <w:rPr>
          <w:color w:val="FF0000"/>
        </w:rPr>
        <w:t>[</w:t>
      </w:r>
      <w:r w:rsidRPr="0046405C">
        <w:t xml:space="preserve"> тарифа на количество фактически осуществлённых операций</w:t>
      </w:r>
      <w:r>
        <w:t xml:space="preserve"> / </w:t>
      </w:r>
      <w:r w:rsidRPr="0046405C">
        <w:t>действий</w:t>
      </w:r>
      <w:r>
        <w:t xml:space="preserve">. </w:t>
      </w:r>
      <w:r w:rsidRPr="00CF05D3">
        <w:rPr>
          <w:color w:val="FF0000"/>
        </w:rPr>
        <w:t>]</w:t>
      </w:r>
    </w:p>
    <w:p w14:paraId="4957A218" w14:textId="77777777" w:rsidR="0082010B" w:rsidRPr="006D4176" w:rsidRDefault="0082010B" w:rsidP="0082010B">
      <w:pPr>
        <w:pStyle w:val="afff0"/>
        <w:numPr>
          <w:ilvl w:val="1"/>
          <w:numId w:val="36"/>
        </w:numPr>
        <w:ind w:left="851" w:hanging="851"/>
      </w:pPr>
      <w:proofErr w:type="gramStart"/>
      <w:r w:rsidRPr="00CF05D3">
        <w:rPr>
          <w:color w:val="FF0000"/>
        </w:rPr>
        <w:t>[</w:t>
      </w:r>
      <w:r w:rsidRPr="0082010B">
        <w:rPr>
          <w:color w:val="FF0000"/>
        </w:rPr>
        <w:t xml:space="preserve"> </w:t>
      </w:r>
      <w:r w:rsidRPr="009E322E">
        <w:t>Дополнительные</w:t>
      </w:r>
      <w:proofErr w:type="gramEnd"/>
      <w:r w:rsidRPr="009E322E">
        <w:t xml:space="preserve"> расходы.</w:t>
      </w:r>
    </w:p>
    <w:p w14:paraId="65D648B1" w14:textId="77777777" w:rsidR="00AA31CB" w:rsidRPr="005903DB" w:rsidRDefault="00AA31CB" w:rsidP="00365092">
      <w:pPr>
        <w:pStyle w:val="aff6"/>
      </w:pPr>
      <w:r w:rsidRPr="003571A1">
        <w:t>В состав Дополнительных расходов входят:</w:t>
      </w:r>
    </w:p>
    <w:p w14:paraId="68AFAA3B" w14:textId="5D3BB0CD" w:rsidR="00AA31CB" w:rsidRPr="003571A1" w:rsidRDefault="00AA31CB" w:rsidP="00365092">
      <w:pPr>
        <w:pStyle w:val="aff6"/>
      </w:pPr>
      <w:r w:rsidRPr="005903DB">
        <w:t xml:space="preserve">- расходы, связанные с поездками работников </w:t>
      </w:r>
      <w:r>
        <w:t>Исполнителя</w:t>
      </w:r>
      <w:r w:rsidRPr="005903DB">
        <w:t xml:space="preserve"> в целях </w:t>
      </w:r>
      <w:r>
        <w:t>оказания Услуг</w:t>
      </w:r>
      <w:r w:rsidRPr="005903DB">
        <w:t>:</w:t>
      </w:r>
    </w:p>
    <w:p w14:paraId="362283E8" w14:textId="77777777" w:rsidR="00AA31CB" w:rsidRPr="003571A1" w:rsidRDefault="00AA31CB" w:rsidP="00365092">
      <w:pPr>
        <w:pStyle w:val="aff6"/>
      </w:pPr>
      <w:r w:rsidRPr="003571A1">
        <w:t>расходы на проживание в размере, не превышающем тариф на проживание в стандартном одноместном номере г</w:t>
      </w:r>
      <w:r w:rsidRPr="005903DB">
        <w:t>остиницы экономического класса;</w:t>
      </w:r>
    </w:p>
    <w:p w14:paraId="652B3964" w14:textId="77777777" w:rsidR="00AA31CB" w:rsidRPr="003571A1" w:rsidRDefault="00AA31CB" w:rsidP="00365092">
      <w:pPr>
        <w:pStyle w:val="aff6"/>
      </w:pPr>
      <w:r w:rsidRPr="003571A1">
        <w:t xml:space="preserve">суточные в размере </w:t>
      </w:r>
      <w:r w:rsidRPr="00AB4DD9">
        <w:rPr>
          <w:color w:val="FF0000"/>
        </w:rPr>
        <w:t>[</w:t>
      </w:r>
      <w:r w:rsidRPr="003571A1">
        <w:t>•</w:t>
      </w:r>
      <w:r w:rsidRPr="00AB4DD9">
        <w:rPr>
          <w:color w:val="FF0000"/>
        </w:rPr>
        <w:t>]</w:t>
      </w:r>
      <w:r w:rsidRPr="003571A1">
        <w:t xml:space="preserve"> </w:t>
      </w:r>
      <w:proofErr w:type="gramStart"/>
      <w:r w:rsidRPr="00AB4DD9">
        <w:rPr>
          <w:color w:val="FF0000"/>
        </w:rPr>
        <w:t>[</w:t>
      </w:r>
      <w:r w:rsidRPr="005903DB">
        <w:t xml:space="preserve"> ₽</w:t>
      </w:r>
      <w:proofErr w:type="gramEnd"/>
      <w:r w:rsidRPr="005903DB">
        <w:t xml:space="preserve"> </w:t>
      </w:r>
      <w:r w:rsidRPr="00AB4DD9">
        <w:rPr>
          <w:color w:val="FF0000"/>
        </w:rPr>
        <w:t>]</w:t>
      </w:r>
      <w:r w:rsidRPr="003571A1">
        <w:t>;</w:t>
      </w:r>
    </w:p>
    <w:p w14:paraId="46459090" w14:textId="77777777" w:rsidR="00AA31CB" w:rsidRPr="003571A1" w:rsidRDefault="00AA31CB" w:rsidP="00365092">
      <w:pPr>
        <w:pStyle w:val="aff6"/>
      </w:pPr>
      <w:r w:rsidRPr="003571A1">
        <w:lastRenderedPageBreak/>
        <w:t>расходы на авиаперелет в размере действующих на день проезда тарифов на авиаперелет в салоне экономического класса (включая страховой взнос на обязательное личное страхование пассажиров на транспорте, оплату услуг по оформлению проездных документов).</w:t>
      </w:r>
    </w:p>
    <w:p w14:paraId="75C7B8FA" w14:textId="77777777" w:rsidR="00AA31CB" w:rsidRPr="003571A1" w:rsidRDefault="00AA31CB" w:rsidP="00365092">
      <w:pPr>
        <w:pStyle w:val="aff6"/>
      </w:pPr>
      <w:r w:rsidRPr="003571A1">
        <w:t>-</w:t>
      </w:r>
      <w:r w:rsidRPr="005903DB">
        <w:t xml:space="preserve"> </w:t>
      </w:r>
      <w:r w:rsidRPr="00AB4DD9">
        <w:rPr>
          <w:color w:val="FF0000"/>
        </w:rPr>
        <w:t>[</w:t>
      </w:r>
      <w:r w:rsidRPr="003571A1">
        <w:t>•</w:t>
      </w:r>
      <w:r w:rsidRPr="00AB4DD9">
        <w:rPr>
          <w:color w:val="FF0000"/>
        </w:rPr>
        <w:t>]</w:t>
      </w:r>
      <w:r w:rsidRPr="003571A1">
        <w:t>.</w:t>
      </w:r>
    </w:p>
    <w:p w14:paraId="0A1058C4" w14:textId="77777777" w:rsidR="00AA31CB" w:rsidRDefault="00AA31CB" w:rsidP="00365092">
      <w:pPr>
        <w:pStyle w:val="aff6"/>
      </w:pPr>
      <w:r w:rsidRPr="005903DB">
        <w:t>Сумма Дополнительных расходов:</w:t>
      </w:r>
    </w:p>
    <w:p w14:paraId="302A1A1E" w14:textId="77777777" w:rsidR="00AA31CB" w:rsidRPr="005903DB" w:rsidRDefault="00AA31CB" w:rsidP="00365092">
      <w:pPr>
        <w:pStyle w:val="aff6"/>
      </w:pPr>
      <w:r w:rsidRPr="004E21B6">
        <w:t>- является частью Цены Договора;</w:t>
      </w:r>
    </w:p>
    <w:p w14:paraId="5A38AC3E" w14:textId="2B3E2CA7" w:rsidR="00AA31CB" w:rsidRPr="005903DB" w:rsidRDefault="00AA31CB" w:rsidP="00365092">
      <w:pPr>
        <w:pStyle w:val="aff6"/>
      </w:pPr>
      <w:r w:rsidRPr="005903DB">
        <w:t>-</w:t>
      </w:r>
      <w:r>
        <w:t xml:space="preserve"> </w:t>
      </w:r>
      <w:r w:rsidRPr="00AB4DD9">
        <w:rPr>
          <w:color w:val="FF0000"/>
        </w:rPr>
        <w:t>[</w:t>
      </w:r>
      <w:r w:rsidRPr="003571A1">
        <w:t xml:space="preserve"> определяется без уч</w:t>
      </w:r>
      <w:r w:rsidRPr="005903DB">
        <w:t>ё</w:t>
      </w:r>
      <w:r w:rsidRPr="003571A1">
        <w:t>та входящего НДС</w:t>
      </w:r>
      <w:r>
        <w:t xml:space="preserve"> </w:t>
      </w:r>
      <w:r w:rsidRPr="00AB4DD9">
        <w:rPr>
          <w:color w:val="FF0000"/>
        </w:rPr>
        <w:t>]</w:t>
      </w:r>
      <w:r w:rsidRPr="005903DB">
        <w:rPr>
          <w:color w:val="FF0000"/>
        </w:rPr>
        <w:t xml:space="preserve"> </w:t>
      </w:r>
      <w:r w:rsidRPr="006D1F37">
        <w:rPr>
          <w:rStyle w:val="a7"/>
          <w:color w:val="FF0000"/>
        </w:rPr>
        <w:footnoteReference w:id="36"/>
      </w:r>
      <w:r w:rsidRPr="006D1F37">
        <w:rPr>
          <w:color w:val="FF0000"/>
        </w:rPr>
        <w:t xml:space="preserve"> </w:t>
      </w:r>
      <w:r>
        <w:rPr>
          <w:color w:val="FF0000"/>
        </w:rPr>
        <w:t xml:space="preserve">/ </w:t>
      </w:r>
      <w:r w:rsidRPr="00AB4DD9">
        <w:rPr>
          <w:color w:val="FF0000"/>
        </w:rPr>
        <w:t>[</w:t>
      </w:r>
      <w:r w:rsidRPr="005903DB">
        <w:rPr>
          <w:color w:val="FF0000"/>
        </w:rPr>
        <w:t xml:space="preserve"> </w:t>
      </w:r>
      <w:r w:rsidRPr="005903DB">
        <w:t>определяется с учётом входящего НДС</w:t>
      </w:r>
      <w:r>
        <w:t xml:space="preserve"> </w:t>
      </w:r>
      <w:r w:rsidRPr="00AB4DD9">
        <w:rPr>
          <w:color w:val="FF0000"/>
        </w:rPr>
        <w:t>]</w:t>
      </w:r>
      <w:r w:rsidRPr="005903DB">
        <w:rPr>
          <w:color w:val="FF0000"/>
        </w:rPr>
        <w:t xml:space="preserve"> </w:t>
      </w:r>
      <w:r w:rsidRPr="006D1F37">
        <w:rPr>
          <w:rStyle w:val="a7"/>
          <w:color w:val="FF0000"/>
        </w:rPr>
        <w:footnoteReference w:id="37"/>
      </w:r>
      <w:r w:rsidRPr="003571A1">
        <w:t xml:space="preserve">, предъявленного </w:t>
      </w:r>
      <w:r>
        <w:t>Исполнителю</w:t>
      </w:r>
      <w:r w:rsidRPr="003571A1">
        <w:t xml:space="preserve"> третьими лицами при приобретении им соответствующих </w:t>
      </w:r>
      <w:r w:rsidRPr="005903DB">
        <w:t>услуг;</w:t>
      </w:r>
      <w:r w:rsidRPr="003571A1">
        <w:t xml:space="preserve"> </w:t>
      </w:r>
    </w:p>
    <w:p w14:paraId="4B349AF8" w14:textId="77777777" w:rsidR="00AA31CB" w:rsidRPr="003571A1" w:rsidRDefault="00AA31CB" w:rsidP="00365092">
      <w:pPr>
        <w:pStyle w:val="aff6"/>
      </w:pPr>
      <w:r w:rsidRPr="005903DB">
        <w:t>- н</w:t>
      </w:r>
      <w:r w:rsidRPr="003571A1">
        <w:t>е должна превышать размер, опре</w:t>
      </w:r>
      <w:r w:rsidRPr="005903DB">
        <w:t>делённый в Цене Договора;</w:t>
      </w:r>
    </w:p>
    <w:p w14:paraId="3C29EAC5" w14:textId="77777777" w:rsidR="00AA31CB" w:rsidRPr="003571A1" w:rsidRDefault="00AA31CB" w:rsidP="00365092">
      <w:pPr>
        <w:pStyle w:val="aff6"/>
      </w:pPr>
      <w:r w:rsidRPr="005903DB">
        <w:t xml:space="preserve">- </w:t>
      </w:r>
      <w:r w:rsidRPr="003571A1">
        <w:t>включает</w:t>
      </w:r>
      <w:r w:rsidRPr="005903DB">
        <w:t>ся</w:t>
      </w:r>
      <w:r w:rsidRPr="003571A1">
        <w:t xml:space="preserve"> в Акт </w:t>
      </w:r>
      <w:r w:rsidRPr="005903DB">
        <w:t xml:space="preserve">сдачи-приёмки работ отдельной строкой и </w:t>
      </w:r>
      <w:r w:rsidRPr="003571A1">
        <w:t>должна быть равна сумме в Отчете о фактически понесённых дополнительных расходах.</w:t>
      </w:r>
    </w:p>
    <w:p w14:paraId="2F2056C4" w14:textId="1D810573" w:rsidR="00AA31CB" w:rsidRPr="003571A1" w:rsidRDefault="00AA31CB" w:rsidP="00365092">
      <w:pPr>
        <w:pStyle w:val="aff6"/>
      </w:pPr>
      <w:r w:rsidRPr="003571A1">
        <w:t>К Акту</w:t>
      </w:r>
      <w:r w:rsidRPr="005903DB">
        <w:t xml:space="preserve"> сдачи-приёмки </w:t>
      </w:r>
      <w:r>
        <w:t>услуг</w:t>
      </w:r>
      <w:r w:rsidRPr="005903DB">
        <w:t xml:space="preserve"> </w:t>
      </w:r>
      <w:r w:rsidRPr="003571A1">
        <w:t>прикладывается Отч</w:t>
      </w:r>
      <w:r w:rsidRPr="005903DB">
        <w:t>ё</w:t>
      </w:r>
      <w:r w:rsidRPr="003571A1">
        <w:t xml:space="preserve">т о фактически понесённых дополнительных расходах и оригиналы или заверенные </w:t>
      </w:r>
      <w:r>
        <w:t>Исполнителем</w:t>
      </w:r>
      <w:r w:rsidRPr="003571A1">
        <w:t xml:space="preserve"> копии документов, подтверждающие расходы, согласованные с Заказчиком.</w:t>
      </w:r>
    </w:p>
    <w:p w14:paraId="06AD76D2" w14:textId="77777777" w:rsidR="00AA31CB" w:rsidRPr="005903DB" w:rsidRDefault="00AA31CB" w:rsidP="00365092">
      <w:pPr>
        <w:pStyle w:val="aff6"/>
        <w:rPr>
          <w:color w:val="FF0000"/>
        </w:rPr>
      </w:pPr>
      <w:r w:rsidRPr="00AB4DD9">
        <w:rPr>
          <w:color w:val="FF0000"/>
        </w:rPr>
        <w:t>]</w:t>
      </w:r>
    </w:p>
    <w:p w14:paraId="687663ED" w14:textId="77777777" w:rsidR="008013FF" w:rsidRDefault="008013FF" w:rsidP="008013FF">
      <w:pPr>
        <w:pStyle w:val="afff0"/>
        <w:numPr>
          <w:ilvl w:val="1"/>
          <w:numId w:val="36"/>
        </w:numPr>
        <w:ind w:left="851" w:hanging="851"/>
      </w:pPr>
      <w:proofErr w:type="gramStart"/>
      <w:r w:rsidRPr="00CF05D3">
        <w:rPr>
          <w:color w:val="FF0000"/>
        </w:rPr>
        <w:t>[</w:t>
      </w:r>
      <w:r>
        <w:t xml:space="preserve"> </w:t>
      </w:r>
      <w:r w:rsidRPr="009D65A3">
        <w:t>В</w:t>
      </w:r>
      <w:proofErr w:type="gramEnd"/>
      <w:r w:rsidRPr="009D65A3">
        <w:t xml:space="preserve"> предусмотренных законом случаях Заказчик удерживает из перечисляемых </w:t>
      </w:r>
      <w:r>
        <w:t>Исполнителю</w:t>
      </w:r>
      <w:r w:rsidRPr="009D65A3">
        <w:t xml:space="preserve"> сумм налог на доходы физических лиц.</w:t>
      </w:r>
      <w:r w:rsidRPr="001A0505">
        <w:rPr>
          <w:color w:val="FF0000"/>
        </w:rPr>
        <w:t xml:space="preserve"> </w:t>
      </w:r>
      <w:r w:rsidRPr="00CF05D3">
        <w:rPr>
          <w:color w:val="FF0000"/>
        </w:rPr>
        <w:t>]</w:t>
      </w:r>
      <w:r>
        <w:rPr>
          <w:color w:val="FF0000"/>
        </w:rPr>
        <w:t xml:space="preserve"> </w:t>
      </w:r>
      <w:r w:rsidRPr="00422FCE">
        <w:rPr>
          <w:rStyle w:val="a7"/>
          <w:color w:val="FF0000"/>
        </w:rPr>
        <w:footnoteReference w:id="38"/>
      </w:r>
    </w:p>
    <w:p w14:paraId="20E4674C" w14:textId="77777777" w:rsidR="008013FF" w:rsidRPr="009D65A3" w:rsidRDefault="008013FF" w:rsidP="008013FF">
      <w:pPr>
        <w:pStyle w:val="aff6"/>
      </w:pPr>
      <w:proofErr w:type="gramStart"/>
      <w:r w:rsidRPr="00CF05D3">
        <w:rPr>
          <w:color w:val="FF0000"/>
        </w:rPr>
        <w:t>[</w:t>
      </w:r>
      <w:r>
        <w:t xml:space="preserve"> </w:t>
      </w:r>
      <w:r w:rsidRPr="00E842A6">
        <w:t>Взносы</w:t>
      </w:r>
      <w:proofErr w:type="gramEnd"/>
      <w:r w:rsidRPr="00E842A6">
        <w:t xml:space="preserve"> на страхование от несчастных случаев на производстве и профессиональных заболеваний не начисляются.</w:t>
      </w:r>
      <w:r>
        <w:t xml:space="preserve"> </w:t>
      </w:r>
      <w:r w:rsidRPr="00CF05D3">
        <w:rPr>
          <w:color w:val="FF0000"/>
        </w:rPr>
        <w:t>]</w:t>
      </w:r>
      <w:r>
        <w:rPr>
          <w:color w:val="FF0000"/>
        </w:rPr>
        <w:t xml:space="preserve"> </w:t>
      </w:r>
      <w:r w:rsidRPr="00422FCE">
        <w:rPr>
          <w:rStyle w:val="a7"/>
          <w:color w:val="FF0000"/>
        </w:rPr>
        <w:footnoteReference w:id="39"/>
      </w:r>
    </w:p>
    <w:p w14:paraId="755B8D2C" w14:textId="77777777" w:rsidR="008013FF" w:rsidRPr="009D65A3" w:rsidRDefault="008013FF" w:rsidP="008013FF">
      <w:pPr>
        <w:pStyle w:val="aff6"/>
      </w:pPr>
      <w:proofErr w:type="gramStart"/>
      <w:r w:rsidRPr="00CF05D3">
        <w:rPr>
          <w:color w:val="FF0000"/>
        </w:rPr>
        <w:t>[</w:t>
      </w:r>
      <w:r>
        <w:t xml:space="preserve"> Оказание</w:t>
      </w:r>
      <w:proofErr w:type="gramEnd"/>
      <w:r>
        <w:t xml:space="preserve"> Услуг</w:t>
      </w:r>
      <w:r w:rsidRPr="009D65A3">
        <w:t xml:space="preserve"> осуществляется в информационно-телекоммуникационной сети «Интернет» с использованием доменных имен и сетевых адресов, находящихся в российской национальной доменной зоне, и (или) информационных систем, технические средства которых размещены на территории Российской Федерации, и (или) комплексов программно-аппаратных средств, размещенных на территории Российской Федерации.</w:t>
      </w:r>
      <w:r>
        <w:t xml:space="preserve"> </w:t>
      </w:r>
      <w:r w:rsidRPr="00CF05D3">
        <w:rPr>
          <w:color w:val="FF0000"/>
        </w:rPr>
        <w:t>]</w:t>
      </w:r>
      <w:r>
        <w:rPr>
          <w:color w:val="FF0000"/>
        </w:rPr>
        <w:t xml:space="preserve"> </w:t>
      </w:r>
      <w:r w:rsidRPr="00422FCE">
        <w:rPr>
          <w:rStyle w:val="a7"/>
          <w:color w:val="FF0000"/>
        </w:rPr>
        <w:footnoteReference w:id="40"/>
      </w:r>
    </w:p>
    <w:p w14:paraId="5443C486" w14:textId="77777777" w:rsidR="008013FF" w:rsidRPr="00282277" w:rsidRDefault="008013FF" w:rsidP="008013FF">
      <w:pPr>
        <w:pStyle w:val="afff0"/>
        <w:ind w:firstLine="0"/>
      </w:pPr>
      <w:r w:rsidRPr="00CF05D3">
        <w:rPr>
          <w:color w:val="FF0000"/>
        </w:rPr>
        <w:t>[</w:t>
      </w:r>
    </w:p>
    <w:p w14:paraId="46D7261D" w14:textId="77777777" w:rsidR="008013FF" w:rsidRPr="009D65A3" w:rsidRDefault="008013FF" w:rsidP="008013FF">
      <w:pPr>
        <w:pStyle w:val="afff0"/>
        <w:ind w:firstLine="0"/>
      </w:pPr>
      <w:proofErr w:type="gramStart"/>
      <w:r w:rsidRPr="00CF05D3">
        <w:rPr>
          <w:color w:val="FF0000"/>
        </w:rPr>
        <w:t>[</w:t>
      </w:r>
      <w:r>
        <w:t xml:space="preserve"> </w:t>
      </w:r>
      <w:r w:rsidRPr="009D65A3">
        <w:t>Доходы</w:t>
      </w:r>
      <w:proofErr w:type="gramEnd"/>
      <w:r w:rsidRPr="009D65A3">
        <w:t xml:space="preserve"> </w:t>
      </w:r>
      <w:r w:rsidR="005765D6" w:rsidRPr="003C05BF">
        <w:t>Исполнителя</w:t>
      </w:r>
      <w:r w:rsidRPr="003C05BF">
        <w:t xml:space="preserve"> п</w:t>
      </w:r>
      <w:r w:rsidRPr="009D65A3">
        <w:t>о Договору являются объектом налогообложения налога на профессиональный доход.</w:t>
      </w:r>
    </w:p>
    <w:p w14:paraId="46DE13C8" w14:textId="77777777" w:rsidR="008013FF" w:rsidRPr="009D65A3" w:rsidRDefault="008013FF" w:rsidP="008013FF">
      <w:pPr>
        <w:pStyle w:val="aff6"/>
      </w:pPr>
      <w:r>
        <w:t>Исполнитель</w:t>
      </w:r>
      <w:r w:rsidRPr="009D65A3">
        <w:t xml:space="preserve"> заверяет, что на дату заключения Договора является «самозанятым», не является работником Заказчика или бывшим работником Заказчика, трудовой договор с которым прекращен менее 2 лет назад, соблюдены иные требования к применению к выплатам по Договору указанного налогового режима.</w:t>
      </w:r>
    </w:p>
    <w:p w14:paraId="50A9B30D" w14:textId="77777777" w:rsidR="008013FF" w:rsidRPr="009D65A3" w:rsidRDefault="008013FF" w:rsidP="008013FF">
      <w:pPr>
        <w:pStyle w:val="aff6"/>
      </w:pPr>
      <w:r w:rsidRPr="009D65A3">
        <w:t xml:space="preserve">Не позднее последнего числа месяца, в котором проведен платеж по Договору, </w:t>
      </w:r>
      <w:r>
        <w:t>Исполнитель</w:t>
      </w:r>
      <w:r w:rsidRPr="009D65A3">
        <w:t xml:space="preserve"> передает Заказчику чек</w:t>
      </w:r>
      <w:proofErr w:type="gramStart"/>
      <w:r w:rsidRPr="00871ED7">
        <w:t>.</w:t>
      </w:r>
      <w:r>
        <w:rPr>
          <w:color w:val="FF0000"/>
        </w:rPr>
        <w:t xml:space="preserve"> </w:t>
      </w:r>
      <w:r w:rsidRPr="00CF05D3">
        <w:rPr>
          <w:color w:val="FF0000"/>
        </w:rPr>
        <w:t>]</w:t>
      </w:r>
      <w:proofErr w:type="gramEnd"/>
      <w:r w:rsidRPr="00871ED7">
        <w:rPr>
          <w:color w:val="FF0000"/>
        </w:rPr>
        <w:t xml:space="preserve"> </w:t>
      </w:r>
      <w:r w:rsidRPr="00871ED7">
        <w:rPr>
          <w:color w:val="FF0000"/>
          <w:vertAlign w:val="superscript"/>
        </w:rPr>
        <w:footnoteReference w:id="41"/>
      </w:r>
    </w:p>
    <w:p w14:paraId="1946D9EF" w14:textId="77777777" w:rsidR="008013FF" w:rsidRPr="00871ED7" w:rsidRDefault="008013FF" w:rsidP="008013FF">
      <w:pPr>
        <w:pStyle w:val="aff6"/>
        <w:rPr>
          <w:color w:val="FF0000"/>
        </w:rPr>
      </w:pPr>
      <w:r w:rsidRPr="00871ED7">
        <w:rPr>
          <w:color w:val="FF0000"/>
        </w:rPr>
        <w:lastRenderedPageBreak/>
        <w:t>/</w:t>
      </w:r>
    </w:p>
    <w:p w14:paraId="4E2361FE" w14:textId="77777777" w:rsidR="008013FF" w:rsidRPr="009D65A3" w:rsidRDefault="008013FF" w:rsidP="008013FF">
      <w:pPr>
        <w:pStyle w:val="aff6"/>
      </w:pPr>
      <w:proofErr w:type="gramStart"/>
      <w:r w:rsidRPr="00CF05D3">
        <w:rPr>
          <w:color w:val="FF0000"/>
        </w:rPr>
        <w:t>[</w:t>
      </w:r>
      <w:r>
        <w:t xml:space="preserve"> </w:t>
      </w:r>
      <w:r w:rsidRPr="009D65A3">
        <w:t>Доходы</w:t>
      </w:r>
      <w:proofErr w:type="gramEnd"/>
      <w:r w:rsidRPr="009D65A3">
        <w:t xml:space="preserve"> </w:t>
      </w:r>
      <w:r>
        <w:t>Исполнителя</w:t>
      </w:r>
      <w:r w:rsidRPr="009D65A3">
        <w:t xml:space="preserve"> по Договору не являются объектом налогообложения налога на профессиональный доход.</w:t>
      </w:r>
      <w:r>
        <w:t xml:space="preserve"> </w:t>
      </w:r>
      <w:r w:rsidRPr="00CF05D3">
        <w:rPr>
          <w:color w:val="FF0000"/>
        </w:rPr>
        <w:t>]</w:t>
      </w:r>
      <w:r w:rsidRPr="00735394">
        <w:rPr>
          <w:color w:val="FF0000"/>
        </w:rPr>
        <w:t xml:space="preserve"> </w:t>
      </w:r>
      <w:r w:rsidRPr="00735394">
        <w:rPr>
          <w:color w:val="FF0000"/>
          <w:vertAlign w:val="superscript"/>
        </w:rPr>
        <w:footnoteReference w:id="42"/>
      </w:r>
    </w:p>
    <w:p w14:paraId="3E7321A5" w14:textId="77777777" w:rsidR="008013FF" w:rsidRPr="009D65A3" w:rsidRDefault="008013FF" w:rsidP="008013FF">
      <w:pPr>
        <w:pStyle w:val="aff6"/>
      </w:pPr>
      <w:r>
        <w:t>Н</w:t>
      </w:r>
      <w:r w:rsidRPr="009D65A3">
        <w:t xml:space="preserve">е позднее рабочего дня, следующего за днем наступления следующих обстоятельств, </w:t>
      </w:r>
      <w:r>
        <w:t xml:space="preserve">Исполнитель </w:t>
      </w:r>
      <w:r w:rsidRPr="009D65A3">
        <w:t>сообщ</w:t>
      </w:r>
      <w:r>
        <w:t>ает</w:t>
      </w:r>
      <w:r w:rsidRPr="009D65A3">
        <w:t xml:space="preserve"> о них Заказчику:</w:t>
      </w:r>
    </w:p>
    <w:p w14:paraId="61DE7EA5" w14:textId="77777777" w:rsidR="008013FF" w:rsidRPr="009D65A3" w:rsidRDefault="008013FF" w:rsidP="008013FF">
      <w:pPr>
        <w:pStyle w:val="aff6"/>
      </w:pPr>
      <w:r w:rsidRPr="009D65A3">
        <w:t>- снятие с учета / постановка на учет в налоговом органе в качестве «самозанятого»,</w:t>
      </w:r>
    </w:p>
    <w:p w14:paraId="2FAD79A0" w14:textId="77777777" w:rsidR="008013FF" w:rsidRPr="009D65A3" w:rsidRDefault="008013FF" w:rsidP="008013FF">
      <w:pPr>
        <w:pStyle w:val="aff6"/>
      </w:pPr>
      <w:r w:rsidRPr="009D65A3">
        <w:t>- заключение трудового договора с Заказчиком,</w:t>
      </w:r>
    </w:p>
    <w:p w14:paraId="2D1FC85E" w14:textId="77777777" w:rsidR="008013FF" w:rsidRPr="009D65A3" w:rsidRDefault="008013FF" w:rsidP="008013FF">
      <w:pPr>
        <w:pStyle w:val="aff6"/>
      </w:pPr>
      <w:r w:rsidRPr="009D65A3">
        <w:t>- превышение дохода, учитываемого при определении налоговой базы налога на профессиональный доход, установленного законом предела,</w:t>
      </w:r>
    </w:p>
    <w:p w14:paraId="37567E70" w14:textId="77777777" w:rsidR="008013FF" w:rsidRPr="009D65A3" w:rsidRDefault="008013FF" w:rsidP="008013FF">
      <w:pPr>
        <w:pStyle w:val="aff6"/>
      </w:pPr>
      <w:r w:rsidRPr="009D65A3">
        <w:t>- прекращение удовлетворения иным требованиям, предъявляемым законом к «самозанятым»,</w:t>
      </w:r>
    </w:p>
    <w:p w14:paraId="0C3D62B0" w14:textId="77777777" w:rsidR="008013FF" w:rsidRPr="009D65A3" w:rsidRDefault="008013FF" w:rsidP="008013FF">
      <w:pPr>
        <w:pStyle w:val="aff6"/>
      </w:pPr>
      <w:r w:rsidRPr="009D65A3">
        <w:t xml:space="preserve">- возникновение оснований применения к выплатам по Договору режима налога на профессиональный доход. В таком случае </w:t>
      </w:r>
      <w:r>
        <w:t>Исполнитель</w:t>
      </w:r>
      <w:r w:rsidRPr="009D65A3">
        <w:t xml:space="preserve"> также предоставляет Заказчику сведения о трудовой деятельности из информационных ресурсов Фонда пенсионного и социального страхования Российской Федерации в виде справки по форме СТД-СФР за последние 2 года.</w:t>
      </w:r>
    </w:p>
    <w:p w14:paraId="29FF9ECE" w14:textId="77777777" w:rsidR="008013FF" w:rsidRPr="009D65A3" w:rsidRDefault="008013FF" w:rsidP="008013FF">
      <w:pPr>
        <w:pStyle w:val="aff6"/>
      </w:pPr>
      <w:r w:rsidRPr="009D65A3">
        <w:t xml:space="preserve">Об изменении налогообложения доходов </w:t>
      </w:r>
      <w:r>
        <w:t>Исполнителя</w:t>
      </w:r>
      <w:r w:rsidRPr="009D65A3">
        <w:t xml:space="preserve"> по Договору Стороны заключают соответствующее соглашение.</w:t>
      </w:r>
    </w:p>
    <w:p w14:paraId="39FFDC85" w14:textId="151D7EE6" w:rsidR="00E628BA" w:rsidRPr="009D65A3" w:rsidRDefault="008013FF" w:rsidP="008013FF">
      <w:pPr>
        <w:pStyle w:val="aff6"/>
      </w:pPr>
      <w:r w:rsidRPr="00CF05D3">
        <w:rPr>
          <w:color w:val="FF0000"/>
        </w:rPr>
        <w:t>]</w:t>
      </w:r>
      <w:r>
        <w:rPr>
          <w:color w:val="FF0000"/>
        </w:rPr>
        <w:t xml:space="preserve"> </w:t>
      </w:r>
      <w:r w:rsidRPr="00CC0A59">
        <w:rPr>
          <w:rStyle w:val="a7"/>
          <w:color w:val="FF0000"/>
        </w:rPr>
        <w:footnoteReference w:id="43"/>
      </w:r>
    </w:p>
    <w:p w14:paraId="070E4E6D" w14:textId="77777777" w:rsidR="007D76DA" w:rsidRPr="00C0711F" w:rsidRDefault="007D76DA" w:rsidP="005E200C">
      <w:pPr>
        <w:pStyle w:val="affe"/>
        <w:numPr>
          <w:ilvl w:val="0"/>
          <w:numId w:val="36"/>
        </w:numPr>
        <w:ind w:left="851" w:hanging="851"/>
      </w:pPr>
      <w:r w:rsidRPr="00C0711F">
        <w:t xml:space="preserve">ПОРЯДОК </w:t>
      </w:r>
      <w:r w:rsidR="000F5E1F" w:rsidRPr="00C0711F">
        <w:t>РАСЧЕТОВ</w:t>
      </w:r>
    </w:p>
    <w:p w14:paraId="4AE35721" w14:textId="77777777" w:rsidR="001C5CB2" w:rsidRPr="00765D34" w:rsidRDefault="001C5CB2" w:rsidP="005E200C">
      <w:pPr>
        <w:pStyle w:val="afff0"/>
        <w:numPr>
          <w:ilvl w:val="1"/>
          <w:numId w:val="36"/>
        </w:numPr>
        <w:ind w:left="851" w:hanging="851"/>
        <w:rPr>
          <w:color w:val="FF0000"/>
        </w:rPr>
      </w:pPr>
      <w:r w:rsidRPr="00765D34">
        <w:rPr>
          <w:color w:val="FF0000"/>
        </w:rPr>
        <w:t>[</w:t>
      </w:r>
    </w:p>
    <w:tbl>
      <w:tblPr>
        <w:tblStyle w:val="aff1"/>
        <w:tblW w:w="9923" w:type="dxa"/>
        <w:tblBorders>
          <w:top w:val="none" w:sz="0" w:space="0" w:color="auto"/>
          <w:left w:val="none" w:sz="0" w:space="0" w:color="auto"/>
          <w:bottom w:val="dotted" w:sz="4" w:space="0" w:color="auto"/>
          <w:right w:val="none" w:sz="0"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1543"/>
        <w:gridCol w:w="1718"/>
        <w:gridCol w:w="1559"/>
        <w:gridCol w:w="2068"/>
        <w:gridCol w:w="3035"/>
      </w:tblGrid>
      <w:tr w:rsidR="001C5CB2" w:rsidRPr="005D5240" w14:paraId="24906162" w14:textId="77777777" w:rsidTr="00D20C2C">
        <w:tc>
          <w:tcPr>
            <w:tcW w:w="9923" w:type="dxa"/>
            <w:gridSpan w:val="5"/>
            <w:shd w:val="clear" w:color="auto" w:fill="F2F2F2" w:themeFill="background1" w:themeFillShade="F2"/>
          </w:tcPr>
          <w:p w14:paraId="0E927B49" w14:textId="77777777" w:rsidR="001C5CB2" w:rsidRPr="00D20C2C" w:rsidRDefault="001C5CB2" w:rsidP="005E200C">
            <w:pPr>
              <w:tabs>
                <w:tab w:val="left" w:pos="851"/>
              </w:tabs>
              <w:rPr>
                <w:rFonts w:ascii="Tahoma" w:hAnsi="Tahoma" w:cs="Tahoma"/>
                <w:sz w:val="20"/>
                <w:szCs w:val="20"/>
                <w:highlight w:val="yellow"/>
              </w:rPr>
            </w:pPr>
            <w:r w:rsidRPr="00D20C2C">
              <w:rPr>
                <w:rFonts w:ascii="Tahoma" w:hAnsi="Tahoma" w:cs="Tahoma"/>
                <w:sz w:val="20"/>
                <w:szCs w:val="20"/>
                <w:highlight w:val="yellow"/>
              </w:rPr>
              <w:t>Аванс</w:t>
            </w:r>
            <w:r w:rsidRPr="00D20C2C">
              <w:rPr>
                <w:rStyle w:val="a7"/>
                <w:rFonts w:ascii="Tahoma" w:hAnsi="Tahoma" w:cs="Tahoma"/>
                <w:color w:val="FF0000"/>
                <w:sz w:val="20"/>
                <w:szCs w:val="20"/>
                <w:highlight w:val="yellow"/>
              </w:rPr>
              <w:footnoteReference w:id="44"/>
            </w:r>
            <w:r w:rsidRPr="00D20C2C">
              <w:rPr>
                <w:rFonts w:ascii="Tahoma" w:hAnsi="Tahoma" w:cs="Tahoma"/>
                <w:sz w:val="20"/>
                <w:szCs w:val="20"/>
                <w:highlight w:val="yellow"/>
              </w:rPr>
              <w:t>:</w:t>
            </w:r>
          </w:p>
        </w:tc>
      </w:tr>
      <w:tr w:rsidR="00765D34" w:rsidRPr="005D5240" w14:paraId="28F03D1E" w14:textId="77777777" w:rsidTr="00D20C2C">
        <w:tc>
          <w:tcPr>
            <w:tcW w:w="1543" w:type="dxa"/>
            <w:shd w:val="clear" w:color="auto" w:fill="F2F2F2" w:themeFill="background1" w:themeFillShade="F2"/>
          </w:tcPr>
          <w:p w14:paraId="51F4B97A" w14:textId="77777777" w:rsidR="001C5CB2" w:rsidRPr="00D20C2C" w:rsidRDefault="001C5CB2" w:rsidP="005E200C">
            <w:pPr>
              <w:pStyle w:val="a9"/>
              <w:tabs>
                <w:tab w:val="left" w:pos="851"/>
              </w:tabs>
              <w:ind w:left="38"/>
              <w:contextualSpacing w:val="0"/>
              <w:rPr>
                <w:rFonts w:ascii="Tahoma" w:hAnsi="Tahoma" w:cs="Tahoma"/>
                <w:sz w:val="20"/>
                <w:szCs w:val="20"/>
                <w:highlight w:val="yellow"/>
              </w:rPr>
            </w:pPr>
            <w:r w:rsidRPr="00D20C2C">
              <w:rPr>
                <w:rFonts w:ascii="Tahoma" w:hAnsi="Tahoma" w:cs="Tahoma"/>
                <w:sz w:val="20"/>
                <w:szCs w:val="20"/>
                <w:highlight w:val="yellow"/>
              </w:rPr>
              <w:t>№</w:t>
            </w:r>
          </w:p>
        </w:tc>
        <w:tc>
          <w:tcPr>
            <w:tcW w:w="3277" w:type="dxa"/>
            <w:gridSpan w:val="2"/>
            <w:shd w:val="clear" w:color="auto" w:fill="F2F2F2" w:themeFill="background1" w:themeFillShade="F2"/>
          </w:tcPr>
          <w:p w14:paraId="347C6519" w14:textId="77777777" w:rsidR="001C5CB2" w:rsidRPr="00D20C2C" w:rsidRDefault="001C5CB2" w:rsidP="005E200C">
            <w:pPr>
              <w:tabs>
                <w:tab w:val="left" w:pos="851"/>
              </w:tabs>
              <w:ind w:left="432" w:hanging="432"/>
              <w:rPr>
                <w:rFonts w:ascii="Tahoma" w:hAnsi="Tahoma" w:cs="Tahoma"/>
                <w:sz w:val="20"/>
                <w:szCs w:val="20"/>
                <w:highlight w:val="yellow"/>
              </w:rPr>
            </w:pPr>
            <w:r w:rsidRPr="00D20C2C">
              <w:rPr>
                <w:rFonts w:ascii="Tahoma" w:hAnsi="Tahoma" w:cs="Tahoma"/>
                <w:sz w:val="20"/>
                <w:szCs w:val="20"/>
                <w:highlight w:val="yellow"/>
              </w:rPr>
              <w:t>Размер аванса</w:t>
            </w:r>
          </w:p>
        </w:tc>
        <w:tc>
          <w:tcPr>
            <w:tcW w:w="2068" w:type="dxa"/>
            <w:shd w:val="clear" w:color="auto" w:fill="F2F2F2" w:themeFill="background1" w:themeFillShade="F2"/>
          </w:tcPr>
          <w:p w14:paraId="233F3984" w14:textId="77777777" w:rsidR="001C5CB2" w:rsidRPr="00D20C2C" w:rsidRDefault="001C5CB2" w:rsidP="005E200C">
            <w:pPr>
              <w:tabs>
                <w:tab w:val="left" w:pos="851"/>
              </w:tabs>
              <w:ind w:left="432" w:hanging="432"/>
              <w:rPr>
                <w:rFonts w:ascii="Tahoma" w:hAnsi="Tahoma" w:cs="Tahoma"/>
                <w:sz w:val="20"/>
                <w:szCs w:val="20"/>
                <w:highlight w:val="yellow"/>
              </w:rPr>
            </w:pPr>
            <w:r w:rsidRPr="00D20C2C">
              <w:rPr>
                <w:rFonts w:ascii="Tahoma" w:hAnsi="Tahoma" w:cs="Tahoma"/>
                <w:sz w:val="20"/>
                <w:szCs w:val="20"/>
                <w:highlight w:val="yellow"/>
              </w:rPr>
              <w:t>Цель аванса</w:t>
            </w:r>
          </w:p>
        </w:tc>
        <w:tc>
          <w:tcPr>
            <w:tcW w:w="3035" w:type="dxa"/>
            <w:shd w:val="clear" w:color="auto" w:fill="F2F2F2" w:themeFill="background1" w:themeFillShade="F2"/>
          </w:tcPr>
          <w:p w14:paraId="4B8E30BA" w14:textId="77777777" w:rsidR="001C5CB2" w:rsidRPr="00D20C2C" w:rsidRDefault="001C5CB2" w:rsidP="005E200C">
            <w:pPr>
              <w:tabs>
                <w:tab w:val="left" w:pos="851"/>
              </w:tabs>
              <w:ind w:left="432" w:hanging="432"/>
              <w:rPr>
                <w:rFonts w:ascii="Tahoma" w:hAnsi="Tahoma" w:cs="Tahoma"/>
                <w:sz w:val="20"/>
                <w:szCs w:val="20"/>
                <w:highlight w:val="yellow"/>
              </w:rPr>
            </w:pPr>
            <w:r w:rsidRPr="00D20C2C">
              <w:rPr>
                <w:rFonts w:ascii="Tahoma" w:hAnsi="Tahoma" w:cs="Tahoma"/>
                <w:sz w:val="20"/>
                <w:szCs w:val="20"/>
                <w:highlight w:val="yellow"/>
              </w:rPr>
              <w:t>Порядок зачета</w:t>
            </w:r>
          </w:p>
        </w:tc>
      </w:tr>
      <w:tr w:rsidR="004A75C9" w:rsidRPr="005D5240" w14:paraId="520DD5EC" w14:textId="77777777" w:rsidTr="00D20C2C">
        <w:tc>
          <w:tcPr>
            <w:tcW w:w="1543" w:type="dxa"/>
            <w:vMerge w:val="restart"/>
            <w:shd w:val="clear" w:color="auto" w:fill="F2F2F2" w:themeFill="background1" w:themeFillShade="F2"/>
          </w:tcPr>
          <w:p w14:paraId="236570CE" w14:textId="77777777" w:rsidR="004A75C9" w:rsidRPr="00D20C2C" w:rsidRDefault="004A75C9" w:rsidP="004A75C9">
            <w:pPr>
              <w:tabs>
                <w:tab w:val="left" w:pos="851"/>
              </w:tabs>
              <w:rPr>
                <w:rFonts w:ascii="Tahoma" w:hAnsi="Tahoma" w:cs="Tahoma"/>
                <w:sz w:val="20"/>
                <w:szCs w:val="20"/>
                <w:highlight w:val="yellow"/>
              </w:rPr>
            </w:pPr>
            <w:r w:rsidRPr="00D20C2C">
              <w:rPr>
                <w:rFonts w:ascii="Tahoma" w:hAnsi="Tahoma" w:cs="Tahoma"/>
                <w:sz w:val="20"/>
                <w:szCs w:val="20"/>
                <w:highlight w:val="yellow"/>
              </w:rPr>
              <w:t>1</w:t>
            </w:r>
          </w:p>
        </w:tc>
        <w:tc>
          <w:tcPr>
            <w:tcW w:w="1718" w:type="dxa"/>
            <w:shd w:val="clear" w:color="auto" w:fill="F2F2F2" w:themeFill="background1" w:themeFillShade="F2"/>
          </w:tcPr>
          <w:p w14:paraId="05A55E90" w14:textId="77777777" w:rsidR="004A75C9" w:rsidRPr="004A75C9" w:rsidRDefault="004A75C9" w:rsidP="004A75C9">
            <w:pPr>
              <w:tabs>
                <w:tab w:val="left" w:pos="851"/>
              </w:tabs>
              <w:ind w:left="432" w:hanging="432"/>
              <w:rPr>
                <w:rFonts w:ascii="Tahoma" w:hAnsi="Tahoma" w:cs="Tahoma"/>
                <w:sz w:val="20"/>
                <w:szCs w:val="20"/>
              </w:rPr>
            </w:pPr>
            <w:r w:rsidRPr="004A75C9">
              <w:rPr>
                <w:rFonts w:ascii="Tahoma" w:hAnsi="Tahoma" w:cs="Tahoma"/>
                <w:color w:val="FF0000"/>
                <w:sz w:val="20"/>
              </w:rPr>
              <w:t>[</w:t>
            </w:r>
            <w:r w:rsidRPr="004A75C9">
              <w:rPr>
                <w:rFonts w:ascii="Tahoma" w:hAnsi="Tahoma" w:cs="Tahoma"/>
                <w:sz w:val="20"/>
              </w:rPr>
              <w:t xml:space="preserve"> </w:t>
            </w:r>
            <w:r w:rsidRPr="004A75C9">
              <w:rPr>
                <w:rFonts w:ascii="Tahoma" w:hAnsi="Tahoma" w:cs="Tahoma"/>
                <w:sz w:val="20"/>
                <w:highlight w:val="darkCyan"/>
              </w:rPr>
              <w:t>без</w:t>
            </w:r>
            <w:r w:rsidRPr="004A75C9" w:rsidDel="00F40F30">
              <w:rPr>
                <w:rFonts w:ascii="Tahoma" w:hAnsi="Tahoma" w:cs="Tahoma"/>
                <w:sz w:val="20"/>
                <w:highlight w:val="darkCyan"/>
              </w:rPr>
              <w:t> </w:t>
            </w:r>
            <w:r w:rsidRPr="004A75C9">
              <w:rPr>
                <w:rFonts w:ascii="Tahoma" w:hAnsi="Tahoma" w:cs="Tahoma"/>
                <w:sz w:val="20"/>
                <w:highlight w:val="darkCyan"/>
              </w:rPr>
              <w:t xml:space="preserve"> НДС</w:t>
            </w:r>
            <w:r w:rsidRPr="004A75C9">
              <w:rPr>
                <w:rFonts w:ascii="Tahoma" w:hAnsi="Tahoma" w:cs="Tahoma"/>
                <w:sz w:val="20"/>
              </w:rPr>
              <w:t xml:space="preserve"> </w:t>
            </w:r>
            <w:r w:rsidRPr="004A75C9">
              <w:rPr>
                <w:rFonts w:ascii="Tahoma" w:hAnsi="Tahoma" w:cs="Tahoma"/>
                <w:color w:val="FF0000"/>
                <w:sz w:val="20"/>
              </w:rPr>
              <w:t>]</w:t>
            </w:r>
            <w:r w:rsidRPr="004A75C9">
              <w:rPr>
                <w:rFonts w:ascii="Tahoma" w:hAnsi="Tahoma" w:cs="Tahoma"/>
                <w:sz w:val="20"/>
              </w:rPr>
              <w:t xml:space="preserve"> </w:t>
            </w:r>
            <w:r w:rsidRPr="004A75C9">
              <w:rPr>
                <w:rStyle w:val="a7"/>
                <w:rFonts w:cs="Calibri"/>
                <w:color w:val="FF0000"/>
                <w:sz w:val="20"/>
                <w:szCs w:val="20"/>
              </w:rPr>
              <w:footnoteReference w:id="45"/>
            </w:r>
          </w:p>
        </w:tc>
        <w:tc>
          <w:tcPr>
            <w:tcW w:w="1559" w:type="dxa"/>
            <w:shd w:val="clear" w:color="auto" w:fill="F2F2F2" w:themeFill="background1" w:themeFillShade="F2"/>
          </w:tcPr>
          <w:p w14:paraId="342977FB" w14:textId="77777777" w:rsidR="004A75C9" w:rsidRPr="00D20C2C" w:rsidRDefault="004A75C9" w:rsidP="004A75C9">
            <w:pPr>
              <w:tabs>
                <w:tab w:val="left" w:pos="851"/>
              </w:tabs>
              <w:ind w:left="432" w:hanging="432"/>
              <w:rPr>
                <w:rFonts w:ascii="Tahoma" w:hAnsi="Tahoma" w:cs="Tahoma"/>
                <w:sz w:val="20"/>
                <w:szCs w:val="20"/>
                <w:highlight w:val="yellow"/>
              </w:rPr>
            </w:pPr>
            <w:r w:rsidRPr="00D20C2C">
              <w:rPr>
                <w:rFonts w:ascii="Tahoma" w:hAnsi="Tahoma" w:cs="Tahoma"/>
                <w:color w:val="FF0000"/>
                <w:sz w:val="20"/>
                <w:szCs w:val="20"/>
                <w:highlight w:val="yellow"/>
              </w:rPr>
              <w:t>[</w:t>
            </w:r>
            <w:r w:rsidRPr="00D20C2C">
              <w:rPr>
                <w:rFonts w:ascii="Tahoma" w:hAnsi="Tahoma" w:cs="Tahoma"/>
                <w:sz w:val="20"/>
                <w:szCs w:val="20"/>
                <w:highlight w:val="yellow"/>
              </w:rPr>
              <w:t>•</w:t>
            </w:r>
            <w:r w:rsidRPr="00D20C2C">
              <w:rPr>
                <w:rFonts w:ascii="Tahoma" w:hAnsi="Tahoma" w:cs="Tahoma"/>
                <w:color w:val="FF0000"/>
                <w:sz w:val="20"/>
                <w:szCs w:val="20"/>
                <w:highlight w:val="yellow"/>
              </w:rPr>
              <w:t>]</w:t>
            </w:r>
            <w:r w:rsidRPr="00D20C2C">
              <w:rPr>
                <w:rFonts w:ascii="Tahoma" w:hAnsi="Tahoma" w:cs="Tahoma"/>
                <w:sz w:val="20"/>
                <w:szCs w:val="20"/>
                <w:highlight w:val="yellow"/>
              </w:rPr>
              <w:t> ₽</w:t>
            </w:r>
          </w:p>
        </w:tc>
        <w:tc>
          <w:tcPr>
            <w:tcW w:w="2068" w:type="dxa"/>
            <w:vMerge w:val="restart"/>
            <w:shd w:val="clear" w:color="auto" w:fill="F2F2F2" w:themeFill="background1" w:themeFillShade="F2"/>
          </w:tcPr>
          <w:p w14:paraId="35EC9E78" w14:textId="77777777" w:rsidR="004A75C9" w:rsidRPr="00D20C2C" w:rsidRDefault="004A75C9" w:rsidP="004A75C9">
            <w:pPr>
              <w:tabs>
                <w:tab w:val="left" w:pos="851"/>
              </w:tabs>
              <w:ind w:left="2" w:hanging="2"/>
              <w:rPr>
                <w:rFonts w:ascii="Tahoma" w:hAnsi="Tahoma" w:cs="Tahoma"/>
                <w:sz w:val="20"/>
                <w:szCs w:val="20"/>
                <w:highlight w:val="yellow"/>
              </w:rPr>
            </w:pPr>
            <w:r w:rsidRPr="00D20C2C">
              <w:rPr>
                <w:rFonts w:ascii="Tahoma" w:hAnsi="Tahoma" w:cs="Tahoma"/>
                <w:color w:val="FF0000"/>
                <w:sz w:val="20"/>
                <w:szCs w:val="20"/>
                <w:highlight w:val="yellow"/>
              </w:rPr>
              <w:t>[</w:t>
            </w:r>
            <w:r w:rsidRPr="00D20C2C">
              <w:rPr>
                <w:rFonts w:ascii="Tahoma" w:hAnsi="Tahoma" w:cs="Tahoma"/>
                <w:sz w:val="20"/>
                <w:szCs w:val="20"/>
                <w:highlight w:val="yellow"/>
              </w:rPr>
              <w:t>•</w:t>
            </w:r>
            <w:r w:rsidRPr="00D20C2C">
              <w:rPr>
                <w:rFonts w:ascii="Tahoma" w:hAnsi="Tahoma" w:cs="Tahoma"/>
                <w:color w:val="FF0000"/>
                <w:sz w:val="20"/>
                <w:szCs w:val="20"/>
                <w:highlight w:val="yellow"/>
              </w:rPr>
              <w:t>]</w:t>
            </w:r>
            <w:r w:rsidRPr="00D20C2C">
              <w:rPr>
                <w:rStyle w:val="a7"/>
                <w:rFonts w:ascii="Tahoma" w:hAnsi="Tahoma" w:cs="Tahoma"/>
                <w:color w:val="FF0000"/>
                <w:sz w:val="20"/>
                <w:szCs w:val="20"/>
                <w:highlight w:val="yellow"/>
              </w:rPr>
              <w:footnoteReference w:id="46"/>
            </w:r>
          </w:p>
        </w:tc>
        <w:tc>
          <w:tcPr>
            <w:tcW w:w="3035" w:type="dxa"/>
            <w:vMerge w:val="restart"/>
            <w:shd w:val="clear" w:color="auto" w:fill="F2F2F2" w:themeFill="background1" w:themeFillShade="F2"/>
          </w:tcPr>
          <w:p w14:paraId="5188239B" w14:textId="77777777" w:rsidR="004A75C9" w:rsidRPr="00D20C2C" w:rsidRDefault="004A75C9" w:rsidP="004A75C9">
            <w:pPr>
              <w:tabs>
                <w:tab w:val="left" w:pos="851"/>
              </w:tabs>
              <w:rPr>
                <w:rFonts w:ascii="Tahoma" w:hAnsi="Tahoma" w:cs="Tahoma"/>
                <w:sz w:val="20"/>
                <w:szCs w:val="20"/>
                <w:highlight w:val="yellow"/>
                <w:shd w:val="clear" w:color="auto" w:fill="FFFFFF" w:themeFill="background1"/>
              </w:rPr>
            </w:pPr>
            <w:r w:rsidRPr="00D20C2C">
              <w:rPr>
                <w:rFonts w:ascii="Tahoma" w:hAnsi="Tahoma" w:cs="Tahoma"/>
                <w:sz w:val="20"/>
                <w:szCs w:val="20"/>
                <w:highlight w:val="yellow"/>
              </w:rPr>
              <w:t>на дату приемки Услуг на основании</w:t>
            </w:r>
            <w:r w:rsidRPr="00D20C2C">
              <w:rPr>
                <w:rFonts w:ascii="Tahoma" w:hAnsi="Tahoma" w:cs="Tahoma"/>
                <w:sz w:val="20"/>
                <w:szCs w:val="20"/>
                <w:highlight w:val="yellow"/>
                <w:shd w:val="clear" w:color="auto" w:fill="FFFFFF" w:themeFill="background1"/>
              </w:rPr>
              <w:t xml:space="preserve"> </w:t>
            </w:r>
            <w:r w:rsidRPr="00D20C2C">
              <w:rPr>
                <w:rFonts w:ascii="Tahoma" w:hAnsi="Tahoma" w:cs="Tahoma"/>
                <w:sz w:val="20"/>
                <w:szCs w:val="20"/>
                <w:highlight w:val="yellow"/>
              </w:rPr>
              <w:t xml:space="preserve">подписанного Сторонами Акта </w:t>
            </w:r>
            <w:r w:rsidR="005765D6" w:rsidRPr="00D20C2C">
              <w:rPr>
                <w:rFonts w:ascii="Tahoma" w:hAnsi="Tahoma" w:cs="Tahoma"/>
                <w:sz w:val="20"/>
                <w:szCs w:val="20"/>
                <w:highlight w:val="yellow"/>
              </w:rPr>
              <w:t>сдачи-приемки</w:t>
            </w:r>
            <w:r w:rsidRPr="00D20C2C">
              <w:rPr>
                <w:rFonts w:ascii="Tahoma" w:hAnsi="Tahoma" w:cs="Tahoma"/>
                <w:sz w:val="20"/>
                <w:szCs w:val="20"/>
                <w:highlight w:val="yellow"/>
              </w:rPr>
              <w:t xml:space="preserve"> </w:t>
            </w:r>
            <w:r w:rsidR="005765D6" w:rsidRPr="00D20C2C">
              <w:rPr>
                <w:rFonts w:ascii="Tahoma" w:hAnsi="Tahoma" w:cs="Tahoma"/>
                <w:sz w:val="20"/>
                <w:szCs w:val="20"/>
                <w:highlight w:val="yellow"/>
              </w:rPr>
              <w:t>у</w:t>
            </w:r>
            <w:r w:rsidRPr="00D20C2C">
              <w:rPr>
                <w:rFonts w:ascii="Tahoma" w:hAnsi="Tahoma" w:cs="Tahoma"/>
                <w:sz w:val="20"/>
                <w:szCs w:val="20"/>
                <w:highlight w:val="yellow"/>
              </w:rPr>
              <w:t xml:space="preserve">слуг </w:t>
            </w:r>
          </w:p>
          <w:p w14:paraId="6ECACC1F" w14:textId="77777777" w:rsidR="004A75C9" w:rsidRPr="00D20C2C" w:rsidRDefault="004A75C9" w:rsidP="004A75C9">
            <w:pPr>
              <w:pStyle w:val="a9"/>
              <w:tabs>
                <w:tab w:val="left" w:pos="851"/>
              </w:tabs>
              <w:ind w:left="0"/>
              <w:contextualSpacing w:val="0"/>
              <w:rPr>
                <w:rFonts w:ascii="Tahoma" w:hAnsi="Tahoma" w:cs="Tahoma"/>
                <w:sz w:val="20"/>
                <w:szCs w:val="20"/>
                <w:highlight w:val="yellow"/>
              </w:rPr>
            </w:pPr>
            <w:proofErr w:type="gramStart"/>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 в</w:t>
            </w:r>
            <w:proofErr w:type="gramEnd"/>
            <w:r w:rsidRPr="00D20C2C">
              <w:rPr>
                <w:rFonts w:ascii="Tahoma" w:hAnsi="Tahoma" w:cs="Tahoma"/>
                <w:sz w:val="20"/>
                <w:szCs w:val="20"/>
                <w:highlight w:val="yellow"/>
              </w:rPr>
              <w:t xml:space="preserve"> полном размере </w:t>
            </w:r>
            <w:r w:rsidR="00D97543" w:rsidRPr="00D20C2C">
              <w:rPr>
                <w:rFonts w:ascii="Tahoma" w:hAnsi="Tahoma" w:cs="Tahoma"/>
                <w:sz w:val="20"/>
                <w:szCs w:val="20"/>
                <w:highlight w:val="yellow"/>
              </w:rPr>
              <w:t>оказанных Услуг</w:t>
            </w:r>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 </w:t>
            </w:r>
            <w:r w:rsidRPr="00D20C2C">
              <w:rPr>
                <w:rFonts w:ascii="Tahoma" w:hAnsi="Tahoma" w:cs="Tahoma"/>
                <w:color w:val="FF0000"/>
                <w:sz w:val="20"/>
                <w:szCs w:val="20"/>
                <w:highlight w:val="yellow"/>
              </w:rPr>
              <w:t>/</w:t>
            </w:r>
          </w:p>
          <w:p w14:paraId="7505A0CB" w14:textId="3C5C31CD" w:rsidR="004A75C9" w:rsidRPr="00F9543B" w:rsidRDefault="004A75C9" w:rsidP="004A75C9">
            <w:pPr>
              <w:pStyle w:val="a9"/>
              <w:tabs>
                <w:tab w:val="left" w:pos="851"/>
              </w:tabs>
              <w:ind w:left="0"/>
              <w:contextualSpacing w:val="0"/>
              <w:rPr>
                <w:rFonts w:ascii="Tahoma" w:hAnsi="Tahoma" w:cs="Tahoma"/>
                <w:sz w:val="20"/>
                <w:szCs w:val="20"/>
                <w:highlight w:val="yellow"/>
              </w:rPr>
            </w:pPr>
            <w:proofErr w:type="gramStart"/>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 </w:t>
            </w:r>
            <w:r w:rsidRPr="00D20C2C">
              <w:rPr>
                <w:rFonts w:ascii="Tahoma" w:hAnsi="Tahoma" w:cs="Tahoma"/>
                <w:sz w:val="20"/>
                <w:szCs w:val="20"/>
                <w:highlight w:val="yellow"/>
                <w:lang w:eastAsia="zh-CN"/>
              </w:rPr>
              <w:t>в</w:t>
            </w:r>
            <w:proofErr w:type="gramEnd"/>
            <w:r w:rsidRPr="00D20C2C">
              <w:rPr>
                <w:rFonts w:ascii="Tahoma" w:hAnsi="Tahoma" w:cs="Tahoma"/>
                <w:sz w:val="20"/>
                <w:szCs w:val="20"/>
                <w:highlight w:val="yellow"/>
                <w:lang w:eastAsia="zh-CN"/>
              </w:rPr>
              <w:t xml:space="preserve"> полном размере </w:t>
            </w:r>
            <w:r w:rsidR="00D97543" w:rsidRPr="00D20C2C">
              <w:rPr>
                <w:rFonts w:ascii="Tahoma" w:hAnsi="Tahoma" w:cs="Tahoma"/>
                <w:sz w:val="20"/>
                <w:szCs w:val="20"/>
                <w:highlight w:val="yellow"/>
                <w:lang w:eastAsia="zh-CN"/>
              </w:rPr>
              <w:t>стоимости приняты</w:t>
            </w:r>
            <w:r w:rsidR="007E4075">
              <w:rPr>
                <w:rFonts w:ascii="Tahoma" w:hAnsi="Tahoma" w:cs="Tahoma"/>
                <w:sz w:val="20"/>
                <w:szCs w:val="20"/>
                <w:highlight w:val="yellow"/>
                <w:lang w:eastAsia="zh-CN"/>
              </w:rPr>
              <w:t>х</w:t>
            </w:r>
            <w:r w:rsidR="00D97543" w:rsidRPr="00D20C2C">
              <w:rPr>
                <w:rFonts w:ascii="Tahoma" w:hAnsi="Tahoma" w:cs="Tahoma"/>
                <w:sz w:val="20"/>
                <w:szCs w:val="20"/>
                <w:highlight w:val="yellow"/>
                <w:lang w:eastAsia="zh-CN"/>
              </w:rPr>
              <w:t xml:space="preserve"> Услуг </w:t>
            </w:r>
            <w:r w:rsidRPr="00D20C2C">
              <w:rPr>
                <w:rFonts w:ascii="Tahoma" w:hAnsi="Tahoma" w:cs="Tahoma"/>
                <w:sz w:val="20"/>
                <w:szCs w:val="20"/>
                <w:highlight w:val="yellow"/>
                <w:lang w:eastAsia="zh-CN"/>
              </w:rPr>
              <w:t xml:space="preserve">по </w:t>
            </w:r>
            <w:r w:rsidR="00F9543B" w:rsidRPr="00D20C2C">
              <w:rPr>
                <w:rFonts w:ascii="Tahoma" w:hAnsi="Tahoma" w:cs="Tahoma"/>
                <w:color w:val="FF0000"/>
                <w:sz w:val="20"/>
                <w:highlight w:val="yellow"/>
              </w:rPr>
              <w:t>[</w:t>
            </w:r>
            <w:r w:rsidR="00F9543B" w:rsidRPr="00365092">
              <w:rPr>
                <w:rFonts w:ascii="Tahoma" w:hAnsi="Tahoma" w:cs="Tahoma"/>
                <w:color w:val="FF0000"/>
                <w:sz w:val="20"/>
                <w:highlight w:val="yellow"/>
              </w:rPr>
              <w:t xml:space="preserve"> </w:t>
            </w:r>
            <w:r w:rsidRPr="00D20C2C">
              <w:rPr>
                <w:rFonts w:ascii="Tahoma" w:hAnsi="Tahoma" w:cs="Tahoma"/>
                <w:sz w:val="20"/>
                <w:szCs w:val="20"/>
                <w:highlight w:val="yellow"/>
                <w:lang w:eastAsia="zh-CN"/>
              </w:rPr>
              <w:t xml:space="preserve">этапу </w:t>
            </w:r>
            <w:r w:rsidR="00D97543" w:rsidRPr="00D20C2C">
              <w:rPr>
                <w:rFonts w:ascii="Tahoma" w:hAnsi="Tahoma" w:cs="Tahoma"/>
                <w:color w:val="FF0000"/>
                <w:sz w:val="20"/>
                <w:highlight w:val="yellow"/>
              </w:rPr>
              <w:t>[</w:t>
            </w:r>
            <w:r w:rsidR="00D97543" w:rsidRPr="00D20C2C">
              <w:rPr>
                <w:rFonts w:ascii="Tahoma" w:hAnsi="Tahoma" w:cs="Tahoma"/>
                <w:sz w:val="20"/>
                <w:highlight w:val="yellow"/>
              </w:rPr>
              <w:t>•</w:t>
            </w:r>
            <w:r w:rsidR="00D97543" w:rsidRPr="00D20C2C">
              <w:rPr>
                <w:rFonts w:ascii="Tahoma" w:hAnsi="Tahoma" w:cs="Tahoma"/>
                <w:color w:val="FF0000"/>
                <w:sz w:val="20"/>
                <w:highlight w:val="yellow"/>
              </w:rPr>
              <w:t xml:space="preserve">] </w:t>
            </w:r>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 </w:t>
            </w:r>
            <w:r w:rsidRPr="00D20C2C">
              <w:rPr>
                <w:rFonts w:ascii="Tahoma" w:hAnsi="Tahoma" w:cs="Tahoma"/>
                <w:color w:val="FF0000"/>
                <w:sz w:val="20"/>
                <w:szCs w:val="20"/>
                <w:highlight w:val="yellow"/>
              </w:rPr>
              <w:t>/</w:t>
            </w:r>
            <w:r w:rsidR="00F9543B" w:rsidRPr="00365092">
              <w:rPr>
                <w:rFonts w:ascii="Tahoma" w:hAnsi="Tahoma" w:cs="Tahoma"/>
                <w:color w:val="FF0000"/>
                <w:sz w:val="20"/>
                <w:szCs w:val="20"/>
                <w:highlight w:val="yellow"/>
              </w:rPr>
              <w:t xml:space="preserve"> </w:t>
            </w:r>
            <w:r w:rsidR="00F9543B" w:rsidRPr="00AB4DD9">
              <w:rPr>
                <w:rFonts w:ascii="Tahoma" w:hAnsi="Tahoma" w:cs="Tahoma"/>
                <w:color w:val="FF0000"/>
                <w:sz w:val="20"/>
                <w:lang w:eastAsia="zh-CN"/>
              </w:rPr>
              <w:t>[</w:t>
            </w:r>
            <w:r w:rsidR="00F9543B">
              <w:rPr>
                <w:rFonts w:ascii="Tahoma" w:hAnsi="Tahoma" w:cs="Tahoma"/>
                <w:sz w:val="20"/>
                <w:lang w:eastAsia="zh-CN"/>
              </w:rPr>
              <w:t xml:space="preserve"> </w:t>
            </w:r>
            <w:r w:rsidR="00F9543B" w:rsidRPr="006D1F37">
              <w:rPr>
                <w:rFonts w:ascii="Tahoma" w:hAnsi="Tahoma" w:cs="Tahoma"/>
                <w:sz w:val="20"/>
                <w:highlight w:val="yellow"/>
                <w:lang w:eastAsia="zh-CN"/>
              </w:rPr>
              <w:t>Отчётному периоду</w:t>
            </w:r>
            <w:r w:rsidR="00F9543B">
              <w:rPr>
                <w:rFonts w:ascii="Tahoma" w:hAnsi="Tahoma" w:cs="Tahoma"/>
                <w:sz w:val="20"/>
                <w:lang w:eastAsia="zh-CN"/>
              </w:rPr>
              <w:t xml:space="preserve"> </w:t>
            </w:r>
            <w:r w:rsidR="00F9543B" w:rsidRPr="00AB4DD9">
              <w:rPr>
                <w:rFonts w:ascii="Tahoma" w:hAnsi="Tahoma" w:cs="Tahoma"/>
                <w:color w:val="FF0000"/>
                <w:sz w:val="20"/>
                <w:lang w:eastAsia="zh-CN"/>
              </w:rPr>
              <w:t>]</w:t>
            </w:r>
            <w:r w:rsidR="00F9543B">
              <w:rPr>
                <w:rFonts w:ascii="Tahoma" w:hAnsi="Tahoma" w:cs="Tahoma"/>
                <w:sz w:val="20"/>
                <w:lang w:eastAsia="zh-CN"/>
              </w:rPr>
              <w:t xml:space="preserve"> </w:t>
            </w:r>
            <w:r w:rsidR="00F9543B" w:rsidRPr="00AB4DD9">
              <w:rPr>
                <w:rFonts w:ascii="Tahoma" w:hAnsi="Tahoma" w:cs="Tahoma"/>
                <w:color w:val="FF0000"/>
                <w:sz w:val="20"/>
              </w:rPr>
              <w:t>]</w:t>
            </w:r>
            <w:r w:rsidR="00F9543B">
              <w:rPr>
                <w:rFonts w:ascii="Tahoma" w:hAnsi="Tahoma" w:cs="Tahoma"/>
                <w:sz w:val="20"/>
              </w:rPr>
              <w:t xml:space="preserve"> </w:t>
            </w:r>
            <w:r w:rsidR="00F9543B" w:rsidRPr="003571A1">
              <w:rPr>
                <w:rFonts w:ascii="Tahoma" w:hAnsi="Tahoma" w:cs="Tahoma"/>
                <w:color w:val="FF0000"/>
                <w:sz w:val="20"/>
              </w:rPr>
              <w:t>/</w:t>
            </w:r>
          </w:p>
          <w:p w14:paraId="73F67C5C" w14:textId="27FD26E8" w:rsidR="004A75C9" w:rsidRPr="00BA5985" w:rsidRDefault="004A75C9" w:rsidP="004A75C9">
            <w:pPr>
              <w:tabs>
                <w:tab w:val="left" w:pos="851"/>
              </w:tabs>
              <w:rPr>
                <w:rFonts w:ascii="Tahoma" w:hAnsi="Tahoma" w:cs="Tahoma"/>
                <w:sz w:val="20"/>
                <w:szCs w:val="20"/>
                <w:highlight w:val="magenta"/>
                <w:shd w:val="clear" w:color="auto" w:fill="FFFFFF" w:themeFill="background1"/>
              </w:rPr>
            </w:pPr>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 в размере </w:t>
            </w:r>
            <w:r w:rsidRPr="00D20C2C">
              <w:rPr>
                <w:rFonts w:ascii="Tahoma" w:hAnsi="Tahoma" w:cs="Tahoma"/>
                <w:color w:val="FF0000"/>
                <w:sz w:val="20"/>
                <w:szCs w:val="20"/>
                <w:highlight w:val="yellow"/>
              </w:rPr>
              <w:t>[</w:t>
            </w:r>
            <w:r w:rsidRPr="00D20C2C">
              <w:rPr>
                <w:rFonts w:ascii="Tahoma" w:hAnsi="Tahoma" w:cs="Tahoma"/>
                <w:sz w:val="20"/>
                <w:szCs w:val="20"/>
                <w:highlight w:val="yellow"/>
              </w:rPr>
              <w:t>•</w:t>
            </w:r>
            <w:r w:rsidRPr="00D20C2C">
              <w:rPr>
                <w:rFonts w:ascii="Tahoma" w:hAnsi="Tahoma" w:cs="Tahoma"/>
                <w:color w:val="FF0000"/>
                <w:sz w:val="20"/>
                <w:szCs w:val="20"/>
                <w:highlight w:val="yellow"/>
              </w:rPr>
              <w:t>]</w:t>
            </w:r>
            <w:r w:rsidRPr="00D20C2C">
              <w:rPr>
                <w:rFonts w:ascii="Tahoma" w:hAnsi="Tahoma" w:cs="Tahoma"/>
                <w:sz w:val="20"/>
                <w:szCs w:val="20"/>
                <w:highlight w:val="yellow"/>
              </w:rPr>
              <w:t>%</w:t>
            </w:r>
            <w:r w:rsidRPr="00D20C2C">
              <w:rPr>
                <w:rStyle w:val="a7"/>
                <w:rFonts w:ascii="Tahoma" w:hAnsi="Tahoma" w:cs="Tahoma"/>
                <w:color w:val="FF0000"/>
                <w:sz w:val="20"/>
                <w:szCs w:val="20"/>
                <w:highlight w:val="yellow"/>
              </w:rPr>
              <w:footnoteReference w:id="47"/>
            </w:r>
            <w:r w:rsidRPr="00D20C2C">
              <w:rPr>
                <w:rFonts w:ascii="Tahoma" w:hAnsi="Tahoma" w:cs="Tahoma"/>
                <w:sz w:val="20"/>
                <w:szCs w:val="20"/>
                <w:highlight w:val="yellow"/>
              </w:rPr>
              <w:t xml:space="preserve"> </w:t>
            </w:r>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от стоимости </w:t>
            </w:r>
            <w:r w:rsidR="00D97543" w:rsidRPr="00D20C2C">
              <w:rPr>
                <w:rFonts w:ascii="Tahoma" w:hAnsi="Tahoma" w:cs="Tahoma"/>
                <w:sz w:val="20"/>
                <w:szCs w:val="20"/>
                <w:highlight w:val="yellow"/>
              </w:rPr>
              <w:t xml:space="preserve">принятых </w:t>
            </w:r>
            <w:r w:rsidRPr="00D20C2C">
              <w:rPr>
                <w:rFonts w:ascii="Tahoma" w:hAnsi="Tahoma" w:cs="Tahoma"/>
                <w:sz w:val="20"/>
                <w:szCs w:val="20"/>
                <w:highlight w:val="yellow"/>
              </w:rPr>
              <w:t xml:space="preserve">Услуг по </w:t>
            </w:r>
            <w:r w:rsidR="00F9543B" w:rsidRPr="00AB4DD9">
              <w:rPr>
                <w:rFonts w:ascii="Tahoma" w:hAnsi="Tahoma" w:cs="Tahoma"/>
                <w:color w:val="FF0000"/>
                <w:sz w:val="20"/>
                <w:lang w:eastAsia="zh-CN"/>
              </w:rPr>
              <w:t>[</w:t>
            </w:r>
            <w:r w:rsidR="00F9543B" w:rsidRPr="00365092">
              <w:rPr>
                <w:rFonts w:ascii="Tahoma" w:hAnsi="Tahoma" w:cs="Tahoma"/>
                <w:color w:val="FF0000"/>
                <w:sz w:val="20"/>
                <w:lang w:eastAsia="zh-CN"/>
              </w:rPr>
              <w:t xml:space="preserve"> </w:t>
            </w:r>
            <w:r w:rsidRPr="00D20C2C">
              <w:rPr>
                <w:rFonts w:ascii="Tahoma" w:hAnsi="Tahoma" w:cs="Tahoma"/>
                <w:sz w:val="20"/>
                <w:szCs w:val="20"/>
                <w:highlight w:val="yellow"/>
              </w:rPr>
              <w:t xml:space="preserve">этапу </w:t>
            </w:r>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 </w:t>
            </w:r>
            <w:r w:rsidR="00F9543B" w:rsidRPr="00365092">
              <w:rPr>
                <w:rFonts w:ascii="Tahoma" w:hAnsi="Tahoma" w:cs="Tahoma"/>
                <w:color w:val="FF0000"/>
                <w:sz w:val="20"/>
                <w:szCs w:val="20"/>
              </w:rPr>
              <w:t>/</w:t>
            </w:r>
            <w:r w:rsidR="00F9543B" w:rsidRPr="00365092">
              <w:rPr>
                <w:rFonts w:ascii="Tahoma" w:hAnsi="Tahoma" w:cs="Tahoma"/>
                <w:sz w:val="20"/>
                <w:szCs w:val="20"/>
              </w:rPr>
              <w:t xml:space="preserve"> </w:t>
            </w:r>
            <w:r w:rsidR="00F9543B" w:rsidRPr="00AB4DD9">
              <w:rPr>
                <w:rFonts w:ascii="Tahoma" w:hAnsi="Tahoma" w:cs="Tahoma"/>
                <w:color w:val="FF0000"/>
                <w:sz w:val="20"/>
                <w:lang w:eastAsia="zh-CN"/>
              </w:rPr>
              <w:t>[</w:t>
            </w:r>
            <w:r w:rsidR="00F9543B">
              <w:rPr>
                <w:rFonts w:ascii="Tahoma" w:hAnsi="Tahoma" w:cs="Tahoma"/>
                <w:sz w:val="20"/>
                <w:lang w:eastAsia="zh-CN"/>
              </w:rPr>
              <w:t xml:space="preserve"> </w:t>
            </w:r>
            <w:r w:rsidR="00F9543B" w:rsidRPr="006D1F37">
              <w:rPr>
                <w:rFonts w:ascii="Tahoma" w:hAnsi="Tahoma" w:cs="Tahoma"/>
                <w:sz w:val="20"/>
                <w:highlight w:val="yellow"/>
                <w:lang w:eastAsia="zh-CN"/>
              </w:rPr>
              <w:t>Отчётному периоду</w:t>
            </w:r>
            <w:r w:rsidR="00F9543B">
              <w:rPr>
                <w:rFonts w:ascii="Tahoma" w:hAnsi="Tahoma" w:cs="Tahoma"/>
                <w:sz w:val="20"/>
                <w:lang w:eastAsia="zh-CN"/>
              </w:rPr>
              <w:t xml:space="preserve"> </w:t>
            </w:r>
            <w:r w:rsidR="00F9543B" w:rsidRPr="00AB4DD9">
              <w:rPr>
                <w:rFonts w:ascii="Tahoma" w:hAnsi="Tahoma" w:cs="Tahoma"/>
                <w:color w:val="FF0000"/>
                <w:sz w:val="20"/>
                <w:lang w:eastAsia="zh-CN"/>
              </w:rPr>
              <w:t>]</w:t>
            </w:r>
            <w:r w:rsidR="00F9543B">
              <w:rPr>
                <w:rFonts w:ascii="Tahoma" w:hAnsi="Tahoma" w:cs="Tahoma"/>
                <w:sz w:val="20"/>
                <w:lang w:eastAsia="zh-CN"/>
              </w:rPr>
              <w:t xml:space="preserve"> </w:t>
            </w:r>
            <w:r w:rsidR="00F9543B" w:rsidRPr="00AB4DD9">
              <w:rPr>
                <w:rFonts w:ascii="Tahoma" w:hAnsi="Tahoma" w:cs="Tahoma"/>
                <w:color w:val="FF0000"/>
                <w:sz w:val="20"/>
              </w:rPr>
              <w:t>]</w:t>
            </w:r>
            <w:r w:rsidR="00F9543B">
              <w:rPr>
                <w:rFonts w:ascii="Tahoma" w:hAnsi="Tahoma" w:cs="Tahoma"/>
                <w:sz w:val="20"/>
              </w:rPr>
              <w:t xml:space="preserve"> </w:t>
            </w:r>
            <w:r w:rsidR="00F9543B" w:rsidRPr="003571A1">
              <w:rPr>
                <w:rFonts w:ascii="Tahoma" w:hAnsi="Tahoma" w:cs="Tahoma"/>
                <w:color w:val="FF0000"/>
                <w:sz w:val="20"/>
              </w:rPr>
              <w:t>/</w:t>
            </w:r>
            <w:r w:rsidRPr="00D20C2C">
              <w:rPr>
                <w:rFonts w:ascii="Tahoma" w:hAnsi="Tahoma" w:cs="Tahoma"/>
                <w:sz w:val="20"/>
                <w:szCs w:val="20"/>
                <w:highlight w:val="yellow"/>
              </w:rPr>
              <w:t xml:space="preserve">, до полного </w:t>
            </w:r>
            <w:r w:rsidRPr="00D20C2C">
              <w:rPr>
                <w:rFonts w:ascii="Tahoma" w:hAnsi="Tahoma" w:cs="Tahoma"/>
                <w:sz w:val="20"/>
                <w:szCs w:val="20"/>
                <w:highlight w:val="yellow"/>
              </w:rPr>
              <w:lastRenderedPageBreak/>
              <w:t xml:space="preserve">погашения авансового платежа </w:t>
            </w:r>
          </w:p>
        </w:tc>
      </w:tr>
      <w:tr w:rsidR="003411D7" w:rsidRPr="005D5240" w14:paraId="16ECE7FB" w14:textId="77777777" w:rsidTr="00D20C2C">
        <w:tc>
          <w:tcPr>
            <w:tcW w:w="1543" w:type="dxa"/>
            <w:vMerge/>
            <w:shd w:val="clear" w:color="auto" w:fill="F2F2F2" w:themeFill="background1" w:themeFillShade="F2"/>
          </w:tcPr>
          <w:p w14:paraId="77D4AC5A" w14:textId="77777777" w:rsidR="003411D7" w:rsidRPr="005D5240" w:rsidRDefault="003411D7" w:rsidP="003411D7">
            <w:pPr>
              <w:pStyle w:val="a9"/>
              <w:tabs>
                <w:tab w:val="left" w:pos="851"/>
              </w:tabs>
              <w:contextualSpacing w:val="0"/>
              <w:rPr>
                <w:rFonts w:ascii="Tahoma" w:hAnsi="Tahoma" w:cs="Tahoma"/>
                <w:sz w:val="20"/>
                <w:szCs w:val="20"/>
              </w:rPr>
            </w:pPr>
          </w:p>
        </w:tc>
        <w:tc>
          <w:tcPr>
            <w:tcW w:w="1718" w:type="dxa"/>
            <w:shd w:val="clear" w:color="auto" w:fill="F2F2F2" w:themeFill="background1" w:themeFillShade="F2"/>
          </w:tcPr>
          <w:p w14:paraId="34E4EEEF" w14:textId="77777777" w:rsidR="003411D7" w:rsidRPr="004A75C9" w:rsidRDefault="003411D7" w:rsidP="003411D7">
            <w:pPr>
              <w:tabs>
                <w:tab w:val="left" w:pos="851"/>
              </w:tabs>
              <w:rPr>
                <w:rFonts w:ascii="Tahoma" w:hAnsi="Tahoma" w:cs="Tahoma"/>
                <w:sz w:val="20"/>
                <w:szCs w:val="20"/>
                <w:highlight w:val="darkCyan"/>
              </w:rPr>
            </w:pPr>
            <w:r w:rsidRPr="004A75C9">
              <w:rPr>
                <w:rFonts w:ascii="Tahoma" w:hAnsi="Tahoma" w:cs="Tahoma"/>
                <w:sz w:val="20"/>
                <w:highlight w:val="darkCyan"/>
              </w:rPr>
              <w:t xml:space="preserve">НДС </w:t>
            </w:r>
            <w:r w:rsidRPr="004A75C9" w:rsidDel="00CF05D3">
              <w:rPr>
                <w:rFonts w:ascii="Tahoma" w:hAnsi="Tahoma" w:cs="Tahoma"/>
                <w:color w:val="FF0000"/>
                <w:sz w:val="20"/>
                <w:highlight w:val="darkCyan"/>
              </w:rPr>
              <w:t>[</w:t>
            </w:r>
            <w:r w:rsidRPr="004A75C9">
              <w:rPr>
                <w:rFonts w:ascii="Tahoma" w:hAnsi="Tahoma" w:cs="Tahoma"/>
                <w:sz w:val="20"/>
                <w:highlight w:val="darkCyan"/>
              </w:rPr>
              <w:t>(</w:t>
            </w:r>
            <w:r w:rsidRPr="004A75C9">
              <w:rPr>
                <w:rFonts w:ascii="Tahoma" w:hAnsi="Tahoma" w:cs="Tahoma"/>
                <w:color w:val="FF0000"/>
                <w:sz w:val="20"/>
                <w:highlight w:val="darkCyan"/>
              </w:rPr>
              <w:t>[</w:t>
            </w:r>
            <w:r w:rsidRPr="004A75C9">
              <w:rPr>
                <w:rFonts w:ascii="Tahoma" w:hAnsi="Tahoma" w:cs="Tahoma"/>
                <w:sz w:val="20"/>
                <w:highlight w:val="darkCyan"/>
              </w:rPr>
              <w:t>•</w:t>
            </w:r>
            <w:r w:rsidRPr="004A75C9" w:rsidDel="00CF05D3">
              <w:rPr>
                <w:rFonts w:ascii="Tahoma" w:hAnsi="Tahoma" w:cs="Tahoma"/>
                <w:color w:val="FF0000"/>
                <w:sz w:val="20"/>
                <w:highlight w:val="darkCyan"/>
              </w:rPr>
              <w:t>]</w:t>
            </w:r>
            <w:r w:rsidRPr="004A75C9">
              <w:rPr>
                <w:rFonts w:ascii="Tahoma" w:hAnsi="Tahoma" w:cs="Tahoma"/>
                <w:sz w:val="20"/>
                <w:highlight w:val="darkCyan"/>
              </w:rPr>
              <w:t>%)</w:t>
            </w:r>
            <w:r w:rsidRPr="004A75C9">
              <w:rPr>
                <w:rFonts w:ascii="Tahoma" w:hAnsi="Tahoma" w:cs="Tahoma"/>
                <w:color w:val="FF0000"/>
                <w:sz w:val="20"/>
                <w:highlight w:val="darkCyan"/>
              </w:rPr>
              <w:t>]</w:t>
            </w:r>
            <w:r w:rsidRPr="004A75C9">
              <w:rPr>
                <w:rStyle w:val="a7"/>
                <w:rFonts w:cs="Tahoma"/>
                <w:color w:val="FF0000"/>
                <w:highlight w:val="darkCyan"/>
              </w:rPr>
              <w:footnoteReference w:id="48"/>
            </w:r>
          </w:p>
        </w:tc>
        <w:tc>
          <w:tcPr>
            <w:tcW w:w="1559" w:type="dxa"/>
            <w:shd w:val="clear" w:color="auto" w:fill="F2F2F2" w:themeFill="background1" w:themeFillShade="F2"/>
          </w:tcPr>
          <w:p w14:paraId="4DAF1294" w14:textId="77777777" w:rsidR="003411D7" w:rsidRPr="00CD32A7" w:rsidRDefault="003411D7" w:rsidP="003411D7">
            <w:pPr>
              <w:rPr>
                <w:rFonts w:ascii="Tahoma" w:hAnsi="Tahoma" w:cs="Tahoma"/>
                <w:sz w:val="20"/>
              </w:rPr>
            </w:pPr>
            <w:r w:rsidRPr="007F26A6" w:rsidDel="00CF05D3">
              <w:rPr>
                <w:rFonts w:ascii="Tahoma" w:hAnsi="Tahoma" w:cs="Tahoma"/>
                <w:color w:val="FF0000"/>
                <w:sz w:val="20"/>
              </w:rPr>
              <w:t>[</w:t>
            </w:r>
            <w:r w:rsidRPr="00CF05D3">
              <w:rPr>
                <w:rFonts w:ascii="Tahoma" w:hAnsi="Tahoma" w:cs="Tahoma"/>
                <w:color w:val="FF0000"/>
                <w:sz w:val="20"/>
              </w:rPr>
              <w:t>[</w:t>
            </w:r>
            <w:r w:rsidRPr="00CD32A7">
              <w:rPr>
                <w:rFonts w:ascii="Tahoma" w:hAnsi="Tahoma" w:cs="Tahoma"/>
                <w:sz w:val="20"/>
              </w:rPr>
              <w:t>•</w:t>
            </w:r>
            <w:r w:rsidRPr="007F26A6" w:rsidDel="00CF05D3">
              <w:rPr>
                <w:rFonts w:ascii="Tahoma" w:hAnsi="Tahoma" w:cs="Tahoma"/>
                <w:color w:val="FF0000"/>
                <w:sz w:val="20"/>
              </w:rPr>
              <w:t>]</w:t>
            </w:r>
            <w:r w:rsidRPr="00CD32A7">
              <w:rPr>
                <w:rFonts w:ascii="Tahoma" w:hAnsi="Tahoma" w:cs="Tahoma"/>
                <w:sz w:val="20"/>
              </w:rPr>
              <w:t> ₽</w:t>
            </w:r>
            <w:r w:rsidRPr="007F26A6" w:rsidDel="00CF05D3">
              <w:rPr>
                <w:rFonts w:ascii="Tahoma" w:hAnsi="Tahoma" w:cs="Tahoma"/>
                <w:color w:val="FF0000"/>
                <w:sz w:val="20"/>
              </w:rPr>
              <w:t>]</w:t>
            </w:r>
            <w:r>
              <w:rPr>
                <w:rFonts w:ascii="Tahoma" w:hAnsi="Tahoma" w:cs="Tahoma"/>
                <w:color w:val="FF0000"/>
                <w:sz w:val="20"/>
              </w:rPr>
              <w:t xml:space="preserve"> </w:t>
            </w:r>
            <w:r w:rsidRPr="003411D7">
              <w:rPr>
                <w:rStyle w:val="a7"/>
                <w:rFonts w:cs="Tahoma"/>
                <w:color w:val="FF0000"/>
              </w:rPr>
              <w:footnoteReference w:id="49"/>
            </w:r>
          </w:p>
          <w:p w14:paraId="506883BE" w14:textId="77777777" w:rsidR="003411D7" w:rsidRPr="00CD32A7" w:rsidRDefault="003411D7" w:rsidP="003411D7">
            <w:pPr>
              <w:rPr>
                <w:rFonts w:ascii="Tahoma" w:hAnsi="Tahoma" w:cs="Tahoma"/>
                <w:sz w:val="20"/>
              </w:rPr>
            </w:pPr>
            <w:r w:rsidRPr="00CD32A7">
              <w:rPr>
                <w:rFonts w:ascii="Tahoma" w:hAnsi="Tahoma" w:cs="Tahoma"/>
                <w:sz w:val="20"/>
              </w:rPr>
              <w:t>/</w:t>
            </w:r>
          </w:p>
          <w:p w14:paraId="5492F0E8" w14:textId="77777777" w:rsidR="003411D7" w:rsidRPr="005D5240" w:rsidRDefault="003411D7" w:rsidP="003411D7">
            <w:pPr>
              <w:tabs>
                <w:tab w:val="left" w:pos="851"/>
              </w:tabs>
              <w:rPr>
                <w:rFonts w:ascii="Tahoma" w:hAnsi="Tahoma" w:cs="Tahoma"/>
                <w:sz w:val="20"/>
                <w:szCs w:val="20"/>
              </w:rPr>
            </w:pPr>
            <w:proofErr w:type="gramStart"/>
            <w:r w:rsidRPr="007F26A6" w:rsidDel="00CF05D3">
              <w:rPr>
                <w:rFonts w:ascii="Tahoma" w:hAnsi="Tahoma" w:cs="Tahoma"/>
                <w:color w:val="FF0000"/>
                <w:sz w:val="20"/>
              </w:rPr>
              <w:t>[</w:t>
            </w:r>
            <w:r w:rsidRPr="00CD32A7">
              <w:rPr>
                <w:rFonts w:ascii="Tahoma" w:hAnsi="Tahoma" w:cs="Tahoma"/>
                <w:color w:val="FF0000"/>
                <w:sz w:val="20"/>
              </w:rPr>
              <w:t xml:space="preserve"> </w:t>
            </w:r>
            <w:r w:rsidRPr="003411D7">
              <w:rPr>
                <w:rFonts w:ascii="Tahoma" w:hAnsi="Tahoma" w:cs="Tahoma"/>
                <w:sz w:val="20"/>
                <w:highlight w:val="darkCyan"/>
              </w:rPr>
              <w:t>НДС</w:t>
            </w:r>
            <w:proofErr w:type="gramEnd"/>
            <w:r w:rsidRPr="003411D7">
              <w:rPr>
                <w:rFonts w:ascii="Tahoma" w:hAnsi="Tahoma" w:cs="Tahoma"/>
                <w:sz w:val="20"/>
                <w:highlight w:val="darkCyan"/>
              </w:rPr>
              <w:t xml:space="preserve"> не облагается на основании </w:t>
            </w:r>
            <w:proofErr w:type="spellStart"/>
            <w:r w:rsidRPr="003411D7">
              <w:rPr>
                <w:rFonts w:ascii="Tahoma" w:hAnsi="Tahoma" w:cs="Tahoma"/>
                <w:sz w:val="20"/>
                <w:highlight w:val="darkCyan"/>
              </w:rPr>
              <w:t>пп</w:t>
            </w:r>
            <w:proofErr w:type="spellEnd"/>
            <w:r w:rsidRPr="003411D7">
              <w:rPr>
                <w:rFonts w:ascii="Tahoma" w:hAnsi="Tahoma" w:cs="Tahoma"/>
                <w:sz w:val="20"/>
                <w:highlight w:val="darkCyan"/>
              </w:rPr>
              <w:t xml:space="preserve">. </w:t>
            </w:r>
            <w:r w:rsidRPr="003411D7" w:rsidDel="00CF05D3">
              <w:rPr>
                <w:rFonts w:ascii="Tahoma" w:hAnsi="Tahoma" w:cs="Tahoma"/>
                <w:color w:val="FF0000"/>
                <w:sz w:val="20"/>
                <w:highlight w:val="darkCyan"/>
              </w:rPr>
              <w:t>[</w:t>
            </w:r>
            <w:r w:rsidRPr="003411D7">
              <w:rPr>
                <w:rFonts w:ascii="Tahoma" w:hAnsi="Tahoma" w:cs="Tahoma"/>
                <w:sz w:val="20"/>
                <w:highlight w:val="darkCyan"/>
              </w:rPr>
              <w:t>•</w:t>
            </w:r>
            <w:r w:rsidRPr="003411D7" w:rsidDel="00CF05D3">
              <w:rPr>
                <w:rFonts w:ascii="Tahoma" w:hAnsi="Tahoma" w:cs="Tahoma"/>
                <w:color w:val="FF0000"/>
                <w:sz w:val="20"/>
                <w:highlight w:val="darkCyan"/>
              </w:rPr>
              <w:t>]</w:t>
            </w:r>
            <w:r w:rsidRPr="003411D7">
              <w:rPr>
                <w:rFonts w:ascii="Tahoma" w:hAnsi="Tahoma" w:cs="Tahoma"/>
                <w:sz w:val="20"/>
                <w:highlight w:val="darkCyan"/>
              </w:rPr>
              <w:t xml:space="preserve"> п.</w:t>
            </w:r>
            <w:r w:rsidRPr="003411D7" w:rsidDel="00CF05D3">
              <w:rPr>
                <w:rFonts w:ascii="Tahoma" w:hAnsi="Tahoma" w:cs="Tahoma"/>
                <w:color w:val="FF0000"/>
                <w:sz w:val="20"/>
                <w:highlight w:val="darkCyan"/>
              </w:rPr>
              <w:t>[</w:t>
            </w:r>
            <w:r w:rsidRPr="003411D7">
              <w:rPr>
                <w:rFonts w:ascii="Tahoma" w:hAnsi="Tahoma" w:cs="Tahoma"/>
                <w:sz w:val="20"/>
                <w:highlight w:val="darkCyan"/>
              </w:rPr>
              <w:t>•</w:t>
            </w:r>
            <w:r w:rsidRPr="003411D7" w:rsidDel="00CF05D3">
              <w:rPr>
                <w:rFonts w:ascii="Tahoma" w:hAnsi="Tahoma" w:cs="Tahoma"/>
                <w:color w:val="FF0000"/>
                <w:sz w:val="20"/>
                <w:highlight w:val="darkCyan"/>
              </w:rPr>
              <w:t>]</w:t>
            </w:r>
            <w:r w:rsidRPr="003411D7">
              <w:rPr>
                <w:rFonts w:ascii="Tahoma" w:hAnsi="Tahoma" w:cs="Tahoma"/>
                <w:sz w:val="20"/>
                <w:highlight w:val="darkCyan"/>
              </w:rPr>
              <w:t xml:space="preserve"> ст. </w:t>
            </w:r>
            <w:r w:rsidRPr="003411D7" w:rsidDel="00CF05D3">
              <w:rPr>
                <w:rFonts w:ascii="Tahoma" w:hAnsi="Tahoma" w:cs="Tahoma"/>
                <w:color w:val="FF0000"/>
                <w:sz w:val="20"/>
                <w:highlight w:val="darkCyan"/>
              </w:rPr>
              <w:t>[</w:t>
            </w:r>
            <w:r w:rsidRPr="003411D7">
              <w:rPr>
                <w:rFonts w:ascii="Tahoma" w:hAnsi="Tahoma" w:cs="Tahoma"/>
                <w:sz w:val="20"/>
                <w:highlight w:val="darkCyan"/>
              </w:rPr>
              <w:t>•</w:t>
            </w:r>
            <w:r w:rsidRPr="003411D7">
              <w:rPr>
                <w:rFonts w:ascii="Tahoma" w:hAnsi="Tahoma" w:cs="Tahoma"/>
                <w:color w:val="FF0000"/>
                <w:sz w:val="20"/>
                <w:highlight w:val="darkCyan"/>
              </w:rPr>
              <w:t>]</w:t>
            </w:r>
            <w:r w:rsidRPr="003411D7">
              <w:rPr>
                <w:rFonts w:ascii="Tahoma" w:hAnsi="Tahoma" w:cs="Tahoma"/>
                <w:sz w:val="20"/>
                <w:highlight w:val="darkCyan"/>
              </w:rPr>
              <w:t xml:space="preserve"> Налогового кодекса РФ.</w:t>
            </w:r>
            <w:r w:rsidRPr="00CD32A7">
              <w:rPr>
                <w:rFonts w:ascii="Tahoma" w:hAnsi="Tahoma" w:cs="Tahoma"/>
                <w:sz w:val="20"/>
              </w:rPr>
              <w:t xml:space="preserve"> </w:t>
            </w:r>
            <w:r w:rsidRPr="00CF05D3">
              <w:rPr>
                <w:rFonts w:ascii="Tahoma" w:hAnsi="Tahoma" w:cs="Tahoma"/>
                <w:color w:val="FF0000"/>
                <w:sz w:val="20"/>
              </w:rPr>
              <w:t>]</w:t>
            </w:r>
            <w:r w:rsidRPr="00CD32A7">
              <w:rPr>
                <w:rStyle w:val="af6"/>
                <w:rFonts w:ascii="Tahoma" w:hAnsi="Tahoma" w:cs="Tahoma"/>
                <w:sz w:val="20"/>
                <w:szCs w:val="20"/>
              </w:rPr>
              <w:t xml:space="preserve"> </w:t>
            </w:r>
          </w:p>
        </w:tc>
        <w:tc>
          <w:tcPr>
            <w:tcW w:w="2068" w:type="dxa"/>
            <w:vMerge/>
            <w:shd w:val="clear" w:color="auto" w:fill="F2F2F2" w:themeFill="background1" w:themeFillShade="F2"/>
          </w:tcPr>
          <w:p w14:paraId="2430C8CD" w14:textId="77777777" w:rsidR="003411D7" w:rsidRPr="005D5240" w:rsidRDefault="003411D7" w:rsidP="003411D7">
            <w:pPr>
              <w:tabs>
                <w:tab w:val="left" w:pos="851"/>
              </w:tabs>
              <w:rPr>
                <w:rFonts w:ascii="Tahoma" w:hAnsi="Tahoma" w:cs="Tahoma"/>
                <w:sz w:val="20"/>
                <w:szCs w:val="20"/>
              </w:rPr>
            </w:pPr>
          </w:p>
        </w:tc>
        <w:tc>
          <w:tcPr>
            <w:tcW w:w="3035" w:type="dxa"/>
            <w:vMerge/>
            <w:shd w:val="clear" w:color="auto" w:fill="F2F2F2" w:themeFill="background1" w:themeFillShade="F2"/>
          </w:tcPr>
          <w:p w14:paraId="7E94361D" w14:textId="77777777" w:rsidR="003411D7" w:rsidRPr="005D5240" w:rsidRDefault="003411D7" w:rsidP="003411D7">
            <w:pPr>
              <w:pStyle w:val="a9"/>
              <w:tabs>
                <w:tab w:val="left" w:pos="851"/>
              </w:tabs>
              <w:contextualSpacing w:val="0"/>
              <w:rPr>
                <w:rFonts w:ascii="Tahoma" w:hAnsi="Tahoma" w:cs="Tahoma"/>
                <w:sz w:val="20"/>
                <w:szCs w:val="20"/>
              </w:rPr>
            </w:pPr>
          </w:p>
        </w:tc>
      </w:tr>
      <w:tr w:rsidR="003411D7" w:rsidRPr="005D5240" w14:paraId="17765817" w14:textId="77777777" w:rsidTr="00D20C2C">
        <w:trPr>
          <w:trHeight w:val="224"/>
        </w:trPr>
        <w:tc>
          <w:tcPr>
            <w:tcW w:w="1543" w:type="dxa"/>
            <w:vMerge/>
            <w:shd w:val="clear" w:color="auto" w:fill="F2F2F2" w:themeFill="background1" w:themeFillShade="F2"/>
          </w:tcPr>
          <w:p w14:paraId="198C3BF6" w14:textId="77777777" w:rsidR="003411D7" w:rsidRPr="005D5240" w:rsidRDefault="003411D7" w:rsidP="003411D7">
            <w:pPr>
              <w:pStyle w:val="a9"/>
              <w:tabs>
                <w:tab w:val="left" w:pos="851"/>
              </w:tabs>
              <w:contextualSpacing w:val="0"/>
              <w:rPr>
                <w:rFonts w:ascii="Tahoma" w:hAnsi="Tahoma" w:cs="Tahoma"/>
                <w:sz w:val="20"/>
                <w:szCs w:val="20"/>
              </w:rPr>
            </w:pPr>
          </w:p>
        </w:tc>
        <w:tc>
          <w:tcPr>
            <w:tcW w:w="1718" w:type="dxa"/>
            <w:shd w:val="clear" w:color="auto" w:fill="F2F2F2" w:themeFill="background1" w:themeFillShade="F2"/>
          </w:tcPr>
          <w:p w14:paraId="33E5138D" w14:textId="77777777" w:rsidR="003411D7" w:rsidRPr="005D5240" w:rsidRDefault="003411D7" w:rsidP="003411D7">
            <w:pPr>
              <w:tabs>
                <w:tab w:val="left" w:pos="851"/>
              </w:tabs>
              <w:rPr>
                <w:rFonts w:ascii="Tahoma" w:hAnsi="Tahoma" w:cs="Tahoma"/>
                <w:sz w:val="20"/>
                <w:szCs w:val="20"/>
              </w:rPr>
            </w:pPr>
            <w:r w:rsidRPr="00CF05D3">
              <w:rPr>
                <w:rFonts w:ascii="Tahoma" w:hAnsi="Tahoma" w:cs="Tahoma"/>
                <w:color w:val="FF0000"/>
                <w:sz w:val="20"/>
              </w:rPr>
              <w:t>[</w:t>
            </w:r>
            <w:r w:rsidRPr="00CD32A7">
              <w:rPr>
                <w:rFonts w:ascii="Tahoma" w:hAnsi="Tahoma" w:cs="Tahoma"/>
                <w:color w:val="FF0000"/>
                <w:sz w:val="20"/>
              </w:rPr>
              <w:t xml:space="preserve"> </w:t>
            </w:r>
            <w:r w:rsidRPr="00AF721F">
              <w:rPr>
                <w:rFonts w:ascii="Tahoma" w:hAnsi="Tahoma" w:cs="Tahoma"/>
                <w:sz w:val="20"/>
                <w:highlight w:val="darkCyan"/>
              </w:rPr>
              <w:t>с НДС</w:t>
            </w:r>
            <w:r w:rsidRPr="00CD32A7">
              <w:rPr>
                <w:rFonts w:ascii="Tahoma" w:hAnsi="Tahoma" w:cs="Tahoma"/>
                <w:sz w:val="20"/>
              </w:rPr>
              <w:t xml:space="preserve"> </w:t>
            </w:r>
            <w:r w:rsidRPr="00CF05D3">
              <w:rPr>
                <w:rFonts w:ascii="Tahoma" w:hAnsi="Tahoma" w:cs="Tahoma"/>
                <w:color w:val="FF0000"/>
                <w:sz w:val="20"/>
              </w:rPr>
              <w:t>]</w:t>
            </w:r>
            <w:r w:rsidRPr="00CD32A7">
              <w:rPr>
                <w:rStyle w:val="a7"/>
                <w:rFonts w:cs="Tahoma"/>
              </w:rPr>
              <w:t xml:space="preserve"> </w:t>
            </w:r>
            <w:r w:rsidRPr="00D70DEF">
              <w:rPr>
                <w:rStyle w:val="a7"/>
                <w:rFonts w:cs="Tahoma"/>
                <w:color w:val="FF0000"/>
              </w:rPr>
              <w:footnoteReference w:id="50"/>
            </w:r>
          </w:p>
        </w:tc>
        <w:tc>
          <w:tcPr>
            <w:tcW w:w="1559" w:type="dxa"/>
            <w:shd w:val="clear" w:color="auto" w:fill="F2F2F2" w:themeFill="background1" w:themeFillShade="F2"/>
          </w:tcPr>
          <w:p w14:paraId="762BD120" w14:textId="77777777" w:rsidR="003411D7" w:rsidRPr="005D5240" w:rsidRDefault="003411D7" w:rsidP="003411D7">
            <w:pPr>
              <w:tabs>
                <w:tab w:val="left" w:pos="851"/>
              </w:tabs>
              <w:rPr>
                <w:rFonts w:ascii="Tahoma" w:hAnsi="Tahoma" w:cs="Tahoma"/>
                <w:sz w:val="20"/>
                <w:szCs w:val="20"/>
              </w:rPr>
            </w:pPr>
            <w:r>
              <w:rPr>
                <w:rFonts w:ascii="Tahoma" w:hAnsi="Tahoma" w:cs="Tahoma"/>
                <w:color w:val="FF0000"/>
                <w:sz w:val="20"/>
              </w:rPr>
              <w:t xml:space="preserve">[ </w:t>
            </w:r>
            <w:r w:rsidRPr="007F26A6" w:rsidDel="00CF05D3">
              <w:rPr>
                <w:rFonts w:ascii="Tahoma" w:hAnsi="Tahoma" w:cs="Tahoma"/>
                <w:color w:val="FF0000"/>
                <w:sz w:val="20"/>
              </w:rPr>
              <w:t>[</w:t>
            </w:r>
            <w:r w:rsidRPr="00CD32A7">
              <w:rPr>
                <w:rFonts w:ascii="Tahoma" w:hAnsi="Tahoma" w:cs="Tahoma"/>
                <w:sz w:val="20"/>
              </w:rPr>
              <w:t>•</w:t>
            </w:r>
            <w:r w:rsidRPr="007F26A6" w:rsidDel="00CF05D3">
              <w:rPr>
                <w:rFonts w:ascii="Tahoma" w:hAnsi="Tahoma" w:cs="Tahoma"/>
                <w:color w:val="FF0000"/>
                <w:sz w:val="20"/>
              </w:rPr>
              <w:t>]</w:t>
            </w:r>
            <w:r w:rsidRPr="00CD32A7">
              <w:rPr>
                <w:rFonts w:ascii="Tahoma" w:hAnsi="Tahoma" w:cs="Tahoma"/>
                <w:sz w:val="20"/>
              </w:rPr>
              <w:t> ₽</w:t>
            </w:r>
            <w:r>
              <w:rPr>
                <w:rFonts w:ascii="Tahoma" w:hAnsi="Tahoma" w:cs="Tahoma"/>
                <w:sz w:val="20"/>
              </w:rPr>
              <w:t xml:space="preserve"> </w:t>
            </w:r>
            <w:r w:rsidRPr="003411D7">
              <w:rPr>
                <w:rFonts w:ascii="Tahoma" w:hAnsi="Tahoma" w:cs="Tahoma"/>
                <w:color w:val="FF0000"/>
                <w:sz w:val="20"/>
              </w:rPr>
              <w:t>]</w:t>
            </w:r>
            <w:r>
              <w:rPr>
                <w:rFonts w:ascii="Tahoma" w:hAnsi="Tahoma" w:cs="Tahoma"/>
                <w:color w:val="FF0000"/>
                <w:sz w:val="20"/>
              </w:rPr>
              <w:t xml:space="preserve"> </w:t>
            </w:r>
            <w:r w:rsidRPr="00AF721F">
              <w:rPr>
                <w:rStyle w:val="a7"/>
                <w:rFonts w:cs="Tahoma"/>
                <w:color w:val="FF0000"/>
              </w:rPr>
              <w:footnoteReference w:id="51"/>
            </w:r>
          </w:p>
        </w:tc>
        <w:tc>
          <w:tcPr>
            <w:tcW w:w="2068" w:type="dxa"/>
            <w:vMerge/>
            <w:shd w:val="clear" w:color="auto" w:fill="F2F2F2" w:themeFill="background1" w:themeFillShade="F2"/>
          </w:tcPr>
          <w:p w14:paraId="0A02AEB7" w14:textId="77777777" w:rsidR="003411D7" w:rsidRPr="005D5240" w:rsidRDefault="003411D7" w:rsidP="003411D7">
            <w:pPr>
              <w:tabs>
                <w:tab w:val="left" w:pos="851"/>
              </w:tabs>
              <w:ind w:left="432" w:hanging="432"/>
              <w:rPr>
                <w:rFonts w:ascii="Tahoma" w:hAnsi="Tahoma" w:cs="Tahoma"/>
                <w:sz w:val="20"/>
                <w:szCs w:val="20"/>
              </w:rPr>
            </w:pPr>
          </w:p>
        </w:tc>
        <w:tc>
          <w:tcPr>
            <w:tcW w:w="3035" w:type="dxa"/>
            <w:vMerge/>
            <w:shd w:val="clear" w:color="auto" w:fill="F2F2F2" w:themeFill="background1" w:themeFillShade="F2"/>
          </w:tcPr>
          <w:p w14:paraId="23F56026" w14:textId="77777777" w:rsidR="003411D7" w:rsidRPr="005D5240" w:rsidRDefault="003411D7" w:rsidP="003411D7">
            <w:pPr>
              <w:pStyle w:val="a9"/>
              <w:tabs>
                <w:tab w:val="left" w:pos="851"/>
              </w:tabs>
              <w:contextualSpacing w:val="0"/>
              <w:rPr>
                <w:rFonts w:ascii="Tahoma" w:hAnsi="Tahoma" w:cs="Tahoma"/>
                <w:sz w:val="20"/>
                <w:szCs w:val="20"/>
              </w:rPr>
            </w:pPr>
          </w:p>
        </w:tc>
      </w:tr>
      <w:tr w:rsidR="00765D34" w:rsidRPr="005D5240" w14:paraId="1A6AB30C" w14:textId="77777777" w:rsidTr="00D20C2C">
        <w:tc>
          <w:tcPr>
            <w:tcW w:w="1543" w:type="dxa"/>
            <w:shd w:val="clear" w:color="auto" w:fill="F2F2F2" w:themeFill="background1" w:themeFillShade="F2"/>
          </w:tcPr>
          <w:p w14:paraId="321E2C5E" w14:textId="77777777" w:rsidR="001C5CB2" w:rsidRPr="005D5240" w:rsidRDefault="001C5CB2" w:rsidP="005E200C">
            <w:pPr>
              <w:tabs>
                <w:tab w:val="left" w:pos="851"/>
              </w:tabs>
              <w:rPr>
                <w:rFonts w:ascii="Tahoma" w:hAnsi="Tahoma" w:cs="Tahoma"/>
                <w:sz w:val="20"/>
                <w:szCs w:val="20"/>
              </w:rPr>
            </w:pPr>
            <w:r w:rsidRPr="005D5240">
              <w:rPr>
                <w:rFonts w:ascii="Tahoma" w:hAnsi="Tahoma" w:cs="Tahoma"/>
                <w:sz w:val="20"/>
                <w:szCs w:val="20"/>
              </w:rPr>
              <w:t>2</w:t>
            </w:r>
            <w:r w:rsidRPr="004A75C9">
              <w:rPr>
                <w:rStyle w:val="a7"/>
                <w:rFonts w:ascii="Tahoma" w:hAnsi="Tahoma" w:cs="Tahoma"/>
                <w:color w:val="FF0000"/>
                <w:sz w:val="20"/>
                <w:szCs w:val="20"/>
              </w:rPr>
              <w:footnoteReference w:id="52"/>
            </w:r>
          </w:p>
        </w:tc>
        <w:tc>
          <w:tcPr>
            <w:tcW w:w="1718" w:type="dxa"/>
            <w:shd w:val="clear" w:color="auto" w:fill="F2F2F2" w:themeFill="background1" w:themeFillShade="F2"/>
          </w:tcPr>
          <w:p w14:paraId="4A98ECF6" w14:textId="77777777" w:rsidR="001C5CB2" w:rsidRPr="005D5240" w:rsidRDefault="001C5CB2" w:rsidP="005E200C">
            <w:pPr>
              <w:tabs>
                <w:tab w:val="left" w:pos="851"/>
              </w:tabs>
              <w:rPr>
                <w:rFonts w:ascii="Tahoma" w:hAnsi="Tahoma" w:cs="Tahoma"/>
                <w:sz w:val="20"/>
                <w:szCs w:val="20"/>
              </w:rPr>
            </w:pPr>
          </w:p>
        </w:tc>
        <w:tc>
          <w:tcPr>
            <w:tcW w:w="1559" w:type="dxa"/>
            <w:shd w:val="clear" w:color="auto" w:fill="F2F2F2" w:themeFill="background1" w:themeFillShade="F2"/>
          </w:tcPr>
          <w:p w14:paraId="67C778E6" w14:textId="77777777" w:rsidR="001C5CB2" w:rsidRPr="005D5240" w:rsidRDefault="001C5CB2" w:rsidP="005E200C">
            <w:pPr>
              <w:tabs>
                <w:tab w:val="left" w:pos="851"/>
              </w:tabs>
              <w:ind w:left="432" w:hanging="432"/>
              <w:rPr>
                <w:rFonts w:ascii="Tahoma" w:hAnsi="Tahoma" w:cs="Tahoma"/>
                <w:sz w:val="20"/>
                <w:szCs w:val="20"/>
              </w:rPr>
            </w:pPr>
          </w:p>
        </w:tc>
        <w:tc>
          <w:tcPr>
            <w:tcW w:w="2068" w:type="dxa"/>
            <w:shd w:val="clear" w:color="auto" w:fill="F2F2F2" w:themeFill="background1" w:themeFillShade="F2"/>
          </w:tcPr>
          <w:p w14:paraId="6A760018" w14:textId="77777777" w:rsidR="001C5CB2" w:rsidRPr="005D5240" w:rsidRDefault="001C5CB2" w:rsidP="005E200C">
            <w:pPr>
              <w:tabs>
                <w:tab w:val="left" w:pos="851"/>
              </w:tabs>
              <w:ind w:left="432" w:hanging="432"/>
              <w:rPr>
                <w:rFonts w:ascii="Tahoma" w:hAnsi="Tahoma" w:cs="Tahoma"/>
                <w:sz w:val="20"/>
                <w:szCs w:val="20"/>
              </w:rPr>
            </w:pPr>
          </w:p>
        </w:tc>
        <w:tc>
          <w:tcPr>
            <w:tcW w:w="3035" w:type="dxa"/>
            <w:shd w:val="clear" w:color="auto" w:fill="F2F2F2" w:themeFill="background1" w:themeFillShade="F2"/>
          </w:tcPr>
          <w:p w14:paraId="4BEE922D" w14:textId="77777777" w:rsidR="001C5CB2" w:rsidRPr="005D5240" w:rsidRDefault="001C5CB2" w:rsidP="005E200C">
            <w:pPr>
              <w:tabs>
                <w:tab w:val="left" w:pos="851"/>
              </w:tabs>
              <w:ind w:left="432" w:hanging="432"/>
              <w:rPr>
                <w:rFonts w:ascii="Tahoma" w:hAnsi="Tahoma" w:cs="Tahoma"/>
                <w:sz w:val="20"/>
                <w:szCs w:val="20"/>
              </w:rPr>
            </w:pPr>
          </w:p>
        </w:tc>
      </w:tr>
    </w:tbl>
    <w:p w14:paraId="0A63A004" w14:textId="77777777" w:rsidR="001C5CB2" w:rsidRPr="00765D34" w:rsidRDefault="001C5CB2" w:rsidP="005E200C">
      <w:pPr>
        <w:pStyle w:val="3"/>
        <w:keepNext w:val="0"/>
        <w:tabs>
          <w:tab w:val="clear" w:pos="720"/>
          <w:tab w:val="left" w:pos="851"/>
          <w:tab w:val="left" w:pos="1418"/>
          <w:tab w:val="left" w:pos="3119"/>
        </w:tabs>
        <w:suppressAutoHyphens/>
        <w:spacing w:before="120" w:after="240"/>
        <w:ind w:left="851" w:firstLine="0"/>
        <w:rPr>
          <w:rFonts w:ascii="Tahoma" w:hAnsi="Tahoma" w:cs="Tahoma"/>
          <w:color w:val="FF0000"/>
          <w:sz w:val="20"/>
          <w:szCs w:val="20"/>
        </w:rPr>
      </w:pPr>
      <w:r w:rsidRPr="00765D34">
        <w:rPr>
          <w:rFonts w:ascii="Tahoma" w:hAnsi="Tahoma" w:cs="Tahoma"/>
          <w:color w:val="FF0000"/>
          <w:sz w:val="20"/>
          <w:szCs w:val="20"/>
        </w:rPr>
        <w:t>]</w:t>
      </w:r>
    </w:p>
    <w:p w14:paraId="2AFE65F6" w14:textId="77777777" w:rsidR="001C5CB2" w:rsidRPr="005D5240" w:rsidRDefault="001C5CB2" w:rsidP="005E200C">
      <w:pPr>
        <w:pStyle w:val="a1"/>
        <w:widowControl w:val="0"/>
        <w:tabs>
          <w:tab w:val="left" w:pos="1276"/>
        </w:tabs>
        <w:autoSpaceDE w:val="0"/>
        <w:autoSpaceDN w:val="0"/>
        <w:adjustRightInd w:val="0"/>
        <w:spacing w:before="120" w:beforeAutospacing="0" w:after="240" w:afterAutospacing="0"/>
        <w:ind w:left="851"/>
        <w:jc w:val="both"/>
        <w:rPr>
          <w:rFonts w:ascii="Tahoma" w:eastAsiaTheme="minorHAnsi" w:hAnsi="Tahoma" w:cs="Tahoma"/>
          <w:sz w:val="20"/>
          <w:szCs w:val="20"/>
          <w:lang w:eastAsia="en-US"/>
        </w:rPr>
      </w:pPr>
      <w:r w:rsidRPr="005D5240">
        <w:rPr>
          <w:rFonts w:ascii="Tahoma" w:hAnsi="Tahoma" w:cs="Tahoma"/>
          <w:color w:val="FF0000"/>
          <w:sz w:val="20"/>
          <w:szCs w:val="20"/>
        </w:rPr>
        <w:t>[</w:t>
      </w:r>
    </w:p>
    <w:tbl>
      <w:tblPr>
        <w:tblStyle w:val="6"/>
        <w:tblW w:w="9923"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1560"/>
        <w:gridCol w:w="8363"/>
      </w:tblGrid>
      <w:tr w:rsidR="001C5CB2" w:rsidRPr="005D5240" w14:paraId="4A0151E9" w14:textId="77777777" w:rsidTr="00D20C2C">
        <w:trPr>
          <w:trHeight w:val="280"/>
        </w:trPr>
        <w:tc>
          <w:tcPr>
            <w:tcW w:w="9923" w:type="dxa"/>
            <w:gridSpan w:val="2"/>
            <w:tcBorders>
              <w:top w:val="nil"/>
              <w:left w:val="nil"/>
            </w:tcBorders>
            <w:shd w:val="clear" w:color="auto" w:fill="F2F2F2" w:themeFill="background1" w:themeFillShade="F2"/>
          </w:tcPr>
          <w:p w14:paraId="7C9A6428" w14:textId="3CD4933B" w:rsidR="001C5CB2" w:rsidRPr="00D20C2C" w:rsidRDefault="001C5CB2" w:rsidP="002950C9">
            <w:pPr>
              <w:ind w:left="142" w:right="-143"/>
              <w:rPr>
                <w:rFonts w:ascii="Tahoma" w:hAnsi="Tahoma" w:cs="Tahoma"/>
                <w:sz w:val="20"/>
                <w:szCs w:val="20"/>
                <w:highlight w:val="yellow"/>
                <w:lang w:eastAsia="ru-RU"/>
              </w:rPr>
            </w:pPr>
            <w:r w:rsidRPr="00D20C2C">
              <w:rPr>
                <w:rFonts w:ascii="Tahoma" w:hAnsi="Tahoma" w:cs="Tahoma"/>
                <w:sz w:val="20"/>
                <w:szCs w:val="20"/>
                <w:highlight w:val="yellow"/>
              </w:rPr>
              <w:t xml:space="preserve">Аванс </w:t>
            </w:r>
            <w:r w:rsidRPr="00D20C2C">
              <w:rPr>
                <w:rFonts w:ascii="Tahoma" w:hAnsi="Tahoma" w:cs="Tahoma"/>
                <w:color w:val="FF0000"/>
                <w:sz w:val="20"/>
                <w:szCs w:val="20"/>
                <w:highlight w:val="yellow"/>
                <w:lang w:eastAsia="ru-RU"/>
              </w:rPr>
              <w:t>[</w:t>
            </w:r>
            <w:r w:rsidRPr="00D20C2C">
              <w:rPr>
                <w:rFonts w:ascii="Tahoma" w:hAnsi="Tahoma" w:cs="Tahoma"/>
                <w:sz w:val="20"/>
                <w:szCs w:val="20"/>
                <w:highlight w:val="yellow"/>
              </w:rPr>
              <w:t xml:space="preserve">№ </w:t>
            </w:r>
            <w:r w:rsidRPr="00D20C2C">
              <w:rPr>
                <w:rFonts w:ascii="Tahoma" w:hAnsi="Tahoma" w:cs="Tahoma"/>
                <w:color w:val="FF0000"/>
                <w:sz w:val="20"/>
                <w:szCs w:val="20"/>
                <w:highlight w:val="yellow"/>
                <w:lang w:eastAsia="ru-RU"/>
              </w:rPr>
              <w:t>[</w:t>
            </w:r>
            <w:r w:rsidRPr="00D20C2C">
              <w:rPr>
                <w:rFonts w:ascii="Tahoma" w:hAnsi="Tahoma" w:cs="Tahoma"/>
                <w:sz w:val="20"/>
                <w:szCs w:val="20"/>
                <w:highlight w:val="yellow"/>
              </w:rPr>
              <w:t>•</w:t>
            </w:r>
            <w:r w:rsidRPr="00D20C2C">
              <w:rPr>
                <w:rFonts w:ascii="Tahoma" w:hAnsi="Tahoma" w:cs="Tahoma"/>
                <w:color w:val="FF0000"/>
                <w:sz w:val="20"/>
                <w:szCs w:val="20"/>
                <w:highlight w:val="yellow"/>
                <w:lang w:eastAsia="ru-RU"/>
              </w:rPr>
              <w:t>]]</w:t>
            </w:r>
            <w:r w:rsidRPr="00D20C2C">
              <w:rPr>
                <w:rFonts w:ascii="Tahoma" w:hAnsi="Tahoma" w:cs="Tahoma"/>
                <w:color w:val="FF0000"/>
                <w:sz w:val="20"/>
                <w:szCs w:val="20"/>
                <w:highlight w:val="yellow"/>
                <w:vertAlign w:val="superscript"/>
              </w:rPr>
              <w:footnoteReference w:id="53"/>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выплачивается</w:t>
            </w:r>
            <w:r w:rsidR="00B259AA">
              <w:rPr>
                <w:rFonts w:ascii="Tahoma" w:hAnsi="Tahoma" w:cs="Tahoma"/>
                <w:sz w:val="20"/>
                <w:szCs w:val="20"/>
                <w:highlight w:val="yellow"/>
              </w:rPr>
              <w:t xml:space="preserve"> </w:t>
            </w:r>
            <w:r w:rsidR="00B259AA" w:rsidRPr="006D1F37">
              <w:rPr>
                <w:rFonts w:ascii="Tahoma" w:hAnsi="Tahoma" w:cs="Tahoma"/>
                <w:sz w:val="20"/>
                <w:highlight w:val="yellow"/>
              </w:rPr>
              <w:t>в размере, указанном в счёте,</w:t>
            </w:r>
          </w:p>
        </w:tc>
      </w:tr>
      <w:tr w:rsidR="001C5CB2" w:rsidRPr="005D5240" w14:paraId="7AF49AE7" w14:textId="77777777" w:rsidTr="00D20C2C">
        <w:trPr>
          <w:trHeight w:val="280"/>
        </w:trPr>
        <w:tc>
          <w:tcPr>
            <w:tcW w:w="1560" w:type="dxa"/>
            <w:tcBorders>
              <w:left w:val="nil"/>
              <w:right w:val="dotted" w:sz="4" w:space="0" w:color="auto"/>
            </w:tcBorders>
            <w:shd w:val="clear" w:color="auto" w:fill="auto"/>
          </w:tcPr>
          <w:p w14:paraId="2FB02965" w14:textId="77777777" w:rsidR="001C5CB2" w:rsidRPr="00D20C2C" w:rsidRDefault="001C5CB2" w:rsidP="002950C9">
            <w:pPr>
              <w:tabs>
                <w:tab w:val="left" w:pos="1029"/>
                <w:tab w:val="left" w:pos="1418"/>
                <w:tab w:val="left" w:pos="3119"/>
              </w:tabs>
              <w:suppressAutoHyphens/>
              <w:rPr>
                <w:rFonts w:ascii="Tahoma" w:hAnsi="Tahoma" w:cs="Tahoma"/>
                <w:i/>
                <w:sz w:val="16"/>
                <w:szCs w:val="16"/>
                <w:highlight w:val="yellow"/>
                <w:lang w:eastAsia="ru-RU"/>
              </w:rPr>
            </w:pPr>
            <w:r w:rsidRPr="00D20C2C">
              <w:rPr>
                <w:rFonts w:ascii="Tahoma" w:hAnsi="Tahoma" w:cs="Tahoma"/>
                <w:i/>
                <w:sz w:val="16"/>
                <w:szCs w:val="16"/>
                <w:highlight w:val="yellow"/>
              </w:rPr>
              <w:t>Единый платежный день</w:t>
            </w:r>
          </w:p>
          <w:p w14:paraId="1430C1B0" w14:textId="77777777" w:rsidR="001C5CB2" w:rsidRPr="00D20C2C" w:rsidRDefault="001C5CB2" w:rsidP="002950C9">
            <w:pPr>
              <w:tabs>
                <w:tab w:val="left" w:pos="1029"/>
                <w:tab w:val="left" w:pos="1418"/>
                <w:tab w:val="left" w:pos="3119"/>
              </w:tabs>
              <w:suppressAutoHyphens/>
              <w:rPr>
                <w:rFonts w:ascii="Tahoma" w:hAnsi="Tahoma" w:cs="Tahoma"/>
                <w:color w:val="F79646" w:themeColor="accent6"/>
                <w:sz w:val="16"/>
                <w:szCs w:val="16"/>
                <w:highlight w:val="yellow"/>
              </w:rPr>
            </w:pPr>
          </w:p>
        </w:tc>
        <w:tc>
          <w:tcPr>
            <w:tcW w:w="8363" w:type="dxa"/>
            <w:tcBorders>
              <w:left w:val="dotted" w:sz="4" w:space="0" w:color="auto"/>
            </w:tcBorders>
            <w:shd w:val="clear" w:color="auto" w:fill="F2F2F2"/>
          </w:tcPr>
          <w:p w14:paraId="2D83470B" w14:textId="77777777" w:rsidR="001C5CB2" w:rsidRPr="00D20C2C" w:rsidRDefault="001C5CB2" w:rsidP="002950C9">
            <w:pPr>
              <w:tabs>
                <w:tab w:val="left" w:pos="1029"/>
                <w:tab w:val="left" w:pos="1418"/>
                <w:tab w:val="left" w:pos="3119"/>
              </w:tabs>
              <w:suppressAutoHyphens/>
              <w:ind w:left="142" w:right="-143" w:hanging="44"/>
              <w:jc w:val="both"/>
              <w:rPr>
                <w:rFonts w:ascii="Tahoma" w:eastAsia="Tahoma" w:hAnsi="Tahoma" w:cs="Tahoma"/>
                <w:bCs/>
                <w:color w:val="FF0000"/>
                <w:sz w:val="20"/>
                <w:szCs w:val="20"/>
                <w:highlight w:val="yellow"/>
                <w:lang w:val="en-US"/>
              </w:rPr>
            </w:pPr>
            <w:r w:rsidRPr="00D20C2C">
              <w:rPr>
                <w:rFonts w:ascii="Tahoma" w:hAnsi="Tahoma" w:cs="Tahoma"/>
                <w:color w:val="FF0000"/>
                <w:sz w:val="20"/>
                <w:szCs w:val="20"/>
                <w:highlight w:val="yellow"/>
                <w:lang w:eastAsia="ru-RU"/>
              </w:rPr>
              <w:t>[</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в первый (-ую) рабочий (-ую)</w:t>
            </w:r>
            <w:r w:rsidRPr="00D20C2C">
              <w:rPr>
                <w:rFonts w:ascii="Tahoma" w:eastAsia="Tahoma" w:hAnsi="Tahoma" w:cs="Tahoma"/>
                <w:bCs/>
                <w:sz w:val="20"/>
                <w:szCs w:val="20"/>
                <w:highlight w:val="yellow"/>
              </w:rPr>
              <w:t xml:space="preserve"> </w:t>
            </w:r>
            <w:r w:rsidRPr="00D20C2C">
              <w:rPr>
                <w:rFonts w:ascii="Tahoma" w:eastAsia="Tahoma" w:hAnsi="Tahoma" w:cs="Tahoma"/>
                <w:bCs/>
                <w:color w:val="FF0000"/>
                <w:sz w:val="20"/>
                <w:szCs w:val="20"/>
                <w:highlight w:val="yellow"/>
              </w:rPr>
              <w:t>[</w:t>
            </w:r>
            <w:r w:rsidRPr="00D20C2C">
              <w:rPr>
                <w:rFonts w:ascii="Tahoma" w:eastAsia="Tahoma" w:hAnsi="Tahoma" w:cs="Tahoma"/>
                <w:bCs/>
                <w:sz w:val="20"/>
                <w:szCs w:val="20"/>
                <w:highlight w:val="yellow"/>
              </w:rPr>
              <w:t>•</w:t>
            </w:r>
            <w:r w:rsidRPr="00D20C2C">
              <w:rPr>
                <w:rFonts w:ascii="Tahoma" w:eastAsia="Tahoma" w:hAnsi="Tahoma" w:cs="Tahoma"/>
                <w:bCs/>
                <w:color w:val="FF0000"/>
                <w:sz w:val="20"/>
                <w:szCs w:val="20"/>
                <w:highlight w:val="yellow"/>
              </w:rPr>
              <w:t xml:space="preserve">] </w:t>
            </w:r>
            <w:r w:rsidRPr="00D20C2C">
              <w:rPr>
                <w:rFonts w:ascii="Tahoma" w:eastAsia="Tahoma" w:hAnsi="Tahoma" w:cs="Tahoma"/>
                <w:bCs/>
                <w:color w:val="FF0000"/>
                <w:sz w:val="20"/>
                <w:szCs w:val="20"/>
                <w:highlight w:val="yellow"/>
                <w:lang w:val="en-US"/>
              </w:rPr>
              <w:t>]</w:t>
            </w:r>
            <w:r w:rsidRPr="00D20C2C">
              <w:rPr>
                <w:rStyle w:val="a7"/>
                <w:rFonts w:ascii="Tahoma" w:eastAsia="Tahoma" w:hAnsi="Tahoma" w:cs="Tahoma"/>
                <w:bCs/>
                <w:color w:val="FF0000"/>
                <w:sz w:val="20"/>
                <w:szCs w:val="20"/>
                <w:highlight w:val="yellow"/>
                <w:lang w:val="en-US"/>
              </w:rPr>
              <w:footnoteReference w:id="54"/>
            </w:r>
          </w:p>
          <w:p w14:paraId="20493D20" w14:textId="77777777" w:rsidR="001C5CB2" w:rsidRPr="00D20C2C" w:rsidRDefault="001C5CB2" w:rsidP="002950C9">
            <w:pPr>
              <w:tabs>
                <w:tab w:val="left" w:pos="1029"/>
                <w:tab w:val="left" w:pos="1418"/>
                <w:tab w:val="left" w:pos="3119"/>
              </w:tabs>
              <w:suppressAutoHyphens/>
              <w:ind w:left="142" w:right="-143" w:hanging="44"/>
              <w:jc w:val="both"/>
              <w:rPr>
                <w:rFonts w:ascii="Tahoma" w:hAnsi="Tahoma" w:cs="Tahoma"/>
                <w:color w:val="FF0000"/>
                <w:sz w:val="20"/>
                <w:szCs w:val="20"/>
                <w:highlight w:val="yellow"/>
                <w:lang w:eastAsia="ru-RU"/>
              </w:rPr>
            </w:pPr>
            <w:r w:rsidRPr="00D20C2C">
              <w:rPr>
                <w:rFonts w:ascii="Tahoma" w:hAnsi="Tahoma" w:cs="Tahoma"/>
                <w:color w:val="FF0000"/>
                <w:sz w:val="20"/>
                <w:szCs w:val="20"/>
                <w:highlight w:val="yellow"/>
                <w:lang w:eastAsia="ru-RU"/>
              </w:rPr>
              <w:t>/</w:t>
            </w:r>
          </w:p>
          <w:p w14:paraId="34BABD15" w14:textId="77777777" w:rsidR="001C5CB2" w:rsidRPr="00D20C2C" w:rsidRDefault="001C5CB2" w:rsidP="002950C9">
            <w:pPr>
              <w:tabs>
                <w:tab w:val="left" w:pos="1029"/>
                <w:tab w:val="left" w:pos="1418"/>
                <w:tab w:val="left" w:pos="3119"/>
              </w:tabs>
              <w:suppressAutoHyphens/>
              <w:ind w:left="142" w:right="-143" w:hanging="44"/>
              <w:jc w:val="both"/>
              <w:rPr>
                <w:rFonts w:ascii="Tahoma" w:hAnsi="Tahoma" w:cs="Tahoma"/>
                <w:sz w:val="20"/>
                <w:szCs w:val="20"/>
                <w:highlight w:val="yellow"/>
                <w:lang w:val="en-US"/>
              </w:rPr>
            </w:pPr>
            <w:r w:rsidRPr="00D20C2C">
              <w:rPr>
                <w:rFonts w:ascii="Tahoma" w:hAnsi="Tahoma" w:cs="Tahoma"/>
                <w:color w:val="FF0000"/>
                <w:sz w:val="20"/>
                <w:szCs w:val="20"/>
                <w:highlight w:val="yellow"/>
                <w:lang w:eastAsia="ru-RU"/>
              </w:rPr>
              <w:t>[</w:t>
            </w:r>
            <w:r w:rsidRPr="00D20C2C">
              <w:rPr>
                <w:rFonts w:ascii="Tahoma" w:hAnsi="Tahoma" w:cs="Tahoma"/>
                <w:sz w:val="20"/>
                <w:szCs w:val="20"/>
                <w:highlight w:val="yellow"/>
                <w:lang w:eastAsia="ru-RU"/>
              </w:rPr>
              <w:t>-</w:t>
            </w:r>
            <w:r w:rsidRPr="00D20C2C">
              <w:rPr>
                <w:rFonts w:ascii="Tahoma" w:hAnsi="Tahoma" w:cs="Tahoma"/>
                <w:color w:val="FF0000"/>
                <w:sz w:val="20"/>
                <w:szCs w:val="20"/>
                <w:highlight w:val="yellow"/>
                <w:lang w:eastAsia="ru-RU"/>
              </w:rPr>
              <w:t>]</w:t>
            </w:r>
            <w:r w:rsidRPr="00D20C2C">
              <w:rPr>
                <w:rStyle w:val="a7"/>
                <w:rFonts w:ascii="Tahoma" w:hAnsi="Tahoma" w:cs="Tahoma"/>
                <w:color w:val="FF0000"/>
                <w:sz w:val="20"/>
                <w:szCs w:val="20"/>
                <w:highlight w:val="yellow"/>
                <w:lang w:eastAsia="ru-RU"/>
              </w:rPr>
              <w:footnoteReference w:id="55"/>
            </w:r>
          </w:p>
        </w:tc>
      </w:tr>
      <w:tr w:rsidR="001C5CB2" w:rsidRPr="005D5240" w14:paraId="3B6844C5" w14:textId="77777777" w:rsidTr="00D20C2C">
        <w:tc>
          <w:tcPr>
            <w:tcW w:w="1560" w:type="dxa"/>
            <w:tcBorders>
              <w:top w:val="dotted" w:sz="4" w:space="0" w:color="auto"/>
              <w:left w:val="nil"/>
              <w:bottom w:val="dotted" w:sz="4" w:space="0" w:color="auto"/>
              <w:right w:val="dotted" w:sz="4" w:space="0" w:color="auto"/>
            </w:tcBorders>
            <w:shd w:val="clear" w:color="auto" w:fill="auto"/>
          </w:tcPr>
          <w:p w14:paraId="14E78CAD" w14:textId="77777777" w:rsidR="001C5CB2" w:rsidRPr="00D20C2C" w:rsidRDefault="001C5CB2" w:rsidP="002950C9">
            <w:pPr>
              <w:rPr>
                <w:rFonts w:ascii="Tahoma" w:hAnsi="Tahoma" w:cs="Tahoma"/>
                <w:i/>
                <w:sz w:val="16"/>
                <w:szCs w:val="16"/>
                <w:highlight w:val="yellow"/>
                <w:lang w:eastAsia="ru-RU"/>
              </w:rPr>
            </w:pPr>
            <w:r w:rsidRPr="00D20C2C">
              <w:rPr>
                <w:rFonts w:ascii="Tahoma" w:hAnsi="Tahoma" w:cs="Tahoma"/>
                <w:i/>
                <w:sz w:val="16"/>
                <w:szCs w:val="16"/>
                <w:highlight w:val="yellow"/>
              </w:rPr>
              <w:t>Период отсрочки</w:t>
            </w:r>
          </w:p>
          <w:p w14:paraId="120C8CF6" w14:textId="77777777" w:rsidR="001C5CB2" w:rsidRPr="00D20C2C" w:rsidRDefault="001C5CB2" w:rsidP="002950C9">
            <w:pPr>
              <w:rPr>
                <w:rFonts w:ascii="Tahoma" w:hAnsi="Tahoma" w:cs="Tahoma"/>
                <w:sz w:val="16"/>
                <w:szCs w:val="16"/>
                <w:highlight w:val="yellow"/>
              </w:rPr>
            </w:pPr>
          </w:p>
        </w:tc>
        <w:tc>
          <w:tcPr>
            <w:tcW w:w="8363" w:type="dxa"/>
            <w:tcBorders>
              <w:top w:val="dotted" w:sz="4" w:space="0" w:color="auto"/>
              <w:left w:val="dotted" w:sz="4" w:space="0" w:color="auto"/>
              <w:bottom w:val="dotted" w:sz="4" w:space="0" w:color="auto"/>
            </w:tcBorders>
            <w:shd w:val="clear" w:color="auto" w:fill="F2F2F2"/>
          </w:tcPr>
          <w:p w14:paraId="0688711E" w14:textId="77777777" w:rsidR="001C5CB2" w:rsidRPr="00D20C2C" w:rsidRDefault="001C5CB2" w:rsidP="002950C9">
            <w:pPr>
              <w:ind w:left="142" w:right="-143"/>
              <w:jc w:val="both"/>
              <w:rPr>
                <w:rFonts w:ascii="Tahoma" w:hAnsi="Tahoma" w:cs="Tahoma"/>
                <w:i/>
                <w:sz w:val="20"/>
                <w:szCs w:val="20"/>
                <w:highlight w:val="yellow"/>
                <w:lang w:eastAsia="ru-RU"/>
              </w:rPr>
            </w:pPr>
            <w:r w:rsidRPr="00D20C2C">
              <w:rPr>
                <w:rFonts w:ascii="Tahoma" w:hAnsi="Tahoma" w:cs="Tahoma"/>
                <w:color w:val="FF0000"/>
                <w:sz w:val="20"/>
                <w:szCs w:val="20"/>
                <w:highlight w:val="yellow"/>
                <w:lang w:eastAsia="ru-RU"/>
              </w:rPr>
              <w:t>[</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 xml:space="preserve">после истечения </w:t>
            </w:r>
            <w:r w:rsidRPr="00D20C2C">
              <w:rPr>
                <w:rFonts w:ascii="Tahoma" w:hAnsi="Tahoma" w:cs="Tahoma"/>
                <w:iCs/>
                <w:color w:val="FF0000"/>
                <w:sz w:val="20"/>
                <w:szCs w:val="20"/>
                <w:highlight w:val="yellow"/>
                <w:lang w:eastAsia="ru-RU"/>
              </w:rPr>
              <w:t>]</w:t>
            </w:r>
            <w:r w:rsidRPr="00D20C2C">
              <w:rPr>
                <w:rStyle w:val="a7"/>
                <w:rFonts w:ascii="Tahoma" w:hAnsi="Tahoma" w:cs="Tahoma"/>
                <w:iCs/>
                <w:color w:val="FF0000"/>
                <w:sz w:val="20"/>
                <w:szCs w:val="20"/>
                <w:highlight w:val="yellow"/>
              </w:rPr>
              <w:footnoteReference w:id="56"/>
            </w:r>
            <w:r w:rsidRPr="00D20C2C">
              <w:rPr>
                <w:rFonts w:ascii="Tahoma" w:hAnsi="Tahoma" w:cs="Tahoma"/>
                <w:iCs/>
                <w:color w:val="FF0000"/>
                <w:sz w:val="20"/>
                <w:szCs w:val="20"/>
                <w:highlight w:val="yellow"/>
              </w:rPr>
              <w:t xml:space="preserve"> </w:t>
            </w:r>
            <w:r w:rsidRPr="00D20C2C">
              <w:rPr>
                <w:rFonts w:ascii="Tahoma" w:hAnsi="Tahoma" w:cs="Tahoma"/>
                <w:iCs/>
                <w:sz w:val="20"/>
                <w:szCs w:val="20"/>
                <w:highlight w:val="yellow"/>
              </w:rPr>
              <w:t xml:space="preserve">/ </w:t>
            </w:r>
            <w:r w:rsidRPr="00D20C2C">
              <w:rPr>
                <w:rFonts w:ascii="Tahoma" w:hAnsi="Tahoma" w:cs="Tahoma"/>
                <w:color w:val="FF0000"/>
                <w:sz w:val="20"/>
                <w:szCs w:val="20"/>
                <w:highlight w:val="yellow"/>
                <w:lang w:eastAsia="ru-RU"/>
              </w:rPr>
              <w:t>[</w:t>
            </w:r>
            <w:r w:rsidRPr="00D20C2C">
              <w:rPr>
                <w:rFonts w:ascii="Tahoma" w:hAnsi="Tahoma" w:cs="Tahoma"/>
                <w:sz w:val="20"/>
                <w:szCs w:val="20"/>
                <w:highlight w:val="yellow"/>
              </w:rPr>
              <w:t xml:space="preserve"> не позднее</w:t>
            </w:r>
            <w:r w:rsidRPr="00D20C2C">
              <w:rPr>
                <w:rFonts w:ascii="Tahoma" w:hAnsi="Tahoma" w:cs="Tahoma"/>
                <w:color w:val="FF0000"/>
                <w:sz w:val="20"/>
                <w:szCs w:val="20"/>
                <w:highlight w:val="yellow"/>
                <w:lang w:eastAsia="ru-RU"/>
              </w:rPr>
              <w:t>]</w:t>
            </w:r>
            <w:r w:rsidRPr="00D20C2C">
              <w:rPr>
                <w:rStyle w:val="a7"/>
                <w:rFonts w:ascii="Tahoma" w:hAnsi="Tahoma" w:cs="Tahoma"/>
                <w:color w:val="FF0000"/>
                <w:sz w:val="20"/>
                <w:szCs w:val="20"/>
                <w:highlight w:val="yellow"/>
              </w:rPr>
              <w:footnoteReference w:id="57"/>
            </w:r>
            <w:r w:rsidRPr="00D20C2C">
              <w:rPr>
                <w:rFonts w:ascii="Tahoma" w:hAnsi="Tahoma" w:cs="Tahoma"/>
                <w:bCs/>
                <w:sz w:val="20"/>
                <w:szCs w:val="20"/>
                <w:highlight w:val="yellow"/>
              </w:rPr>
              <w:t xml:space="preserve"> </w:t>
            </w:r>
            <w:r w:rsidRPr="00D20C2C">
              <w:rPr>
                <w:rFonts w:ascii="Tahoma" w:hAnsi="Tahoma" w:cs="Tahoma"/>
                <w:bCs/>
                <w:color w:val="FF0000"/>
                <w:sz w:val="20"/>
                <w:szCs w:val="20"/>
                <w:highlight w:val="yellow"/>
                <w:lang w:eastAsia="ru-RU"/>
              </w:rPr>
              <w:t>[</w:t>
            </w:r>
            <w:r w:rsidRPr="00D20C2C">
              <w:rPr>
                <w:rFonts w:ascii="Tahoma" w:hAnsi="Tahoma" w:cs="Tahoma"/>
                <w:bCs/>
                <w:sz w:val="20"/>
                <w:szCs w:val="20"/>
                <w:highlight w:val="yellow"/>
              </w:rPr>
              <w:t>•</w:t>
            </w:r>
            <w:r w:rsidRPr="00D20C2C">
              <w:rPr>
                <w:rFonts w:ascii="Tahoma" w:hAnsi="Tahoma" w:cs="Tahoma"/>
                <w:bCs/>
                <w:color w:val="FF0000"/>
                <w:sz w:val="20"/>
                <w:szCs w:val="20"/>
                <w:highlight w:val="yellow"/>
                <w:lang w:eastAsia="ru-RU"/>
              </w:rPr>
              <w:t>]</w:t>
            </w:r>
            <w:r w:rsidRPr="00D20C2C">
              <w:rPr>
                <w:rStyle w:val="a7"/>
                <w:rFonts w:ascii="Tahoma" w:hAnsi="Tahoma" w:cs="Tahoma"/>
                <w:bCs/>
                <w:color w:val="FF0000"/>
                <w:sz w:val="20"/>
                <w:szCs w:val="20"/>
                <w:highlight w:val="yellow"/>
              </w:rPr>
              <w:footnoteReference w:id="58"/>
            </w:r>
            <w:r w:rsidRPr="00D20C2C">
              <w:rPr>
                <w:rFonts w:ascii="Tahoma" w:hAnsi="Tahoma" w:cs="Tahoma"/>
                <w:bCs/>
                <w:color w:val="FF0000"/>
                <w:sz w:val="20"/>
                <w:szCs w:val="20"/>
                <w:highlight w:val="yellow"/>
              </w:rPr>
              <w:t xml:space="preserve"> </w:t>
            </w:r>
            <w:proofErr w:type="spellStart"/>
            <w:r w:rsidRPr="00D20C2C">
              <w:rPr>
                <w:rFonts w:ascii="Tahoma" w:hAnsi="Tahoma" w:cs="Tahoma"/>
                <w:bCs/>
                <w:sz w:val="20"/>
                <w:szCs w:val="20"/>
                <w:highlight w:val="yellow"/>
              </w:rPr>
              <w:t>р</w:t>
            </w:r>
            <w:r w:rsidR="008C755B" w:rsidRPr="00D20C2C">
              <w:rPr>
                <w:rFonts w:ascii="Tahoma" w:hAnsi="Tahoma" w:cs="Tahoma"/>
                <w:bCs/>
                <w:sz w:val="20"/>
                <w:szCs w:val="20"/>
                <w:highlight w:val="yellow"/>
              </w:rPr>
              <w:t>.</w:t>
            </w:r>
            <w:r w:rsidRPr="00D20C2C">
              <w:rPr>
                <w:rFonts w:ascii="Tahoma" w:hAnsi="Tahoma" w:cs="Tahoma"/>
                <w:bCs/>
                <w:sz w:val="20"/>
                <w:szCs w:val="20"/>
                <w:highlight w:val="yellow"/>
              </w:rPr>
              <w:t>д</w:t>
            </w:r>
            <w:proofErr w:type="spellEnd"/>
            <w:r w:rsidR="008C755B" w:rsidRPr="00D20C2C">
              <w:rPr>
                <w:rFonts w:ascii="Tahoma" w:hAnsi="Tahoma" w:cs="Tahoma"/>
                <w:bCs/>
                <w:sz w:val="20"/>
                <w:szCs w:val="20"/>
                <w:highlight w:val="yellow"/>
              </w:rPr>
              <w:t>.</w:t>
            </w:r>
          </w:p>
        </w:tc>
      </w:tr>
      <w:tr w:rsidR="001C5CB2" w:rsidRPr="005D5240" w14:paraId="3B6BF225" w14:textId="77777777" w:rsidTr="00D20C2C">
        <w:trPr>
          <w:trHeight w:val="1088"/>
        </w:trPr>
        <w:tc>
          <w:tcPr>
            <w:tcW w:w="1560" w:type="dxa"/>
            <w:tcBorders>
              <w:top w:val="dotted" w:sz="4" w:space="0" w:color="auto"/>
              <w:left w:val="nil"/>
              <w:right w:val="dotted" w:sz="4" w:space="0" w:color="auto"/>
            </w:tcBorders>
            <w:shd w:val="clear" w:color="auto" w:fill="auto"/>
          </w:tcPr>
          <w:p w14:paraId="2A230E3D" w14:textId="77777777" w:rsidR="001C5CB2" w:rsidRPr="00D20C2C" w:rsidRDefault="001C5CB2" w:rsidP="002950C9">
            <w:pPr>
              <w:rPr>
                <w:rFonts w:ascii="Tahoma" w:hAnsi="Tahoma" w:cs="Tahoma"/>
                <w:sz w:val="16"/>
                <w:szCs w:val="16"/>
                <w:highlight w:val="yellow"/>
              </w:rPr>
            </w:pPr>
            <w:r w:rsidRPr="00D20C2C">
              <w:rPr>
                <w:rFonts w:ascii="Tahoma" w:hAnsi="Tahoma" w:cs="Tahoma"/>
                <w:i/>
                <w:sz w:val="16"/>
                <w:szCs w:val="16"/>
                <w:highlight w:val="yellow"/>
              </w:rPr>
              <w:t>Базовая дата</w:t>
            </w:r>
          </w:p>
        </w:tc>
        <w:tc>
          <w:tcPr>
            <w:tcW w:w="8363" w:type="dxa"/>
            <w:tcBorders>
              <w:top w:val="dotted" w:sz="4" w:space="0" w:color="auto"/>
              <w:left w:val="dotted" w:sz="4" w:space="0" w:color="auto"/>
              <w:bottom w:val="dotted" w:sz="4" w:space="0" w:color="auto"/>
            </w:tcBorders>
            <w:shd w:val="clear" w:color="auto" w:fill="F2F2F2"/>
          </w:tcPr>
          <w:p w14:paraId="1DE5F761" w14:textId="77777777" w:rsidR="001C5CB2" w:rsidRPr="00D20C2C" w:rsidRDefault="001C5CB2" w:rsidP="002950C9">
            <w:pPr>
              <w:ind w:left="142" w:right="-143"/>
              <w:jc w:val="both"/>
              <w:rPr>
                <w:rFonts w:ascii="Tahoma" w:hAnsi="Tahoma" w:cs="Tahoma"/>
                <w:sz w:val="20"/>
                <w:szCs w:val="20"/>
                <w:highlight w:val="yellow"/>
                <w:lang w:eastAsia="ru-RU"/>
              </w:rPr>
            </w:pPr>
            <w:r w:rsidRPr="00D20C2C">
              <w:rPr>
                <w:rFonts w:ascii="Tahoma" w:hAnsi="Tahoma" w:cs="Tahoma"/>
                <w:sz w:val="20"/>
                <w:szCs w:val="20"/>
                <w:highlight w:val="yellow"/>
              </w:rPr>
              <w:t xml:space="preserve">с момента получения Заказчиком: </w:t>
            </w:r>
          </w:p>
          <w:p w14:paraId="1A500714" w14:textId="77777777" w:rsidR="001C5CB2" w:rsidRPr="00D20C2C" w:rsidRDefault="001C5CB2" w:rsidP="001C5CB2">
            <w:pPr>
              <w:widowControl w:val="0"/>
              <w:numPr>
                <w:ilvl w:val="0"/>
                <w:numId w:val="55"/>
              </w:numPr>
              <w:autoSpaceDE w:val="0"/>
              <w:autoSpaceDN w:val="0"/>
              <w:adjustRightInd w:val="0"/>
              <w:ind w:left="715" w:right="-143" w:hanging="283"/>
              <w:jc w:val="both"/>
              <w:rPr>
                <w:rFonts w:ascii="Tahoma" w:hAnsi="Tahoma" w:cs="Tahoma"/>
                <w:bCs/>
                <w:sz w:val="20"/>
                <w:szCs w:val="20"/>
                <w:highlight w:val="yellow"/>
                <w:lang w:eastAsia="ru-RU"/>
              </w:rPr>
            </w:pPr>
            <w:r w:rsidRPr="00D20C2C">
              <w:rPr>
                <w:rFonts w:ascii="Tahoma" w:hAnsi="Tahoma" w:cs="Tahoma"/>
                <w:sz w:val="20"/>
                <w:szCs w:val="20"/>
                <w:highlight w:val="yellow"/>
              </w:rPr>
              <w:t xml:space="preserve">счета на осуществление </w:t>
            </w:r>
            <w:proofErr w:type="gramStart"/>
            <w:r w:rsidRPr="00D20C2C">
              <w:rPr>
                <w:rFonts w:ascii="Tahoma" w:hAnsi="Tahoma" w:cs="Tahoma"/>
                <w:color w:val="FF0000"/>
                <w:sz w:val="20"/>
                <w:szCs w:val="20"/>
                <w:highlight w:val="yellow"/>
                <w:lang w:eastAsia="ru-RU"/>
              </w:rPr>
              <w:t>[</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соответствующего</w:t>
            </w:r>
            <w:proofErr w:type="gramEnd"/>
            <w:r w:rsidRPr="00D20C2C">
              <w:rPr>
                <w:rFonts w:ascii="Tahoma" w:hAnsi="Tahoma" w:cs="Tahoma"/>
                <w:sz w:val="20"/>
                <w:szCs w:val="20"/>
                <w:highlight w:val="yellow"/>
              </w:rPr>
              <w:t xml:space="preserve"> </w:t>
            </w:r>
            <w:r w:rsidRPr="00D20C2C">
              <w:rPr>
                <w:rFonts w:ascii="Tahoma" w:hAnsi="Tahoma" w:cs="Tahoma"/>
                <w:color w:val="FF0000"/>
                <w:sz w:val="20"/>
                <w:szCs w:val="20"/>
                <w:highlight w:val="yellow"/>
                <w:lang w:eastAsia="ru-RU"/>
              </w:rPr>
              <w:t>]</w:t>
            </w:r>
            <w:r w:rsidRPr="00D20C2C">
              <w:rPr>
                <w:rFonts w:ascii="Tahoma" w:hAnsi="Tahoma" w:cs="Tahoma"/>
                <w:sz w:val="20"/>
                <w:szCs w:val="20"/>
                <w:highlight w:val="yellow"/>
              </w:rPr>
              <w:t xml:space="preserve"> авансового платежа;</w:t>
            </w:r>
          </w:p>
          <w:p w14:paraId="0B2C3EA5" w14:textId="77777777" w:rsidR="001C5CB2" w:rsidRPr="00D20C2C" w:rsidRDefault="001C5CB2" w:rsidP="001C5CB2">
            <w:pPr>
              <w:widowControl w:val="0"/>
              <w:numPr>
                <w:ilvl w:val="0"/>
                <w:numId w:val="55"/>
              </w:numPr>
              <w:autoSpaceDE w:val="0"/>
              <w:autoSpaceDN w:val="0"/>
              <w:adjustRightInd w:val="0"/>
              <w:ind w:left="715" w:right="-143" w:hanging="283"/>
              <w:jc w:val="both"/>
              <w:rPr>
                <w:rFonts w:ascii="Tahoma" w:hAnsi="Tahoma" w:cs="Tahoma"/>
                <w:bCs/>
                <w:sz w:val="20"/>
                <w:szCs w:val="20"/>
                <w:highlight w:val="yellow"/>
                <w:lang w:eastAsia="ru-RU"/>
              </w:rPr>
            </w:pPr>
            <w:r w:rsidRPr="00D20C2C">
              <w:rPr>
                <w:rFonts w:ascii="Tahoma" w:hAnsi="Tahoma" w:cs="Tahoma"/>
                <w:color w:val="FF0000"/>
                <w:sz w:val="20"/>
                <w:szCs w:val="20"/>
                <w:highlight w:val="yellow"/>
                <w:lang w:eastAsia="ru-RU"/>
              </w:rPr>
              <w:t xml:space="preserve">[ </w:t>
            </w:r>
            <w:r w:rsidRPr="00D20C2C">
              <w:rPr>
                <w:rFonts w:ascii="Tahoma" w:hAnsi="Tahoma" w:cs="Tahoma"/>
                <w:sz w:val="20"/>
                <w:szCs w:val="20"/>
                <w:highlight w:val="yellow"/>
              </w:rPr>
              <w:t xml:space="preserve">оригинала независимой гарантии возврата авансового платежа </w:t>
            </w:r>
            <w:r w:rsidRPr="00D20C2C">
              <w:rPr>
                <w:rFonts w:ascii="Tahoma" w:hAnsi="Tahoma" w:cs="Tahoma"/>
                <w:color w:val="FF0000"/>
                <w:sz w:val="20"/>
                <w:szCs w:val="20"/>
                <w:highlight w:val="yellow"/>
                <w:lang w:eastAsia="ru-RU"/>
              </w:rPr>
              <w:t>]</w:t>
            </w:r>
          </w:p>
        </w:tc>
      </w:tr>
      <w:tr w:rsidR="001C5CB2" w:rsidRPr="005D5240" w14:paraId="5958E027" w14:textId="77777777" w:rsidTr="00D20C2C">
        <w:tc>
          <w:tcPr>
            <w:tcW w:w="1560" w:type="dxa"/>
            <w:tcBorders>
              <w:left w:val="nil"/>
              <w:bottom w:val="nil"/>
              <w:right w:val="dotted" w:sz="4" w:space="0" w:color="auto"/>
            </w:tcBorders>
            <w:shd w:val="clear" w:color="auto" w:fill="auto"/>
          </w:tcPr>
          <w:p w14:paraId="373543BE" w14:textId="77777777" w:rsidR="001C5CB2" w:rsidRPr="00D20C2C" w:rsidRDefault="001C5CB2" w:rsidP="009D403D">
            <w:pPr>
              <w:pStyle w:val="a9"/>
              <w:tabs>
                <w:tab w:val="left" w:pos="284"/>
              </w:tabs>
              <w:suppressAutoHyphens/>
              <w:ind w:left="0"/>
              <w:contextualSpacing w:val="0"/>
              <w:rPr>
                <w:rFonts w:ascii="Tahoma" w:hAnsi="Tahoma" w:cs="Tahoma"/>
                <w:sz w:val="20"/>
                <w:szCs w:val="20"/>
                <w:highlight w:val="yellow"/>
              </w:rPr>
            </w:pPr>
            <w:r w:rsidRPr="00D20C2C">
              <w:rPr>
                <w:rFonts w:ascii="Tahoma" w:hAnsi="Tahoma" w:cs="Tahoma"/>
                <w:i/>
                <w:sz w:val="16"/>
                <w:szCs w:val="16"/>
                <w:highlight w:val="yellow"/>
                <w:lang w:eastAsia="ar-SA"/>
              </w:rPr>
              <w:t>Дополнительные условия</w:t>
            </w:r>
          </w:p>
        </w:tc>
        <w:tc>
          <w:tcPr>
            <w:tcW w:w="8363" w:type="dxa"/>
            <w:tcBorders>
              <w:left w:val="dotted" w:sz="4" w:space="0" w:color="auto"/>
            </w:tcBorders>
            <w:shd w:val="clear" w:color="auto" w:fill="F2F2F2"/>
          </w:tcPr>
          <w:p w14:paraId="1174A2BF" w14:textId="77777777" w:rsidR="001C5CB2" w:rsidRPr="00D20C2C" w:rsidRDefault="001C5CB2" w:rsidP="002950C9">
            <w:pPr>
              <w:pStyle w:val="a9"/>
              <w:tabs>
                <w:tab w:val="left" w:pos="284"/>
              </w:tabs>
              <w:ind w:left="142" w:right="-143"/>
              <w:contextualSpacing w:val="0"/>
              <w:jc w:val="both"/>
              <w:rPr>
                <w:rFonts w:ascii="Tahoma" w:hAnsi="Tahoma" w:cs="Tahoma"/>
                <w:sz w:val="20"/>
                <w:szCs w:val="20"/>
                <w:highlight w:val="yellow"/>
                <w:lang w:eastAsia="ru-RU"/>
              </w:rPr>
            </w:pPr>
            <w:r w:rsidRPr="00D20C2C">
              <w:rPr>
                <w:rFonts w:ascii="Tahoma" w:hAnsi="Tahoma" w:cs="Tahoma"/>
                <w:color w:val="FF0000"/>
                <w:sz w:val="20"/>
                <w:szCs w:val="20"/>
                <w:highlight w:val="yellow"/>
              </w:rPr>
              <w:t xml:space="preserve">[ </w:t>
            </w:r>
            <w:r w:rsidR="00D20C2C" w:rsidRPr="00D20C2C">
              <w:rPr>
                <w:rFonts w:ascii="Tahoma" w:hAnsi="Tahoma" w:cs="Tahoma"/>
                <w:sz w:val="20"/>
                <w:szCs w:val="20"/>
                <w:highlight w:val="yellow"/>
              </w:rPr>
              <w:t>С</w:t>
            </w:r>
            <w:r w:rsidRPr="00D20C2C">
              <w:rPr>
                <w:rFonts w:ascii="Tahoma" w:hAnsi="Tahoma" w:cs="Tahoma"/>
                <w:sz w:val="20"/>
                <w:szCs w:val="20"/>
                <w:highlight w:val="yellow"/>
              </w:rPr>
              <w:t xml:space="preserve">умма каждого счета на осуществление авансового платежа не может превышать </w:t>
            </w:r>
            <w:r w:rsidRPr="00D20C2C">
              <w:rPr>
                <w:rFonts w:ascii="Tahoma" w:hAnsi="Tahoma" w:cs="Tahoma"/>
                <w:color w:val="FF0000"/>
                <w:sz w:val="20"/>
                <w:szCs w:val="20"/>
                <w:highlight w:val="yellow"/>
              </w:rPr>
              <w:t>[</w:t>
            </w:r>
            <w:r w:rsidRPr="00D20C2C">
              <w:rPr>
                <w:rFonts w:ascii="Tahoma" w:hAnsi="Tahoma" w:cs="Tahoma"/>
                <w:sz w:val="20"/>
                <w:szCs w:val="20"/>
                <w:highlight w:val="yellow"/>
              </w:rPr>
              <w:t>•</w:t>
            </w:r>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 ₽, а периодичность перечисления – </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 xml:space="preserve">один </w:t>
            </w:r>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 раз в </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 xml:space="preserve">неделю </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 xml:space="preserve">/ </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 xml:space="preserve">месяц </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 xml:space="preserve">/ </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 xml:space="preserve">квартал </w:t>
            </w:r>
            <w:r w:rsidRPr="00D20C2C">
              <w:rPr>
                <w:rFonts w:ascii="Tahoma" w:hAnsi="Tahoma" w:cs="Tahoma"/>
                <w:color w:val="FF0000"/>
                <w:sz w:val="20"/>
                <w:szCs w:val="20"/>
                <w:highlight w:val="yellow"/>
              </w:rPr>
              <w:t>] ]</w:t>
            </w:r>
            <w:r w:rsidRPr="00D20C2C">
              <w:rPr>
                <w:rStyle w:val="a7"/>
                <w:rFonts w:ascii="Tahoma" w:hAnsi="Tahoma" w:cs="Tahoma"/>
                <w:color w:val="FF0000"/>
                <w:sz w:val="20"/>
                <w:szCs w:val="20"/>
                <w:highlight w:val="yellow"/>
              </w:rPr>
              <w:footnoteReference w:id="59"/>
            </w:r>
          </w:p>
          <w:p w14:paraId="4294413E" w14:textId="77777777" w:rsidR="001C5CB2" w:rsidRPr="00D20C2C" w:rsidRDefault="001C5CB2" w:rsidP="002950C9">
            <w:pPr>
              <w:pStyle w:val="a9"/>
              <w:tabs>
                <w:tab w:val="left" w:pos="284"/>
              </w:tabs>
              <w:ind w:left="142" w:right="-405"/>
              <w:contextualSpacing w:val="0"/>
              <w:rPr>
                <w:rFonts w:ascii="Tahoma" w:hAnsi="Tahoma" w:cs="Tahoma"/>
                <w:color w:val="FF0000"/>
                <w:sz w:val="20"/>
                <w:szCs w:val="20"/>
                <w:highlight w:val="yellow"/>
              </w:rPr>
            </w:pPr>
          </w:p>
          <w:p w14:paraId="4C97C8C8" w14:textId="77777777" w:rsidR="001C5CB2" w:rsidRPr="00D20C2C" w:rsidRDefault="001C5CB2" w:rsidP="002950C9">
            <w:pPr>
              <w:pStyle w:val="a9"/>
              <w:tabs>
                <w:tab w:val="left" w:pos="284"/>
              </w:tabs>
              <w:ind w:left="142" w:right="-405"/>
              <w:contextualSpacing w:val="0"/>
              <w:rPr>
                <w:rFonts w:ascii="Tahoma" w:hAnsi="Tahoma" w:cs="Tahoma"/>
                <w:color w:val="FF0000"/>
                <w:sz w:val="20"/>
                <w:szCs w:val="20"/>
                <w:highlight w:val="yellow"/>
              </w:rPr>
            </w:pPr>
            <w:proofErr w:type="gramStart"/>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Аванс</w:t>
            </w:r>
            <w:proofErr w:type="gramEnd"/>
            <w:r w:rsidRPr="00D20C2C">
              <w:rPr>
                <w:rFonts w:ascii="Tahoma" w:hAnsi="Tahoma" w:cs="Tahoma"/>
                <w:sz w:val="20"/>
                <w:szCs w:val="20"/>
                <w:highlight w:val="yellow"/>
              </w:rPr>
              <w:t xml:space="preserve"> </w:t>
            </w:r>
            <w:r w:rsidR="00D20C2C" w:rsidRPr="00D20C2C">
              <w:rPr>
                <w:rFonts w:ascii="Tahoma" w:hAnsi="Tahoma" w:cs="Tahoma"/>
                <w:color w:val="FF0000"/>
                <w:sz w:val="20"/>
                <w:szCs w:val="20"/>
                <w:highlight w:val="yellow"/>
              </w:rPr>
              <w:t>[</w:t>
            </w:r>
            <w:r w:rsidR="00D20C2C">
              <w:rPr>
                <w:rFonts w:ascii="Tahoma" w:hAnsi="Tahoma" w:cs="Tahoma"/>
                <w:color w:val="FF0000"/>
                <w:sz w:val="20"/>
                <w:szCs w:val="20"/>
                <w:highlight w:val="yellow"/>
              </w:rPr>
              <w:t xml:space="preserve"> </w:t>
            </w:r>
            <w:r w:rsidR="00D20C2C" w:rsidRPr="00D20C2C">
              <w:rPr>
                <w:rFonts w:ascii="Tahoma" w:hAnsi="Tahoma" w:cs="Tahoma"/>
                <w:sz w:val="20"/>
                <w:highlight w:val="yellow"/>
              </w:rPr>
              <w:t xml:space="preserve">№ </w:t>
            </w:r>
            <w:r w:rsidR="00D20C2C" w:rsidRPr="00D20C2C">
              <w:rPr>
                <w:rFonts w:ascii="Tahoma" w:hAnsi="Tahoma" w:cs="Tahoma"/>
                <w:color w:val="FF0000"/>
                <w:sz w:val="20"/>
                <w:highlight w:val="yellow"/>
              </w:rPr>
              <w:t>[</w:t>
            </w:r>
            <w:r w:rsidR="00D20C2C" w:rsidRPr="00D20C2C">
              <w:rPr>
                <w:rFonts w:ascii="Tahoma" w:hAnsi="Tahoma" w:cs="Tahoma"/>
                <w:sz w:val="20"/>
                <w:highlight w:val="yellow"/>
              </w:rPr>
              <w:t>•</w:t>
            </w:r>
            <w:r w:rsidR="00D20C2C" w:rsidRPr="00D20C2C">
              <w:rPr>
                <w:rFonts w:ascii="Tahoma" w:hAnsi="Tahoma" w:cs="Tahoma"/>
                <w:color w:val="FF0000"/>
                <w:sz w:val="20"/>
                <w:szCs w:val="20"/>
                <w:highlight w:val="yellow"/>
              </w:rPr>
              <w:t>]</w:t>
            </w:r>
            <w:r w:rsidR="00D20C2C">
              <w:rPr>
                <w:rFonts w:ascii="Tahoma" w:hAnsi="Tahoma" w:cs="Tahoma"/>
                <w:color w:val="FF0000"/>
                <w:sz w:val="20"/>
                <w:szCs w:val="20"/>
                <w:highlight w:val="yellow"/>
              </w:rPr>
              <w:t xml:space="preserve"> </w:t>
            </w:r>
            <w:r w:rsidR="00D20C2C" w:rsidRPr="00D20C2C">
              <w:rPr>
                <w:rFonts w:ascii="Tahoma" w:hAnsi="Tahoma" w:cs="Tahoma"/>
                <w:color w:val="FF0000"/>
                <w:sz w:val="20"/>
                <w:szCs w:val="20"/>
                <w:highlight w:val="yellow"/>
              </w:rPr>
              <w:t>]</w:t>
            </w:r>
            <w:r w:rsidR="00D20C2C" w:rsidRPr="00D20C2C">
              <w:rPr>
                <w:rFonts w:ascii="Tahoma" w:hAnsi="Tahoma" w:cs="Tahoma"/>
                <w:sz w:val="20"/>
                <w:highlight w:val="yellow"/>
              </w:rPr>
              <w:t xml:space="preserve"> </w:t>
            </w:r>
            <w:r w:rsidRPr="00D20C2C">
              <w:rPr>
                <w:rFonts w:ascii="Tahoma" w:hAnsi="Tahoma" w:cs="Tahoma"/>
                <w:sz w:val="20"/>
                <w:szCs w:val="20"/>
                <w:highlight w:val="yellow"/>
              </w:rPr>
              <w:t xml:space="preserve">выплачивается при условии подписания </w:t>
            </w:r>
            <w:r w:rsidR="00D20C2C">
              <w:rPr>
                <w:rFonts w:ascii="Tahoma" w:hAnsi="Tahoma" w:cs="Tahoma"/>
                <w:sz w:val="20"/>
                <w:szCs w:val="20"/>
                <w:highlight w:val="yellow"/>
              </w:rPr>
              <w:t xml:space="preserve">Акта сдачи-приемки услуг       </w:t>
            </w:r>
            <w:r w:rsidRPr="00D20C2C">
              <w:rPr>
                <w:rFonts w:ascii="Tahoma" w:hAnsi="Tahoma" w:cs="Tahoma"/>
                <w:color w:val="FF0000"/>
                <w:sz w:val="20"/>
                <w:szCs w:val="20"/>
                <w:highlight w:val="yellow"/>
              </w:rPr>
              <w:t>[</w:t>
            </w:r>
            <w:r w:rsidR="00D20C2C">
              <w:rPr>
                <w:rFonts w:ascii="Tahoma" w:hAnsi="Tahoma" w:cs="Tahoma"/>
                <w:color w:val="FF0000"/>
                <w:sz w:val="20"/>
                <w:szCs w:val="20"/>
                <w:highlight w:val="yellow"/>
              </w:rPr>
              <w:t xml:space="preserve"> </w:t>
            </w:r>
            <w:r w:rsidR="00D20C2C" w:rsidRPr="00411766">
              <w:rPr>
                <w:rFonts w:ascii="Tahoma" w:hAnsi="Tahoma" w:cs="Tahoma"/>
                <w:sz w:val="20"/>
                <w:highlight w:val="yellow"/>
              </w:rPr>
              <w:t>по этапу</w:t>
            </w:r>
            <w:r w:rsidR="00D20C2C">
              <w:rPr>
                <w:rFonts w:ascii="Tahoma" w:hAnsi="Tahoma" w:cs="Tahoma"/>
                <w:b/>
                <w:color w:val="FF0000"/>
                <w:sz w:val="20"/>
                <w:highlight w:val="yellow"/>
              </w:rPr>
              <w:t xml:space="preserve"> </w:t>
            </w:r>
            <w:r w:rsidR="00D20C2C" w:rsidRPr="003D0B24">
              <w:rPr>
                <w:rFonts w:ascii="Tahoma" w:hAnsi="Tahoma" w:cs="Tahoma"/>
                <w:sz w:val="20"/>
                <w:highlight w:val="yellow"/>
              </w:rPr>
              <w:t xml:space="preserve">№ </w:t>
            </w:r>
            <w:r w:rsidR="00D20C2C" w:rsidRPr="00D20C2C">
              <w:rPr>
                <w:rFonts w:ascii="Tahoma" w:hAnsi="Tahoma" w:cs="Tahoma"/>
                <w:color w:val="FF0000"/>
                <w:sz w:val="20"/>
                <w:highlight w:val="yellow"/>
              </w:rPr>
              <w:t>]</w:t>
            </w:r>
            <w:r w:rsidR="00D20C2C">
              <w:rPr>
                <w:rFonts w:ascii="Tahoma" w:hAnsi="Tahoma" w:cs="Tahoma"/>
                <w:sz w:val="20"/>
                <w:szCs w:val="20"/>
                <w:highlight w:val="yellow"/>
              </w:rPr>
              <w:t xml:space="preserve"> </w:t>
            </w:r>
            <w:r w:rsidR="00D20C2C">
              <w:rPr>
                <w:rFonts w:ascii="Tahoma" w:hAnsi="Tahoma" w:cs="Tahoma"/>
                <w:b/>
                <w:color w:val="FF0000"/>
                <w:sz w:val="20"/>
                <w:highlight w:val="yellow"/>
              </w:rPr>
              <w:t xml:space="preserve">/ </w:t>
            </w:r>
            <w:r w:rsidR="00D20C2C" w:rsidRPr="00D20C2C">
              <w:rPr>
                <w:rFonts w:ascii="Tahoma" w:hAnsi="Tahoma" w:cs="Tahoma"/>
                <w:color w:val="FF0000"/>
                <w:sz w:val="20"/>
                <w:highlight w:val="yellow"/>
              </w:rPr>
              <w:t>[</w:t>
            </w:r>
            <w:r w:rsidR="00D20C2C" w:rsidRPr="00450BF5">
              <w:rPr>
                <w:rFonts w:ascii="Tahoma" w:hAnsi="Tahoma" w:cs="Tahoma"/>
                <w:sz w:val="20"/>
                <w:highlight w:val="yellow"/>
              </w:rPr>
              <w:t>за предыдущий этап</w:t>
            </w:r>
            <w:r w:rsidR="00D20C2C" w:rsidRPr="00D20C2C">
              <w:rPr>
                <w:rFonts w:ascii="Tahoma" w:hAnsi="Tahoma" w:cs="Tahoma"/>
                <w:color w:val="FF0000"/>
                <w:sz w:val="20"/>
                <w:highlight w:val="yellow"/>
              </w:rPr>
              <w:t>].</w:t>
            </w:r>
            <w:r w:rsidR="00D20C2C">
              <w:rPr>
                <w:rFonts w:ascii="Tahoma" w:hAnsi="Tahoma" w:cs="Tahoma"/>
                <w:color w:val="FF0000"/>
                <w:sz w:val="20"/>
                <w:highlight w:val="yellow"/>
              </w:rPr>
              <w:t xml:space="preserve"> </w:t>
            </w:r>
            <w:r w:rsidR="00D20C2C" w:rsidRPr="00D20C2C">
              <w:rPr>
                <w:rFonts w:ascii="Tahoma" w:hAnsi="Tahoma" w:cs="Tahoma"/>
                <w:color w:val="FF0000"/>
                <w:sz w:val="20"/>
                <w:highlight w:val="yellow"/>
              </w:rPr>
              <w:t>]</w:t>
            </w:r>
            <w:r w:rsidRPr="00D20C2C">
              <w:rPr>
                <w:rStyle w:val="a7"/>
                <w:rFonts w:ascii="Tahoma" w:hAnsi="Tahoma" w:cs="Tahoma"/>
                <w:color w:val="FF0000"/>
                <w:sz w:val="20"/>
                <w:szCs w:val="20"/>
                <w:highlight w:val="yellow"/>
              </w:rPr>
              <w:footnoteReference w:id="60"/>
            </w:r>
          </w:p>
          <w:p w14:paraId="75FE71A7" w14:textId="77777777" w:rsidR="001C5CB2" w:rsidRPr="00D20C2C" w:rsidRDefault="001C5CB2" w:rsidP="002950C9">
            <w:pPr>
              <w:pStyle w:val="a9"/>
              <w:tabs>
                <w:tab w:val="left" w:pos="284"/>
              </w:tabs>
              <w:ind w:left="142" w:right="-405"/>
              <w:contextualSpacing w:val="0"/>
              <w:rPr>
                <w:rFonts w:ascii="Tahoma" w:hAnsi="Tahoma" w:cs="Tahoma"/>
                <w:color w:val="FF0000"/>
                <w:sz w:val="20"/>
                <w:szCs w:val="20"/>
                <w:highlight w:val="yellow"/>
              </w:rPr>
            </w:pPr>
          </w:p>
          <w:p w14:paraId="3D5AFB12" w14:textId="77777777" w:rsidR="001C5CB2" w:rsidRPr="00D20C2C" w:rsidRDefault="001C5CB2" w:rsidP="002950C9">
            <w:pPr>
              <w:pStyle w:val="a9"/>
              <w:tabs>
                <w:tab w:val="left" w:pos="284"/>
              </w:tabs>
              <w:ind w:left="142" w:right="-405"/>
              <w:contextualSpacing w:val="0"/>
              <w:rPr>
                <w:rFonts w:ascii="Tahoma" w:hAnsi="Tahoma" w:cs="Tahoma"/>
                <w:sz w:val="20"/>
                <w:szCs w:val="20"/>
                <w:highlight w:val="yellow"/>
              </w:rPr>
            </w:pPr>
            <w:r w:rsidRPr="00D20C2C">
              <w:rPr>
                <w:rFonts w:ascii="Tahoma" w:hAnsi="Tahoma" w:cs="Tahoma"/>
                <w:color w:val="FF0000"/>
                <w:sz w:val="20"/>
                <w:szCs w:val="20"/>
                <w:highlight w:val="yellow"/>
              </w:rPr>
              <w:t>[-]</w:t>
            </w:r>
            <w:r w:rsidRPr="00D20C2C">
              <w:rPr>
                <w:rStyle w:val="a7"/>
                <w:rFonts w:ascii="Tahoma" w:hAnsi="Tahoma" w:cs="Tahoma"/>
                <w:color w:val="FF0000"/>
                <w:sz w:val="20"/>
                <w:szCs w:val="20"/>
                <w:highlight w:val="yellow"/>
              </w:rPr>
              <w:footnoteReference w:id="61"/>
            </w:r>
          </w:p>
          <w:p w14:paraId="665EAE7D" w14:textId="77777777" w:rsidR="001C5CB2" w:rsidRPr="00D20C2C" w:rsidRDefault="001C5CB2" w:rsidP="002950C9">
            <w:pPr>
              <w:ind w:left="142" w:right="-405"/>
              <w:rPr>
                <w:rFonts w:ascii="Tahoma" w:hAnsi="Tahoma" w:cs="Tahoma"/>
                <w:sz w:val="20"/>
                <w:szCs w:val="20"/>
                <w:highlight w:val="yellow"/>
                <w:lang w:eastAsia="ru-RU"/>
              </w:rPr>
            </w:pPr>
          </w:p>
        </w:tc>
      </w:tr>
    </w:tbl>
    <w:p w14:paraId="419C23D7" w14:textId="77777777" w:rsidR="001C5CB2" w:rsidRPr="00535504" w:rsidRDefault="001C5CB2" w:rsidP="005E200C">
      <w:pPr>
        <w:pStyle w:val="3"/>
        <w:keepNext w:val="0"/>
        <w:tabs>
          <w:tab w:val="clear" w:pos="720"/>
          <w:tab w:val="left" w:pos="851"/>
          <w:tab w:val="left" w:pos="1418"/>
          <w:tab w:val="left" w:pos="3119"/>
        </w:tabs>
        <w:suppressAutoHyphens/>
        <w:spacing w:before="120" w:after="240"/>
        <w:ind w:left="851" w:firstLine="0"/>
        <w:rPr>
          <w:rFonts w:ascii="Tahoma" w:hAnsi="Tahoma" w:cs="Tahoma"/>
          <w:color w:val="FF0000"/>
          <w:sz w:val="20"/>
          <w:szCs w:val="20"/>
        </w:rPr>
      </w:pPr>
      <w:r w:rsidRPr="00535504">
        <w:rPr>
          <w:rFonts w:ascii="Tahoma" w:hAnsi="Tahoma" w:cs="Tahoma"/>
          <w:color w:val="FF0000"/>
          <w:sz w:val="20"/>
          <w:szCs w:val="20"/>
        </w:rPr>
        <w:t>]</w:t>
      </w:r>
    </w:p>
    <w:p w14:paraId="1E17C99F" w14:textId="77777777" w:rsidR="00AC2246" w:rsidRDefault="001C5CB2" w:rsidP="00AC2246">
      <w:pPr>
        <w:spacing w:before="120" w:after="240"/>
        <w:ind w:left="142"/>
        <w:jc w:val="both"/>
        <w:rPr>
          <w:rFonts w:ascii="Tahoma" w:hAnsi="Tahoma" w:cs="Tahoma"/>
          <w:i/>
          <w:sz w:val="20"/>
        </w:rPr>
      </w:pPr>
      <w:r w:rsidRPr="00535504">
        <w:rPr>
          <w:rFonts w:ascii="Tahoma" w:hAnsi="Tahoma" w:cs="Tahoma"/>
          <w:color w:val="FF0000"/>
          <w:sz w:val="20"/>
          <w:szCs w:val="20"/>
        </w:rPr>
        <w:t>[</w:t>
      </w:r>
      <w:r w:rsidR="00AC2246" w:rsidRPr="00450BF5">
        <w:rPr>
          <w:rFonts w:ascii="Tahoma" w:hAnsi="Tahoma" w:cs="Tahoma"/>
          <w:i/>
          <w:sz w:val="20"/>
        </w:rPr>
        <w:t xml:space="preserve">ЕСЛИ </w:t>
      </w:r>
      <w:r w:rsidR="006C192F">
        <w:rPr>
          <w:rFonts w:ascii="Tahoma" w:hAnsi="Tahoma" w:cs="Tahoma"/>
          <w:i/>
          <w:sz w:val="20"/>
        </w:rPr>
        <w:t xml:space="preserve">ДОГОВОР НЕ ВНУТРИГРУППОВОЙ ИЛИ </w:t>
      </w:r>
      <w:r w:rsidR="00AC2246" w:rsidRPr="00347582">
        <w:rPr>
          <w:rFonts w:ascii="Tahoma" w:hAnsi="Tahoma" w:cs="Tahoma"/>
          <w:i/>
          <w:sz w:val="20"/>
        </w:rPr>
        <w:t>ЗАКАЗЧИКОМ ЯВЛЯЕТСЯ РОКС НН, РАБОТАЮЩ</w:t>
      </w:r>
      <w:r w:rsidR="00414B6F">
        <w:rPr>
          <w:rFonts w:ascii="Tahoma" w:hAnsi="Tahoma" w:cs="Tahoma"/>
          <w:i/>
          <w:sz w:val="20"/>
        </w:rPr>
        <w:t>ИЙ</w:t>
      </w:r>
      <w:r w:rsidR="00AC2246" w:rsidRPr="00347582">
        <w:rPr>
          <w:rFonts w:ascii="Tahoma" w:hAnsi="Tahoma" w:cs="Tahoma"/>
          <w:i/>
          <w:sz w:val="20"/>
        </w:rPr>
        <w:t xml:space="preserve"> ПО 223-ФЗ</w:t>
      </w:r>
      <w:r w:rsidR="00AC2246" w:rsidRPr="00450BF5">
        <w:rPr>
          <w:rFonts w:ascii="Tahoma" w:hAnsi="Tahoma" w:cs="Tahoma"/>
          <w:i/>
          <w:sz w:val="20"/>
        </w:rPr>
        <w:t>:</w:t>
      </w:r>
    </w:p>
    <w:tbl>
      <w:tblPr>
        <w:tblStyle w:val="71"/>
        <w:tblW w:w="9923"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843"/>
        <w:gridCol w:w="8080"/>
      </w:tblGrid>
      <w:tr w:rsidR="001C5CB2" w:rsidRPr="006C192F" w14:paraId="0CE3B5E7" w14:textId="77777777" w:rsidTr="00D20C2C">
        <w:trPr>
          <w:trHeight w:val="280"/>
        </w:trPr>
        <w:tc>
          <w:tcPr>
            <w:tcW w:w="9923" w:type="dxa"/>
            <w:gridSpan w:val="2"/>
            <w:tcBorders>
              <w:top w:val="dotted" w:sz="4" w:space="0" w:color="auto"/>
            </w:tcBorders>
            <w:shd w:val="clear" w:color="auto" w:fill="F2F2F2" w:themeFill="background1" w:themeFillShade="F2"/>
          </w:tcPr>
          <w:p w14:paraId="119E9C6D" w14:textId="5524C1A0" w:rsidR="001C5CB2" w:rsidRPr="006C192F" w:rsidRDefault="001C5CB2" w:rsidP="0047069F">
            <w:pPr>
              <w:ind w:left="148"/>
              <w:jc w:val="both"/>
              <w:rPr>
                <w:rFonts w:ascii="Tahoma" w:hAnsi="Tahoma" w:cs="Tahoma"/>
                <w:b/>
                <w:sz w:val="20"/>
                <w:szCs w:val="20"/>
              </w:rPr>
            </w:pPr>
            <w:r w:rsidRPr="006C192F">
              <w:rPr>
                <w:rFonts w:ascii="Tahoma" w:hAnsi="Tahoma" w:cs="Tahoma"/>
                <w:sz w:val="20"/>
                <w:szCs w:val="20"/>
              </w:rPr>
              <w:t xml:space="preserve">Оплата оказанных </w:t>
            </w:r>
            <w:r w:rsidR="0035341A" w:rsidRPr="006C192F">
              <w:rPr>
                <w:rFonts w:ascii="Tahoma" w:hAnsi="Tahoma" w:cs="Tahoma"/>
                <w:sz w:val="20"/>
                <w:szCs w:val="20"/>
              </w:rPr>
              <w:t>У</w:t>
            </w:r>
            <w:r w:rsidRPr="006C192F">
              <w:rPr>
                <w:rFonts w:ascii="Tahoma" w:hAnsi="Tahoma" w:cs="Tahoma"/>
                <w:sz w:val="20"/>
                <w:szCs w:val="20"/>
              </w:rPr>
              <w:t xml:space="preserve">слуг </w:t>
            </w:r>
            <w:r w:rsidR="00044805" w:rsidRPr="006C192F">
              <w:rPr>
                <w:rFonts w:ascii="Tahoma" w:hAnsi="Tahoma" w:cs="Tahoma"/>
                <w:color w:val="FF0000"/>
                <w:sz w:val="20"/>
                <w:szCs w:val="20"/>
              </w:rPr>
              <w:t>[</w:t>
            </w:r>
            <w:r w:rsidR="00044805">
              <w:rPr>
                <w:rFonts w:ascii="Tahoma" w:hAnsi="Tahoma" w:cs="Tahoma"/>
                <w:color w:val="FF0000"/>
                <w:sz w:val="20"/>
                <w:szCs w:val="20"/>
              </w:rPr>
              <w:t xml:space="preserve">, </w:t>
            </w:r>
            <w:r w:rsidR="00044805" w:rsidRPr="007A52A0">
              <w:rPr>
                <w:rFonts w:ascii="Tahoma" w:hAnsi="Tahoma" w:cs="Tahoma"/>
                <w:sz w:val="20"/>
                <w:szCs w:val="20"/>
                <w:highlight w:val="darkGray"/>
              </w:rPr>
              <w:t>если иное не предусмотрено Заявкой</w:t>
            </w:r>
            <w:r w:rsidR="00044805">
              <w:rPr>
                <w:rFonts w:ascii="Tahoma" w:hAnsi="Tahoma" w:cs="Tahoma"/>
                <w:sz w:val="20"/>
                <w:szCs w:val="20"/>
              </w:rPr>
              <w:t xml:space="preserve">, </w:t>
            </w:r>
            <w:r w:rsidR="00044805" w:rsidRPr="006C192F">
              <w:rPr>
                <w:rFonts w:ascii="Tahoma" w:hAnsi="Tahoma" w:cs="Tahoma"/>
                <w:color w:val="FF0000"/>
                <w:sz w:val="20"/>
                <w:szCs w:val="20"/>
              </w:rPr>
              <w:t>]</w:t>
            </w:r>
            <w:r w:rsidR="00044805">
              <w:rPr>
                <w:rFonts w:ascii="Tahoma" w:hAnsi="Tahoma" w:cs="Tahoma"/>
                <w:color w:val="FF0000"/>
                <w:sz w:val="20"/>
                <w:szCs w:val="20"/>
              </w:rPr>
              <w:t xml:space="preserve"> </w:t>
            </w:r>
            <w:r w:rsidRPr="006C192F">
              <w:rPr>
                <w:rFonts w:ascii="Tahoma" w:hAnsi="Tahoma" w:cs="Tahoma"/>
                <w:sz w:val="20"/>
                <w:szCs w:val="20"/>
              </w:rPr>
              <w:t>производится</w:t>
            </w:r>
            <w:r w:rsidRPr="006C192F">
              <w:rPr>
                <w:rFonts w:ascii="Tahoma" w:hAnsi="Tahoma" w:cs="Tahoma"/>
                <w:b/>
                <w:sz w:val="20"/>
                <w:szCs w:val="20"/>
              </w:rPr>
              <w:t xml:space="preserve"> </w:t>
            </w:r>
            <w:r w:rsidRPr="006C192F">
              <w:rPr>
                <w:rFonts w:ascii="Tahoma" w:hAnsi="Tahoma" w:cs="Tahoma"/>
                <w:color w:val="FF0000"/>
                <w:sz w:val="20"/>
                <w:szCs w:val="20"/>
              </w:rPr>
              <w:t xml:space="preserve">[ </w:t>
            </w:r>
            <w:r w:rsidRPr="006C192F">
              <w:rPr>
                <w:rFonts w:ascii="Tahoma" w:hAnsi="Tahoma" w:cs="Tahoma"/>
                <w:sz w:val="20"/>
                <w:szCs w:val="20"/>
                <w:highlight w:val="yellow"/>
              </w:rPr>
              <w:t>за вычетом зачтенного аванса</w:t>
            </w:r>
            <w:r w:rsidRPr="006C192F">
              <w:rPr>
                <w:rFonts w:ascii="Tahoma" w:hAnsi="Tahoma" w:cs="Tahoma"/>
                <w:color w:val="FF0000"/>
                <w:sz w:val="20"/>
                <w:szCs w:val="20"/>
              </w:rPr>
              <w:t>]</w:t>
            </w:r>
            <w:r w:rsidRPr="006C192F">
              <w:rPr>
                <w:rFonts w:ascii="Tahoma" w:hAnsi="Tahoma" w:cs="Tahoma"/>
                <w:sz w:val="20"/>
                <w:szCs w:val="20"/>
              </w:rPr>
              <w:t xml:space="preserve"> </w:t>
            </w:r>
          </w:p>
        </w:tc>
      </w:tr>
      <w:tr w:rsidR="001C5CB2" w:rsidRPr="006C192F" w14:paraId="00DF0946" w14:textId="77777777" w:rsidTr="00D20C2C">
        <w:trPr>
          <w:trHeight w:val="280"/>
        </w:trPr>
        <w:tc>
          <w:tcPr>
            <w:tcW w:w="1843" w:type="dxa"/>
            <w:tcBorders>
              <w:right w:val="dotted" w:sz="4" w:space="0" w:color="auto"/>
            </w:tcBorders>
          </w:tcPr>
          <w:p w14:paraId="16C60A28" w14:textId="77777777" w:rsidR="001C5CB2" w:rsidRPr="006C192F" w:rsidRDefault="001C5CB2" w:rsidP="002950C9">
            <w:pPr>
              <w:tabs>
                <w:tab w:val="left" w:pos="1410"/>
              </w:tabs>
              <w:ind w:right="-150"/>
              <w:rPr>
                <w:rFonts w:ascii="Tahoma" w:hAnsi="Tahoma" w:cs="Tahoma"/>
                <w:i/>
                <w:sz w:val="16"/>
                <w:szCs w:val="16"/>
                <w:lang w:eastAsia="ru-RU"/>
              </w:rPr>
            </w:pPr>
            <w:r w:rsidRPr="006C192F">
              <w:rPr>
                <w:rFonts w:ascii="Tahoma" w:hAnsi="Tahoma" w:cs="Tahoma"/>
                <w:i/>
                <w:sz w:val="16"/>
                <w:szCs w:val="16"/>
              </w:rPr>
              <w:t>Единый платежный день</w:t>
            </w:r>
          </w:p>
          <w:p w14:paraId="46804C97" w14:textId="77777777" w:rsidR="001C5CB2" w:rsidRPr="006C192F" w:rsidRDefault="001C5CB2" w:rsidP="002950C9">
            <w:pPr>
              <w:tabs>
                <w:tab w:val="left" w:pos="1410"/>
              </w:tabs>
              <w:ind w:right="-150"/>
              <w:rPr>
                <w:rFonts w:ascii="Tahoma" w:hAnsi="Tahoma" w:cs="Tahoma"/>
                <w:sz w:val="16"/>
                <w:szCs w:val="16"/>
                <w:lang w:eastAsia="ru-RU"/>
              </w:rPr>
            </w:pPr>
          </w:p>
        </w:tc>
        <w:tc>
          <w:tcPr>
            <w:tcW w:w="8080" w:type="dxa"/>
            <w:tcBorders>
              <w:top w:val="dotted" w:sz="4" w:space="0" w:color="auto"/>
              <w:left w:val="dotted" w:sz="4" w:space="0" w:color="auto"/>
              <w:bottom w:val="dotted" w:sz="4" w:space="0" w:color="auto"/>
            </w:tcBorders>
            <w:shd w:val="clear" w:color="auto" w:fill="F2F2F2"/>
          </w:tcPr>
          <w:p w14:paraId="43070F34" w14:textId="77777777" w:rsidR="001C5CB2" w:rsidRPr="006C192F" w:rsidRDefault="001C5CB2" w:rsidP="002950C9">
            <w:pPr>
              <w:tabs>
                <w:tab w:val="left" w:pos="1029"/>
                <w:tab w:val="left" w:pos="1418"/>
                <w:tab w:val="left" w:pos="3119"/>
              </w:tabs>
              <w:suppressAutoHyphens/>
              <w:ind w:left="142" w:hanging="44"/>
              <w:jc w:val="both"/>
              <w:rPr>
                <w:rFonts w:ascii="Tahoma" w:hAnsi="Tahoma" w:cs="Tahoma"/>
                <w:color w:val="FFC000"/>
                <w:sz w:val="20"/>
                <w:szCs w:val="20"/>
              </w:rPr>
            </w:pPr>
            <w:r w:rsidRPr="006C192F">
              <w:rPr>
                <w:rFonts w:ascii="Tahoma" w:hAnsi="Tahoma" w:cs="Tahoma"/>
                <w:color w:val="FF0000"/>
                <w:sz w:val="20"/>
                <w:szCs w:val="20"/>
                <w:lang w:eastAsia="ru-RU"/>
              </w:rPr>
              <w:t>[</w:t>
            </w:r>
            <w:r w:rsidRPr="006C192F">
              <w:rPr>
                <w:rFonts w:ascii="Tahoma" w:hAnsi="Tahoma" w:cs="Tahoma"/>
                <w:color w:val="FF0000"/>
                <w:sz w:val="20"/>
                <w:szCs w:val="20"/>
              </w:rPr>
              <w:t xml:space="preserve"> </w:t>
            </w:r>
            <w:r w:rsidRPr="006C192F">
              <w:rPr>
                <w:rFonts w:ascii="Tahoma" w:hAnsi="Tahoma" w:cs="Tahoma"/>
                <w:sz w:val="20"/>
                <w:szCs w:val="20"/>
              </w:rPr>
              <w:t xml:space="preserve">в первый (-ую) рабочий (-ую) </w:t>
            </w:r>
            <w:r w:rsidRPr="006C192F">
              <w:rPr>
                <w:rFonts w:ascii="Tahoma" w:hAnsi="Tahoma" w:cs="Tahoma"/>
                <w:color w:val="FF0000"/>
                <w:sz w:val="20"/>
                <w:szCs w:val="20"/>
                <w:lang w:eastAsia="ru-RU"/>
              </w:rPr>
              <w:t>[</w:t>
            </w:r>
            <w:r w:rsidRPr="006C192F">
              <w:rPr>
                <w:rFonts w:ascii="Tahoma" w:hAnsi="Tahoma" w:cs="Tahoma"/>
                <w:sz w:val="20"/>
                <w:szCs w:val="20"/>
              </w:rPr>
              <w:t>•</w:t>
            </w:r>
            <w:r w:rsidRPr="006C192F">
              <w:rPr>
                <w:rFonts w:ascii="Tahoma" w:hAnsi="Tahoma" w:cs="Tahoma"/>
                <w:color w:val="FF0000"/>
                <w:sz w:val="20"/>
                <w:szCs w:val="20"/>
                <w:lang w:eastAsia="ru-RU"/>
              </w:rPr>
              <w:t>]</w:t>
            </w:r>
            <w:r w:rsidRPr="006C192F">
              <w:rPr>
                <w:rFonts w:ascii="Tahoma" w:hAnsi="Tahoma" w:cs="Tahoma"/>
                <w:color w:val="FF0000"/>
                <w:sz w:val="20"/>
                <w:szCs w:val="20"/>
              </w:rPr>
              <w:t xml:space="preserve"> </w:t>
            </w:r>
            <w:r w:rsidRPr="006C192F">
              <w:rPr>
                <w:rFonts w:ascii="Tahoma" w:hAnsi="Tahoma" w:cs="Tahoma"/>
                <w:color w:val="FF0000"/>
                <w:sz w:val="20"/>
                <w:szCs w:val="20"/>
                <w:lang w:eastAsia="ru-RU"/>
              </w:rPr>
              <w:t>]</w:t>
            </w:r>
            <w:r w:rsidRPr="006C192F">
              <w:rPr>
                <w:rStyle w:val="a7"/>
                <w:rFonts w:ascii="Tahoma" w:eastAsia="Tahoma" w:hAnsi="Tahoma" w:cs="Tahoma"/>
                <w:bCs/>
                <w:sz w:val="20"/>
                <w:szCs w:val="20"/>
                <w:lang w:val="en-US"/>
              </w:rPr>
              <w:t xml:space="preserve"> </w:t>
            </w:r>
            <w:r w:rsidRPr="006C192F">
              <w:rPr>
                <w:rStyle w:val="a7"/>
                <w:rFonts w:ascii="Tahoma" w:eastAsia="Tahoma" w:hAnsi="Tahoma" w:cs="Tahoma"/>
                <w:bCs/>
                <w:color w:val="FF0000"/>
                <w:sz w:val="20"/>
                <w:szCs w:val="20"/>
                <w:lang w:val="en-US"/>
              </w:rPr>
              <w:footnoteReference w:id="62"/>
            </w:r>
          </w:p>
        </w:tc>
      </w:tr>
      <w:tr w:rsidR="001C5CB2" w:rsidRPr="006C192F" w14:paraId="7859C968" w14:textId="77777777" w:rsidTr="00D20C2C">
        <w:tc>
          <w:tcPr>
            <w:tcW w:w="1843" w:type="dxa"/>
            <w:tcBorders>
              <w:bottom w:val="dotted" w:sz="4" w:space="0" w:color="auto"/>
              <w:right w:val="dotted" w:sz="4" w:space="0" w:color="auto"/>
            </w:tcBorders>
          </w:tcPr>
          <w:p w14:paraId="07736B92" w14:textId="77777777" w:rsidR="001C5CB2" w:rsidRPr="006C192F" w:rsidRDefault="001C5CB2" w:rsidP="002950C9">
            <w:pPr>
              <w:tabs>
                <w:tab w:val="left" w:pos="1410"/>
              </w:tabs>
              <w:ind w:right="-150"/>
              <w:rPr>
                <w:rFonts w:ascii="Tahoma" w:hAnsi="Tahoma" w:cs="Tahoma"/>
                <w:i/>
                <w:sz w:val="16"/>
                <w:szCs w:val="16"/>
                <w:lang w:eastAsia="ru-RU"/>
              </w:rPr>
            </w:pPr>
            <w:r w:rsidRPr="006C192F">
              <w:rPr>
                <w:rFonts w:ascii="Tahoma" w:hAnsi="Tahoma" w:cs="Tahoma"/>
                <w:i/>
                <w:sz w:val="16"/>
                <w:szCs w:val="16"/>
              </w:rPr>
              <w:lastRenderedPageBreak/>
              <w:t>Период отсрочки</w:t>
            </w:r>
          </w:p>
          <w:p w14:paraId="71F268CC" w14:textId="77777777" w:rsidR="001C5CB2" w:rsidRPr="006C192F" w:rsidRDefault="001C5CB2" w:rsidP="002950C9">
            <w:pPr>
              <w:tabs>
                <w:tab w:val="left" w:pos="1410"/>
              </w:tabs>
              <w:ind w:right="-150"/>
              <w:rPr>
                <w:rFonts w:ascii="Tahoma" w:hAnsi="Tahoma" w:cs="Tahoma"/>
                <w:sz w:val="16"/>
                <w:szCs w:val="16"/>
                <w:lang w:eastAsia="ru-RU"/>
              </w:rPr>
            </w:pPr>
          </w:p>
        </w:tc>
        <w:tc>
          <w:tcPr>
            <w:tcW w:w="8080" w:type="dxa"/>
            <w:tcBorders>
              <w:top w:val="dotted" w:sz="4" w:space="0" w:color="auto"/>
              <w:left w:val="dotted" w:sz="4" w:space="0" w:color="auto"/>
              <w:bottom w:val="dotted" w:sz="4" w:space="0" w:color="auto"/>
            </w:tcBorders>
            <w:shd w:val="clear" w:color="auto" w:fill="F2F2F2"/>
          </w:tcPr>
          <w:p w14:paraId="7BAB5E9E" w14:textId="2326D343" w:rsidR="001C5CB2" w:rsidRPr="00920E78" w:rsidRDefault="001C5CB2" w:rsidP="002950C9">
            <w:pPr>
              <w:ind w:left="148"/>
              <w:jc w:val="both"/>
              <w:rPr>
                <w:rFonts w:ascii="Tahoma" w:hAnsi="Tahoma" w:cs="Tahoma"/>
                <w:sz w:val="20"/>
                <w:szCs w:val="20"/>
              </w:rPr>
            </w:pPr>
            <w:proofErr w:type="gramStart"/>
            <w:r w:rsidRPr="006C192F">
              <w:rPr>
                <w:rFonts w:ascii="Tahoma" w:hAnsi="Tahoma" w:cs="Tahoma"/>
                <w:color w:val="FF0000"/>
                <w:sz w:val="20"/>
                <w:szCs w:val="20"/>
                <w:lang w:eastAsia="ru-RU"/>
              </w:rPr>
              <w:t>[</w:t>
            </w:r>
            <w:r w:rsidR="006C192F">
              <w:rPr>
                <w:rFonts w:ascii="Tahoma" w:hAnsi="Tahoma" w:cs="Tahoma"/>
                <w:color w:val="FF0000"/>
                <w:sz w:val="20"/>
                <w:szCs w:val="20"/>
                <w:lang w:eastAsia="ru-RU"/>
              </w:rPr>
              <w:t xml:space="preserve"> </w:t>
            </w:r>
            <w:r w:rsidR="006C192F" w:rsidRPr="00390C4D">
              <w:rPr>
                <w:rFonts w:ascii="Tahoma" w:hAnsi="Tahoma" w:cs="Tahoma"/>
                <w:color w:val="FF0000"/>
                <w:sz w:val="20"/>
                <w:szCs w:val="20"/>
                <w:lang w:eastAsia="ru-RU"/>
              </w:rPr>
              <w:t>[</w:t>
            </w:r>
            <w:proofErr w:type="gramEnd"/>
            <w:r w:rsidR="006C192F">
              <w:rPr>
                <w:rFonts w:ascii="Tahoma" w:hAnsi="Tahoma" w:cs="Tahoma"/>
                <w:color w:val="FF0000"/>
                <w:sz w:val="20"/>
                <w:szCs w:val="20"/>
              </w:rPr>
              <w:t xml:space="preserve"> </w:t>
            </w:r>
            <w:r w:rsidRPr="006C192F">
              <w:rPr>
                <w:rFonts w:ascii="Tahoma" w:hAnsi="Tahoma" w:cs="Tahoma"/>
                <w:sz w:val="20"/>
                <w:szCs w:val="20"/>
              </w:rPr>
              <w:t xml:space="preserve">после истечения </w:t>
            </w:r>
            <w:r w:rsidRPr="006C192F">
              <w:rPr>
                <w:rFonts w:ascii="Tahoma" w:hAnsi="Tahoma" w:cs="Tahoma"/>
                <w:color w:val="FF0000"/>
                <w:sz w:val="20"/>
                <w:szCs w:val="20"/>
                <w:lang w:eastAsia="ru-RU"/>
              </w:rPr>
              <w:t>]</w:t>
            </w:r>
            <w:r w:rsidRPr="006C192F">
              <w:rPr>
                <w:rStyle w:val="a7"/>
                <w:rFonts w:ascii="Tahoma" w:hAnsi="Tahoma" w:cs="Tahoma"/>
                <w:iCs/>
                <w:color w:val="FF0000"/>
                <w:sz w:val="20"/>
                <w:szCs w:val="20"/>
                <w:lang w:eastAsia="ru-RU"/>
              </w:rPr>
              <w:footnoteReference w:id="63"/>
            </w:r>
            <w:r w:rsidRPr="006C192F">
              <w:rPr>
                <w:rFonts w:ascii="Tahoma" w:hAnsi="Tahoma" w:cs="Tahoma"/>
                <w:sz w:val="20"/>
                <w:szCs w:val="20"/>
              </w:rPr>
              <w:t xml:space="preserve"> / </w:t>
            </w:r>
            <w:r w:rsidRPr="006C192F">
              <w:rPr>
                <w:rFonts w:ascii="Tahoma" w:hAnsi="Tahoma" w:cs="Tahoma"/>
                <w:color w:val="FF0000"/>
                <w:sz w:val="20"/>
                <w:szCs w:val="20"/>
              </w:rPr>
              <w:t>[</w:t>
            </w:r>
            <w:r w:rsidRPr="006C192F">
              <w:rPr>
                <w:rFonts w:ascii="Tahoma" w:hAnsi="Tahoma" w:cs="Tahoma"/>
                <w:sz w:val="20"/>
                <w:szCs w:val="20"/>
              </w:rPr>
              <w:t xml:space="preserve"> не позднее </w:t>
            </w:r>
            <w:r w:rsidRPr="006C192F">
              <w:rPr>
                <w:rFonts w:ascii="Tahoma" w:hAnsi="Tahoma" w:cs="Tahoma"/>
                <w:color w:val="FF0000"/>
                <w:sz w:val="20"/>
                <w:szCs w:val="20"/>
              </w:rPr>
              <w:t>]</w:t>
            </w:r>
            <w:r w:rsidRPr="006C192F">
              <w:rPr>
                <w:rStyle w:val="a7"/>
                <w:rFonts w:ascii="Tahoma" w:hAnsi="Tahoma" w:cs="Tahoma"/>
                <w:color w:val="FF0000"/>
                <w:sz w:val="20"/>
                <w:szCs w:val="20"/>
                <w:lang w:eastAsia="ru-RU"/>
              </w:rPr>
              <w:footnoteReference w:id="64"/>
            </w:r>
            <w:r w:rsidRPr="006C192F">
              <w:rPr>
                <w:rFonts w:ascii="Tahoma" w:hAnsi="Tahoma" w:cs="Tahoma"/>
                <w:sz w:val="20"/>
                <w:szCs w:val="20"/>
              </w:rPr>
              <w:t xml:space="preserve"> </w:t>
            </w:r>
            <w:r w:rsidRPr="006C192F">
              <w:rPr>
                <w:rFonts w:ascii="Tahoma" w:hAnsi="Tahoma" w:cs="Tahoma"/>
                <w:color w:val="FF0000"/>
                <w:sz w:val="20"/>
                <w:szCs w:val="20"/>
              </w:rPr>
              <w:t>[</w:t>
            </w:r>
            <w:r w:rsidRPr="006C192F">
              <w:rPr>
                <w:rFonts w:ascii="Tahoma" w:hAnsi="Tahoma" w:cs="Tahoma"/>
                <w:sz w:val="20"/>
                <w:szCs w:val="20"/>
              </w:rPr>
              <w:t>•</w:t>
            </w:r>
            <w:r w:rsidRPr="006C192F">
              <w:rPr>
                <w:rFonts w:ascii="Tahoma" w:hAnsi="Tahoma" w:cs="Tahoma"/>
                <w:color w:val="FF0000"/>
                <w:sz w:val="20"/>
                <w:szCs w:val="20"/>
              </w:rPr>
              <w:t>]</w:t>
            </w:r>
            <w:r w:rsidRPr="006C192F">
              <w:rPr>
                <w:rFonts w:ascii="Tahoma" w:hAnsi="Tahoma" w:cs="Tahoma"/>
                <w:sz w:val="20"/>
                <w:szCs w:val="20"/>
              </w:rPr>
              <w:t xml:space="preserve"> </w:t>
            </w:r>
            <w:proofErr w:type="spellStart"/>
            <w:r w:rsidRPr="006C192F">
              <w:rPr>
                <w:rFonts w:ascii="Tahoma" w:hAnsi="Tahoma" w:cs="Tahoma"/>
                <w:sz w:val="20"/>
                <w:szCs w:val="20"/>
              </w:rPr>
              <w:t>к</w:t>
            </w:r>
            <w:r w:rsidR="008C755B" w:rsidRPr="006C192F">
              <w:rPr>
                <w:rFonts w:ascii="Tahoma" w:hAnsi="Tahoma" w:cs="Tahoma"/>
                <w:sz w:val="20"/>
                <w:szCs w:val="20"/>
              </w:rPr>
              <w:t>.</w:t>
            </w:r>
            <w:r w:rsidRPr="006C192F">
              <w:rPr>
                <w:rFonts w:ascii="Tahoma" w:hAnsi="Tahoma" w:cs="Tahoma"/>
                <w:sz w:val="20"/>
                <w:szCs w:val="20"/>
              </w:rPr>
              <w:t>д</w:t>
            </w:r>
            <w:proofErr w:type="spellEnd"/>
            <w:r w:rsidR="008C755B" w:rsidRPr="006C192F">
              <w:rPr>
                <w:rFonts w:ascii="Tahoma" w:hAnsi="Tahoma" w:cs="Tahoma"/>
                <w:sz w:val="20"/>
                <w:szCs w:val="20"/>
              </w:rPr>
              <w:t>.</w:t>
            </w:r>
            <w:r w:rsidR="006C192F">
              <w:rPr>
                <w:rFonts w:ascii="Tahoma" w:hAnsi="Tahoma" w:cs="Tahoma"/>
                <w:sz w:val="20"/>
                <w:szCs w:val="20"/>
              </w:rPr>
              <w:t xml:space="preserve"> </w:t>
            </w:r>
            <w:r w:rsidR="006C192F" w:rsidRPr="00390C4D">
              <w:rPr>
                <w:rFonts w:ascii="Tahoma" w:hAnsi="Tahoma" w:cs="Tahoma"/>
                <w:color w:val="FF0000"/>
                <w:sz w:val="20"/>
                <w:szCs w:val="20"/>
              </w:rPr>
              <w:t>]</w:t>
            </w:r>
            <w:r w:rsidR="006C192F">
              <w:rPr>
                <w:rFonts w:ascii="Tahoma" w:hAnsi="Tahoma" w:cs="Tahoma"/>
                <w:color w:val="FF0000"/>
                <w:sz w:val="20"/>
                <w:szCs w:val="20"/>
              </w:rPr>
              <w:t xml:space="preserve"> / </w:t>
            </w:r>
            <w:r w:rsidR="00920E78" w:rsidRPr="00920E78">
              <w:rPr>
                <w:rFonts w:ascii="Tahoma" w:hAnsi="Tahoma" w:cs="Tahoma"/>
                <w:color w:val="FF0000"/>
                <w:sz w:val="20"/>
                <w:szCs w:val="20"/>
              </w:rPr>
              <w:t>[</w:t>
            </w:r>
            <w:r w:rsidR="00920E78">
              <w:rPr>
                <w:rFonts w:ascii="Tahoma" w:hAnsi="Tahoma" w:cs="Tahoma"/>
                <w:sz w:val="20"/>
                <w:szCs w:val="20"/>
              </w:rPr>
              <w:t xml:space="preserve"> </w:t>
            </w:r>
            <w:r w:rsidR="00920E78" w:rsidRPr="00920E78">
              <w:rPr>
                <w:rFonts w:ascii="Tahoma" w:hAnsi="Tahoma" w:cs="Tahoma"/>
                <w:sz w:val="20"/>
                <w:szCs w:val="20"/>
              </w:rPr>
              <w:t xml:space="preserve">в течение </w:t>
            </w:r>
            <w:r w:rsidR="00920E78" w:rsidRPr="00920E78">
              <w:rPr>
                <w:rFonts w:ascii="Tahoma" w:hAnsi="Tahoma" w:cs="Tahoma"/>
                <w:bCs/>
                <w:color w:val="FF0000"/>
                <w:sz w:val="20"/>
                <w:szCs w:val="20"/>
              </w:rPr>
              <w:t>[</w:t>
            </w:r>
            <w:r w:rsidR="00920E78" w:rsidRPr="00920E78">
              <w:rPr>
                <w:rFonts w:ascii="Tahoma" w:hAnsi="Tahoma" w:cs="Tahoma"/>
                <w:bCs/>
                <w:sz w:val="20"/>
                <w:szCs w:val="20"/>
                <w:lang w:eastAsia="ru-RU"/>
              </w:rPr>
              <w:t xml:space="preserve"> </w:t>
            </w:r>
            <w:r w:rsidR="00920E78" w:rsidRPr="00920E78">
              <w:rPr>
                <w:rFonts w:ascii="Tahoma" w:hAnsi="Tahoma" w:cs="Tahoma"/>
                <w:bCs/>
                <w:color w:val="FF0000"/>
                <w:sz w:val="20"/>
                <w:szCs w:val="20"/>
                <w:lang w:eastAsia="ru-RU"/>
              </w:rPr>
              <w:t>[</w:t>
            </w:r>
            <w:r w:rsidR="00920E78">
              <w:rPr>
                <w:rFonts w:ascii="Tahoma" w:hAnsi="Tahoma" w:cs="Tahoma"/>
                <w:bCs/>
                <w:color w:val="FF0000"/>
                <w:sz w:val="20"/>
                <w:szCs w:val="20"/>
                <w:lang w:eastAsia="ru-RU"/>
              </w:rPr>
              <w:t xml:space="preserve"> </w:t>
            </w:r>
            <w:r w:rsidR="00920E78" w:rsidRPr="00920E78">
              <w:rPr>
                <w:rFonts w:ascii="Tahoma" w:hAnsi="Tahoma" w:cs="Tahoma"/>
                <w:sz w:val="20"/>
                <w:szCs w:val="20"/>
              </w:rPr>
              <w:t>7</w:t>
            </w:r>
            <w:r w:rsidR="00920E78">
              <w:rPr>
                <w:rFonts w:ascii="Tahoma" w:hAnsi="Tahoma" w:cs="Tahoma"/>
                <w:sz w:val="20"/>
                <w:szCs w:val="20"/>
              </w:rPr>
              <w:t xml:space="preserve"> </w:t>
            </w:r>
            <w:r w:rsidR="00920E78" w:rsidRPr="00920E78">
              <w:rPr>
                <w:rFonts w:ascii="Tahoma" w:hAnsi="Tahoma" w:cs="Tahoma"/>
                <w:bCs/>
                <w:color w:val="FF0000"/>
                <w:sz w:val="20"/>
                <w:szCs w:val="20"/>
                <w:lang w:eastAsia="ru-RU"/>
              </w:rPr>
              <w:t>]</w:t>
            </w:r>
            <w:r w:rsidR="00920E78" w:rsidRPr="00920E78">
              <w:rPr>
                <w:rFonts w:ascii="Tahoma" w:hAnsi="Tahoma" w:cs="Tahoma"/>
                <w:sz w:val="20"/>
                <w:szCs w:val="20"/>
              </w:rPr>
              <w:t xml:space="preserve"> </w:t>
            </w:r>
            <w:r w:rsidR="00920E78" w:rsidRPr="00920E78">
              <w:rPr>
                <w:rFonts w:ascii="Tahoma" w:hAnsi="Tahoma" w:cs="Tahoma"/>
                <w:color w:val="FF0000"/>
                <w:sz w:val="20"/>
                <w:szCs w:val="20"/>
              </w:rPr>
              <w:t xml:space="preserve">/ </w:t>
            </w:r>
            <w:r w:rsidR="00920E78" w:rsidRPr="00920E78">
              <w:rPr>
                <w:rFonts w:ascii="Tahoma" w:hAnsi="Tahoma" w:cs="Tahoma"/>
                <w:bCs/>
                <w:color w:val="FF0000"/>
                <w:sz w:val="20"/>
                <w:szCs w:val="20"/>
                <w:lang w:eastAsia="ru-RU"/>
              </w:rPr>
              <w:t>[</w:t>
            </w:r>
            <w:r w:rsidR="00920E78" w:rsidRPr="00920E78">
              <w:rPr>
                <w:rFonts w:ascii="Tahoma" w:hAnsi="Tahoma" w:cs="Tahoma"/>
                <w:sz w:val="20"/>
                <w:szCs w:val="20"/>
                <w:lang w:eastAsia="ru-RU"/>
              </w:rPr>
              <w:t>•</w:t>
            </w:r>
            <w:r w:rsidR="00920E78" w:rsidRPr="00920E78">
              <w:rPr>
                <w:rFonts w:ascii="Tahoma" w:hAnsi="Tahoma" w:cs="Tahoma"/>
                <w:bCs/>
                <w:color w:val="FF0000"/>
                <w:sz w:val="20"/>
                <w:szCs w:val="20"/>
                <w:lang w:eastAsia="ru-RU"/>
              </w:rPr>
              <w:t>] [</w:t>
            </w:r>
            <w:r w:rsidR="006D1F37">
              <w:rPr>
                <w:rFonts w:ascii="Tahoma" w:hAnsi="Tahoma" w:cs="Tahoma"/>
                <w:bCs/>
                <w:color w:val="FF0000"/>
                <w:sz w:val="20"/>
                <w:szCs w:val="20"/>
                <w:lang w:eastAsia="ru-RU"/>
              </w:rPr>
              <w:t xml:space="preserve"> </w:t>
            </w:r>
            <w:proofErr w:type="spellStart"/>
            <w:r w:rsidR="00920E78" w:rsidRPr="00920E78">
              <w:rPr>
                <w:rFonts w:ascii="Tahoma" w:hAnsi="Tahoma" w:cs="Tahoma"/>
                <w:sz w:val="20"/>
                <w:szCs w:val="20"/>
              </w:rPr>
              <w:t>р.д</w:t>
            </w:r>
            <w:proofErr w:type="spellEnd"/>
            <w:r w:rsidR="00920E78" w:rsidRPr="00920E78">
              <w:rPr>
                <w:rFonts w:ascii="Tahoma" w:hAnsi="Tahoma" w:cs="Tahoma"/>
                <w:sz w:val="20"/>
                <w:szCs w:val="20"/>
              </w:rPr>
              <w:t>.</w:t>
            </w:r>
            <w:r w:rsidR="00920E78" w:rsidRPr="00920E78">
              <w:rPr>
                <w:rFonts w:ascii="Tahoma" w:hAnsi="Tahoma" w:cs="Tahoma"/>
                <w:bCs/>
                <w:sz w:val="20"/>
                <w:szCs w:val="20"/>
                <w:lang w:eastAsia="ru-RU"/>
              </w:rPr>
              <w:t xml:space="preserve"> </w:t>
            </w:r>
            <w:r w:rsidR="00920E78" w:rsidRPr="00920E78">
              <w:rPr>
                <w:rFonts w:ascii="Tahoma" w:hAnsi="Tahoma" w:cs="Tahoma"/>
                <w:bCs/>
                <w:color w:val="FF0000"/>
                <w:sz w:val="20"/>
                <w:szCs w:val="20"/>
                <w:lang w:eastAsia="ru-RU"/>
              </w:rPr>
              <w:t>]</w:t>
            </w:r>
            <w:r w:rsidR="00920E78" w:rsidRPr="00920E78">
              <w:rPr>
                <w:rFonts w:ascii="Tahoma" w:hAnsi="Tahoma" w:cs="Tahoma"/>
                <w:color w:val="FF0000"/>
                <w:sz w:val="20"/>
                <w:szCs w:val="20"/>
              </w:rPr>
              <w:t xml:space="preserve"> / </w:t>
            </w:r>
            <w:r w:rsidR="00920E78" w:rsidRPr="00920E78">
              <w:rPr>
                <w:rFonts w:ascii="Tahoma" w:hAnsi="Tahoma" w:cs="Tahoma"/>
                <w:bCs/>
                <w:color w:val="FF0000"/>
                <w:sz w:val="20"/>
                <w:szCs w:val="20"/>
                <w:lang w:eastAsia="ru-RU"/>
              </w:rPr>
              <w:t>[</w:t>
            </w:r>
            <w:proofErr w:type="spellStart"/>
            <w:r w:rsidR="00920E78" w:rsidRPr="00920E78">
              <w:rPr>
                <w:rFonts w:ascii="Tahoma" w:hAnsi="Tahoma" w:cs="Tahoma"/>
                <w:sz w:val="20"/>
                <w:szCs w:val="20"/>
              </w:rPr>
              <w:t>к.д</w:t>
            </w:r>
            <w:proofErr w:type="spellEnd"/>
            <w:r w:rsidR="00920E78" w:rsidRPr="00920E78">
              <w:rPr>
                <w:rFonts w:ascii="Tahoma" w:hAnsi="Tahoma" w:cs="Tahoma"/>
                <w:sz w:val="20"/>
                <w:szCs w:val="20"/>
              </w:rPr>
              <w:t>.</w:t>
            </w:r>
            <w:r w:rsidR="00920E78" w:rsidRPr="00920E78">
              <w:rPr>
                <w:rFonts w:ascii="Tahoma" w:hAnsi="Tahoma" w:cs="Tahoma"/>
                <w:bCs/>
                <w:sz w:val="20"/>
                <w:szCs w:val="20"/>
                <w:lang w:eastAsia="ru-RU"/>
              </w:rPr>
              <w:t xml:space="preserve"> </w:t>
            </w:r>
            <w:r w:rsidR="00920E78" w:rsidRPr="00920E78">
              <w:rPr>
                <w:rFonts w:ascii="Tahoma" w:hAnsi="Tahoma" w:cs="Tahoma"/>
                <w:bCs/>
                <w:color w:val="FF0000"/>
                <w:sz w:val="20"/>
                <w:szCs w:val="20"/>
                <w:lang w:eastAsia="ru-RU"/>
              </w:rPr>
              <w:t>]</w:t>
            </w:r>
            <w:r w:rsidR="00920E78" w:rsidRPr="00920E78">
              <w:rPr>
                <w:rFonts w:ascii="Tahoma" w:hAnsi="Tahoma" w:cs="Tahoma"/>
                <w:bCs/>
                <w:color w:val="FF0000"/>
                <w:sz w:val="20"/>
                <w:szCs w:val="20"/>
              </w:rPr>
              <w:t>]</w:t>
            </w:r>
            <w:r w:rsidR="00920E78" w:rsidRPr="00920E78">
              <w:rPr>
                <w:rStyle w:val="a7"/>
                <w:rFonts w:ascii="Tahoma" w:hAnsi="Tahoma" w:cs="Tahoma"/>
                <w:bCs/>
                <w:color w:val="FF0000"/>
                <w:sz w:val="20"/>
                <w:szCs w:val="20"/>
              </w:rPr>
              <w:footnoteReference w:id="65"/>
            </w:r>
            <w:r w:rsidR="006D1F37">
              <w:rPr>
                <w:rFonts w:ascii="Tahoma" w:hAnsi="Tahoma" w:cs="Tahoma"/>
                <w:bCs/>
                <w:color w:val="FF0000"/>
                <w:sz w:val="20"/>
                <w:szCs w:val="20"/>
              </w:rPr>
              <w:t xml:space="preserve"> </w:t>
            </w:r>
            <w:r w:rsidR="00920E78" w:rsidRPr="00920E78">
              <w:rPr>
                <w:rStyle w:val="a7"/>
                <w:rFonts w:ascii="Tahoma" w:hAnsi="Tahoma" w:cs="Tahoma"/>
                <w:bCs/>
                <w:color w:val="FF0000"/>
                <w:sz w:val="20"/>
                <w:szCs w:val="20"/>
              </w:rPr>
              <w:footnoteReference w:id="66"/>
            </w:r>
            <w:r w:rsidR="00920E78" w:rsidRPr="00920E78">
              <w:rPr>
                <w:rFonts w:ascii="Tahoma" w:hAnsi="Tahoma" w:cs="Tahoma"/>
                <w:color w:val="FF0000"/>
                <w:sz w:val="20"/>
                <w:szCs w:val="20"/>
              </w:rPr>
              <w:t>]</w:t>
            </w:r>
          </w:p>
        </w:tc>
      </w:tr>
      <w:tr w:rsidR="001C5CB2" w:rsidRPr="006C192F" w14:paraId="2AEB5BCB" w14:textId="77777777" w:rsidTr="00D20C2C">
        <w:tc>
          <w:tcPr>
            <w:tcW w:w="1843" w:type="dxa"/>
            <w:tcBorders>
              <w:top w:val="dotted" w:sz="4" w:space="0" w:color="auto"/>
              <w:bottom w:val="nil"/>
              <w:right w:val="dotted" w:sz="4" w:space="0" w:color="auto"/>
            </w:tcBorders>
          </w:tcPr>
          <w:p w14:paraId="27909E48" w14:textId="77777777" w:rsidR="001C5CB2" w:rsidRPr="006C192F" w:rsidRDefault="001C5CB2" w:rsidP="002950C9">
            <w:pPr>
              <w:tabs>
                <w:tab w:val="left" w:pos="1410"/>
              </w:tabs>
              <w:ind w:right="-150"/>
              <w:rPr>
                <w:rFonts w:ascii="Tahoma" w:hAnsi="Tahoma" w:cs="Tahoma"/>
                <w:i/>
                <w:sz w:val="16"/>
                <w:szCs w:val="16"/>
                <w:lang w:eastAsia="ru-RU"/>
              </w:rPr>
            </w:pPr>
            <w:r w:rsidRPr="006C192F">
              <w:rPr>
                <w:rFonts w:ascii="Tahoma" w:hAnsi="Tahoma" w:cs="Tahoma"/>
                <w:i/>
                <w:sz w:val="16"/>
                <w:szCs w:val="16"/>
              </w:rPr>
              <w:t>Базовая дата</w:t>
            </w:r>
          </w:p>
        </w:tc>
        <w:tc>
          <w:tcPr>
            <w:tcW w:w="8080" w:type="dxa"/>
            <w:tcBorders>
              <w:top w:val="dotted" w:sz="4" w:space="0" w:color="auto"/>
              <w:left w:val="dotted" w:sz="4" w:space="0" w:color="auto"/>
              <w:bottom w:val="dotted" w:sz="4" w:space="0" w:color="auto"/>
            </w:tcBorders>
            <w:shd w:val="clear" w:color="auto" w:fill="F2F2F2"/>
          </w:tcPr>
          <w:p w14:paraId="7215019A" w14:textId="77777777" w:rsidR="001C5CB2" w:rsidRPr="006C192F" w:rsidRDefault="001C5CB2" w:rsidP="002950C9">
            <w:pPr>
              <w:ind w:left="148"/>
              <w:jc w:val="both"/>
              <w:rPr>
                <w:rFonts w:ascii="Tahoma" w:hAnsi="Tahoma" w:cs="Tahoma"/>
                <w:sz w:val="20"/>
                <w:szCs w:val="20"/>
              </w:rPr>
            </w:pPr>
            <w:r w:rsidRPr="006C192F">
              <w:rPr>
                <w:rFonts w:ascii="Tahoma" w:hAnsi="Tahoma" w:cs="Tahoma"/>
                <w:sz w:val="20"/>
                <w:szCs w:val="20"/>
              </w:rPr>
              <w:t>с момента получения Заказчиком</w:t>
            </w:r>
          </w:p>
        </w:tc>
      </w:tr>
      <w:tr w:rsidR="001C5CB2" w:rsidRPr="006C192F" w14:paraId="01A8CF97" w14:textId="77777777" w:rsidTr="00D20C2C">
        <w:tc>
          <w:tcPr>
            <w:tcW w:w="1843" w:type="dxa"/>
            <w:tcBorders>
              <w:top w:val="nil"/>
              <w:bottom w:val="dotted" w:sz="4" w:space="0" w:color="auto"/>
              <w:right w:val="dotted" w:sz="4" w:space="0" w:color="auto"/>
            </w:tcBorders>
          </w:tcPr>
          <w:p w14:paraId="222D557D" w14:textId="77777777" w:rsidR="001C5CB2" w:rsidRPr="006C192F" w:rsidRDefault="001C5CB2" w:rsidP="002950C9">
            <w:pPr>
              <w:tabs>
                <w:tab w:val="left" w:pos="1410"/>
              </w:tabs>
              <w:ind w:right="-150"/>
              <w:rPr>
                <w:rFonts w:ascii="Tahoma" w:hAnsi="Tahoma" w:cs="Tahoma"/>
                <w:i/>
                <w:sz w:val="16"/>
                <w:szCs w:val="16"/>
                <w:lang w:eastAsia="ru-RU"/>
              </w:rPr>
            </w:pPr>
          </w:p>
        </w:tc>
        <w:tc>
          <w:tcPr>
            <w:tcW w:w="8080" w:type="dxa"/>
            <w:tcBorders>
              <w:top w:val="dotted" w:sz="4" w:space="0" w:color="auto"/>
              <w:left w:val="dotted" w:sz="4" w:space="0" w:color="auto"/>
              <w:bottom w:val="dotted" w:sz="4" w:space="0" w:color="auto"/>
            </w:tcBorders>
            <w:shd w:val="clear" w:color="auto" w:fill="F2F2F2"/>
          </w:tcPr>
          <w:p w14:paraId="40354E9D" w14:textId="77777777" w:rsidR="001C5CB2" w:rsidRPr="006C192F" w:rsidRDefault="001C5CB2" w:rsidP="001C5CB2">
            <w:pPr>
              <w:pStyle w:val="a9"/>
              <w:widowControl w:val="0"/>
              <w:numPr>
                <w:ilvl w:val="0"/>
                <w:numId w:val="55"/>
              </w:numPr>
              <w:autoSpaceDE w:val="0"/>
              <w:autoSpaceDN w:val="0"/>
              <w:adjustRightInd w:val="0"/>
              <w:ind w:left="148" w:hanging="5"/>
              <w:contextualSpacing w:val="0"/>
              <w:jc w:val="both"/>
              <w:rPr>
                <w:rFonts w:ascii="Tahoma" w:hAnsi="Tahoma" w:cs="Tahoma"/>
                <w:sz w:val="20"/>
                <w:szCs w:val="20"/>
              </w:rPr>
            </w:pPr>
            <w:r w:rsidRPr="006C192F">
              <w:rPr>
                <w:rFonts w:ascii="Tahoma" w:hAnsi="Tahoma" w:cs="Tahoma"/>
                <w:sz w:val="20"/>
                <w:szCs w:val="20"/>
              </w:rPr>
              <w:t>подписанного Сторонами Акта</w:t>
            </w:r>
            <w:r w:rsidRPr="006C192F">
              <w:rPr>
                <w:rFonts w:ascii="Tahoma" w:eastAsiaTheme="minorEastAsia" w:hAnsi="Tahoma" w:cs="Tahoma"/>
                <w:bCs/>
                <w:sz w:val="20"/>
                <w:szCs w:val="20"/>
                <w:lang w:eastAsia="ru-RU"/>
              </w:rPr>
              <w:t xml:space="preserve"> </w:t>
            </w:r>
            <w:r w:rsidR="00B82262" w:rsidRPr="006C192F">
              <w:rPr>
                <w:rFonts w:ascii="Tahoma" w:eastAsiaTheme="minorEastAsia" w:hAnsi="Tahoma" w:cs="Tahoma"/>
                <w:bCs/>
                <w:sz w:val="20"/>
                <w:szCs w:val="20"/>
                <w:lang w:eastAsia="ru-RU"/>
              </w:rPr>
              <w:t>сдачи-приемки у</w:t>
            </w:r>
            <w:r w:rsidR="00271D01" w:rsidRPr="006C192F">
              <w:rPr>
                <w:rFonts w:ascii="Tahoma" w:eastAsiaTheme="minorEastAsia" w:hAnsi="Tahoma" w:cs="Tahoma"/>
                <w:bCs/>
                <w:sz w:val="20"/>
                <w:szCs w:val="20"/>
                <w:lang w:eastAsia="ru-RU"/>
              </w:rPr>
              <w:t>слуг</w:t>
            </w:r>
            <w:r w:rsidRPr="006C192F">
              <w:rPr>
                <w:rFonts w:ascii="Tahoma" w:hAnsi="Tahoma" w:cs="Tahoma"/>
                <w:sz w:val="20"/>
                <w:szCs w:val="20"/>
              </w:rPr>
              <w:t xml:space="preserve">; </w:t>
            </w:r>
          </w:p>
          <w:p w14:paraId="5815AB56" w14:textId="77777777" w:rsidR="001C5CB2" w:rsidRPr="006C192F" w:rsidRDefault="008B3518" w:rsidP="001C5CB2">
            <w:pPr>
              <w:pStyle w:val="a9"/>
              <w:widowControl w:val="0"/>
              <w:numPr>
                <w:ilvl w:val="0"/>
                <w:numId w:val="55"/>
              </w:numPr>
              <w:autoSpaceDE w:val="0"/>
              <w:autoSpaceDN w:val="0"/>
              <w:adjustRightInd w:val="0"/>
              <w:ind w:left="148" w:hanging="5"/>
              <w:contextualSpacing w:val="0"/>
              <w:jc w:val="both"/>
              <w:rPr>
                <w:rFonts w:ascii="Tahoma" w:hAnsi="Tahoma" w:cs="Tahoma"/>
                <w:sz w:val="20"/>
                <w:szCs w:val="20"/>
              </w:rPr>
            </w:pPr>
            <w:proofErr w:type="gramStart"/>
            <w:r w:rsidRPr="008B3518">
              <w:rPr>
                <w:rFonts w:ascii="Tahoma" w:hAnsi="Tahoma" w:cs="Tahoma"/>
                <w:color w:val="FF0000"/>
                <w:sz w:val="20"/>
                <w:szCs w:val="20"/>
                <w:lang w:eastAsia="ru-RU"/>
              </w:rPr>
              <w:t>[</w:t>
            </w:r>
            <w:r>
              <w:rPr>
                <w:rFonts w:ascii="Tahoma" w:hAnsi="Tahoma" w:cs="Tahoma"/>
                <w:b/>
                <w:bCs/>
                <w:color w:val="FF0000"/>
                <w:sz w:val="20"/>
              </w:rPr>
              <w:t xml:space="preserve"> </w:t>
            </w:r>
            <w:r w:rsidR="001C5CB2" w:rsidRPr="006C192F">
              <w:rPr>
                <w:rFonts w:ascii="Tahoma" w:hAnsi="Tahoma" w:cs="Tahoma"/>
                <w:sz w:val="20"/>
                <w:szCs w:val="20"/>
              </w:rPr>
              <w:t>счёта</w:t>
            </w:r>
            <w:proofErr w:type="gramEnd"/>
            <w:r w:rsidR="001C5CB2" w:rsidRPr="006C192F">
              <w:rPr>
                <w:rFonts w:ascii="Tahoma" w:hAnsi="Tahoma" w:cs="Tahoma"/>
                <w:sz w:val="20"/>
                <w:szCs w:val="20"/>
              </w:rPr>
              <w:t xml:space="preserve"> на оплату;</w:t>
            </w:r>
          </w:p>
          <w:p w14:paraId="525AD4F6" w14:textId="77777777" w:rsidR="001C5CB2" w:rsidRPr="006C192F" w:rsidRDefault="001C5CB2" w:rsidP="008B3518">
            <w:pPr>
              <w:pStyle w:val="a9"/>
              <w:widowControl w:val="0"/>
              <w:numPr>
                <w:ilvl w:val="0"/>
                <w:numId w:val="55"/>
              </w:numPr>
              <w:autoSpaceDE w:val="0"/>
              <w:autoSpaceDN w:val="0"/>
              <w:adjustRightInd w:val="0"/>
              <w:ind w:left="148" w:hanging="5"/>
              <w:contextualSpacing w:val="0"/>
              <w:jc w:val="both"/>
              <w:rPr>
                <w:rFonts w:ascii="Tahoma" w:hAnsi="Tahoma" w:cs="Tahoma"/>
                <w:bCs/>
                <w:sz w:val="20"/>
                <w:szCs w:val="20"/>
              </w:rPr>
            </w:pPr>
            <w:r w:rsidRPr="006C192F">
              <w:rPr>
                <w:rFonts w:ascii="Tahoma" w:hAnsi="Tahoma" w:cs="Tahoma"/>
                <w:color w:val="FF0000"/>
                <w:sz w:val="20"/>
                <w:szCs w:val="20"/>
                <w:lang w:eastAsia="ru-RU"/>
              </w:rPr>
              <w:t>[</w:t>
            </w:r>
            <w:r w:rsidRPr="006C192F">
              <w:rPr>
                <w:rFonts w:ascii="Tahoma" w:hAnsi="Tahoma" w:cs="Tahoma"/>
                <w:color w:val="FF0000"/>
                <w:sz w:val="20"/>
                <w:szCs w:val="20"/>
              </w:rPr>
              <w:t xml:space="preserve"> </w:t>
            </w:r>
            <w:r w:rsidRPr="00BF39CC">
              <w:rPr>
                <w:rFonts w:ascii="Tahoma" w:hAnsi="Tahoma" w:cs="Tahoma"/>
                <w:sz w:val="20"/>
                <w:szCs w:val="20"/>
                <w:highlight w:val="darkCyan"/>
              </w:rPr>
              <w:t>счёта- фактуры</w:t>
            </w:r>
            <w:r w:rsidRPr="006C192F">
              <w:rPr>
                <w:rFonts w:ascii="Tahoma" w:hAnsi="Tahoma" w:cs="Tahoma"/>
                <w:sz w:val="20"/>
                <w:szCs w:val="20"/>
              </w:rPr>
              <w:t xml:space="preserve"> </w:t>
            </w:r>
            <w:r w:rsidRPr="006C192F">
              <w:rPr>
                <w:rFonts w:ascii="Tahoma" w:hAnsi="Tahoma" w:cs="Tahoma"/>
                <w:color w:val="FF0000"/>
                <w:sz w:val="20"/>
                <w:szCs w:val="20"/>
                <w:lang w:eastAsia="ru-RU"/>
              </w:rPr>
              <w:t>]</w:t>
            </w:r>
            <w:r w:rsidRPr="006C192F">
              <w:rPr>
                <w:rStyle w:val="a7"/>
                <w:rFonts w:ascii="Tahoma" w:hAnsi="Tahoma" w:cs="Tahoma"/>
                <w:color w:val="FF0000"/>
                <w:sz w:val="20"/>
                <w:szCs w:val="20"/>
              </w:rPr>
              <w:footnoteReference w:id="67"/>
            </w:r>
            <w:r w:rsidRPr="006C192F">
              <w:rPr>
                <w:rFonts w:ascii="Tahoma" w:hAnsi="Tahoma" w:cs="Tahoma"/>
                <w:color w:val="FF0000"/>
                <w:sz w:val="20"/>
                <w:szCs w:val="20"/>
              </w:rPr>
              <w:t>.</w:t>
            </w:r>
            <w:r w:rsidR="008B3518">
              <w:rPr>
                <w:rFonts w:ascii="Tahoma" w:hAnsi="Tahoma" w:cs="Tahoma"/>
                <w:color w:val="FF0000"/>
                <w:sz w:val="20"/>
                <w:szCs w:val="20"/>
              </w:rPr>
              <w:t xml:space="preserve"> </w:t>
            </w:r>
            <w:r w:rsidR="008B3518" w:rsidRPr="008B3518">
              <w:rPr>
                <w:rFonts w:ascii="Tahoma" w:hAnsi="Tahoma" w:cs="Tahoma"/>
                <w:color w:val="FF0000"/>
                <w:sz w:val="20"/>
                <w:szCs w:val="20"/>
                <w:lang w:eastAsia="ru-RU"/>
              </w:rPr>
              <w:t>]</w:t>
            </w:r>
            <w:r w:rsidR="008B3518" w:rsidRPr="008B3518">
              <w:rPr>
                <w:rStyle w:val="a7"/>
                <w:rFonts w:ascii="Tahoma" w:hAnsi="Tahoma" w:cs="Tahoma"/>
                <w:color w:val="FF0000"/>
                <w:sz w:val="20"/>
                <w:szCs w:val="20"/>
              </w:rPr>
              <w:footnoteReference w:id="68"/>
            </w:r>
          </w:p>
        </w:tc>
      </w:tr>
      <w:tr w:rsidR="001C5CB2" w:rsidRPr="00344C0B" w14:paraId="3ADC1E3F" w14:textId="77777777" w:rsidTr="00D20C2C">
        <w:tc>
          <w:tcPr>
            <w:tcW w:w="1843" w:type="dxa"/>
            <w:tcBorders>
              <w:top w:val="dotted" w:sz="4" w:space="0" w:color="auto"/>
              <w:bottom w:val="dotted" w:sz="4" w:space="0" w:color="auto"/>
              <w:right w:val="dotted" w:sz="4" w:space="0" w:color="auto"/>
            </w:tcBorders>
          </w:tcPr>
          <w:p w14:paraId="44308EC0" w14:textId="77777777" w:rsidR="001C5CB2" w:rsidRPr="006C192F" w:rsidRDefault="001C5CB2" w:rsidP="002950C9">
            <w:pPr>
              <w:tabs>
                <w:tab w:val="left" w:pos="1410"/>
              </w:tabs>
              <w:ind w:right="-150"/>
              <w:rPr>
                <w:rFonts w:ascii="Tahoma" w:hAnsi="Tahoma" w:cs="Tahoma"/>
                <w:i/>
                <w:sz w:val="16"/>
                <w:szCs w:val="16"/>
              </w:rPr>
            </w:pPr>
            <w:r w:rsidRPr="006C192F">
              <w:rPr>
                <w:rFonts w:ascii="Tahoma" w:hAnsi="Tahoma" w:cs="Tahoma"/>
                <w:i/>
                <w:sz w:val="16"/>
                <w:szCs w:val="16"/>
              </w:rPr>
              <w:t>Дополнительные условия</w:t>
            </w:r>
          </w:p>
        </w:tc>
        <w:tc>
          <w:tcPr>
            <w:tcW w:w="8080" w:type="dxa"/>
            <w:tcBorders>
              <w:top w:val="dotted" w:sz="4" w:space="0" w:color="auto"/>
              <w:left w:val="dotted" w:sz="4" w:space="0" w:color="auto"/>
              <w:bottom w:val="dotted" w:sz="4" w:space="0" w:color="auto"/>
            </w:tcBorders>
            <w:shd w:val="clear" w:color="auto" w:fill="F2F2F2"/>
          </w:tcPr>
          <w:p w14:paraId="15E12CC0" w14:textId="77777777" w:rsidR="00613E0D" w:rsidRDefault="00613E0D" w:rsidP="00613E0D">
            <w:pPr>
              <w:pStyle w:val="a9"/>
              <w:widowControl w:val="0"/>
              <w:autoSpaceDE w:val="0"/>
              <w:autoSpaceDN w:val="0"/>
              <w:adjustRightInd w:val="0"/>
              <w:ind w:left="140"/>
              <w:rPr>
                <w:rFonts w:ascii="Tahoma" w:hAnsi="Tahoma" w:cs="Tahoma"/>
                <w:color w:val="FF0000"/>
                <w:sz w:val="20"/>
              </w:rPr>
            </w:pPr>
            <w:proofErr w:type="gramStart"/>
            <w:r w:rsidRPr="00137E36">
              <w:rPr>
                <w:rFonts w:ascii="Tahoma" w:hAnsi="Tahoma" w:cs="Tahoma"/>
                <w:color w:val="FF0000"/>
                <w:sz w:val="20"/>
              </w:rPr>
              <w:t>[</w:t>
            </w:r>
            <w:r>
              <w:rPr>
                <w:rFonts w:ascii="Tahoma" w:hAnsi="Tahoma" w:cs="Tahoma"/>
                <w:color w:val="FF0000"/>
                <w:sz w:val="20"/>
              </w:rPr>
              <w:t xml:space="preserve"> </w:t>
            </w:r>
            <w:r w:rsidRPr="00AE73CC">
              <w:rPr>
                <w:rFonts w:ascii="Tahoma" w:hAnsi="Tahoma" w:cs="Tahoma"/>
                <w:sz w:val="20"/>
              </w:rPr>
              <w:t>При</w:t>
            </w:r>
            <w:proofErr w:type="gramEnd"/>
            <w:r w:rsidRPr="00AE73CC">
              <w:rPr>
                <w:rFonts w:ascii="Tahoma" w:hAnsi="Tahoma" w:cs="Tahoma"/>
                <w:sz w:val="20"/>
              </w:rPr>
              <w:t xml:space="preserve"> условии предоставления:</w:t>
            </w:r>
          </w:p>
          <w:p w14:paraId="7A7E8E40" w14:textId="77777777" w:rsidR="00613E0D" w:rsidRDefault="00613E0D" w:rsidP="00613E0D">
            <w:pPr>
              <w:pStyle w:val="a9"/>
              <w:widowControl w:val="0"/>
              <w:autoSpaceDE w:val="0"/>
              <w:autoSpaceDN w:val="0"/>
              <w:adjustRightInd w:val="0"/>
              <w:ind w:left="140"/>
              <w:rPr>
                <w:rFonts w:ascii="Tahoma" w:hAnsi="Tahoma" w:cs="Tahoma"/>
                <w:bCs/>
                <w:color w:val="FF0000"/>
                <w:sz w:val="20"/>
              </w:rPr>
            </w:pPr>
            <w:r>
              <w:rPr>
                <w:rFonts w:ascii="Tahoma" w:hAnsi="Tahoma" w:cs="Tahoma"/>
                <w:color w:val="FF0000"/>
                <w:sz w:val="20"/>
              </w:rPr>
              <w:t>-</w:t>
            </w:r>
            <w:r w:rsidRPr="00137E36">
              <w:rPr>
                <w:rFonts w:ascii="Tahoma" w:hAnsi="Tahoma" w:cs="Tahoma"/>
                <w:color w:val="FF0000"/>
                <w:sz w:val="20"/>
              </w:rPr>
              <w:t xml:space="preserve"> </w:t>
            </w:r>
            <w:proofErr w:type="gramStart"/>
            <w:r w:rsidRPr="00137E36">
              <w:rPr>
                <w:rFonts w:ascii="Tahoma" w:hAnsi="Tahoma" w:cs="Tahoma"/>
                <w:color w:val="FF0000"/>
                <w:sz w:val="20"/>
              </w:rPr>
              <w:t>[</w:t>
            </w:r>
            <w:r w:rsidRPr="004B1682">
              <w:rPr>
                <w:rFonts w:ascii="Tahoma" w:hAnsi="Tahoma" w:cs="Tahoma"/>
                <w:sz w:val="20"/>
              </w:rPr>
              <w:t xml:space="preserve"> Отчёта</w:t>
            </w:r>
            <w:proofErr w:type="gramEnd"/>
            <w:r w:rsidRPr="004B1682">
              <w:rPr>
                <w:rFonts w:ascii="Tahoma" w:hAnsi="Tahoma" w:cs="Tahoma"/>
                <w:sz w:val="20"/>
              </w:rPr>
              <w:t xml:space="preserve"> о фактически понесённых дополнительных расходах </w:t>
            </w:r>
            <w:r w:rsidRPr="004B1682">
              <w:rPr>
                <w:rFonts w:ascii="Tahoma" w:hAnsi="Tahoma" w:cs="Tahoma"/>
                <w:bCs/>
                <w:sz w:val="20"/>
              </w:rPr>
              <w:t xml:space="preserve">с приложением подтверждающих документов </w:t>
            </w:r>
            <w:r>
              <w:rPr>
                <w:rFonts w:ascii="Tahoma" w:hAnsi="Tahoma" w:cs="Tahoma"/>
                <w:bCs/>
                <w:sz w:val="20"/>
              </w:rPr>
              <w:t>на Дополнительные расходы;</w:t>
            </w:r>
            <w:r w:rsidRPr="00137E36">
              <w:rPr>
                <w:rFonts w:ascii="Tahoma" w:hAnsi="Tahoma" w:cs="Tahoma"/>
                <w:bCs/>
                <w:color w:val="FF0000"/>
                <w:sz w:val="20"/>
              </w:rPr>
              <w:t>]</w:t>
            </w:r>
          </w:p>
          <w:p w14:paraId="6424188C" w14:textId="7FDFA13E" w:rsidR="00613E0D" w:rsidRDefault="00613E0D" w:rsidP="00613E0D">
            <w:pPr>
              <w:pStyle w:val="a9"/>
              <w:widowControl w:val="0"/>
              <w:autoSpaceDE w:val="0"/>
              <w:autoSpaceDN w:val="0"/>
              <w:adjustRightInd w:val="0"/>
              <w:ind w:left="140"/>
              <w:rPr>
                <w:rFonts w:ascii="Tahoma" w:hAnsi="Tahoma" w:cs="Tahoma"/>
                <w:bCs/>
                <w:sz w:val="20"/>
              </w:rPr>
            </w:pPr>
            <w:r>
              <w:rPr>
                <w:rFonts w:ascii="Tahoma" w:hAnsi="Tahoma" w:cs="Tahoma"/>
                <w:color w:val="FF0000"/>
                <w:sz w:val="20"/>
              </w:rPr>
              <w:t>-</w:t>
            </w:r>
            <w:r>
              <w:rPr>
                <w:rFonts w:ascii="Tahoma" w:hAnsi="Tahoma" w:cs="Tahoma"/>
                <w:bCs/>
                <w:color w:val="FF0000"/>
                <w:sz w:val="20"/>
              </w:rPr>
              <w:t xml:space="preserve"> </w:t>
            </w:r>
            <w:proofErr w:type="gramStart"/>
            <w:r w:rsidRPr="00137E36">
              <w:rPr>
                <w:rFonts w:ascii="Tahoma" w:hAnsi="Tahoma" w:cs="Tahoma"/>
                <w:bCs/>
                <w:color w:val="FF0000"/>
                <w:sz w:val="20"/>
              </w:rPr>
              <w:t>[</w:t>
            </w:r>
            <w:r w:rsidRPr="004B1682">
              <w:rPr>
                <w:rFonts w:ascii="Tahoma" w:hAnsi="Tahoma" w:cs="Tahoma"/>
                <w:bCs/>
                <w:sz w:val="20"/>
              </w:rPr>
              <w:t xml:space="preserve"> Акта</w:t>
            </w:r>
            <w:proofErr w:type="gramEnd"/>
            <w:r w:rsidRPr="004B1682">
              <w:rPr>
                <w:rFonts w:ascii="Tahoma" w:hAnsi="Tahoma" w:cs="Tahoma"/>
                <w:bCs/>
                <w:sz w:val="20"/>
              </w:rPr>
              <w:t xml:space="preserve"> приёма-передачи давальческих материалов с приложением Отчёта об использовании давальческих материалов</w:t>
            </w:r>
            <w:r>
              <w:rPr>
                <w:rFonts w:ascii="Tahoma" w:hAnsi="Tahoma" w:cs="Tahoma"/>
                <w:bCs/>
                <w:sz w:val="20"/>
              </w:rPr>
              <w:t>;</w:t>
            </w:r>
            <w:r w:rsidRPr="004B1682">
              <w:rPr>
                <w:rFonts w:ascii="Tahoma" w:hAnsi="Tahoma" w:cs="Tahoma"/>
                <w:bCs/>
                <w:sz w:val="20"/>
              </w:rPr>
              <w:t xml:space="preserve"> </w:t>
            </w:r>
            <w:r w:rsidRPr="00137E36">
              <w:rPr>
                <w:rFonts w:ascii="Tahoma" w:hAnsi="Tahoma" w:cs="Tahoma"/>
                <w:bCs/>
                <w:color w:val="FF0000"/>
                <w:sz w:val="20"/>
              </w:rPr>
              <w:t>]</w:t>
            </w:r>
            <w:r w:rsidRPr="004B1682">
              <w:rPr>
                <w:rFonts w:ascii="Tahoma" w:hAnsi="Tahoma" w:cs="Tahoma"/>
                <w:bCs/>
                <w:sz w:val="20"/>
              </w:rPr>
              <w:t xml:space="preserve"> </w:t>
            </w:r>
          </w:p>
          <w:p w14:paraId="57CE90E5" w14:textId="77777777" w:rsidR="00613E0D" w:rsidRPr="004B1682" w:rsidRDefault="00613E0D" w:rsidP="00ED6C00">
            <w:pPr>
              <w:pStyle w:val="a9"/>
              <w:widowControl w:val="0"/>
              <w:autoSpaceDE w:val="0"/>
              <w:autoSpaceDN w:val="0"/>
              <w:adjustRightInd w:val="0"/>
              <w:ind w:left="140"/>
              <w:rPr>
                <w:rFonts w:ascii="Tahoma" w:hAnsi="Tahoma" w:cs="Tahoma"/>
                <w:sz w:val="20"/>
                <w:szCs w:val="20"/>
              </w:rPr>
            </w:pPr>
            <w:r>
              <w:rPr>
                <w:rFonts w:ascii="Tahoma" w:hAnsi="Tahoma" w:cs="Tahoma"/>
                <w:color w:val="FF0000"/>
                <w:sz w:val="20"/>
              </w:rPr>
              <w:t>-</w:t>
            </w:r>
            <w:r>
              <w:rPr>
                <w:rFonts w:ascii="Tahoma" w:hAnsi="Tahoma" w:cs="Tahoma"/>
                <w:bCs/>
                <w:color w:val="FF0000"/>
                <w:sz w:val="20"/>
              </w:rPr>
              <w:t xml:space="preserve"> </w:t>
            </w:r>
            <w:proofErr w:type="gramStart"/>
            <w:r w:rsidRPr="00137E36">
              <w:rPr>
                <w:rFonts w:ascii="Tahoma" w:hAnsi="Tahoma" w:cs="Tahoma"/>
                <w:bCs/>
                <w:color w:val="FF0000"/>
                <w:sz w:val="20"/>
              </w:rPr>
              <w:t>[</w:t>
            </w:r>
            <w:r w:rsidRPr="004B1682">
              <w:rPr>
                <w:rFonts w:ascii="Tahoma" w:hAnsi="Tahoma" w:cs="Tahoma"/>
                <w:bCs/>
                <w:sz w:val="20"/>
              </w:rPr>
              <w:t xml:space="preserve"> Акта</w:t>
            </w:r>
            <w:proofErr w:type="gramEnd"/>
            <w:r w:rsidRPr="004B1682">
              <w:rPr>
                <w:rFonts w:ascii="Tahoma" w:hAnsi="Tahoma" w:cs="Tahoma"/>
                <w:bCs/>
                <w:sz w:val="20"/>
              </w:rPr>
              <w:t xml:space="preserve"> приёма-передачи имущества </w:t>
            </w:r>
            <w:r w:rsidRPr="00137E36">
              <w:rPr>
                <w:rFonts w:ascii="Tahoma" w:hAnsi="Tahoma" w:cs="Tahoma"/>
                <w:bCs/>
                <w:color w:val="FF0000"/>
                <w:sz w:val="20"/>
              </w:rPr>
              <w:t>]</w:t>
            </w:r>
            <w:r w:rsidRPr="004B1682">
              <w:rPr>
                <w:rFonts w:ascii="Tahoma" w:hAnsi="Tahoma" w:cs="Tahoma"/>
                <w:sz w:val="20"/>
              </w:rPr>
              <w:t>.</w:t>
            </w:r>
          </w:p>
          <w:p w14:paraId="2A997975" w14:textId="77777777" w:rsidR="00613E0D" w:rsidRDefault="00613E0D" w:rsidP="008B3518">
            <w:pPr>
              <w:pStyle w:val="a9"/>
              <w:widowControl w:val="0"/>
              <w:autoSpaceDE w:val="0"/>
              <w:autoSpaceDN w:val="0"/>
              <w:adjustRightInd w:val="0"/>
              <w:ind w:left="148"/>
              <w:contextualSpacing w:val="0"/>
              <w:jc w:val="both"/>
              <w:rPr>
                <w:rFonts w:ascii="Tahoma" w:hAnsi="Tahoma" w:cs="Tahoma"/>
                <w:color w:val="FF0000"/>
                <w:sz w:val="20"/>
                <w:szCs w:val="20"/>
              </w:rPr>
            </w:pPr>
          </w:p>
          <w:p w14:paraId="5CD5564B" w14:textId="1FECE15E" w:rsidR="00ED6C00" w:rsidRPr="00450BF5" w:rsidRDefault="008B3518" w:rsidP="000F313B">
            <w:pPr>
              <w:spacing w:before="120" w:after="240"/>
              <w:ind w:left="283"/>
              <w:jc w:val="both"/>
              <w:rPr>
                <w:rFonts w:ascii="Tahoma" w:hAnsi="Tahoma" w:cs="Tahoma"/>
                <w:sz w:val="20"/>
              </w:rPr>
            </w:pPr>
            <w:r w:rsidRPr="006C192F">
              <w:rPr>
                <w:rFonts w:ascii="Tahoma" w:hAnsi="Tahoma" w:cs="Tahoma"/>
                <w:color w:val="FF0000"/>
                <w:sz w:val="20"/>
                <w:szCs w:val="20"/>
              </w:rPr>
              <w:t>[</w:t>
            </w:r>
            <w:r w:rsidRPr="006C192F">
              <w:rPr>
                <w:rFonts w:ascii="Tahoma" w:hAnsi="Tahoma" w:cs="Tahoma"/>
                <w:sz w:val="20"/>
                <w:szCs w:val="20"/>
              </w:rPr>
              <w:t xml:space="preserve">Оплата Услуг по последнему </w:t>
            </w:r>
            <w:proofErr w:type="gramStart"/>
            <w:r w:rsidR="000F313B" w:rsidRPr="00137E36">
              <w:rPr>
                <w:rFonts w:ascii="Tahoma" w:hAnsi="Tahoma" w:cs="Tahoma"/>
                <w:bCs/>
                <w:color w:val="FF0000"/>
                <w:sz w:val="20"/>
              </w:rPr>
              <w:t>[</w:t>
            </w:r>
            <w:r w:rsidR="000F313B">
              <w:rPr>
                <w:rFonts w:ascii="Tahoma" w:hAnsi="Tahoma" w:cs="Tahoma"/>
                <w:bCs/>
                <w:color w:val="FF0000"/>
                <w:sz w:val="20"/>
              </w:rPr>
              <w:t xml:space="preserve"> </w:t>
            </w:r>
            <w:r w:rsidRPr="006C192F">
              <w:rPr>
                <w:rFonts w:ascii="Tahoma" w:hAnsi="Tahoma" w:cs="Tahoma"/>
                <w:sz w:val="20"/>
                <w:szCs w:val="20"/>
              </w:rPr>
              <w:t>этапу</w:t>
            </w:r>
            <w:proofErr w:type="gramEnd"/>
            <w:r w:rsidRPr="006C192F">
              <w:rPr>
                <w:rFonts w:ascii="Tahoma" w:hAnsi="Tahoma" w:cs="Tahoma"/>
                <w:sz w:val="20"/>
                <w:szCs w:val="20"/>
              </w:rPr>
              <w:t xml:space="preserve"> </w:t>
            </w:r>
            <w:r w:rsidR="000F313B" w:rsidRPr="00137E36">
              <w:rPr>
                <w:rFonts w:ascii="Tahoma" w:hAnsi="Tahoma" w:cs="Tahoma"/>
                <w:bCs/>
                <w:color w:val="FF0000"/>
                <w:sz w:val="20"/>
              </w:rPr>
              <w:t>]</w:t>
            </w:r>
            <w:r w:rsidR="000F313B">
              <w:rPr>
                <w:rFonts w:ascii="Tahoma" w:hAnsi="Tahoma" w:cs="Tahoma"/>
                <w:color w:val="FF0000"/>
                <w:sz w:val="20"/>
                <w:szCs w:val="20"/>
              </w:rPr>
              <w:t xml:space="preserve"> </w:t>
            </w:r>
            <w:r w:rsidRPr="006C192F">
              <w:rPr>
                <w:rFonts w:ascii="Tahoma" w:hAnsi="Tahoma" w:cs="Tahoma"/>
                <w:sz w:val="20"/>
                <w:szCs w:val="20"/>
              </w:rPr>
              <w:t xml:space="preserve">осуществляется при условии подписания Сторонами Актов </w:t>
            </w:r>
            <w:r w:rsidR="00613E0D">
              <w:rPr>
                <w:rFonts w:ascii="Tahoma" w:hAnsi="Tahoma" w:cs="Tahoma"/>
                <w:sz w:val="20"/>
                <w:szCs w:val="20"/>
              </w:rPr>
              <w:t xml:space="preserve">сдачи-приемки услуг по </w:t>
            </w:r>
            <w:r w:rsidRPr="006C192F">
              <w:rPr>
                <w:rFonts w:ascii="Tahoma" w:hAnsi="Tahoma" w:cs="Tahoma"/>
                <w:sz w:val="20"/>
                <w:szCs w:val="20"/>
              </w:rPr>
              <w:t>всем предшествующим этапам</w:t>
            </w:r>
            <w:r w:rsidR="00ED6C00">
              <w:rPr>
                <w:rFonts w:ascii="Tahoma" w:hAnsi="Tahoma" w:cs="Tahoma"/>
                <w:sz w:val="20"/>
                <w:szCs w:val="20"/>
              </w:rPr>
              <w:t xml:space="preserve"> </w:t>
            </w:r>
            <w:r w:rsidR="00ED6C00" w:rsidRPr="00ED6C00">
              <w:rPr>
                <w:rFonts w:ascii="Tahoma" w:hAnsi="Tahoma" w:cs="Tahoma"/>
                <w:bCs/>
                <w:color w:val="FF0000"/>
                <w:sz w:val="20"/>
              </w:rPr>
              <w:t>[</w:t>
            </w:r>
            <w:r w:rsidR="00ED6C00">
              <w:rPr>
                <w:rFonts w:ascii="Tahoma" w:hAnsi="Tahoma" w:cs="Tahoma"/>
                <w:sz w:val="20"/>
              </w:rPr>
              <w:t xml:space="preserve"> </w:t>
            </w:r>
            <w:r w:rsidR="00ED6C00" w:rsidRPr="00450BF5">
              <w:rPr>
                <w:rFonts w:ascii="Tahoma" w:hAnsi="Tahoma" w:cs="Tahoma"/>
                <w:sz w:val="20"/>
              </w:rPr>
              <w:t>и получения Заказчиком:</w:t>
            </w:r>
            <w:r w:rsidR="00ED6C00" w:rsidRPr="00450BF5">
              <w:rPr>
                <w:rFonts w:ascii="Tahoma" w:hAnsi="Tahoma" w:cs="Tahoma"/>
                <w:b/>
                <w:color w:val="FF0000"/>
                <w:sz w:val="20"/>
              </w:rPr>
              <w:t xml:space="preserve"> </w:t>
            </w:r>
          </w:p>
          <w:p w14:paraId="7F5C5E73" w14:textId="1449FFDD" w:rsidR="008B3518" w:rsidRPr="00ED6C00" w:rsidRDefault="00ED6C00" w:rsidP="000F313B">
            <w:pPr>
              <w:pStyle w:val="a9"/>
              <w:widowControl w:val="0"/>
              <w:autoSpaceDE w:val="0"/>
              <w:autoSpaceDN w:val="0"/>
              <w:adjustRightInd w:val="0"/>
              <w:ind w:left="148"/>
              <w:contextualSpacing w:val="0"/>
              <w:jc w:val="both"/>
              <w:rPr>
                <w:rFonts w:ascii="Tahoma" w:hAnsi="Tahoma" w:cs="Tahoma"/>
                <w:color w:val="FF0000"/>
                <w:sz w:val="20"/>
                <w:szCs w:val="20"/>
              </w:rPr>
            </w:pPr>
            <w:r>
              <w:rPr>
                <w:rFonts w:ascii="Tahoma" w:hAnsi="Tahoma" w:cs="Tahoma"/>
                <w:sz w:val="20"/>
              </w:rPr>
              <w:t xml:space="preserve">- </w:t>
            </w:r>
            <w:r w:rsidRPr="00450BF5">
              <w:rPr>
                <w:rFonts w:ascii="Tahoma" w:hAnsi="Tahoma" w:cs="Tahoma"/>
                <w:sz w:val="20"/>
              </w:rPr>
              <w:t xml:space="preserve">Акта приема-передачи давальческих </w:t>
            </w:r>
            <w:proofErr w:type="gramStart"/>
            <w:r w:rsidRPr="00450BF5">
              <w:rPr>
                <w:rFonts w:ascii="Tahoma" w:hAnsi="Tahoma" w:cs="Tahoma"/>
                <w:sz w:val="20"/>
              </w:rPr>
              <w:t xml:space="preserve">материалов </w:t>
            </w:r>
            <w:r w:rsidRPr="00ED6C00">
              <w:rPr>
                <w:rFonts w:ascii="Tahoma" w:hAnsi="Tahoma" w:cs="Tahoma"/>
                <w:sz w:val="20"/>
              </w:rPr>
              <w:t>.</w:t>
            </w:r>
            <w:proofErr w:type="gramEnd"/>
            <w:r w:rsidRPr="00ED6C00">
              <w:rPr>
                <w:rFonts w:ascii="Tahoma" w:hAnsi="Tahoma" w:cs="Tahoma"/>
                <w:color w:val="FF0000"/>
                <w:sz w:val="20"/>
              </w:rPr>
              <w:t>]</w:t>
            </w:r>
            <w:r w:rsidR="008A4CBA">
              <w:rPr>
                <w:rFonts w:ascii="Tahoma" w:hAnsi="Tahoma" w:cs="Tahoma"/>
                <w:color w:val="FF0000"/>
                <w:sz w:val="20"/>
              </w:rPr>
              <w:t xml:space="preserve"> </w:t>
            </w:r>
            <w:r w:rsidRPr="00ED6C00">
              <w:rPr>
                <w:rFonts w:ascii="Tahoma" w:hAnsi="Tahoma" w:cs="Tahoma"/>
                <w:color w:val="FF0000"/>
                <w:sz w:val="20"/>
              </w:rPr>
              <w:t>]</w:t>
            </w:r>
            <w:r w:rsidRPr="00ED6C00">
              <w:rPr>
                <w:rStyle w:val="a7"/>
                <w:rFonts w:ascii="Tahoma" w:hAnsi="Tahoma" w:cs="Tahoma"/>
                <w:color w:val="FF0000"/>
                <w:sz w:val="20"/>
              </w:rPr>
              <w:footnoteReference w:id="69"/>
            </w:r>
          </w:p>
          <w:p w14:paraId="41F04D8E" w14:textId="77777777" w:rsidR="001C5CB2" w:rsidRPr="00344C0B" w:rsidRDefault="001C5CB2" w:rsidP="002950C9">
            <w:pPr>
              <w:pStyle w:val="a9"/>
              <w:tabs>
                <w:tab w:val="left" w:pos="284"/>
              </w:tabs>
              <w:ind w:left="142" w:right="-405"/>
              <w:contextualSpacing w:val="0"/>
              <w:rPr>
                <w:rFonts w:ascii="Tahoma" w:hAnsi="Tahoma" w:cs="Tahoma"/>
                <w:sz w:val="20"/>
                <w:szCs w:val="20"/>
              </w:rPr>
            </w:pPr>
            <w:r w:rsidRPr="006C192F">
              <w:rPr>
                <w:rFonts w:ascii="Tahoma" w:hAnsi="Tahoma" w:cs="Tahoma"/>
                <w:color w:val="FF0000"/>
                <w:sz w:val="20"/>
                <w:szCs w:val="20"/>
              </w:rPr>
              <w:t>[-]</w:t>
            </w:r>
            <w:r w:rsidRPr="006C192F">
              <w:rPr>
                <w:rStyle w:val="a7"/>
                <w:rFonts w:ascii="Tahoma" w:hAnsi="Tahoma" w:cs="Tahoma"/>
                <w:color w:val="FF0000"/>
                <w:sz w:val="20"/>
                <w:szCs w:val="20"/>
              </w:rPr>
              <w:footnoteReference w:id="70"/>
            </w:r>
          </w:p>
        </w:tc>
      </w:tr>
    </w:tbl>
    <w:p w14:paraId="298132AD" w14:textId="77777777" w:rsidR="001C5CB2" w:rsidRPr="00344C0B" w:rsidRDefault="001C5CB2" w:rsidP="00302B94">
      <w:pPr>
        <w:pStyle w:val="111"/>
        <w:numPr>
          <w:ilvl w:val="0"/>
          <w:numId w:val="0"/>
        </w:numPr>
        <w:tabs>
          <w:tab w:val="left" w:pos="284"/>
          <w:tab w:val="left" w:pos="924"/>
        </w:tabs>
        <w:spacing w:before="120" w:after="240"/>
        <w:ind w:left="851"/>
        <w:rPr>
          <w:rFonts w:ascii="Tahoma" w:hAnsi="Tahoma" w:cs="Tahoma"/>
          <w:sz w:val="20"/>
          <w:szCs w:val="20"/>
        </w:rPr>
      </w:pPr>
      <w:r w:rsidRPr="00344C0B">
        <w:rPr>
          <w:rFonts w:ascii="Tahoma" w:hAnsi="Tahoma" w:cs="Tahoma"/>
          <w:color w:val="FF0000"/>
          <w:sz w:val="20"/>
          <w:szCs w:val="20"/>
        </w:rPr>
        <w:t>]</w:t>
      </w:r>
      <w:r w:rsidRPr="00344C0B">
        <w:rPr>
          <w:rFonts w:ascii="Tahoma" w:hAnsi="Tahoma" w:cs="Tahoma"/>
          <w:sz w:val="20"/>
          <w:szCs w:val="20"/>
        </w:rPr>
        <w:t xml:space="preserve"> </w:t>
      </w:r>
      <w:r w:rsidRPr="009D403D">
        <w:rPr>
          <w:rStyle w:val="a7"/>
          <w:rFonts w:ascii="Tahoma" w:hAnsi="Tahoma" w:cs="Tahoma"/>
          <w:color w:val="FF0000"/>
          <w:sz w:val="20"/>
          <w:szCs w:val="20"/>
        </w:rPr>
        <w:footnoteReference w:id="71"/>
      </w:r>
    </w:p>
    <w:p w14:paraId="5C81DDE1" w14:textId="77777777" w:rsidR="00AC2246" w:rsidRPr="00450BF5" w:rsidRDefault="006C192F" w:rsidP="00AC2246">
      <w:pPr>
        <w:spacing w:before="120" w:after="240"/>
        <w:ind w:left="851"/>
        <w:jc w:val="both"/>
        <w:rPr>
          <w:rFonts w:ascii="Tahoma" w:hAnsi="Tahoma" w:cs="Tahoma"/>
          <w:sz w:val="20"/>
          <w:highlight w:val="cyan"/>
        </w:rPr>
      </w:pPr>
      <w:proofErr w:type="gramStart"/>
      <w:r w:rsidRPr="00344C0B">
        <w:rPr>
          <w:rFonts w:ascii="Tahoma" w:hAnsi="Tahoma" w:cs="Tahoma"/>
          <w:color w:val="FF0000"/>
          <w:sz w:val="20"/>
          <w:szCs w:val="20"/>
        </w:rPr>
        <w:t>[</w:t>
      </w:r>
      <w:r>
        <w:rPr>
          <w:rFonts w:ascii="Tahoma" w:hAnsi="Tahoma" w:cs="Tahoma"/>
          <w:color w:val="FF0000"/>
          <w:sz w:val="20"/>
          <w:szCs w:val="20"/>
        </w:rPr>
        <w:t xml:space="preserve"> </w:t>
      </w:r>
      <w:r w:rsidRPr="00523BF2">
        <w:rPr>
          <w:rFonts w:ascii="Tahoma" w:hAnsi="Tahoma" w:cs="Tahoma"/>
          <w:i/>
          <w:sz w:val="20"/>
        </w:rPr>
        <w:t>ЕСЛИ</w:t>
      </w:r>
      <w:proofErr w:type="gramEnd"/>
      <w:r w:rsidR="00AC2246" w:rsidRPr="00450BF5">
        <w:rPr>
          <w:rFonts w:ascii="Tahoma" w:hAnsi="Tahoma" w:cs="Tahoma"/>
          <w:i/>
          <w:sz w:val="20"/>
        </w:rPr>
        <w:t xml:space="preserve"> ДОГОВОР ВНУТРИГРУППОВОЙ, ЗА ИСКЛЮЧЕНИЕМ ЕСЛИ ЗАКАЗЧИК РАБОТАЕТ ПО 223-ФЗ:</w:t>
      </w:r>
    </w:p>
    <w:tbl>
      <w:tblPr>
        <w:tblStyle w:val="71"/>
        <w:tblW w:w="9923"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843"/>
        <w:gridCol w:w="8080"/>
      </w:tblGrid>
      <w:tr w:rsidR="001C5CB2" w:rsidRPr="00AC2246" w14:paraId="4AD2A481" w14:textId="77777777" w:rsidTr="00AE73CC">
        <w:trPr>
          <w:trHeight w:val="280"/>
        </w:trPr>
        <w:tc>
          <w:tcPr>
            <w:tcW w:w="9923" w:type="dxa"/>
            <w:gridSpan w:val="2"/>
            <w:shd w:val="clear" w:color="auto" w:fill="F2F2F2" w:themeFill="background1" w:themeFillShade="F2"/>
          </w:tcPr>
          <w:p w14:paraId="7D29E211" w14:textId="1ECC1927" w:rsidR="001C5CB2" w:rsidRPr="008B3518" w:rsidRDefault="001C5CB2" w:rsidP="0047069F">
            <w:pPr>
              <w:ind w:left="148"/>
              <w:jc w:val="both"/>
              <w:rPr>
                <w:rFonts w:ascii="Tahoma" w:hAnsi="Tahoma" w:cs="Tahoma"/>
                <w:b/>
                <w:sz w:val="20"/>
                <w:szCs w:val="20"/>
              </w:rPr>
            </w:pPr>
            <w:r w:rsidRPr="008B3518">
              <w:rPr>
                <w:rFonts w:ascii="Tahoma" w:hAnsi="Tahoma" w:cs="Tahoma"/>
                <w:sz w:val="20"/>
                <w:szCs w:val="20"/>
              </w:rPr>
              <w:t xml:space="preserve">Оплата оказанных </w:t>
            </w:r>
            <w:r w:rsidR="0035341A" w:rsidRPr="008B3518">
              <w:rPr>
                <w:rFonts w:ascii="Tahoma" w:hAnsi="Tahoma" w:cs="Tahoma"/>
                <w:sz w:val="20"/>
                <w:szCs w:val="20"/>
              </w:rPr>
              <w:t>У</w:t>
            </w:r>
            <w:r w:rsidRPr="008B3518">
              <w:rPr>
                <w:rFonts w:ascii="Tahoma" w:hAnsi="Tahoma" w:cs="Tahoma"/>
                <w:sz w:val="20"/>
                <w:szCs w:val="20"/>
              </w:rPr>
              <w:t xml:space="preserve">слуг </w:t>
            </w:r>
            <w:r w:rsidR="00044805" w:rsidRPr="006C192F">
              <w:rPr>
                <w:rFonts w:ascii="Tahoma" w:hAnsi="Tahoma" w:cs="Tahoma"/>
                <w:color w:val="FF0000"/>
                <w:sz w:val="20"/>
                <w:szCs w:val="20"/>
              </w:rPr>
              <w:t>[</w:t>
            </w:r>
            <w:r w:rsidR="00044805">
              <w:rPr>
                <w:rFonts w:ascii="Tahoma" w:hAnsi="Tahoma" w:cs="Tahoma"/>
                <w:color w:val="FF0000"/>
                <w:sz w:val="20"/>
                <w:szCs w:val="20"/>
              </w:rPr>
              <w:t xml:space="preserve">, </w:t>
            </w:r>
            <w:r w:rsidR="00044805" w:rsidRPr="007A52A0">
              <w:rPr>
                <w:rFonts w:ascii="Tahoma" w:hAnsi="Tahoma" w:cs="Tahoma"/>
                <w:sz w:val="20"/>
                <w:szCs w:val="20"/>
                <w:highlight w:val="darkGray"/>
              </w:rPr>
              <w:t>если иное не предусмотрено Заявкой</w:t>
            </w:r>
            <w:r w:rsidR="00044805">
              <w:rPr>
                <w:rFonts w:ascii="Tahoma" w:hAnsi="Tahoma" w:cs="Tahoma"/>
                <w:sz w:val="20"/>
                <w:szCs w:val="20"/>
              </w:rPr>
              <w:t xml:space="preserve">, </w:t>
            </w:r>
            <w:r w:rsidR="00044805" w:rsidRPr="006C192F">
              <w:rPr>
                <w:rFonts w:ascii="Tahoma" w:hAnsi="Tahoma" w:cs="Tahoma"/>
                <w:color w:val="FF0000"/>
                <w:sz w:val="20"/>
                <w:szCs w:val="20"/>
              </w:rPr>
              <w:t>]</w:t>
            </w:r>
            <w:r w:rsidR="00044805">
              <w:rPr>
                <w:rFonts w:ascii="Tahoma" w:hAnsi="Tahoma" w:cs="Tahoma"/>
                <w:color w:val="FF0000"/>
                <w:sz w:val="20"/>
                <w:szCs w:val="20"/>
              </w:rPr>
              <w:t xml:space="preserve"> </w:t>
            </w:r>
            <w:r w:rsidRPr="008B3518">
              <w:rPr>
                <w:rFonts w:ascii="Tahoma" w:hAnsi="Tahoma" w:cs="Tahoma"/>
                <w:sz w:val="20"/>
                <w:szCs w:val="20"/>
              </w:rPr>
              <w:t>производится</w:t>
            </w:r>
            <w:r w:rsidRPr="008B3518">
              <w:rPr>
                <w:rFonts w:ascii="Tahoma" w:hAnsi="Tahoma" w:cs="Tahoma"/>
                <w:b/>
                <w:sz w:val="20"/>
                <w:szCs w:val="20"/>
              </w:rPr>
              <w:t xml:space="preserve"> </w:t>
            </w:r>
            <w:r w:rsidRPr="008B3518">
              <w:rPr>
                <w:rFonts w:ascii="Tahoma" w:hAnsi="Tahoma" w:cs="Tahoma"/>
                <w:color w:val="FF0000"/>
                <w:sz w:val="20"/>
                <w:szCs w:val="20"/>
              </w:rPr>
              <w:t xml:space="preserve">[ </w:t>
            </w:r>
            <w:r w:rsidRPr="00AE73CC">
              <w:rPr>
                <w:rFonts w:ascii="Tahoma" w:hAnsi="Tahoma" w:cs="Tahoma"/>
                <w:sz w:val="20"/>
                <w:szCs w:val="20"/>
                <w:highlight w:val="yellow"/>
              </w:rPr>
              <w:t>за вычетом зачтенного аванса</w:t>
            </w:r>
            <w:r w:rsidRPr="008B3518">
              <w:rPr>
                <w:rFonts w:ascii="Tahoma" w:hAnsi="Tahoma" w:cs="Tahoma"/>
                <w:sz w:val="20"/>
                <w:szCs w:val="20"/>
              </w:rPr>
              <w:t xml:space="preserve"> </w:t>
            </w:r>
            <w:r w:rsidRPr="008B3518">
              <w:rPr>
                <w:rFonts w:ascii="Tahoma" w:hAnsi="Tahoma" w:cs="Tahoma"/>
                <w:color w:val="FF0000"/>
                <w:sz w:val="20"/>
                <w:szCs w:val="20"/>
              </w:rPr>
              <w:t xml:space="preserve">] </w:t>
            </w:r>
          </w:p>
        </w:tc>
      </w:tr>
      <w:tr w:rsidR="001C5CB2" w:rsidRPr="00AC2246" w14:paraId="16524236" w14:textId="77777777" w:rsidTr="00AE73CC">
        <w:tc>
          <w:tcPr>
            <w:tcW w:w="1843" w:type="dxa"/>
            <w:tcBorders>
              <w:bottom w:val="dotted" w:sz="4" w:space="0" w:color="auto"/>
              <w:right w:val="dotted" w:sz="4" w:space="0" w:color="auto"/>
            </w:tcBorders>
          </w:tcPr>
          <w:p w14:paraId="0DFDCC4C" w14:textId="77777777" w:rsidR="001C5CB2" w:rsidRPr="008B3518" w:rsidRDefault="001C5CB2" w:rsidP="002950C9">
            <w:pPr>
              <w:tabs>
                <w:tab w:val="left" w:pos="1410"/>
              </w:tabs>
              <w:ind w:right="-150"/>
              <w:rPr>
                <w:rFonts w:ascii="Tahoma" w:hAnsi="Tahoma" w:cs="Tahoma"/>
                <w:sz w:val="16"/>
                <w:szCs w:val="16"/>
                <w:lang w:eastAsia="ru-RU"/>
              </w:rPr>
            </w:pPr>
            <w:r w:rsidRPr="008B3518">
              <w:rPr>
                <w:rFonts w:ascii="Tahoma" w:hAnsi="Tahoma" w:cs="Tahoma"/>
                <w:i/>
                <w:sz w:val="16"/>
                <w:szCs w:val="16"/>
              </w:rPr>
              <w:t>Период отсрочки</w:t>
            </w:r>
          </w:p>
        </w:tc>
        <w:tc>
          <w:tcPr>
            <w:tcW w:w="8080" w:type="dxa"/>
            <w:tcBorders>
              <w:top w:val="dotted" w:sz="4" w:space="0" w:color="auto"/>
              <w:left w:val="dotted" w:sz="4" w:space="0" w:color="auto"/>
              <w:bottom w:val="dotted" w:sz="4" w:space="0" w:color="auto"/>
            </w:tcBorders>
            <w:shd w:val="clear" w:color="auto" w:fill="F2F2F2"/>
          </w:tcPr>
          <w:p w14:paraId="5C933482" w14:textId="71F1316A" w:rsidR="001C5CB2" w:rsidRPr="008B3518" w:rsidRDefault="001C5CB2" w:rsidP="002950C9">
            <w:pPr>
              <w:ind w:left="148"/>
              <w:jc w:val="both"/>
              <w:rPr>
                <w:rFonts w:ascii="Tahoma" w:hAnsi="Tahoma" w:cs="Tahoma"/>
                <w:sz w:val="20"/>
                <w:szCs w:val="20"/>
              </w:rPr>
            </w:pPr>
            <w:r w:rsidRPr="008B3518">
              <w:rPr>
                <w:rFonts w:ascii="Tahoma" w:hAnsi="Tahoma" w:cs="Tahoma"/>
                <w:sz w:val="20"/>
                <w:szCs w:val="20"/>
              </w:rPr>
              <w:t xml:space="preserve">не позднее 15 </w:t>
            </w:r>
            <w:proofErr w:type="spellStart"/>
            <w:r w:rsidRPr="008B3518">
              <w:rPr>
                <w:rFonts w:ascii="Tahoma" w:hAnsi="Tahoma" w:cs="Tahoma"/>
                <w:sz w:val="20"/>
                <w:szCs w:val="20"/>
              </w:rPr>
              <w:t>к</w:t>
            </w:r>
            <w:r w:rsidR="008C755B" w:rsidRPr="008B3518">
              <w:rPr>
                <w:rFonts w:ascii="Tahoma" w:hAnsi="Tahoma" w:cs="Tahoma"/>
                <w:sz w:val="20"/>
                <w:szCs w:val="20"/>
              </w:rPr>
              <w:t>.</w:t>
            </w:r>
            <w:r w:rsidRPr="008B3518">
              <w:rPr>
                <w:rFonts w:ascii="Tahoma" w:hAnsi="Tahoma" w:cs="Tahoma"/>
                <w:sz w:val="20"/>
                <w:szCs w:val="20"/>
              </w:rPr>
              <w:t>д</w:t>
            </w:r>
            <w:proofErr w:type="spellEnd"/>
            <w:r w:rsidR="008C755B" w:rsidRPr="008B3518">
              <w:rPr>
                <w:rFonts w:ascii="Tahoma" w:hAnsi="Tahoma" w:cs="Tahoma"/>
                <w:sz w:val="20"/>
                <w:szCs w:val="20"/>
              </w:rPr>
              <w:t>.</w:t>
            </w:r>
            <w:r w:rsidR="00AE73CC">
              <w:rPr>
                <w:rFonts w:ascii="Tahoma" w:hAnsi="Tahoma" w:cs="Tahoma"/>
                <w:sz w:val="20"/>
                <w:szCs w:val="20"/>
              </w:rPr>
              <w:t xml:space="preserve"> </w:t>
            </w:r>
          </w:p>
        </w:tc>
      </w:tr>
      <w:tr w:rsidR="001C5CB2" w:rsidRPr="00AC2246" w14:paraId="69BED9BE" w14:textId="77777777" w:rsidTr="00AE73CC">
        <w:tc>
          <w:tcPr>
            <w:tcW w:w="1843" w:type="dxa"/>
            <w:tcBorders>
              <w:top w:val="dotted" w:sz="4" w:space="0" w:color="auto"/>
              <w:bottom w:val="dotted" w:sz="4" w:space="0" w:color="auto"/>
              <w:right w:val="dotted" w:sz="4" w:space="0" w:color="auto"/>
            </w:tcBorders>
          </w:tcPr>
          <w:p w14:paraId="6CC2C311" w14:textId="77777777" w:rsidR="001C5CB2" w:rsidRPr="008B3518" w:rsidRDefault="001C5CB2" w:rsidP="002950C9">
            <w:pPr>
              <w:tabs>
                <w:tab w:val="left" w:pos="1410"/>
              </w:tabs>
              <w:ind w:right="-150"/>
              <w:rPr>
                <w:rFonts w:ascii="Tahoma" w:hAnsi="Tahoma" w:cs="Tahoma"/>
                <w:i/>
                <w:sz w:val="16"/>
                <w:szCs w:val="16"/>
                <w:lang w:eastAsia="ru-RU"/>
              </w:rPr>
            </w:pPr>
            <w:r w:rsidRPr="008B3518">
              <w:rPr>
                <w:rFonts w:ascii="Tahoma" w:hAnsi="Tahoma" w:cs="Tahoma"/>
                <w:i/>
                <w:sz w:val="16"/>
                <w:szCs w:val="16"/>
              </w:rPr>
              <w:t>Базовая дата 1</w:t>
            </w:r>
          </w:p>
        </w:tc>
        <w:tc>
          <w:tcPr>
            <w:tcW w:w="8080" w:type="dxa"/>
            <w:tcBorders>
              <w:top w:val="dotted" w:sz="4" w:space="0" w:color="auto"/>
              <w:left w:val="dotted" w:sz="4" w:space="0" w:color="auto"/>
              <w:bottom w:val="dotted" w:sz="4" w:space="0" w:color="auto"/>
            </w:tcBorders>
            <w:shd w:val="clear" w:color="auto" w:fill="F2F2F2"/>
          </w:tcPr>
          <w:p w14:paraId="06C25EE3" w14:textId="469ED58C" w:rsidR="001C5CB2" w:rsidRPr="008B3518" w:rsidRDefault="001C5CB2" w:rsidP="002950C9">
            <w:pPr>
              <w:ind w:left="148"/>
              <w:jc w:val="both"/>
              <w:rPr>
                <w:rFonts w:ascii="Tahoma" w:hAnsi="Tahoma" w:cs="Tahoma"/>
                <w:sz w:val="20"/>
                <w:szCs w:val="20"/>
              </w:rPr>
            </w:pPr>
            <w:r w:rsidRPr="008B3518">
              <w:rPr>
                <w:rFonts w:ascii="Tahoma" w:hAnsi="Tahoma" w:cs="Tahoma"/>
                <w:sz w:val="20"/>
                <w:szCs w:val="20"/>
              </w:rPr>
              <w:t xml:space="preserve">с даты составления </w:t>
            </w:r>
            <w:r w:rsidRPr="00BF39CC">
              <w:rPr>
                <w:rFonts w:ascii="Tahoma" w:hAnsi="Tahoma" w:cs="Tahoma"/>
                <w:sz w:val="20"/>
                <w:szCs w:val="20"/>
                <w:highlight w:val="darkCyan"/>
              </w:rPr>
              <w:t>счета-фактуры</w:t>
            </w:r>
            <w:r w:rsidRPr="008B3518">
              <w:rPr>
                <w:rFonts w:ascii="Tahoma" w:hAnsi="Tahoma" w:cs="Tahoma"/>
                <w:sz w:val="20"/>
                <w:szCs w:val="20"/>
              </w:rPr>
              <w:t>,</w:t>
            </w:r>
          </w:p>
        </w:tc>
      </w:tr>
      <w:tr w:rsidR="001C5CB2" w:rsidRPr="00AC2246" w14:paraId="053D4DF5" w14:textId="77777777" w:rsidTr="00AE73CC">
        <w:tc>
          <w:tcPr>
            <w:tcW w:w="1843" w:type="dxa"/>
            <w:tcBorders>
              <w:top w:val="dotted" w:sz="4" w:space="0" w:color="auto"/>
              <w:bottom w:val="dotted" w:sz="4" w:space="0" w:color="auto"/>
              <w:right w:val="dotted" w:sz="4" w:space="0" w:color="auto"/>
            </w:tcBorders>
          </w:tcPr>
          <w:p w14:paraId="59B43F77" w14:textId="77777777" w:rsidR="001C5CB2" w:rsidRPr="008B3518" w:rsidRDefault="001C5CB2" w:rsidP="002950C9">
            <w:pPr>
              <w:tabs>
                <w:tab w:val="left" w:pos="1410"/>
              </w:tabs>
              <w:ind w:right="-150"/>
              <w:rPr>
                <w:rFonts w:ascii="Tahoma" w:hAnsi="Tahoma" w:cs="Tahoma"/>
                <w:i/>
                <w:sz w:val="16"/>
                <w:szCs w:val="16"/>
                <w:lang w:eastAsia="ru-RU"/>
              </w:rPr>
            </w:pPr>
            <w:r w:rsidRPr="008B3518">
              <w:rPr>
                <w:rFonts w:ascii="Tahoma" w:hAnsi="Tahoma" w:cs="Tahoma"/>
                <w:i/>
                <w:sz w:val="16"/>
                <w:szCs w:val="16"/>
              </w:rPr>
              <w:t>Период отсрочки</w:t>
            </w:r>
          </w:p>
        </w:tc>
        <w:tc>
          <w:tcPr>
            <w:tcW w:w="8080" w:type="dxa"/>
            <w:tcBorders>
              <w:top w:val="dotted" w:sz="4" w:space="0" w:color="auto"/>
              <w:left w:val="dotted" w:sz="4" w:space="0" w:color="auto"/>
              <w:bottom w:val="dotted" w:sz="4" w:space="0" w:color="auto"/>
            </w:tcBorders>
            <w:shd w:val="clear" w:color="auto" w:fill="F2F2F2"/>
          </w:tcPr>
          <w:p w14:paraId="72F39237" w14:textId="4E2B9FB1" w:rsidR="001C5CB2" w:rsidRPr="008B3518" w:rsidRDefault="001C5CB2" w:rsidP="002950C9">
            <w:pPr>
              <w:pStyle w:val="a9"/>
              <w:ind w:left="142"/>
              <w:contextualSpacing w:val="0"/>
              <w:jc w:val="both"/>
              <w:rPr>
                <w:rFonts w:ascii="Tahoma" w:hAnsi="Tahoma" w:cs="Tahoma"/>
                <w:bCs/>
                <w:sz w:val="20"/>
                <w:szCs w:val="20"/>
              </w:rPr>
            </w:pPr>
            <w:r w:rsidRPr="008B3518">
              <w:rPr>
                <w:rFonts w:ascii="Tahoma" w:hAnsi="Tahoma" w:cs="Tahoma"/>
                <w:sz w:val="20"/>
                <w:szCs w:val="20"/>
              </w:rPr>
              <w:t xml:space="preserve">а в случае получения Заказчиком счета-фактуры по истечении 12 </w:t>
            </w:r>
            <w:proofErr w:type="spellStart"/>
            <w:r w:rsidRPr="008B3518">
              <w:rPr>
                <w:rFonts w:ascii="Tahoma" w:hAnsi="Tahoma" w:cs="Tahoma"/>
                <w:sz w:val="20"/>
                <w:szCs w:val="20"/>
              </w:rPr>
              <w:t>к</w:t>
            </w:r>
            <w:r w:rsidR="008C755B" w:rsidRPr="008B3518">
              <w:rPr>
                <w:rFonts w:ascii="Tahoma" w:hAnsi="Tahoma" w:cs="Tahoma"/>
                <w:sz w:val="20"/>
                <w:szCs w:val="20"/>
              </w:rPr>
              <w:t>.</w:t>
            </w:r>
            <w:r w:rsidRPr="008B3518">
              <w:rPr>
                <w:rFonts w:ascii="Tahoma" w:hAnsi="Tahoma" w:cs="Tahoma"/>
                <w:sz w:val="20"/>
                <w:szCs w:val="20"/>
              </w:rPr>
              <w:t>д</w:t>
            </w:r>
            <w:proofErr w:type="spellEnd"/>
            <w:r w:rsidR="008C755B" w:rsidRPr="008B3518">
              <w:rPr>
                <w:rFonts w:ascii="Tahoma" w:hAnsi="Tahoma" w:cs="Tahoma"/>
                <w:sz w:val="20"/>
                <w:szCs w:val="20"/>
              </w:rPr>
              <w:t>.</w:t>
            </w:r>
            <w:r w:rsidRPr="008B3518">
              <w:rPr>
                <w:rFonts w:ascii="Tahoma" w:hAnsi="Tahoma" w:cs="Tahoma"/>
                <w:sz w:val="20"/>
                <w:szCs w:val="20"/>
              </w:rPr>
              <w:t xml:space="preserve"> с даты его составления – не позднее 5 </w:t>
            </w:r>
            <w:proofErr w:type="spellStart"/>
            <w:r w:rsidRPr="008B3518">
              <w:rPr>
                <w:rFonts w:ascii="Tahoma" w:hAnsi="Tahoma" w:cs="Tahoma"/>
                <w:sz w:val="20"/>
                <w:szCs w:val="20"/>
              </w:rPr>
              <w:t>к</w:t>
            </w:r>
            <w:r w:rsidR="008C755B" w:rsidRPr="008B3518">
              <w:rPr>
                <w:rFonts w:ascii="Tahoma" w:hAnsi="Tahoma" w:cs="Tahoma"/>
                <w:sz w:val="20"/>
                <w:szCs w:val="20"/>
              </w:rPr>
              <w:t>.</w:t>
            </w:r>
            <w:r w:rsidRPr="008B3518">
              <w:rPr>
                <w:rFonts w:ascii="Tahoma" w:hAnsi="Tahoma" w:cs="Tahoma"/>
                <w:sz w:val="20"/>
                <w:szCs w:val="20"/>
              </w:rPr>
              <w:t>д</w:t>
            </w:r>
            <w:proofErr w:type="spellEnd"/>
            <w:r w:rsidR="008C755B" w:rsidRPr="008B3518">
              <w:rPr>
                <w:rFonts w:ascii="Tahoma" w:hAnsi="Tahoma" w:cs="Tahoma"/>
                <w:sz w:val="20"/>
                <w:szCs w:val="20"/>
              </w:rPr>
              <w:t>.</w:t>
            </w:r>
            <w:r w:rsidR="00AE73CC">
              <w:rPr>
                <w:rFonts w:ascii="Tahoma" w:hAnsi="Tahoma" w:cs="Tahoma"/>
                <w:sz w:val="20"/>
                <w:szCs w:val="20"/>
              </w:rPr>
              <w:t xml:space="preserve"> </w:t>
            </w:r>
          </w:p>
        </w:tc>
      </w:tr>
      <w:tr w:rsidR="001C5CB2" w:rsidRPr="00AC2246" w14:paraId="01757C23" w14:textId="77777777" w:rsidTr="00AE73CC">
        <w:tc>
          <w:tcPr>
            <w:tcW w:w="1843" w:type="dxa"/>
            <w:tcBorders>
              <w:top w:val="dotted" w:sz="4" w:space="0" w:color="auto"/>
              <w:bottom w:val="dotted" w:sz="4" w:space="0" w:color="auto"/>
              <w:right w:val="dotted" w:sz="4" w:space="0" w:color="auto"/>
            </w:tcBorders>
          </w:tcPr>
          <w:p w14:paraId="1BE45ACA" w14:textId="77777777" w:rsidR="001C5CB2" w:rsidRPr="008B3518" w:rsidRDefault="001C5CB2" w:rsidP="002950C9">
            <w:pPr>
              <w:tabs>
                <w:tab w:val="left" w:pos="1410"/>
              </w:tabs>
              <w:ind w:right="-150"/>
              <w:rPr>
                <w:rFonts w:ascii="Tahoma" w:hAnsi="Tahoma" w:cs="Tahoma"/>
                <w:i/>
                <w:sz w:val="16"/>
                <w:szCs w:val="16"/>
              </w:rPr>
            </w:pPr>
            <w:r w:rsidRPr="008B3518">
              <w:rPr>
                <w:rFonts w:ascii="Tahoma" w:hAnsi="Tahoma" w:cs="Tahoma"/>
                <w:i/>
                <w:sz w:val="16"/>
                <w:szCs w:val="16"/>
              </w:rPr>
              <w:t>Базовая дата 2</w:t>
            </w:r>
          </w:p>
        </w:tc>
        <w:tc>
          <w:tcPr>
            <w:tcW w:w="8080" w:type="dxa"/>
            <w:tcBorders>
              <w:top w:val="dotted" w:sz="4" w:space="0" w:color="auto"/>
              <w:left w:val="dotted" w:sz="4" w:space="0" w:color="auto"/>
              <w:bottom w:val="dotted" w:sz="4" w:space="0" w:color="auto"/>
            </w:tcBorders>
            <w:shd w:val="clear" w:color="auto" w:fill="F2F2F2"/>
          </w:tcPr>
          <w:p w14:paraId="227BC65C" w14:textId="174A983F" w:rsidR="001C5CB2" w:rsidRPr="008B3518" w:rsidRDefault="001C5CB2" w:rsidP="002950C9">
            <w:pPr>
              <w:pStyle w:val="a9"/>
              <w:ind w:left="148"/>
              <w:contextualSpacing w:val="0"/>
              <w:jc w:val="both"/>
              <w:rPr>
                <w:rFonts w:ascii="Tahoma" w:hAnsi="Tahoma" w:cs="Tahoma"/>
                <w:sz w:val="20"/>
                <w:szCs w:val="20"/>
              </w:rPr>
            </w:pPr>
            <w:r w:rsidRPr="008B3518">
              <w:rPr>
                <w:rFonts w:ascii="Tahoma" w:hAnsi="Tahoma" w:cs="Tahoma"/>
                <w:sz w:val="20"/>
                <w:szCs w:val="20"/>
              </w:rPr>
              <w:t xml:space="preserve">с даты получения Заказчиком </w:t>
            </w:r>
            <w:r w:rsidRPr="00BF39CC">
              <w:rPr>
                <w:rFonts w:ascii="Tahoma" w:hAnsi="Tahoma" w:cs="Tahoma"/>
                <w:sz w:val="20"/>
                <w:szCs w:val="20"/>
                <w:highlight w:val="darkCyan"/>
              </w:rPr>
              <w:t>счета-фактуры</w:t>
            </w:r>
          </w:p>
        </w:tc>
      </w:tr>
      <w:tr w:rsidR="001C5CB2" w:rsidRPr="00AC2246" w14:paraId="731E1C3A" w14:textId="77777777" w:rsidTr="00AE73CC">
        <w:tc>
          <w:tcPr>
            <w:tcW w:w="1843" w:type="dxa"/>
            <w:tcBorders>
              <w:top w:val="dotted" w:sz="4" w:space="0" w:color="auto"/>
              <w:bottom w:val="dotted" w:sz="4" w:space="0" w:color="auto"/>
              <w:right w:val="dotted" w:sz="4" w:space="0" w:color="auto"/>
            </w:tcBorders>
          </w:tcPr>
          <w:p w14:paraId="1327ED7C" w14:textId="77777777" w:rsidR="001C5CB2" w:rsidRPr="008B3518" w:rsidRDefault="001C5CB2" w:rsidP="002950C9">
            <w:pPr>
              <w:tabs>
                <w:tab w:val="left" w:pos="1410"/>
              </w:tabs>
              <w:ind w:right="-150"/>
              <w:rPr>
                <w:rFonts w:ascii="Tahoma" w:hAnsi="Tahoma" w:cs="Tahoma"/>
                <w:i/>
                <w:sz w:val="16"/>
                <w:szCs w:val="16"/>
              </w:rPr>
            </w:pPr>
            <w:r w:rsidRPr="008B3518">
              <w:rPr>
                <w:rFonts w:ascii="Tahoma" w:hAnsi="Tahoma" w:cs="Tahoma"/>
                <w:i/>
                <w:sz w:val="16"/>
                <w:szCs w:val="16"/>
              </w:rPr>
              <w:t>Дополнительные документы</w:t>
            </w:r>
          </w:p>
        </w:tc>
        <w:tc>
          <w:tcPr>
            <w:tcW w:w="8080" w:type="dxa"/>
            <w:tcBorders>
              <w:top w:val="dotted" w:sz="4" w:space="0" w:color="auto"/>
              <w:left w:val="dotted" w:sz="4" w:space="0" w:color="auto"/>
              <w:bottom w:val="dotted" w:sz="4" w:space="0" w:color="auto"/>
            </w:tcBorders>
            <w:shd w:val="clear" w:color="auto" w:fill="F2F2F2"/>
          </w:tcPr>
          <w:p w14:paraId="7DCE6C4F" w14:textId="77777777" w:rsidR="001C5CB2" w:rsidRPr="008B3518" w:rsidRDefault="001C5CB2" w:rsidP="00271D01">
            <w:pPr>
              <w:pStyle w:val="a9"/>
              <w:ind w:left="148"/>
              <w:contextualSpacing w:val="0"/>
              <w:jc w:val="both"/>
              <w:rPr>
                <w:rFonts w:ascii="Tahoma" w:hAnsi="Tahoma" w:cs="Tahoma"/>
                <w:sz w:val="20"/>
                <w:szCs w:val="20"/>
              </w:rPr>
            </w:pPr>
            <w:r w:rsidRPr="008B3518">
              <w:rPr>
                <w:rFonts w:ascii="Tahoma" w:hAnsi="Tahoma" w:cs="Tahoma"/>
                <w:sz w:val="20"/>
                <w:szCs w:val="20"/>
              </w:rPr>
              <w:t>на основании подписанного Сторонами Акта</w:t>
            </w:r>
            <w:r w:rsidRPr="008B3518">
              <w:rPr>
                <w:rFonts w:ascii="Tahoma" w:eastAsiaTheme="minorEastAsia" w:hAnsi="Tahoma" w:cs="Tahoma"/>
                <w:bCs/>
                <w:sz w:val="20"/>
                <w:szCs w:val="20"/>
                <w:lang w:eastAsia="ru-RU"/>
              </w:rPr>
              <w:t xml:space="preserve"> </w:t>
            </w:r>
            <w:r w:rsidR="00B82262" w:rsidRPr="008B3518">
              <w:rPr>
                <w:rFonts w:ascii="Tahoma" w:eastAsiaTheme="minorEastAsia" w:hAnsi="Tahoma" w:cs="Tahoma"/>
                <w:bCs/>
                <w:sz w:val="20"/>
                <w:szCs w:val="20"/>
                <w:lang w:eastAsia="ru-RU"/>
              </w:rPr>
              <w:t>сдачи-приемки у</w:t>
            </w:r>
            <w:r w:rsidR="00271D01" w:rsidRPr="008B3518">
              <w:rPr>
                <w:rFonts w:ascii="Tahoma" w:eastAsiaTheme="minorEastAsia" w:hAnsi="Tahoma" w:cs="Tahoma"/>
                <w:bCs/>
                <w:sz w:val="20"/>
                <w:szCs w:val="20"/>
                <w:lang w:eastAsia="ru-RU"/>
              </w:rPr>
              <w:t>слуг</w:t>
            </w:r>
            <w:r w:rsidRPr="008B3518">
              <w:rPr>
                <w:rFonts w:ascii="Tahoma" w:hAnsi="Tahoma" w:cs="Tahoma"/>
                <w:sz w:val="20"/>
                <w:szCs w:val="20"/>
              </w:rPr>
              <w:t>.</w:t>
            </w:r>
          </w:p>
        </w:tc>
      </w:tr>
      <w:tr w:rsidR="001C5CB2" w:rsidRPr="00344C0B" w14:paraId="4CE6A875" w14:textId="77777777" w:rsidTr="00AE73CC">
        <w:tc>
          <w:tcPr>
            <w:tcW w:w="1843" w:type="dxa"/>
            <w:tcBorders>
              <w:top w:val="dotted" w:sz="4" w:space="0" w:color="auto"/>
              <w:bottom w:val="dotted" w:sz="4" w:space="0" w:color="auto"/>
              <w:right w:val="dotted" w:sz="4" w:space="0" w:color="auto"/>
            </w:tcBorders>
          </w:tcPr>
          <w:p w14:paraId="652DD986" w14:textId="77777777" w:rsidR="001C5CB2" w:rsidRPr="008B3518" w:rsidRDefault="001C5CB2" w:rsidP="002950C9">
            <w:pPr>
              <w:tabs>
                <w:tab w:val="left" w:pos="1410"/>
              </w:tabs>
              <w:ind w:right="-150"/>
              <w:rPr>
                <w:rFonts w:ascii="Tahoma" w:hAnsi="Tahoma" w:cs="Tahoma"/>
                <w:i/>
                <w:sz w:val="16"/>
                <w:szCs w:val="16"/>
              </w:rPr>
            </w:pPr>
            <w:r w:rsidRPr="008B3518">
              <w:rPr>
                <w:rFonts w:ascii="Tahoma" w:hAnsi="Tahoma" w:cs="Tahoma"/>
                <w:i/>
                <w:sz w:val="16"/>
                <w:szCs w:val="16"/>
              </w:rPr>
              <w:t>Дополнительные условия</w:t>
            </w:r>
          </w:p>
        </w:tc>
        <w:tc>
          <w:tcPr>
            <w:tcW w:w="8080" w:type="dxa"/>
            <w:tcBorders>
              <w:top w:val="dotted" w:sz="4" w:space="0" w:color="auto"/>
              <w:left w:val="dotted" w:sz="4" w:space="0" w:color="auto"/>
              <w:bottom w:val="dotted" w:sz="4" w:space="0" w:color="auto"/>
            </w:tcBorders>
            <w:shd w:val="clear" w:color="auto" w:fill="F2F2F2"/>
          </w:tcPr>
          <w:p w14:paraId="2AFEDEA5" w14:textId="77777777" w:rsidR="00AE73CC" w:rsidRDefault="00AE73CC" w:rsidP="00AE73CC">
            <w:pPr>
              <w:pStyle w:val="a9"/>
              <w:widowControl w:val="0"/>
              <w:autoSpaceDE w:val="0"/>
              <w:autoSpaceDN w:val="0"/>
              <w:adjustRightInd w:val="0"/>
              <w:ind w:left="140"/>
              <w:rPr>
                <w:rFonts w:ascii="Tahoma" w:hAnsi="Tahoma" w:cs="Tahoma"/>
                <w:color w:val="FF0000"/>
                <w:sz w:val="20"/>
              </w:rPr>
            </w:pPr>
            <w:proofErr w:type="gramStart"/>
            <w:r w:rsidRPr="00137E36">
              <w:rPr>
                <w:rFonts w:ascii="Tahoma" w:hAnsi="Tahoma" w:cs="Tahoma"/>
                <w:color w:val="FF0000"/>
                <w:sz w:val="20"/>
              </w:rPr>
              <w:t>[</w:t>
            </w:r>
            <w:r>
              <w:rPr>
                <w:rFonts w:ascii="Tahoma" w:hAnsi="Tahoma" w:cs="Tahoma"/>
                <w:color w:val="FF0000"/>
                <w:sz w:val="20"/>
              </w:rPr>
              <w:t xml:space="preserve"> </w:t>
            </w:r>
            <w:r w:rsidRPr="00AE73CC">
              <w:rPr>
                <w:rFonts w:ascii="Tahoma" w:hAnsi="Tahoma" w:cs="Tahoma"/>
                <w:sz w:val="20"/>
              </w:rPr>
              <w:t>При</w:t>
            </w:r>
            <w:proofErr w:type="gramEnd"/>
            <w:r w:rsidRPr="00AE73CC">
              <w:rPr>
                <w:rFonts w:ascii="Tahoma" w:hAnsi="Tahoma" w:cs="Tahoma"/>
                <w:sz w:val="20"/>
              </w:rPr>
              <w:t xml:space="preserve"> условии предоставления:</w:t>
            </w:r>
          </w:p>
          <w:p w14:paraId="0EB0282D" w14:textId="77777777" w:rsidR="00AE73CC" w:rsidRDefault="00AE73CC" w:rsidP="00AE73CC">
            <w:pPr>
              <w:pStyle w:val="a9"/>
              <w:widowControl w:val="0"/>
              <w:autoSpaceDE w:val="0"/>
              <w:autoSpaceDN w:val="0"/>
              <w:adjustRightInd w:val="0"/>
              <w:ind w:left="140"/>
              <w:rPr>
                <w:rFonts w:ascii="Tahoma" w:hAnsi="Tahoma" w:cs="Tahoma"/>
                <w:bCs/>
                <w:color w:val="FF0000"/>
                <w:sz w:val="20"/>
              </w:rPr>
            </w:pPr>
            <w:r>
              <w:rPr>
                <w:rFonts w:ascii="Tahoma" w:hAnsi="Tahoma" w:cs="Tahoma"/>
                <w:color w:val="FF0000"/>
                <w:sz w:val="20"/>
              </w:rPr>
              <w:t>-</w:t>
            </w:r>
            <w:r w:rsidRPr="00137E36">
              <w:rPr>
                <w:rFonts w:ascii="Tahoma" w:hAnsi="Tahoma" w:cs="Tahoma"/>
                <w:color w:val="FF0000"/>
                <w:sz w:val="20"/>
              </w:rPr>
              <w:t xml:space="preserve"> </w:t>
            </w:r>
            <w:proofErr w:type="gramStart"/>
            <w:r w:rsidRPr="00137E36">
              <w:rPr>
                <w:rFonts w:ascii="Tahoma" w:hAnsi="Tahoma" w:cs="Tahoma"/>
                <w:color w:val="FF0000"/>
                <w:sz w:val="20"/>
              </w:rPr>
              <w:t>[</w:t>
            </w:r>
            <w:r w:rsidRPr="004B1682">
              <w:rPr>
                <w:rFonts w:ascii="Tahoma" w:hAnsi="Tahoma" w:cs="Tahoma"/>
                <w:sz w:val="20"/>
              </w:rPr>
              <w:t xml:space="preserve"> Отчёта</w:t>
            </w:r>
            <w:proofErr w:type="gramEnd"/>
            <w:r w:rsidRPr="004B1682">
              <w:rPr>
                <w:rFonts w:ascii="Tahoma" w:hAnsi="Tahoma" w:cs="Tahoma"/>
                <w:sz w:val="20"/>
              </w:rPr>
              <w:t xml:space="preserve"> о фактически понесённых дополнительных расходах </w:t>
            </w:r>
            <w:r w:rsidRPr="004B1682">
              <w:rPr>
                <w:rFonts w:ascii="Tahoma" w:hAnsi="Tahoma" w:cs="Tahoma"/>
                <w:bCs/>
                <w:sz w:val="20"/>
              </w:rPr>
              <w:t xml:space="preserve">с приложением подтверждающих документов </w:t>
            </w:r>
            <w:r>
              <w:rPr>
                <w:rFonts w:ascii="Tahoma" w:hAnsi="Tahoma" w:cs="Tahoma"/>
                <w:bCs/>
                <w:sz w:val="20"/>
              </w:rPr>
              <w:t>на Дополнительные расходы;</w:t>
            </w:r>
            <w:r w:rsidRPr="00137E36">
              <w:rPr>
                <w:rFonts w:ascii="Tahoma" w:hAnsi="Tahoma" w:cs="Tahoma"/>
                <w:bCs/>
                <w:color w:val="FF0000"/>
                <w:sz w:val="20"/>
              </w:rPr>
              <w:t>]</w:t>
            </w:r>
          </w:p>
          <w:p w14:paraId="1701FDB9" w14:textId="37D0ADBD" w:rsidR="00AE73CC" w:rsidRDefault="00AE73CC" w:rsidP="00AE73CC">
            <w:pPr>
              <w:pStyle w:val="a9"/>
              <w:widowControl w:val="0"/>
              <w:autoSpaceDE w:val="0"/>
              <w:autoSpaceDN w:val="0"/>
              <w:adjustRightInd w:val="0"/>
              <w:ind w:left="140"/>
              <w:rPr>
                <w:rFonts w:ascii="Tahoma" w:hAnsi="Tahoma" w:cs="Tahoma"/>
                <w:bCs/>
                <w:sz w:val="20"/>
              </w:rPr>
            </w:pPr>
            <w:r>
              <w:rPr>
                <w:rFonts w:ascii="Tahoma" w:hAnsi="Tahoma" w:cs="Tahoma"/>
                <w:color w:val="FF0000"/>
                <w:sz w:val="20"/>
              </w:rPr>
              <w:t>-</w:t>
            </w:r>
            <w:r>
              <w:rPr>
                <w:rFonts w:ascii="Tahoma" w:hAnsi="Tahoma" w:cs="Tahoma"/>
                <w:bCs/>
                <w:color w:val="FF0000"/>
                <w:sz w:val="20"/>
              </w:rPr>
              <w:t xml:space="preserve"> </w:t>
            </w:r>
            <w:proofErr w:type="gramStart"/>
            <w:r w:rsidRPr="00137E36">
              <w:rPr>
                <w:rFonts w:ascii="Tahoma" w:hAnsi="Tahoma" w:cs="Tahoma"/>
                <w:bCs/>
                <w:color w:val="FF0000"/>
                <w:sz w:val="20"/>
              </w:rPr>
              <w:t>[</w:t>
            </w:r>
            <w:r w:rsidRPr="004B1682">
              <w:rPr>
                <w:rFonts w:ascii="Tahoma" w:hAnsi="Tahoma" w:cs="Tahoma"/>
                <w:bCs/>
                <w:sz w:val="20"/>
              </w:rPr>
              <w:t xml:space="preserve"> Акта</w:t>
            </w:r>
            <w:proofErr w:type="gramEnd"/>
            <w:r w:rsidRPr="004B1682">
              <w:rPr>
                <w:rFonts w:ascii="Tahoma" w:hAnsi="Tahoma" w:cs="Tahoma"/>
                <w:bCs/>
                <w:sz w:val="20"/>
              </w:rPr>
              <w:t xml:space="preserve"> приёма-передачи давальческих материалов с приложением Отчёта об использовании давальческих материалов</w:t>
            </w:r>
            <w:r>
              <w:rPr>
                <w:rFonts w:ascii="Tahoma" w:hAnsi="Tahoma" w:cs="Tahoma"/>
                <w:bCs/>
                <w:sz w:val="20"/>
              </w:rPr>
              <w:t>;</w:t>
            </w:r>
            <w:r w:rsidRPr="004B1682">
              <w:rPr>
                <w:rFonts w:ascii="Tahoma" w:hAnsi="Tahoma" w:cs="Tahoma"/>
                <w:bCs/>
                <w:sz w:val="20"/>
              </w:rPr>
              <w:t xml:space="preserve"> </w:t>
            </w:r>
            <w:r w:rsidRPr="00137E36">
              <w:rPr>
                <w:rFonts w:ascii="Tahoma" w:hAnsi="Tahoma" w:cs="Tahoma"/>
                <w:bCs/>
                <w:color w:val="FF0000"/>
                <w:sz w:val="20"/>
              </w:rPr>
              <w:t>]</w:t>
            </w:r>
            <w:r w:rsidRPr="004B1682">
              <w:rPr>
                <w:rFonts w:ascii="Tahoma" w:hAnsi="Tahoma" w:cs="Tahoma"/>
                <w:bCs/>
                <w:sz w:val="20"/>
              </w:rPr>
              <w:t xml:space="preserve"> </w:t>
            </w:r>
          </w:p>
          <w:p w14:paraId="426F5E99" w14:textId="77777777" w:rsidR="00AE73CC" w:rsidRPr="004B1682" w:rsidRDefault="00AE73CC" w:rsidP="00AE73CC">
            <w:pPr>
              <w:pStyle w:val="a9"/>
              <w:widowControl w:val="0"/>
              <w:autoSpaceDE w:val="0"/>
              <w:autoSpaceDN w:val="0"/>
              <w:adjustRightInd w:val="0"/>
              <w:ind w:left="140"/>
              <w:rPr>
                <w:rFonts w:ascii="Tahoma" w:hAnsi="Tahoma" w:cs="Tahoma"/>
                <w:sz w:val="20"/>
                <w:szCs w:val="20"/>
              </w:rPr>
            </w:pPr>
            <w:r>
              <w:rPr>
                <w:rFonts w:ascii="Tahoma" w:hAnsi="Tahoma" w:cs="Tahoma"/>
                <w:color w:val="FF0000"/>
                <w:sz w:val="20"/>
              </w:rPr>
              <w:t>-</w:t>
            </w:r>
            <w:r>
              <w:rPr>
                <w:rFonts w:ascii="Tahoma" w:hAnsi="Tahoma" w:cs="Tahoma"/>
                <w:bCs/>
                <w:color w:val="FF0000"/>
                <w:sz w:val="20"/>
              </w:rPr>
              <w:t xml:space="preserve"> </w:t>
            </w:r>
            <w:proofErr w:type="gramStart"/>
            <w:r w:rsidRPr="00137E36">
              <w:rPr>
                <w:rFonts w:ascii="Tahoma" w:hAnsi="Tahoma" w:cs="Tahoma"/>
                <w:bCs/>
                <w:color w:val="FF0000"/>
                <w:sz w:val="20"/>
              </w:rPr>
              <w:t>[</w:t>
            </w:r>
            <w:r w:rsidRPr="004B1682">
              <w:rPr>
                <w:rFonts w:ascii="Tahoma" w:hAnsi="Tahoma" w:cs="Tahoma"/>
                <w:bCs/>
                <w:sz w:val="20"/>
              </w:rPr>
              <w:t xml:space="preserve"> Акта</w:t>
            </w:r>
            <w:proofErr w:type="gramEnd"/>
            <w:r w:rsidRPr="004B1682">
              <w:rPr>
                <w:rFonts w:ascii="Tahoma" w:hAnsi="Tahoma" w:cs="Tahoma"/>
                <w:bCs/>
                <w:sz w:val="20"/>
              </w:rPr>
              <w:t xml:space="preserve"> приёма-передачи имущества </w:t>
            </w:r>
            <w:r w:rsidRPr="00137E36">
              <w:rPr>
                <w:rFonts w:ascii="Tahoma" w:hAnsi="Tahoma" w:cs="Tahoma"/>
                <w:bCs/>
                <w:color w:val="FF0000"/>
                <w:sz w:val="20"/>
              </w:rPr>
              <w:t>]</w:t>
            </w:r>
            <w:r w:rsidRPr="004B1682">
              <w:rPr>
                <w:rFonts w:ascii="Tahoma" w:hAnsi="Tahoma" w:cs="Tahoma"/>
                <w:sz w:val="20"/>
              </w:rPr>
              <w:t>.</w:t>
            </w:r>
          </w:p>
          <w:p w14:paraId="458CFCDB" w14:textId="77777777" w:rsidR="00AE73CC" w:rsidRDefault="00AE73CC" w:rsidP="00AE73CC">
            <w:pPr>
              <w:pStyle w:val="a9"/>
              <w:widowControl w:val="0"/>
              <w:autoSpaceDE w:val="0"/>
              <w:autoSpaceDN w:val="0"/>
              <w:adjustRightInd w:val="0"/>
              <w:ind w:left="148"/>
              <w:contextualSpacing w:val="0"/>
              <w:jc w:val="both"/>
              <w:rPr>
                <w:rFonts w:ascii="Tahoma" w:hAnsi="Tahoma" w:cs="Tahoma"/>
                <w:color w:val="FF0000"/>
                <w:sz w:val="20"/>
                <w:szCs w:val="20"/>
              </w:rPr>
            </w:pPr>
          </w:p>
          <w:p w14:paraId="7900E825" w14:textId="4A4CE414" w:rsidR="00AE73CC" w:rsidRPr="00ED6C00" w:rsidRDefault="00AE73CC" w:rsidP="00365092">
            <w:pPr>
              <w:spacing w:before="120" w:after="240"/>
              <w:ind w:left="283"/>
              <w:jc w:val="both"/>
              <w:rPr>
                <w:rFonts w:ascii="Tahoma" w:hAnsi="Tahoma" w:cs="Tahoma"/>
                <w:color w:val="FF0000"/>
                <w:sz w:val="20"/>
                <w:szCs w:val="20"/>
              </w:rPr>
            </w:pPr>
            <w:r w:rsidRPr="006C192F">
              <w:rPr>
                <w:rFonts w:ascii="Tahoma" w:hAnsi="Tahoma" w:cs="Tahoma"/>
                <w:color w:val="FF0000"/>
                <w:sz w:val="20"/>
                <w:szCs w:val="20"/>
              </w:rPr>
              <w:t>[</w:t>
            </w:r>
            <w:r w:rsidRPr="006C192F">
              <w:rPr>
                <w:rFonts w:ascii="Tahoma" w:hAnsi="Tahoma" w:cs="Tahoma"/>
                <w:sz w:val="20"/>
                <w:szCs w:val="20"/>
              </w:rPr>
              <w:t xml:space="preserve">Оплата Услуг по последнему этапу осуществляется при условии подписания Сторонами Актов </w:t>
            </w:r>
            <w:r>
              <w:rPr>
                <w:rFonts w:ascii="Tahoma" w:hAnsi="Tahoma" w:cs="Tahoma"/>
                <w:sz w:val="20"/>
                <w:szCs w:val="20"/>
              </w:rPr>
              <w:t xml:space="preserve">сдачи-приемки услуг по </w:t>
            </w:r>
            <w:r w:rsidRPr="006C192F">
              <w:rPr>
                <w:rFonts w:ascii="Tahoma" w:hAnsi="Tahoma" w:cs="Tahoma"/>
                <w:sz w:val="20"/>
                <w:szCs w:val="20"/>
              </w:rPr>
              <w:t>всем предшествующим этапам</w:t>
            </w:r>
            <w:r w:rsidRPr="00ED6C00">
              <w:rPr>
                <w:rStyle w:val="a7"/>
                <w:rFonts w:ascii="Tahoma" w:hAnsi="Tahoma" w:cs="Tahoma"/>
                <w:color w:val="FF0000"/>
                <w:sz w:val="20"/>
              </w:rPr>
              <w:footnoteReference w:id="72"/>
            </w:r>
          </w:p>
          <w:p w14:paraId="74D5E608" w14:textId="77777777" w:rsidR="001C5CB2" w:rsidRPr="008B3518" w:rsidRDefault="001C5CB2" w:rsidP="002950C9">
            <w:pPr>
              <w:pStyle w:val="a9"/>
              <w:tabs>
                <w:tab w:val="left" w:pos="284"/>
              </w:tabs>
              <w:ind w:left="142" w:right="-405"/>
              <w:contextualSpacing w:val="0"/>
              <w:rPr>
                <w:rFonts w:ascii="Tahoma" w:hAnsi="Tahoma" w:cs="Tahoma"/>
                <w:sz w:val="20"/>
                <w:szCs w:val="20"/>
              </w:rPr>
            </w:pPr>
            <w:r w:rsidRPr="008B3518">
              <w:rPr>
                <w:rFonts w:ascii="Tahoma" w:hAnsi="Tahoma" w:cs="Tahoma"/>
                <w:color w:val="FF0000"/>
                <w:sz w:val="20"/>
                <w:szCs w:val="20"/>
              </w:rPr>
              <w:lastRenderedPageBreak/>
              <w:t>[-]</w:t>
            </w:r>
            <w:r w:rsidRPr="00AC2246">
              <w:rPr>
                <w:rStyle w:val="a7"/>
                <w:rFonts w:ascii="Tahoma" w:hAnsi="Tahoma" w:cs="Tahoma"/>
                <w:color w:val="FF0000"/>
                <w:sz w:val="20"/>
                <w:szCs w:val="20"/>
              </w:rPr>
              <w:footnoteReference w:id="73"/>
            </w:r>
          </w:p>
        </w:tc>
      </w:tr>
    </w:tbl>
    <w:p w14:paraId="47D96B8B" w14:textId="77777777" w:rsidR="001C5CB2" w:rsidRDefault="001C5CB2" w:rsidP="00AE73CC">
      <w:pPr>
        <w:pStyle w:val="111"/>
        <w:numPr>
          <w:ilvl w:val="0"/>
          <w:numId w:val="0"/>
        </w:numPr>
        <w:tabs>
          <w:tab w:val="left" w:pos="851"/>
          <w:tab w:val="left" w:pos="924"/>
        </w:tabs>
        <w:spacing w:before="120" w:after="240"/>
        <w:ind w:left="851"/>
        <w:rPr>
          <w:rFonts w:ascii="Tahoma" w:hAnsi="Tahoma" w:cs="Tahoma"/>
          <w:sz w:val="20"/>
          <w:szCs w:val="20"/>
        </w:rPr>
      </w:pPr>
      <w:r w:rsidRPr="00344C0B">
        <w:rPr>
          <w:rFonts w:ascii="Tahoma" w:hAnsi="Tahoma" w:cs="Tahoma"/>
          <w:color w:val="FF0000"/>
          <w:sz w:val="20"/>
          <w:szCs w:val="20"/>
        </w:rPr>
        <w:lastRenderedPageBreak/>
        <w:t>]</w:t>
      </w:r>
      <w:r w:rsidRPr="00344C0B">
        <w:rPr>
          <w:rFonts w:ascii="Tahoma" w:hAnsi="Tahoma" w:cs="Tahoma"/>
          <w:sz w:val="20"/>
          <w:szCs w:val="20"/>
        </w:rPr>
        <w:t xml:space="preserve"> </w:t>
      </w:r>
      <w:r w:rsidRPr="00A96506">
        <w:rPr>
          <w:rStyle w:val="a7"/>
          <w:rFonts w:ascii="Tahoma" w:hAnsi="Tahoma" w:cs="Tahoma"/>
          <w:color w:val="FF0000"/>
          <w:sz w:val="20"/>
          <w:szCs w:val="20"/>
        </w:rPr>
        <w:footnoteReference w:id="74"/>
      </w:r>
    </w:p>
    <w:p w14:paraId="71BECD2E" w14:textId="20F95729" w:rsidR="00350773" w:rsidRPr="005903DB" w:rsidRDefault="00350773" w:rsidP="00365092">
      <w:pPr>
        <w:pStyle w:val="afff0"/>
        <w:numPr>
          <w:ilvl w:val="1"/>
          <w:numId w:val="36"/>
        </w:numPr>
        <w:ind w:left="851" w:hanging="851"/>
      </w:pPr>
      <w:proofErr w:type="gramStart"/>
      <w:r w:rsidRPr="00AB4DD9">
        <w:rPr>
          <w:color w:val="FF0000"/>
          <w:u w:color="FF0000"/>
        </w:rPr>
        <w:t>[</w:t>
      </w:r>
      <w:r w:rsidRPr="005903DB">
        <w:rPr>
          <w:color w:val="FF0000"/>
          <w:u w:color="FF0000"/>
        </w:rPr>
        <w:t xml:space="preserve"> </w:t>
      </w:r>
      <w:r w:rsidRPr="005903DB">
        <w:t>Цена</w:t>
      </w:r>
      <w:proofErr w:type="gramEnd"/>
      <w:r w:rsidRPr="005903DB">
        <w:t xml:space="preserve"> </w:t>
      </w:r>
      <w:r>
        <w:t>Услуг</w:t>
      </w:r>
      <w:r w:rsidRPr="005903DB">
        <w:t xml:space="preserve">, выраженная </w:t>
      </w:r>
      <w:r w:rsidRPr="00DD7155">
        <w:t>в условных единицах, приравненных к иностранной валюте</w:t>
      </w:r>
      <w:r w:rsidRPr="005903DB">
        <w:t>, определяется в ₽ по курсу Банка России на дату:</w:t>
      </w:r>
    </w:p>
    <w:p w14:paraId="3FD24CE8" w14:textId="03A8E509" w:rsidR="00350773" w:rsidRPr="005903DB" w:rsidRDefault="00350773" w:rsidP="00350773">
      <w:pPr>
        <w:pStyle w:val="aff6"/>
      </w:pPr>
      <w:proofErr w:type="gramStart"/>
      <w:r w:rsidRPr="00AB4DD9">
        <w:rPr>
          <w:color w:val="FF0000"/>
          <w:u w:color="FF0000"/>
        </w:rPr>
        <w:t>[</w:t>
      </w:r>
      <w:r>
        <w:rPr>
          <w:color w:val="FF0000"/>
          <w:u w:color="FF0000"/>
        </w:rPr>
        <w:t xml:space="preserve"> </w:t>
      </w:r>
      <w:r w:rsidRPr="005903DB">
        <w:t>-</w:t>
      </w:r>
      <w:proofErr w:type="gramEnd"/>
      <w:r w:rsidRPr="005903DB">
        <w:t xml:space="preserve"> осуществления авансового платежа (в части </w:t>
      </w:r>
      <w:r>
        <w:t>стоимости</w:t>
      </w:r>
      <w:r w:rsidRPr="005903DB">
        <w:t xml:space="preserve"> </w:t>
      </w:r>
      <w:r>
        <w:t>Услуг</w:t>
      </w:r>
      <w:r w:rsidRPr="005903DB">
        <w:t>, оплаченных авансом) и</w:t>
      </w:r>
      <w:r>
        <w:t xml:space="preserve"> </w:t>
      </w:r>
      <w:r w:rsidRPr="00AB4DD9">
        <w:rPr>
          <w:color w:val="FF0000"/>
        </w:rPr>
        <w:t>]</w:t>
      </w:r>
    </w:p>
    <w:p w14:paraId="01DD290A" w14:textId="473D8B0D" w:rsidR="00350773" w:rsidRDefault="00350773" w:rsidP="00350773">
      <w:pPr>
        <w:pStyle w:val="aff6"/>
      </w:pPr>
      <w:r w:rsidRPr="005903DB">
        <w:t xml:space="preserve">- на дату </w:t>
      </w:r>
      <w:r>
        <w:t>приёмки Услуг</w:t>
      </w:r>
      <w:r w:rsidRPr="005903DB">
        <w:t xml:space="preserve"> (в части цены </w:t>
      </w:r>
      <w:r>
        <w:t>Услуг</w:t>
      </w:r>
      <w:r w:rsidRPr="005903DB">
        <w:t xml:space="preserve">, оплачиваемой после </w:t>
      </w:r>
      <w:r>
        <w:t>приёмки</w:t>
      </w:r>
      <w:r w:rsidRPr="005903DB">
        <w:t xml:space="preserve"> </w:t>
      </w:r>
      <w:r>
        <w:t>Услуг по соответствующим первичным учётным документам</w:t>
      </w:r>
      <w:r w:rsidRPr="005903DB">
        <w:t>).</w:t>
      </w:r>
    </w:p>
    <w:p w14:paraId="1C7C266C" w14:textId="3037CF1F" w:rsidR="00350773" w:rsidRPr="006D1F37" w:rsidRDefault="00350773" w:rsidP="00350773">
      <w:pPr>
        <w:pStyle w:val="aff6"/>
        <w:rPr>
          <w:color w:val="FF0000"/>
        </w:rPr>
      </w:pPr>
      <w:proofErr w:type="gramStart"/>
      <w:r w:rsidRPr="00AB4DD9">
        <w:rPr>
          <w:color w:val="FF0000"/>
        </w:rPr>
        <w:t>[</w:t>
      </w:r>
      <w:r w:rsidRPr="00CA5FC0">
        <w:t xml:space="preserve"> Дата</w:t>
      </w:r>
      <w:proofErr w:type="gramEnd"/>
      <w:r w:rsidRPr="00CA5FC0">
        <w:t xml:space="preserve"> при</w:t>
      </w:r>
      <w:r>
        <w:t>ё</w:t>
      </w:r>
      <w:r w:rsidRPr="00CA5FC0">
        <w:t xml:space="preserve">мки </w:t>
      </w:r>
      <w:r>
        <w:t>Услуг</w:t>
      </w:r>
      <w:r w:rsidRPr="00CA5FC0">
        <w:t xml:space="preserve"> должна соответствовать дате подписания Заказчиком Акта сдачи-при</w:t>
      </w:r>
      <w:r>
        <w:t>ё</w:t>
      </w:r>
      <w:r w:rsidRPr="00CA5FC0">
        <w:t xml:space="preserve">мки </w:t>
      </w:r>
      <w:r>
        <w:t>услуг</w:t>
      </w:r>
      <w:r w:rsidRPr="00CA5FC0">
        <w:t xml:space="preserve"> при условии отсутствия мотивированных замечаний со стороны Заказчика </w:t>
      </w:r>
      <w:r w:rsidRPr="00AB4DD9">
        <w:rPr>
          <w:color w:val="FF0000"/>
        </w:rPr>
        <w:t>]</w:t>
      </w:r>
      <w:r w:rsidRPr="00CA5FC0">
        <w:t xml:space="preserve"> . </w:t>
      </w:r>
      <w:r w:rsidRPr="00AB4DD9">
        <w:rPr>
          <w:color w:val="FF0000"/>
        </w:rPr>
        <w:t>]</w:t>
      </w:r>
      <w:r w:rsidRPr="00CA5FC0">
        <w:rPr>
          <w:rStyle w:val="a7"/>
        </w:rPr>
        <w:t xml:space="preserve"> </w:t>
      </w:r>
      <w:r w:rsidRPr="006D1F37">
        <w:rPr>
          <w:rStyle w:val="a7"/>
          <w:color w:val="FF0000"/>
          <w:lang w:val="en-US"/>
        </w:rPr>
        <w:footnoteReference w:id="75"/>
      </w:r>
    </w:p>
    <w:p w14:paraId="7AFF8191" w14:textId="1CE201D4" w:rsidR="005809F7" w:rsidRPr="005826F0" w:rsidRDefault="005809F7" w:rsidP="00237B4A">
      <w:pPr>
        <w:pStyle w:val="afff0"/>
        <w:numPr>
          <w:ilvl w:val="1"/>
          <w:numId w:val="36"/>
        </w:numPr>
        <w:ind w:left="851" w:hanging="851"/>
      </w:pPr>
      <w:r w:rsidRPr="0046405C">
        <w:rPr>
          <w:color w:val="FF0000"/>
          <w:shd w:val="clear" w:color="auto" w:fill="FFFFFF" w:themeFill="background1"/>
        </w:rPr>
        <w:t>[</w:t>
      </w:r>
      <w:r w:rsidRPr="0046405C">
        <w:rPr>
          <w:shd w:val="clear" w:color="auto" w:fill="FFFFFF" w:themeFill="background1"/>
        </w:rPr>
        <w:t>Сторона вправе направить другой Стороне подписанный с ее стороны акт сверки расчетов по электронной почте и на бумажном носителе</w:t>
      </w:r>
      <w:r w:rsidRPr="00D646BB">
        <w:rPr>
          <w:shd w:val="clear" w:color="auto" w:fill="FFFFFF" w:themeFill="background1"/>
        </w:rPr>
        <w:t xml:space="preserve"> </w:t>
      </w:r>
      <w:r>
        <w:rPr>
          <w:shd w:val="clear" w:color="auto" w:fill="FFFFFF" w:themeFill="background1"/>
        </w:rPr>
        <w:t>для</w:t>
      </w:r>
      <w:r w:rsidRPr="0046405C">
        <w:rPr>
          <w:shd w:val="clear" w:color="auto" w:fill="FFFFFF" w:themeFill="background1"/>
        </w:rPr>
        <w:t xml:space="preserve"> подтверждения размера и обоснованности взаимных обязательств.</w:t>
      </w:r>
    </w:p>
    <w:p w14:paraId="371AA238" w14:textId="77777777" w:rsidR="005809F7" w:rsidRDefault="005809F7" w:rsidP="00237B4A">
      <w:pPr>
        <w:pStyle w:val="aff6"/>
        <w:tabs>
          <w:tab w:val="clear" w:pos="851"/>
          <w:tab w:val="left" w:pos="567"/>
        </w:tabs>
        <w:rPr>
          <w:shd w:val="clear" w:color="auto" w:fill="FFFFFF" w:themeFill="background1"/>
        </w:rPr>
      </w:pPr>
      <w:r>
        <w:rPr>
          <w:shd w:val="clear" w:color="auto" w:fill="FFFFFF" w:themeFill="background1"/>
        </w:rPr>
        <w:t>Д</w:t>
      </w:r>
      <w:r w:rsidRPr="0046405C">
        <w:rPr>
          <w:shd w:val="clear" w:color="auto" w:fill="FFFFFF" w:themeFill="background1"/>
        </w:rPr>
        <w:t>ругая Сторона должна его подписать (с разногласиями/возражениями или без них) и направить первой Стороне по электронной почте и на бумажном носителе</w:t>
      </w:r>
      <w:r w:rsidRPr="0005612C">
        <w:rPr>
          <w:shd w:val="clear" w:color="auto" w:fill="FFFFFF" w:themeFill="background1"/>
        </w:rPr>
        <w:t xml:space="preserve"> </w:t>
      </w:r>
      <w:r>
        <w:rPr>
          <w:shd w:val="clear" w:color="auto" w:fill="FFFFFF" w:themeFill="background1"/>
        </w:rPr>
        <w:t>н</w:t>
      </w:r>
      <w:r w:rsidRPr="0046405C">
        <w:rPr>
          <w:shd w:val="clear" w:color="auto" w:fill="FFFFFF" w:themeFill="background1"/>
        </w:rPr>
        <w:t xml:space="preserve">е позднее 15 </w:t>
      </w:r>
      <w:proofErr w:type="spellStart"/>
      <w:r w:rsidRPr="0046405C">
        <w:rPr>
          <w:shd w:val="clear" w:color="auto" w:fill="FFFFFF" w:themeFill="background1"/>
        </w:rPr>
        <w:t>р</w:t>
      </w:r>
      <w:r>
        <w:rPr>
          <w:shd w:val="clear" w:color="auto" w:fill="FFFFFF" w:themeFill="background1"/>
        </w:rPr>
        <w:t>.</w:t>
      </w:r>
      <w:r w:rsidRPr="0046405C">
        <w:rPr>
          <w:shd w:val="clear" w:color="auto" w:fill="FFFFFF" w:themeFill="background1"/>
        </w:rPr>
        <w:t>д</w:t>
      </w:r>
      <w:proofErr w:type="spellEnd"/>
      <w:r>
        <w:rPr>
          <w:shd w:val="clear" w:color="auto" w:fill="FFFFFF" w:themeFill="background1"/>
        </w:rPr>
        <w:t>.</w:t>
      </w:r>
      <w:r w:rsidRPr="0046405C">
        <w:rPr>
          <w:shd w:val="clear" w:color="auto" w:fill="FFFFFF" w:themeFill="background1"/>
        </w:rPr>
        <w:t xml:space="preserve"> с даты получения акта сверки по электронной почте.</w:t>
      </w:r>
    </w:p>
    <w:p w14:paraId="13CE12A4" w14:textId="77777777" w:rsidR="005809F7" w:rsidRDefault="005809F7" w:rsidP="00237B4A">
      <w:pPr>
        <w:pStyle w:val="aff6"/>
        <w:tabs>
          <w:tab w:val="clear" w:pos="851"/>
          <w:tab w:val="left" w:pos="567"/>
        </w:tabs>
        <w:rPr>
          <w:shd w:val="clear" w:color="auto" w:fill="FFFFFF" w:themeFill="background1"/>
        </w:rPr>
      </w:pPr>
      <w:r w:rsidRPr="0046405C">
        <w:rPr>
          <w:shd w:val="clear" w:color="auto" w:fill="FFFFFF" w:themeFill="background1"/>
        </w:rPr>
        <w:t>В случае непо</w:t>
      </w:r>
      <w:r>
        <w:rPr>
          <w:shd w:val="clear" w:color="auto" w:fill="FFFFFF" w:themeFill="background1"/>
        </w:rPr>
        <w:t>ст</w:t>
      </w:r>
      <w:r w:rsidRPr="0046405C">
        <w:rPr>
          <w:shd w:val="clear" w:color="auto" w:fill="FFFFFF" w:themeFill="background1"/>
        </w:rPr>
        <w:t>у</w:t>
      </w:r>
      <w:r>
        <w:rPr>
          <w:shd w:val="clear" w:color="auto" w:fill="FFFFFF" w:themeFill="background1"/>
        </w:rPr>
        <w:t>пле</w:t>
      </w:r>
      <w:r w:rsidRPr="0046405C">
        <w:rPr>
          <w:shd w:val="clear" w:color="auto" w:fill="FFFFFF" w:themeFill="background1"/>
        </w:rPr>
        <w:t xml:space="preserve">ния в указанный срок подписанного акта сверки по электронной почте либо на бумажном носителе </w:t>
      </w:r>
      <w:r>
        <w:rPr>
          <w:shd w:val="clear" w:color="auto" w:fill="FFFFFF" w:themeFill="background1"/>
        </w:rPr>
        <w:t>он</w:t>
      </w:r>
      <w:r w:rsidRPr="0046405C">
        <w:rPr>
          <w:shd w:val="clear" w:color="auto" w:fill="FFFFFF" w:themeFill="background1"/>
        </w:rPr>
        <w:t xml:space="preserve"> считается подписанным другой Стороной</w:t>
      </w:r>
      <w:proofErr w:type="gramStart"/>
      <w:r w:rsidRPr="0046405C">
        <w:rPr>
          <w:shd w:val="clear" w:color="auto" w:fill="FFFFFF" w:themeFill="background1"/>
        </w:rPr>
        <w:t xml:space="preserve">. </w:t>
      </w:r>
      <w:r w:rsidRPr="0046405C">
        <w:rPr>
          <w:color w:val="FF0000"/>
          <w:shd w:val="clear" w:color="auto" w:fill="FFFFFF" w:themeFill="background1"/>
        </w:rPr>
        <w:t>]</w:t>
      </w:r>
      <w:proofErr w:type="gramEnd"/>
      <w:r w:rsidRPr="0046405C">
        <w:rPr>
          <w:shd w:val="clear" w:color="auto" w:fill="FFFFFF" w:themeFill="background1"/>
        </w:rPr>
        <w:t xml:space="preserve"> </w:t>
      </w:r>
      <w:r w:rsidRPr="00692628">
        <w:rPr>
          <w:rStyle w:val="a7"/>
          <w:color w:val="FF0000"/>
        </w:rPr>
        <w:footnoteReference w:id="76"/>
      </w:r>
    </w:p>
    <w:p w14:paraId="63ADDE50" w14:textId="77777777" w:rsidR="00052742" w:rsidRPr="0046405C" w:rsidRDefault="00052742" w:rsidP="00D31F9F">
      <w:pPr>
        <w:pStyle w:val="affe"/>
        <w:numPr>
          <w:ilvl w:val="0"/>
          <w:numId w:val="36"/>
        </w:numPr>
        <w:ind w:left="851" w:hanging="851"/>
      </w:pPr>
      <w:proofErr w:type="gramStart"/>
      <w:r w:rsidRPr="00216BC8">
        <w:rPr>
          <w:b w:val="0"/>
          <w:bCs w:val="0"/>
          <w:color w:val="FF0000"/>
        </w:rPr>
        <w:t>[</w:t>
      </w:r>
      <w:r w:rsidRPr="0046405C">
        <w:t xml:space="preserve"> НЕЗАВИСИМАЯ</w:t>
      </w:r>
      <w:proofErr w:type="gramEnd"/>
      <w:r w:rsidRPr="0046405C">
        <w:t xml:space="preserve"> ГАРАНТИЯ</w:t>
      </w:r>
    </w:p>
    <w:p w14:paraId="2036A0DF" w14:textId="77777777" w:rsidR="00FC0074" w:rsidRPr="005903DB" w:rsidRDefault="00FC0074" w:rsidP="004F665E">
      <w:pPr>
        <w:pStyle w:val="afff0"/>
        <w:numPr>
          <w:ilvl w:val="1"/>
          <w:numId w:val="36"/>
        </w:numPr>
        <w:ind w:left="851" w:hanging="851"/>
      </w:pPr>
      <w:r w:rsidRPr="005903DB">
        <w:t>Обязательства Сторон о независимых гарантиях установлены Приложением № 2 к Общим условиям и Договором.</w:t>
      </w:r>
      <w:r w:rsidRPr="00390C4D">
        <w:rPr>
          <w:rFonts w:eastAsia="Times New Roman"/>
          <w:sz w:val="22"/>
          <w:lang w:eastAsia="ar-SA"/>
        </w:rPr>
        <w:t xml:space="preserve"> </w:t>
      </w:r>
      <w:r w:rsidRPr="005903DB">
        <w:t>Формы независимых гарантий указаны в Сборнике приложений к договорам.</w:t>
      </w:r>
    </w:p>
    <w:p w14:paraId="6AC63D83" w14:textId="77777777" w:rsidR="00FC0074" w:rsidRPr="005903DB" w:rsidRDefault="00FC0074" w:rsidP="004F665E">
      <w:pPr>
        <w:pStyle w:val="afff0"/>
        <w:numPr>
          <w:ilvl w:val="1"/>
          <w:numId w:val="36"/>
        </w:numPr>
        <w:ind w:left="851" w:hanging="851"/>
      </w:pPr>
      <w:r w:rsidRPr="005903DB">
        <w:rPr>
          <w:color w:val="FF0000"/>
        </w:rPr>
        <w:t xml:space="preserve">[ </w:t>
      </w:r>
      <w:r w:rsidRPr="004F665E">
        <w:t>Исполнитель п</w:t>
      </w:r>
      <w:r w:rsidRPr="005903DB">
        <w:t xml:space="preserve">редоставляет Заказчику независимую гарантию </w:t>
      </w:r>
      <w:r w:rsidRPr="005903DB">
        <w:rPr>
          <w:color w:val="FF0000"/>
        </w:rPr>
        <w:t xml:space="preserve">[ </w:t>
      </w:r>
      <w:r w:rsidRPr="005903DB">
        <w:t xml:space="preserve">возврата авансового платежа </w:t>
      </w:r>
      <w:r w:rsidRPr="005903DB">
        <w:rPr>
          <w:color w:val="FF0000"/>
        </w:rPr>
        <w:t>]</w:t>
      </w:r>
      <w:r w:rsidRPr="005903DB">
        <w:t xml:space="preserve"> </w:t>
      </w:r>
      <w:r w:rsidRPr="00C0711F">
        <w:rPr>
          <w:color w:val="FF0000"/>
        </w:rPr>
        <w:t>/</w:t>
      </w:r>
      <w:r w:rsidRPr="005903DB">
        <w:t xml:space="preserve"> </w:t>
      </w:r>
      <w:r w:rsidRPr="005903DB">
        <w:rPr>
          <w:color w:val="FF0000"/>
        </w:rPr>
        <w:t xml:space="preserve">[ </w:t>
      </w:r>
      <w:r w:rsidRPr="005903DB">
        <w:t xml:space="preserve">исполнения обязательств </w:t>
      </w:r>
      <w:bookmarkStart w:id="3" w:name="_Ref161135065"/>
      <w:r w:rsidRPr="005903DB">
        <w:rPr>
          <w:color w:val="FF0000"/>
        </w:rPr>
        <w:t>]</w:t>
      </w:r>
      <w:r w:rsidRPr="005903DB">
        <w:t xml:space="preserve"> </w:t>
      </w:r>
      <w:r w:rsidRPr="00216BC8">
        <w:rPr>
          <w:rStyle w:val="a7"/>
          <w:color w:val="FF0000"/>
        </w:rPr>
        <w:footnoteReference w:id="77"/>
      </w:r>
      <w:bookmarkEnd w:id="3"/>
      <w:r w:rsidRPr="005903DB">
        <w:t>:</w:t>
      </w:r>
    </w:p>
    <w:p w14:paraId="5232B4C3" w14:textId="77777777" w:rsidR="00FC0074" w:rsidRPr="005903DB" w:rsidRDefault="00FC0074" w:rsidP="00FC0074">
      <w:pPr>
        <w:pStyle w:val="aff6"/>
      </w:pPr>
      <w:r w:rsidRPr="005903DB">
        <w:t xml:space="preserve">- в течение </w:t>
      </w:r>
      <w:r w:rsidRPr="005903DB">
        <w:rPr>
          <w:color w:val="FF0000"/>
        </w:rPr>
        <w:t>[</w:t>
      </w:r>
      <w:r w:rsidRPr="005903DB">
        <w:t>•</w:t>
      </w:r>
      <w:r w:rsidRPr="005903DB">
        <w:rPr>
          <w:color w:val="FF0000"/>
        </w:rPr>
        <w:t>]</w:t>
      </w:r>
      <w:r w:rsidRPr="005903DB">
        <w:t xml:space="preserve"> </w:t>
      </w:r>
      <w:proofErr w:type="spellStart"/>
      <w:r w:rsidRPr="005903DB">
        <w:t>р.д</w:t>
      </w:r>
      <w:proofErr w:type="spellEnd"/>
      <w:r w:rsidRPr="005903DB">
        <w:t>. с даты заключения Договора,</w:t>
      </w:r>
    </w:p>
    <w:p w14:paraId="7E4D8583" w14:textId="77777777" w:rsidR="00FC0074" w:rsidRPr="005903DB" w:rsidRDefault="00FC0074" w:rsidP="00FC0074">
      <w:pPr>
        <w:pStyle w:val="aff6"/>
      </w:pPr>
      <w:r w:rsidRPr="005903DB">
        <w:t xml:space="preserve">- на сумму авансового платежа, </w:t>
      </w:r>
      <w:proofErr w:type="gramStart"/>
      <w:r w:rsidRPr="005903DB">
        <w:rPr>
          <w:color w:val="FF0000"/>
        </w:rPr>
        <w:t xml:space="preserve">[ </w:t>
      </w:r>
      <w:r w:rsidRPr="00BF39CC">
        <w:rPr>
          <w:highlight w:val="darkCyan"/>
        </w:rPr>
        <w:t>включая</w:t>
      </w:r>
      <w:proofErr w:type="gramEnd"/>
      <w:r w:rsidRPr="00BF39CC">
        <w:rPr>
          <w:highlight w:val="darkCyan"/>
        </w:rPr>
        <w:t xml:space="preserve"> НДС</w:t>
      </w:r>
      <w:r w:rsidRPr="005903DB">
        <w:t xml:space="preserve">, </w:t>
      </w:r>
      <w:r w:rsidRPr="005903DB">
        <w:rPr>
          <w:color w:val="FF0000"/>
        </w:rPr>
        <w:t>]</w:t>
      </w:r>
    </w:p>
    <w:p w14:paraId="7F07E946" w14:textId="77777777" w:rsidR="00FC0074" w:rsidRPr="005903DB" w:rsidRDefault="00FC0074" w:rsidP="00FC0074">
      <w:pPr>
        <w:pStyle w:val="aff6"/>
      </w:pPr>
      <w:r w:rsidRPr="005903DB">
        <w:t xml:space="preserve">- имеющую срок действия, истекающий не ранее конечного срока </w:t>
      </w:r>
      <w:r>
        <w:t>оказания Услуг</w:t>
      </w:r>
      <w:r w:rsidRPr="005903DB">
        <w:t xml:space="preserve">, плюс дополнительный период. Дополнительный период: </w:t>
      </w:r>
      <w:r w:rsidRPr="00390C4D">
        <w:rPr>
          <w:color w:val="FF0000"/>
        </w:rPr>
        <w:t>[</w:t>
      </w:r>
      <w:r w:rsidRPr="005903DB">
        <w:t xml:space="preserve"> 65 </w:t>
      </w:r>
      <w:proofErr w:type="spellStart"/>
      <w:r w:rsidRPr="005903DB">
        <w:t>р.д</w:t>
      </w:r>
      <w:proofErr w:type="spellEnd"/>
      <w:r w:rsidRPr="005903DB">
        <w:t xml:space="preserve">. </w:t>
      </w:r>
      <w:r w:rsidRPr="00390C4D">
        <w:rPr>
          <w:color w:val="FF0000"/>
        </w:rPr>
        <w:t xml:space="preserve">] / [ </w:t>
      </w:r>
      <w:r w:rsidRPr="005903DB">
        <w:rPr>
          <w:color w:val="FF0000"/>
        </w:rPr>
        <w:t>[</w:t>
      </w:r>
      <w:r w:rsidRPr="005903DB">
        <w:t>•</w:t>
      </w:r>
      <w:r w:rsidRPr="005903DB">
        <w:rPr>
          <w:color w:val="FF0000"/>
        </w:rPr>
        <w:t>]</w:t>
      </w:r>
      <w:r w:rsidRPr="005903DB">
        <w:t xml:space="preserve"> </w:t>
      </w:r>
      <w:proofErr w:type="spellStart"/>
      <w:r w:rsidRPr="005903DB">
        <w:t>р.д</w:t>
      </w:r>
      <w:proofErr w:type="spellEnd"/>
      <w:r w:rsidRPr="005903DB">
        <w:t xml:space="preserve">. </w:t>
      </w:r>
      <w:r w:rsidRPr="00390C4D">
        <w:rPr>
          <w:color w:val="FF0000"/>
        </w:rPr>
        <w:t>]</w:t>
      </w:r>
      <w:r w:rsidRPr="005903DB">
        <w:t xml:space="preserve"> </w:t>
      </w:r>
      <w:r w:rsidRPr="00216BC8">
        <w:rPr>
          <w:rStyle w:val="a7"/>
          <w:color w:val="FF0000"/>
        </w:rPr>
        <w:footnoteReference w:id="78"/>
      </w:r>
      <w:r w:rsidRPr="005903DB">
        <w:t>;</w:t>
      </w:r>
    </w:p>
    <w:p w14:paraId="6D8D17D7" w14:textId="77777777" w:rsidR="00FC0074" w:rsidRPr="005903DB" w:rsidRDefault="00FC0074" w:rsidP="00FC0074">
      <w:pPr>
        <w:pStyle w:val="aff6"/>
      </w:pPr>
      <w:proofErr w:type="gramStart"/>
      <w:r w:rsidRPr="005903DB">
        <w:rPr>
          <w:color w:val="FF0000"/>
        </w:rPr>
        <w:t>[</w:t>
      </w:r>
      <w:r w:rsidRPr="005903DB">
        <w:t xml:space="preserve"> -</w:t>
      </w:r>
      <w:proofErr w:type="gramEnd"/>
      <w:r w:rsidRPr="005903DB">
        <w:t xml:space="preserve"> составленную по форме «Независимая гарантия возврата авансового платежа». </w:t>
      </w:r>
      <w:r w:rsidRPr="005903DB">
        <w:rPr>
          <w:color w:val="FF0000"/>
        </w:rPr>
        <w:t xml:space="preserve">] </w:t>
      </w:r>
      <w:r w:rsidRPr="00216BC8">
        <w:rPr>
          <w:rStyle w:val="a7"/>
          <w:color w:val="FF0000"/>
        </w:rPr>
        <w:footnoteReference w:id="79"/>
      </w:r>
    </w:p>
    <w:p w14:paraId="58D88538" w14:textId="77777777" w:rsidR="00FC0074" w:rsidRPr="005903DB" w:rsidRDefault="00FC0074" w:rsidP="00FC0074">
      <w:pPr>
        <w:pStyle w:val="aff6"/>
      </w:pPr>
      <w:r w:rsidRPr="005903DB">
        <w:rPr>
          <w:color w:val="FF0000"/>
        </w:rPr>
        <w:t>[</w:t>
      </w:r>
    </w:p>
    <w:p w14:paraId="057BA7C3" w14:textId="77777777" w:rsidR="00FC0074" w:rsidRPr="005903DB" w:rsidRDefault="00FC0074" w:rsidP="00FC0074">
      <w:pPr>
        <w:pStyle w:val="aff6"/>
      </w:pPr>
      <w:r w:rsidRPr="005903DB">
        <w:rPr>
          <w:color w:val="FF0000"/>
        </w:rPr>
        <w:t>[</w:t>
      </w:r>
      <w:r w:rsidRPr="005903DB">
        <w:t xml:space="preserve"> Независимая гарантия исполнения обязательств обеспечивает надлежащее исполнение </w:t>
      </w:r>
      <w:r>
        <w:t>Исполнителем</w:t>
      </w:r>
      <w:r w:rsidRPr="005903DB">
        <w:t xml:space="preserve"> договорных обязательств, </w:t>
      </w:r>
      <w:r w:rsidRPr="005903DB">
        <w:rPr>
          <w:color w:val="FF0000"/>
        </w:rPr>
        <w:t>[</w:t>
      </w:r>
      <w:r w:rsidRPr="005903DB">
        <w:t>в том числе в течение гарантийного срока</w:t>
      </w:r>
      <w:r w:rsidRPr="005903DB">
        <w:rPr>
          <w:color w:val="FF0000"/>
        </w:rPr>
        <w:t>]</w:t>
      </w:r>
      <w:r w:rsidRPr="005903DB">
        <w:t xml:space="preserve"> </w:t>
      </w:r>
      <w:r w:rsidRPr="00390C4D">
        <w:rPr>
          <w:color w:val="FF0000"/>
          <w:vertAlign w:val="superscript"/>
        </w:rPr>
        <w:footnoteReference w:id="80"/>
      </w:r>
      <w:r w:rsidRPr="005903DB">
        <w:t xml:space="preserve">, исполнение обязательств по возврату авансового платежа, возмещению Заказчику убытков, уплате неустойки в связи с неисполнением/ненадлежащим исполнением </w:t>
      </w:r>
      <w:r>
        <w:t xml:space="preserve">Исполнителем </w:t>
      </w:r>
      <w:r w:rsidRPr="005903DB">
        <w:lastRenderedPageBreak/>
        <w:t xml:space="preserve">обязательств по Договору, требований законодательства РФ, а также неустойки в связи с непродлением самой гарантии. </w:t>
      </w:r>
      <w:r w:rsidRPr="005903DB">
        <w:rPr>
          <w:color w:val="FF0000"/>
        </w:rPr>
        <w:t>]</w:t>
      </w:r>
    </w:p>
    <w:p w14:paraId="73DFA553" w14:textId="77777777" w:rsidR="00FC0074" w:rsidRPr="00390C4D" w:rsidRDefault="00FC0074" w:rsidP="00FC0074">
      <w:pPr>
        <w:pStyle w:val="aff6"/>
      </w:pPr>
      <w:r w:rsidRPr="005903DB">
        <w:t xml:space="preserve">Форма независимой гарантии исполнения обязательств по </w:t>
      </w:r>
      <w:r w:rsidR="00912459">
        <w:t>Д</w:t>
      </w:r>
      <w:r w:rsidRPr="005903DB">
        <w:t xml:space="preserve">оговору должна соответствовать форме: </w:t>
      </w:r>
      <w:proofErr w:type="gramStart"/>
      <w:r w:rsidRPr="005903DB">
        <w:rPr>
          <w:color w:val="FF0000"/>
        </w:rPr>
        <w:t>[</w:t>
      </w:r>
      <w:r w:rsidRPr="005903DB">
        <w:t xml:space="preserve"> «</w:t>
      </w:r>
      <w:proofErr w:type="gramEnd"/>
      <w:r w:rsidRPr="005903DB">
        <w:t>Независимая гарантия исполнения обязательств (с авансом)»</w:t>
      </w:r>
      <w:r w:rsidRPr="005903DB">
        <w:rPr>
          <w:color w:val="FF0000"/>
        </w:rPr>
        <w:t>]</w:t>
      </w:r>
      <w:r w:rsidRPr="005903DB">
        <w:t xml:space="preserve"> </w:t>
      </w:r>
      <w:r w:rsidRPr="00390C4D">
        <w:rPr>
          <w:color w:val="FF0000"/>
        </w:rPr>
        <w:t>/</w:t>
      </w:r>
      <w:r w:rsidRPr="005903DB">
        <w:rPr>
          <w:color w:val="FF0000"/>
        </w:rPr>
        <w:t xml:space="preserve"> [</w:t>
      </w:r>
      <w:r w:rsidRPr="005903DB">
        <w:t xml:space="preserve"> «Независимая гарантия исполнения обязательств с авансом и исполнения обязательств в гарантийный срок» </w:t>
      </w:r>
      <w:r w:rsidRPr="005903DB">
        <w:rPr>
          <w:color w:val="FF0000"/>
        </w:rPr>
        <w:t>]</w:t>
      </w:r>
      <w:r w:rsidRPr="00390C4D">
        <w:t>.</w:t>
      </w:r>
    </w:p>
    <w:p w14:paraId="65D657E9" w14:textId="77777777" w:rsidR="00FC0074" w:rsidRPr="005903DB" w:rsidRDefault="00FC0074" w:rsidP="00FC0074">
      <w:pPr>
        <w:pStyle w:val="aff6"/>
      </w:pPr>
      <w:r w:rsidRPr="005903DB">
        <w:t xml:space="preserve">Сумма независимой гарантии может быть уменьшена по мере зачёта авансового платежа при получении соответствующего письменного обращения </w:t>
      </w:r>
      <w:r>
        <w:t>Исполнителя</w:t>
      </w:r>
      <w:r w:rsidRPr="005903DB">
        <w:t xml:space="preserve">, но не более чем до </w:t>
      </w:r>
      <w:r w:rsidRPr="005903DB">
        <w:rPr>
          <w:color w:val="FF0000"/>
        </w:rPr>
        <w:t>[</w:t>
      </w:r>
      <w:r w:rsidRPr="005903DB">
        <w:t>•</w:t>
      </w:r>
      <w:r w:rsidRPr="005903DB">
        <w:rPr>
          <w:color w:val="FF0000"/>
        </w:rPr>
        <w:t>]</w:t>
      </w:r>
      <w:r w:rsidR="001F4198" w:rsidRPr="00216BC8">
        <w:rPr>
          <w:color w:val="FF0000"/>
        </w:rPr>
        <w:t xml:space="preserve"> </w:t>
      </w:r>
      <w:r w:rsidRPr="005903DB">
        <w:t xml:space="preserve">% от Цены Договора </w:t>
      </w:r>
      <w:proofErr w:type="gramStart"/>
      <w:r w:rsidRPr="005903DB">
        <w:rPr>
          <w:color w:val="FF0000"/>
        </w:rPr>
        <w:t xml:space="preserve">[ </w:t>
      </w:r>
      <w:r w:rsidRPr="00BF39CC">
        <w:rPr>
          <w:highlight w:val="darkCyan"/>
        </w:rPr>
        <w:t>с</w:t>
      </w:r>
      <w:proofErr w:type="gramEnd"/>
      <w:r w:rsidRPr="00BF39CC">
        <w:rPr>
          <w:highlight w:val="darkCyan"/>
        </w:rPr>
        <w:t xml:space="preserve"> учетом НДС</w:t>
      </w:r>
      <w:r w:rsidRPr="005903DB">
        <w:t xml:space="preserve"> </w:t>
      </w:r>
      <w:r w:rsidRPr="005903DB">
        <w:rPr>
          <w:color w:val="FF0000"/>
        </w:rPr>
        <w:t>]</w:t>
      </w:r>
      <w:r w:rsidRPr="005903DB">
        <w:t>.</w:t>
      </w:r>
    </w:p>
    <w:p w14:paraId="6AF78219" w14:textId="02FA9C9F" w:rsidR="00FC0074" w:rsidRPr="005903DB" w:rsidRDefault="00FC0074" w:rsidP="00FC0074">
      <w:pPr>
        <w:pStyle w:val="aff6"/>
      </w:pPr>
      <w:r w:rsidRPr="005903DB">
        <w:t>При этом сумма независимой гарантии должна составлять не менее суммы незакрытого выплаченного аванса (</w:t>
      </w:r>
      <w:r w:rsidRPr="00BF39CC">
        <w:rPr>
          <w:highlight w:val="darkCyan"/>
        </w:rPr>
        <w:t>с учетом НДС</w:t>
      </w:r>
      <w:r w:rsidRPr="005903DB">
        <w:t xml:space="preserve">) и не менее </w:t>
      </w:r>
      <w:r w:rsidRPr="005903DB">
        <w:rPr>
          <w:color w:val="FF0000"/>
        </w:rPr>
        <w:t>[</w:t>
      </w:r>
      <w:r w:rsidRPr="005903DB">
        <w:t>•</w:t>
      </w:r>
      <w:r w:rsidRPr="005903DB">
        <w:rPr>
          <w:color w:val="FF0000"/>
        </w:rPr>
        <w:t>]</w:t>
      </w:r>
      <w:r w:rsidR="001F4198" w:rsidRPr="00216BC8">
        <w:rPr>
          <w:color w:val="FF0000"/>
        </w:rPr>
        <w:t xml:space="preserve"> </w:t>
      </w:r>
      <w:r w:rsidRPr="005903DB">
        <w:t>% от Цены Договора</w:t>
      </w:r>
      <w:proofErr w:type="gramStart"/>
      <w:r w:rsidRPr="005903DB">
        <w:t xml:space="preserve">. </w:t>
      </w:r>
      <w:r w:rsidRPr="005903DB">
        <w:rPr>
          <w:color w:val="FF0000"/>
        </w:rPr>
        <w:t>]</w:t>
      </w:r>
      <w:proofErr w:type="gramEnd"/>
      <w:r w:rsidR="003E75D3" w:rsidRPr="005903DB" w:rsidDel="003E75D3">
        <w:t xml:space="preserve"> </w:t>
      </w:r>
    </w:p>
    <w:p w14:paraId="3446EDF9" w14:textId="77777777" w:rsidR="00FC0074" w:rsidRPr="005903DB" w:rsidRDefault="00FC0074" w:rsidP="00FC0074">
      <w:pPr>
        <w:pStyle w:val="aff6"/>
      </w:pPr>
      <w:r w:rsidRPr="005903DB">
        <w:rPr>
          <w:color w:val="FF0000"/>
        </w:rPr>
        <w:t>]</w:t>
      </w:r>
      <w:r w:rsidRPr="005903DB">
        <w:t xml:space="preserve"> </w:t>
      </w:r>
      <w:r w:rsidRPr="00216BC8">
        <w:rPr>
          <w:rStyle w:val="a7"/>
          <w:color w:val="FF0000"/>
        </w:rPr>
        <w:footnoteReference w:id="81"/>
      </w:r>
    </w:p>
    <w:p w14:paraId="20242AB9" w14:textId="77777777" w:rsidR="00FC0074" w:rsidRPr="005903DB" w:rsidRDefault="00FC0074" w:rsidP="004F665E">
      <w:pPr>
        <w:pStyle w:val="afff0"/>
        <w:numPr>
          <w:ilvl w:val="1"/>
          <w:numId w:val="36"/>
        </w:numPr>
        <w:ind w:left="851" w:hanging="851"/>
      </w:pPr>
      <w:proofErr w:type="gramStart"/>
      <w:r w:rsidRPr="005903DB">
        <w:rPr>
          <w:color w:val="FF0000"/>
        </w:rPr>
        <w:t xml:space="preserve">[ </w:t>
      </w:r>
      <w:r w:rsidRPr="004F665E">
        <w:t>Исполнитель</w:t>
      </w:r>
      <w:proofErr w:type="gramEnd"/>
      <w:r w:rsidRPr="005903DB">
        <w:t xml:space="preserve"> предоставляет Заказчику независимую гарантию исполнения обязательств по Договору:</w:t>
      </w:r>
    </w:p>
    <w:p w14:paraId="2687B6B4" w14:textId="77777777" w:rsidR="00FC0074" w:rsidRPr="005903DB" w:rsidRDefault="00FC0074" w:rsidP="00FC0074">
      <w:pPr>
        <w:pStyle w:val="aff6"/>
      </w:pPr>
      <w:r w:rsidRPr="005903DB">
        <w:t xml:space="preserve">- в течение </w:t>
      </w:r>
      <w:r w:rsidRPr="005903DB">
        <w:rPr>
          <w:color w:val="FF0000"/>
        </w:rPr>
        <w:t>[</w:t>
      </w:r>
      <w:r w:rsidRPr="005903DB">
        <w:t>•</w:t>
      </w:r>
      <w:r w:rsidRPr="005903DB">
        <w:rPr>
          <w:color w:val="FF0000"/>
        </w:rPr>
        <w:t>]</w:t>
      </w:r>
      <w:r w:rsidRPr="005903DB">
        <w:t xml:space="preserve"> </w:t>
      </w:r>
      <w:proofErr w:type="spellStart"/>
      <w:r w:rsidRPr="005903DB">
        <w:t>р.д</w:t>
      </w:r>
      <w:proofErr w:type="spellEnd"/>
      <w:r w:rsidRPr="005903DB">
        <w:t>. с даты подписания Сторонами Договора,</w:t>
      </w:r>
    </w:p>
    <w:p w14:paraId="3F78D369" w14:textId="77777777" w:rsidR="00FC0074" w:rsidRPr="005903DB" w:rsidRDefault="00FC0074" w:rsidP="00FC0074">
      <w:pPr>
        <w:pStyle w:val="aff6"/>
      </w:pPr>
      <w:r w:rsidRPr="005903DB">
        <w:t xml:space="preserve">- в размере </w:t>
      </w:r>
      <w:r w:rsidRPr="005903DB">
        <w:rPr>
          <w:color w:val="FF0000"/>
        </w:rPr>
        <w:t>[</w:t>
      </w:r>
      <w:r w:rsidRPr="005903DB">
        <w:t>•</w:t>
      </w:r>
      <w:r w:rsidRPr="005903DB">
        <w:rPr>
          <w:color w:val="FF0000"/>
        </w:rPr>
        <w:t>]</w:t>
      </w:r>
      <w:r w:rsidRPr="005903DB">
        <w:t xml:space="preserve"> % от Цены Договора, </w:t>
      </w:r>
      <w:proofErr w:type="gramStart"/>
      <w:r w:rsidRPr="005903DB">
        <w:rPr>
          <w:color w:val="FF0000"/>
        </w:rPr>
        <w:t xml:space="preserve">[ </w:t>
      </w:r>
      <w:r w:rsidRPr="00BF39CC">
        <w:rPr>
          <w:highlight w:val="darkCyan"/>
        </w:rPr>
        <w:t>включая</w:t>
      </w:r>
      <w:proofErr w:type="gramEnd"/>
      <w:r w:rsidRPr="00BF39CC">
        <w:rPr>
          <w:highlight w:val="darkCyan"/>
        </w:rPr>
        <w:t xml:space="preserve"> НДС</w:t>
      </w:r>
      <w:r w:rsidRPr="005903DB">
        <w:t xml:space="preserve">, </w:t>
      </w:r>
      <w:r w:rsidRPr="005903DB">
        <w:rPr>
          <w:color w:val="FF0000"/>
        </w:rPr>
        <w:t>]</w:t>
      </w:r>
    </w:p>
    <w:p w14:paraId="19532994" w14:textId="77777777" w:rsidR="00FC0074" w:rsidRPr="005903DB" w:rsidRDefault="00FC0074" w:rsidP="00FC0074">
      <w:pPr>
        <w:pStyle w:val="aff6"/>
      </w:pPr>
      <w:r w:rsidRPr="005903DB">
        <w:t xml:space="preserve">- имеющую срок действия, истекающий не ранее конечного срока </w:t>
      </w:r>
      <w:r>
        <w:t>оказания Услуг</w:t>
      </w:r>
      <w:r w:rsidRPr="005903DB">
        <w:t xml:space="preserve">, плюс дополнительный период. Дополнительный период: </w:t>
      </w:r>
      <w:r w:rsidRPr="00390C4D">
        <w:rPr>
          <w:color w:val="FF0000"/>
        </w:rPr>
        <w:t>[</w:t>
      </w:r>
      <w:r w:rsidRPr="005903DB">
        <w:t xml:space="preserve"> 45 </w:t>
      </w:r>
      <w:proofErr w:type="spellStart"/>
      <w:r w:rsidRPr="005903DB">
        <w:t>р.д</w:t>
      </w:r>
      <w:proofErr w:type="spellEnd"/>
      <w:r w:rsidRPr="005903DB">
        <w:t xml:space="preserve">. </w:t>
      </w:r>
      <w:r w:rsidRPr="005903DB">
        <w:rPr>
          <w:color w:val="FF0000"/>
        </w:rPr>
        <w:t>] / [ [</w:t>
      </w:r>
      <w:r w:rsidRPr="005903DB">
        <w:t>•</w:t>
      </w:r>
      <w:r w:rsidRPr="005903DB">
        <w:rPr>
          <w:color w:val="FF0000"/>
        </w:rPr>
        <w:t>]</w:t>
      </w:r>
      <w:r w:rsidRPr="005903DB">
        <w:t xml:space="preserve"> </w:t>
      </w:r>
      <w:proofErr w:type="spellStart"/>
      <w:r w:rsidRPr="005903DB">
        <w:t>р.д</w:t>
      </w:r>
      <w:proofErr w:type="spellEnd"/>
      <w:r w:rsidRPr="005903DB">
        <w:t xml:space="preserve">. </w:t>
      </w:r>
      <w:r w:rsidRPr="005903DB">
        <w:rPr>
          <w:color w:val="FF0000"/>
        </w:rPr>
        <w:t>]</w:t>
      </w:r>
      <w:r w:rsidRPr="005903DB">
        <w:t xml:space="preserve"> </w:t>
      </w:r>
      <w:r w:rsidRPr="00216BC8">
        <w:rPr>
          <w:rStyle w:val="a7"/>
          <w:color w:val="FF0000"/>
        </w:rPr>
        <w:footnoteReference w:id="82"/>
      </w:r>
      <w:r w:rsidRPr="005903DB">
        <w:t>;</w:t>
      </w:r>
    </w:p>
    <w:p w14:paraId="266EE2B7" w14:textId="77777777" w:rsidR="00FC0074" w:rsidRPr="005903DB" w:rsidRDefault="00FC0074" w:rsidP="00FC0074">
      <w:pPr>
        <w:pStyle w:val="aff6"/>
      </w:pPr>
      <w:proofErr w:type="gramStart"/>
      <w:r w:rsidRPr="00390C4D">
        <w:rPr>
          <w:color w:val="FF0000"/>
        </w:rPr>
        <w:t>[</w:t>
      </w:r>
      <w:r w:rsidRPr="005903DB">
        <w:t xml:space="preserve"> -</w:t>
      </w:r>
      <w:proofErr w:type="gramEnd"/>
      <w:r w:rsidRPr="005903DB">
        <w:t xml:space="preserve"> составленную по форме «Независимая гарантия исполнения обязательств». </w:t>
      </w:r>
      <w:r w:rsidRPr="00390C4D">
        <w:rPr>
          <w:color w:val="FF0000"/>
        </w:rPr>
        <w:t>]</w:t>
      </w:r>
      <w:r w:rsidRPr="005903DB">
        <w:rPr>
          <w:color w:val="FF0000"/>
        </w:rPr>
        <w:t xml:space="preserve"> </w:t>
      </w:r>
      <w:r w:rsidRPr="00216BC8">
        <w:rPr>
          <w:rStyle w:val="a7"/>
          <w:color w:val="FF0000"/>
        </w:rPr>
        <w:footnoteReference w:id="83"/>
      </w:r>
    </w:p>
    <w:p w14:paraId="06FC590E" w14:textId="77777777" w:rsidR="00FC0074" w:rsidRPr="005903DB" w:rsidRDefault="00FC0074" w:rsidP="00FC0074">
      <w:pPr>
        <w:pStyle w:val="aff6"/>
      </w:pPr>
      <w:r w:rsidRPr="005903DB">
        <w:t xml:space="preserve">Заказчик осуществляет указанные в разделе «Порядок расчётов» платежи при условии предоставления </w:t>
      </w:r>
      <w:r w:rsidR="004F665E">
        <w:t xml:space="preserve">Исполнителем </w:t>
      </w:r>
      <w:r w:rsidRPr="005903DB">
        <w:t>независимой гарантии исполнения обязательств в соответствии с настоящим пунктом.</w:t>
      </w:r>
    </w:p>
    <w:p w14:paraId="19F12802" w14:textId="77777777" w:rsidR="00FC0074" w:rsidRDefault="00FC0074" w:rsidP="00FC0074">
      <w:pPr>
        <w:pStyle w:val="aff6"/>
      </w:pPr>
      <w:proofErr w:type="gramStart"/>
      <w:r w:rsidRPr="00390C4D">
        <w:rPr>
          <w:color w:val="FF0000"/>
        </w:rPr>
        <w:t>[</w:t>
      </w:r>
      <w:r w:rsidRPr="005903DB">
        <w:t xml:space="preserve"> Форма</w:t>
      </w:r>
      <w:proofErr w:type="gramEnd"/>
      <w:r w:rsidRPr="005903DB">
        <w:t xml:space="preserve"> независимой гарантии исполнения обязательств по </w:t>
      </w:r>
      <w:r w:rsidR="00912459">
        <w:t>Д</w:t>
      </w:r>
      <w:r w:rsidRPr="005903DB">
        <w:t xml:space="preserve">оговору должна соответствовать форме: </w:t>
      </w:r>
      <w:r w:rsidRPr="00390C4D">
        <w:rPr>
          <w:color w:val="FF0000"/>
        </w:rPr>
        <w:t>[</w:t>
      </w:r>
      <w:r w:rsidRPr="005903DB">
        <w:t xml:space="preserve"> «Независимая гарантия исполнения обязательств (без аванса)»</w:t>
      </w:r>
      <w:r w:rsidRPr="00390C4D">
        <w:t xml:space="preserve"> </w:t>
      </w:r>
      <w:r w:rsidRPr="00390C4D">
        <w:rPr>
          <w:color w:val="FF0000"/>
        </w:rPr>
        <w:t xml:space="preserve">] / [ </w:t>
      </w:r>
      <w:r w:rsidRPr="005903DB">
        <w:t xml:space="preserve">«Независимая гарантия исполнения обязательств (без аванса) и исполнения обязательств в гарантийный срок» </w:t>
      </w:r>
      <w:r w:rsidRPr="00390C4D">
        <w:rPr>
          <w:color w:val="FF0000"/>
        </w:rPr>
        <w:t>]</w:t>
      </w:r>
      <w:r w:rsidRPr="00390C4D">
        <w:rPr>
          <w:vertAlign w:val="superscript"/>
        </w:rPr>
        <w:t xml:space="preserve"> </w:t>
      </w:r>
      <w:r w:rsidRPr="005903DB">
        <w:t>.</w:t>
      </w:r>
      <w:r w:rsidRPr="00390C4D">
        <w:rPr>
          <w:color w:val="FF0000"/>
        </w:rPr>
        <w:t>]</w:t>
      </w:r>
      <w:r w:rsidRPr="005903DB">
        <w:t xml:space="preserve"> </w:t>
      </w:r>
      <w:r w:rsidRPr="00390C4D">
        <w:rPr>
          <w:color w:val="FF0000"/>
          <w:vertAlign w:val="superscript"/>
        </w:rPr>
        <w:footnoteReference w:id="84"/>
      </w:r>
    </w:p>
    <w:p w14:paraId="539897DD" w14:textId="77777777" w:rsidR="002A289C" w:rsidRPr="005903DB" w:rsidRDefault="002A289C" w:rsidP="002A289C">
      <w:pPr>
        <w:pStyle w:val="afff0"/>
        <w:numPr>
          <w:ilvl w:val="1"/>
          <w:numId w:val="36"/>
        </w:numPr>
        <w:ind w:left="851" w:hanging="851"/>
      </w:pPr>
      <w:proofErr w:type="gramStart"/>
      <w:r w:rsidRPr="005903DB">
        <w:rPr>
          <w:color w:val="FF0000"/>
        </w:rPr>
        <w:t xml:space="preserve">[ </w:t>
      </w:r>
      <w:r w:rsidRPr="004F665E">
        <w:t>Исполнитель</w:t>
      </w:r>
      <w:proofErr w:type="gramEnd"/>
      <w:r w:rsidRPr="005903DB">
        <w:t xml:space="preserve"> предоставляет Заказчику независимую гарантию исполнения обязательств в гарантийный срок:</w:t>
      </w:r>
    </w:p>
    <w:p w14:paraId="2006C989" w14:textId="04A5FAF4" w:rsidR="002A289C" w:rsidRPr="005903DB" w:rsidRDefault="002A289C" w:rsidP="002A289C">
      <w:pPr>
        <w:pStyle w:val="aff6"/>
      </w:pPr>
      <w:r w:rsidRPr="005903DB">
        <w:t xml:space="preserve">- не позднее </w:t>
      </w:r>
      <w:r w:rsidRPr="005903DB">
        <w:rPr>
          <w:color w:val="FF0000"/>
        </w:rPr>
        <w:t>[</w:t>
      </w:r>
      <w:r w:rsidRPr="005903DB">
        <w:t>•</w:t>
      </w:r>
      <w:r w:rsidRPr="005903DB">
        <w:rPr>
          <w:color w:val="FF0000"/>
        </w:rPr>
        <w:t>]</w:t>
      </w:r>
      <w:r w:rsidRPr="005903DB">
        <w:t xml:space="preserve"> </w:t>
      </w:r>
      <w:proofErr w:type="spellStart"/>
      <w:r w:rsidRPr="005903DB">
        <w:t>р.д</w:t>
      </w:r>
      <w:proofErr w:type="spellEnd"/>
      <w:r w:rsidRPr="005903DB">
        <w:t xml:space="preserve">. с даты предоставления </w:t>
      </w:r>
      <w:r>
        <w:t>Исполнителем</w:t>
      </w:r>
      <w:r w:rsidRPr="005903DB">
        <w:t xml:space="preserve"> Заказчику подписанного Акта сдачи-приёмки </w:t>
      </w:r>
      <w:r>
        <w:t>услуг</w:t>
      </w:r>
      <w:r w:rsidRPr="005903DB">
        <w:t xml:space="preserve"> </w:t>
      </w:r>
      <w:proofErr w:type="gramStart"/>
      <w:r w:rsidRPr="00390C4D">
        <w:rPr>
          <w:color w:val="FF0000"/>
        </w:rPr>
        <w:t>[</w:t>
      </w:r>
      <w:r w:rsidRPr="005903DB">
        <w:t xml:space="preserve"> по</w:t>
      </w:r>
      <w:proofErr w:type="gramEnd"/>
      <w:r w:rsidRPr="005903DB">
        <w:t xml:space="preserve"> последнему этапу </w:t>
      </w:r>
      <w:r w:rsidRPr="00390C4D">
        <w:rPr>
          <w:color w:val="FF0000"/>
        </w:rPr>
        <w:t xml:space="preserve">] </w:t>
      </w:r>
      <w:r w:rsidR="000F313B" w:rsidRPr="003571A1">
        <w:rPr>
          <w:color w:val="FF0000"/>
        </w:rPr>
        <w:t xml:space="preserve">/ </w:t>
      </w:r>
      <w:r w:rsidR="000F313B" w:rsidRPr="00AB4DD9">
        <w:rPr>
          <w:color w:val="FF0000"/>
        </w:rPr>
        <w:t>[</w:t>
      </w:r>
      <w:r w:rsidR="000F313B" w:rsidRPr="003571A1">
        <w:rPr>
          <w:color w:val="FF0000"/>
        </w:rPr>
        <w:t xml:space="preserve"> </w:t>
      </w:r>
      <w:r w:rsidR="000F313B" w:rsidRPr="005903DB">
        <w:t xml:space="preserve">по последнему Отчётному периоду </w:t>
      </w:r>
      <w:r w:rsidR="000F313B" w:rsidRPr="00AB4DD9">
        <w:rPr>
          <w:color w:val="FF0000"/>
        </w:rPr>
        <w:t>]</w:t>
      </w:r>
      <w:r w:rsidRPr="00C0711F">
        <w:t>,</w:t>
      </w:r>
    </w:p>
    <w:p w14:paraId="3F6E54DA" w14:textId="77777777" w:rsidR="002A289C" w:rsidRPr="005903DB" w:rsidRDefault="002A289C" w:rsidP="002A289C">
      <w:pPr>
        <w:pStyle w:val="aff6"/>
      </w:pPr>
      <w:r w:rsidRPr="005903DB">
        <w:t xml:space="preserve">- в размере </w:t>
      </w:r>
      <w:r w:rsidRPr="005903DB">
        <w:rPr>
          <w:color w:val="FF0000"/>
        </w:rPr>
        <w:t>[</w:t>
      </w:r>
      <w:r w:rsidRPr="005903DB">
        <w:t>•</w:t>
      </w:r>
      <w:r w:rsidRPr="005903DB">
        <w:rPr>
          <w:color w:val="FF0000"/>
        </w:rPr>
        <w:t>]</w:t>
      </w:r>
      <w:r w:rsidRPr="005903DB">
        <w:t xml:space="preserve"> % от цены Договора, </w:t>
      </w:r>
      <w:r w:rsidRPr="005903DB">
        <w:rPr>
          <w:color w:val="FF0000"/>
        </w:rPr>
        <w:t>[</w:t>
      </w:r>
      <w:r w:rsidRPr="00BF39CC">
        <w:rPr>
          <w:highlight w:val="darkCyan"/>
        </w:rPr>
        <w:t>включая НДС</w:t>
      </w:r>
      <w:r w:rsidRPr="005903DB">
        <w:rPr>
          <w:color w:val="FF0000"/>
        </w:rPr>
        <w:t>]</w:t>
      </w:r>
      <w:r w:rsidRPr="005903DB">
        <w:t>,</w:t>
      </w:r>
    </w:p>
    <w:p w14:paraId="06B9FEFF" w14:textId="77777777" w:rsidR="002A289C" w:rsidRPr="005903DB" w:rsidRDefault="002A289C" w:rsidP="002A289C">
      <w:pPr>
        <w:pStyle w:val="aff6"/>
        <w:rPr>
          <w:color w:val="FF0000"/>
        </w:rPr>
      </w:pPr>
      <w:r w:rsidRPr="005903DB">
        <w:t xml:space="preserve">- имеющую срок действия, истекающий не ранее истечения гарантийного срока, с учетом </w:t>
      </w:r>
      <w:r w:rsidRPr="005903DB">
        <w:rPr>
          <w:color w:val="FF0000"/>
        </w:rPr>
        <w:t>[</w:t>
      </w:r>
      <w:r w:rsidRPr="005903DB">
        <w:t>•</w:t>
      </w:r>
      <w:r w:rsidRPr="005903DB">
        <w:rPr>
          <w:color w:val="FF0000"/>
        </w:rPr>
        <w:t>]</w:t>
      </w:r>
      <w:r w:rsidRPr="005903DB">
        <w:t xml:space="preserve"> </w:t>
      </w:r>
      <w:proofErr w:type="spellStart"/>
      <w:r w:rsidRPr="005903DB">
        <w:t>р.д</w:t>
      </w:r>
      <w:proofErr w:type="spellEnd"/>
      <w:r w:rsidRPr="005903DB">
        <w:t xml:space="preserve">. для подписания Акта об окончании гарантийного срока, плюс дополнительный период. Дополнительный период: </w:t>
      </w:r>
      <w:proofErr w:type="gramStart"/>
      <w:r w:rsidRPr="00390C4D">
        <w:rPr>
          <w:color w:val="FF0000"/>
        </w:rPr>
        <w:t>[</w:t>
      </w:r>
      <w:r w:rsidRPr="005903DB">
        <w:t xml:space="preserve"> 45</w:t>
      </w:r>
      <w:proofErr w:type="gramEnd"/>
      <w:r w:rsidRPr="005903DB">
        <w:t xml:space="preserve"> </w:t>
      </w:r>
      <w:proofErr w:type="spellStart"/>
      <w:r w:rsidRPr="005903DB">
        <w:t>р.д</w:t>
      </w:r>
      <w:proofErr w:type="spellEnd"/>
      <w:r w:rsidRPr="005903DB">
        <w:t>.</w:t>
      </w:r>
      <w:r w:rsidRPr="005903DB">
        <w:rPr>
          <w:color w:val="FF0000"/>
        </w:rPr>
        <w:t xml:space="preserve"> ] / [ [</w:t>
      </w:r>
      <w:r w:rsidRPr="005903DB">
        <w:t>•</w:t>
      </w:r>
      <w:r w:rsidRPr="005903DB">
        <w:rPr>
          <w:color w:val="FF0000"/>
        </w:rPr>
        <w:t>]</w:t>
      </w:r>
      <w:r w:rsidRPr="005903DB">
        <w:t xml:space="preserve"> </w:t>
      </w:r>
      <w:proofErr w:type="spellStart"/>
      <w:r w:rsidRPr="005903DB">
        <w:t>р.д</w:t>
      </w:r>
      <w:proofErr w:type="spellEnd"/>
      <w:r w:rsidRPr="005903DB">
        <w:t xml:space="preserve">. </w:t>
      </w:r>
      <w:r w:rsidRPr="005903DB">
        <w:rPr>
          <w:color w:val="FF0000"/>
        </w:rPr>
        <w:t>]</w:t>
      </w:r>
      <w:r w:rsidRPr="005903DB">
        <w:t xml:space="preserve"> </w:t>
      </w:r>
      <w:r w:rsidRPr="005903DB">
        <w:rPr>
          <w:color w:val="FF0000"/>
        </w:rPr>
        <w:t>]</w:t>
      </w:r>
      <w:r w:rsidRPr="00390C4D">
        <w:t>;</w:t>
      </w:r>
    </w:p>
    <w:p w14:paraId="28784146" w14:textId="77777777" w:rsidR="002A289C" w:rsidRPr="005903DB" w:rsidRDefault="002A289C" w:rsidP="002A289C">
      <w:pPr>
        <w:pStyle w:val="aff6"/>
        <w:rPr>
          <w:color w:val="FF0000"/>
        </w:rPr>
      </w:pPr>
      <w:proofErr w:type="gramStart"/>
      <w:r w:rsidRPr="005903DB">
        <w:rPr>
          <w:color w:val="FF0000"/>
        </w:rPr>
        <w:t xml:space="preserve">[ </w:t>
      </w:r>
      <w:r w:rsidRPr="00390C4D">
        <w:t>-</w:t>
      </w:r>
      <w:proofErr w:type="gramEnd"/>
      <w:r w:rsidRPr="00390C4D">
        <w:t xml:space="preserve"> составляется по форме «Независимая гарантия исполнения обязательств в гарантийный </w:t>
      </w:r>
      <w:r>
        <w:t>срок</w:t>
      </w:r>
      <w:r w:rsidRPr="00390C4D">
        <w:t>»</w:t>
      </w:r>
      <w:r w:rsidRPr="005903DB">
        <w:rPr>
          <w:color w:val="FF0000"/>
        </w:rPr>
        <w:t xml:space="preserve"> ]. </w:t>
      </w:r>
      <w:r w:rsidRPr="00216BC8">
        <w:rPr>
          <w:rStyle w:val="a7"/>
          <w:color w:val="FF0000"/>
        </w:rPr>
        <w:footnoteReference w:id="85"/>
      </w:r>
    </w:p>
    <w:p w14:paraId="286CDC98" w14:textId="77777777" w:rsidR="002A289C" w:rsidRDefault="002A289C" w:rsidP="004F665E">
      <w:pPr>
        <w:pStyle w:val="afff0"/>
        <w:ind w:firstLine="0"/>
        <w:rPr>
          <w:b/>
          <w:color w:val="FF0000"/>
          <w:sz w:val="24"/>
          <w:szCs w:val="24"/>
        </w:rPr>
      </w:pPr>
      <w:proofErr w:type="gramStart"/>
      <w:r w:rsidRPr="00390C4D">
        <w:rPr>
          <w:color w:val="FF0000"/>
        </w:rPr>
        <w:t>[</w:t>
      </w:r>
      <w:r w:rsidRPr="005903DB">
        <w:t xml:space="preserve"> Форма</w:t>
      </w:r>
      <w:proofErr w:type="gramEnd"/>
      <w:r w:rsidRPr="005903DB">
        <w:t xml:space="preserve"> независимой гарантии исполнения обязательств в гарантийный срок должна соответствовать форме: </w:t>
      </w:r>
      <w:r w:rsidRPr="00390C4D">
        <w:rPr>
          <w:color w:val="FF0000"/>
        </w:rPr>
        <w:t>[</w:t>
      </w:r>
      <w:r w:rsidRPr="005903DB">
        <w:t xml:space="preserve"> «Независимая гарантия исполнения обязательств в гарантийный срок»</w:t>
      </w:r>
      <w:r w:rsidRPr="00390C4D">
        <w:t xml:space="preserve"> </w:t>
      </w:r>
      <w:r w:rsidRPr="00390C4D">
        <w:rPr>
          <w:color w:val="FF0000"/>
        </w:rPr>
        <w:lastRenderedPageBreak/>
        <w:t>] / [</w:t>
      </w:r>
      <w:r w:rsidRPr="005903DB">
        <w:rPr>
          <w:color w:val="FF0000"/>
        </w:rPr>
        <w:t xml:space="preserve"> </w:t>
      </w:r>
      <w:r w:rsidRPr="00390C4D">
        <w:t>«</w:t>
      </w:r>
      <w:r w:rsidRPr="005903DB">
        <w:t xml:space="preserve">Независимая гарантия исполнения обязательств (без аванса) и исполнения обязательств в гарантийный срок» </w:t>
      </w:r>
      <w:r w:rsidRPr="00390C4D">
        <w:rPr>
          <w:color w:val="FF0000"/>
        </w:rPr>
        <w:t xml:space="preserve">] / [ </w:t>
      </w:r>
      <w:r w:rsidRPr="005903DB">
        <w:t>«Независимая гарантия исполнения обязательств с авансом и исполнения обязательств в гарантийный срок»</w:t>
      </w:r>
      <w:r w:rsidRPr="00390C4D">
        <w:t xml:space="preserve"> </w:t>
      </w:r>
      <w:r w:rsidRPr="00390C4D">
        <w:rPr>
          <w:color w:val="FF0000"/>
        </w:rPr>
        <w:t>]</w:t>
      </w:r>
      <w:r w:rsidRPr="00390C4D">
        <w:t>.</w:t>
      </w:r>
      <w:r w:rsidRPr="005903DB">
        <w:rPr>
          <w:vertAlign w:val="superscript"/>
        </w:rPr>
        <w:t xml:space="preserve"> </w:t>
      </w:r>
      <w:r w:rsidRPr="00390C4D">
        <w:rPr>
          <w:color w:val="FF0000"/>
          <w:vertAlign w:val="superscript"/>
        </w:rPr>
        <w:footnoteReference w:id="86"/>
      </w:r>
    </w:p>
    <w:p w14:paraId="7357759A" w14:textId="77777777" w:rsidR="004F665E" w:rsidRPr="00216BC8" w:rsidRDefault="004F665E" w:rsidP="004F665E">
      <w:pPr>
        <w:pStyle w:val="afff0"/>
        <w:ind w:firstLine="0"/>
        <w:rPr>
          <w:bCs/>
          <w:color w:val="FF0000"/>
          <w:sz w:val="24"/>
          <w:szCs w:val="24"/>
        </w:rPr>
      </w:pPr>
      <w:r w:rsidRPr="00216BC8">
        <w:rPr>
          <w:bCs/>
          <w:color w:val="FF0000"/>
          <w:sz w:val="24"/>
          <w:szCs w:val="24"/>
        </w:rPr>
        <w:t>]</w:t>
      </w:r>
    </w:p>
    <w:p w14:paraId="7D479299" w14:textId="77777777" w:rsidR="004F665E" w:rsidRPr="005903DB" w:rsidRDefault="004F665E" w:rsidP="004F665E">
      <w:pPr>
        <w:pStyle w:val="affe"/>
        <w:numPr>
          <w:ilvl w:val="0"/>
          <w:numId w:val="36"/>
        </w:numPr>
        <w:ind w:left="851" w:hanging="851"/>
      </w:pPr>
      <w:proofErr w:type="gramStart"/>
      <w:r w:rsidRPr="00216BC8">
        <w:rPr>
          <w:b w:val="0"/>
          <w:bCs w:val="0"/>
          <w:color w:val="FF0000"/>
        </w:rPr>
        <w:t>[</w:t>
      </w:r>
      <w:r>
        <w:rPr>
          <w:color w:val="FF0000"/>
        </w:rPr>
        <w:t xml:space="preserve"> </w:t>
      </w:r>
      <w:r w:rsidRPr="005903DB">
        <w:t>ОБЕСПЕЧИТЕЛЬНЫЙ</w:t>
      </w:r>
      <w:proofErr w:type="gramEnd"/>
      <w:r w:rsidRPr="005903DB">
        <w:t xml:space="preserve"> ПЛАТЁЖ</w:t>
      </w:r>
    </w:p>
    <w:p w14:paraId="3DCFE8F3" w14:textId="5EEF0099" w:rsidR="004F665E" w:rsidRPr="005903DB" w:rsidRDefault="00E431DB" w:rsidP="00E431DB">
      <w:pPr>
        <w:pStyle w:val="afff0"/>
        <w:numPr>
          <w:ilvl w:val="1"/>
          <w:numId w:val="36"/>
        </w:numPr>
        <w:ind w:left="851" w:hanging="851"/>
      </w:pPr>
      <w:r>
        <w:t>Исполнитель</w:t>
      </w:r>
      <w:r w:rsidR="004F665E" w:rsidRPr="005903DB">
        <w:t xml:space="preserve"> до заключения Договора передал Заказчику денежные средства в размере </w:t>
      </w:r>
      <w:r w:rsidR="004F665E" w:rsidRPr="005903DB">
        <w:rPr>
          <w:bCs/>
          <w:color w:val="FF0000"/>
          <w:u w:color="FF0000"/>
        </w:rPr>
        <w:t>[</w:t>
      </w:r>
      <w:r w:rsidR="004F665E" w:rsidRPr="005903DB">
        <w:rPr>
          <w:bCs/>
        </w:rPr>
        <w:t>•</w:t>
      </w:r>
      <w:r w:rsidR="004F665E" w:rsidRPr="005903DB">
        <w:rPr>
          <w:bCs/>
          <w:color w:val="FF0000"/>
        </w:rPr>
        <w:t>]</w:t>
      </w:r>
      <w:r w:rsidR="001A1508">
        <w:rPr>
          <w:bCs/>
          <w:color w:val="FF0000"/>
        </w:rPr>
        <w:t xml:space="preserve"> </w:t>
      </w:r>
      <w:r w:rsidR="004F665E" w:rsidRPr="005903DB">
        <w:t>в обеспечение исполнения Договора на весь срок действия Договора.</w:t>
      </w:r>
    </w:p>
    <w:p w14:paraId="6C28855F" w14:textId="77777777" w:rsidR="004F665E" w:rsidRPr="005903DB" w:rsidRDefault="004F665E" w:rsidP="00E431DB">
      <w:pPr>
        <w:pStyle w:val="afff0"/>
        <w:numPr>
          <w:ilvl w:val="1"/>
          <w:numId w:val="36"/>
        </w:numPr>
        <w:ind w:left="851" w:hanging="851"/>
      </w:pPr>
      <w:r w:rsidRPr="005903DB">
        <w:t xml:space="preserve">Заказчик удовлетворяет за счёт обеспечительного платежа свои требования к </w:t>
      </w:r>
      <w:r w:rsidR="00E431DB">
        <w:t>Исполнителю</w:t>
      </w:r>
      <w:r w:rsidRPr="005903DB">
        <w:t>, в том числе о:</w:t>
      </w:r>
    </w:p>
    <w:p w14:paraId="69917835" w14:textId="77777777" w:rsidR="004F665E" w:rsidRPr="005903DB" w:rsidRDefault="004F665E" w:rsidP="004F665E">
      <w:pPr>
        <w:pStyle w:val="aff6"/>
      </w:pPr>
      <w:r w:rsidRPr="005903DB">
        <w:t>- соразмерном уменьшении Цены Договора;</w:t>
      </w:r>
    </w:p>
    <w:p w14:paraId="0CBD7C46" w14:textId="77777777" w:rsidR="004F665E" w:rsidRPr="005903DB" w:rsidRDefault="004F665E" w:rsidP="004F665E">
      <w:pPr>
        <w:pStyle w:val="aff6"/>
      </w:pPr>
      <w:r w:rsidRPr="005903DB">
        <w:t xml:space="preserve">- возмещении расходов на устранение недостатков; </w:t>
      </w:r>
    </w:p>
    <w:p w14:paraId="5C5535F0" w14:textId="77777777" w:rsidR="004F665E" w:rsidRPr="005903DB" w:rsidRDefault="004F665E" w:rsidP="004F665E">
      <w:pPr>
        <w:pStyle w:val="aff6"/>
      </w:pPr>
      <w:r w:rsidRPr="005903DB">
        <w:t>- уплате неустойки;</w:t>
      </w:r>
    </w:p>
    <w:p w14:paraId="4C030DFB" w14:textId="1631A24E" w:rsidR="004F665E" w:rsidRDefault="004F665E" w:rsidP="004F665E">
      <w:pPr>
        <w:pStyle w:val="aff6"/>
      </w:pPr>
      <w:r w:rsidRPr="005903DB">
        <w:t>- компенсации убытков.</w:t>
      </w:r>
    </w:p>
    <w:p w14:paraId="2C3C2F33" w14:textId="77777777" w:rsidR="004F665E" w:rsidRPr="00390C4D" w:rsidRDefault="004F665E" w:rsidP="004F665E">
      <w:pPr>
        <w:pStyle w:val="afff0"/>
        <w:numPr>
          <w:ilvl w:val="1"/>
          <w:numId w:val="36"/>
        </w:numPr>
        <w:ind w:left="851" w:hanging="851"/>
        <w:rPr>
          <w:color w:val="FF0000"/>
        </w:rPr>
      </w:pPr>
    </w:p>
    <w:tbl>
      <w:tblPr>
        <w:tblStyle w:val="6"/>
        <w:tblW w:w="9804" w:type="dxa"/>
        <w:tblInd w:w="142"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2291"/>
        <w:gridCol w:w="7513"/>
      </w:tblGrid>
      <w:tr w:rsidR="004F665E" w:rsidRPr="00592D52" w14:paraId="35FE22CA" w14:textId="77777777" w:rsidTr="00C0711F">
        <w:trPr>
          <w:trHeight w:val="280"/>
        </w:trPr>
        <w:tc>
          <w:tcPr>
            <w:tcW w:w="9804" w:type="dxa"/>
            <w:gridSpan w:val="2"/>
            <w:tcBorders>
              <w:top w:val="nil"/>
              <w:left w:val="nil"/>
            </w:tcBorders>
            <w:shd w:val="clear" w:color="auto" w:fill="F2F2F2" w:themeFill="background1" w:themeFillShade="F2"/>
          </w:tcPr>
          <w:p w14:paraId="1BEB8947" w14:textId="77777777" w:rsidR="004F665E" w:rsidRPr="005903DB" w:rsidRDefault="004F665E" w:rsidP="00AF12ED">
            <w:pPr>
              <w:spacing w:after="120"/>
              <w:rPr>
                <w:rFonts w:ascii="Tahoma" w:hAnsi="Tahoma" w:cs="Tahoma"/>
                <w:sz w:val="20"/>
                <w:szCs w:val="20"/>
                <w:lang w:eastAsia="ru-RU"/>
              </w:rPr>
            </w:pPr>
            <w:r w:rsidRPr="005903DB">
              <w:rPr>
                <w:rFonts w:ascii="Tahoma" w:hAnsi="Tahoma" w:cs="Tahoma"/>
                <w:sz w:val="20"/>
                <w:szCs w:val="20"/>
                <w:lang w:eastAsia="ru-RU"/>
              </w:rPr>
              <w:t>Обеспечительный платёж выплачивается при надлежащем исполнении Договора:</w:t>
            </w:r>
          </w:p>
        </w:tc>
      </w:tr>
      <w:tr w:rsidR="004F665E" w:rsidRPr="00592D52" w14:paraId="55F25722" w14:textId="77777777" w:rsidTr="00C0711F">
        <w:trPr>
          <w:trHeight w:val="280"/>
        </w:trPr>
        <w:tc>
          <w:tcPr>
            <w:tcW w:w="2291" w:type="dxa"/>
            <w:tcBorders>
              <w:left w:val="nil"/>
              <w:right w:val="dotted" w:sz="4" w:space="0" w:color="auto"/>
            </w:tcBorders>
            <w:shd w:val="clear" w:color="auto" w:fill="auto"/>
          </w:tcPr>
          <w:p w14:paraId="7189697C" w14:textId="77777777" w:rsidR="004F665E" w:rsidRPr="005903DB" w:rsidRDefault="004F665E" w:rsidP="00AF12ED">
            <w:pPr>
              <w:tabs>
                <w:tab w:val="left" w:pos="1029"/>
                <w:tab w:val="left" w:pos="1418"/>
                <w:tab w:val="left" w:pos="3119"/>
              </w:tabs>
              <w:rPr>
                <w:rFonts w:ascii="Tahoma" w:hAnsi="Tahoma" w:cs="Tahoma"/>
                <w:i/>
                <w:sz w:val="16"/>
                <w:szCs w:val="16"/>
              </w:rPr>
            </w:pPr>
            <w:r w:rsidRPr="005903DB">
              <w:rPr>
                <w:rFonts w:ascii="Tahoma" w:hAnsi="Tahoma" w:cs="Tahoma"/>
                <w:i/>
                <w:sz w:val="16"/>
                <w:szCs w:val="16"/>
              </w:rPr>
              <w:t>Размер</w:t>
            </w:r>
          </w:p>
          <w:p w14:paraId="3FA0AC8A" w14:textId="77777777" w:rsidR="004F665E" w:rsidRPr="005903DB" w:rsidRDefault="004F665E" w:rsidP="00AF12ED">
            <w:pPr>
              <w:tabs>
                <w:tab w:val="left" w:pos="1029"/>
                <w:tab w:val="left" w:pos="1418"/>
                <w:tab w:val="left" w:pos="3119"/>
              </w:tabs>
              <w:rPr>
                <w:rFonts w:ascii="Tahoma" w:hAnsi="Tahoma" w:cs="Tahoma"/>
                <w:i/>
                <w:sz w:val="16"/>
                <w:szCs w:val="16"/>
              </w:rPr>
            </w:pPr>
          </w:p>
        </w:tc>
        <w:tc>
          <w:tcPr>
            <w:tcW w:w="7513" w:type="dxa"/>
            <w:tcBorders>
              <w:left w:val="dotted" w:sz="4" w:space="0" w:color="auto"/>
            </w:tcBorders>
            <w:shd w:val="clear" w:color="auto" w:fill="F2F2F2"/>
          </w:tcPr>
          <w:p w14:paraId="1207F297" w14:textId="77777777" w:rsidR="004F665E" w:rsidRPr="005903DB" w:rsidRDefault="004F665E" w:rsidP="00AF12ED">
            <w:pPr>
              <w:tabs>
                <w:tab w:val="left" w:pos="1029"/>
                <w:tab w:val="left" w:pos="1418"/>
                <w:tab w:val="left" w:pos="3119"/>
              </w:tabs>
              <w:rPr>
                <w:rFonts w:ascii="Tahoma" w:hAnsi="Tahoma" w:cs="Tahoma"/>
                <w:sz w:val="20"/>
                <w:szCs w:val="20"/>
              </w:rPr>
            </w:pPr>
            <w:r w:rsidRPr="00390C4D">
              <w:rPr>
                <w:rFonts w:ascii="Tahoma" w:hAnsi="Tahoma" w:cs="Tahoma"/>
                <w:sz w:val="20"/>
              </w:rPr>
              <w:t>в полном размере</w:t>
            </w:r>
          </w:p>
        </w:tc>
      </w:tr>
      <w:tr w:rsidR="004F665E" w:rsidRPr="00592D52" w14:paraId="251DA1AC" w14:textId="77777777" w:rsidTr="00C0711F">
        <w:trPr>
          <w:trHeight w:val="280"/>
        </w:trPr>
        <w:tc>
          <w:tcPr>
            <w:tcW w:w="2291" w:type="dxa"/>
            <w:tcBorders>
              <w:left w:val="nil"/>
              <w:right w:val="dotted" w:sz="4" w:space="0" w:color="auto"/>
            </w:tcBorders>
            <w:shd w:val="clear" w:color="auto" w:fill="auto"/>
          </w:tcPr>
          <w:p w14:paraId="4D0589BE" w14:textId="77777777" w:rsidR="004F665E" w:rsidRPr="005903DB" w:rsidRDefault="004F665E" w:rsidP="00AF12ED">
            <w:pPr>
              <w:tabs>
                <w:tab w:val="left" w:pos="1029"/>
                <w:tab w:val="left" w:pos="1418"/>
                <w:tab w:val="left" w:pos="3119"/>
              </w:tabs>
              <w:rPr>
                <w:rFonts w:ascii="Tahoma" w:hAnsi="Tahoma" w:cs="Tahoma"/>
                <w:i/>
                <w:sz w:val="16"/>
                <w:szCs w:val="16"/>
                <w:lang w:eastAsia="ru-RU"/>
              </w:rPr>
            </w:pPr>
            <w:r w:rsidRPr="005903DB">
              <w:rPr>
                <w:rFonts w:ascii="Tahoma" w:hAnsi="Tahoma" w:cs="Tahoma"/>
                <w:i/>
                <w:sz w:val="16"/>
                <w:szCs w:val="16"/>
                <w:lang w:eastAsia="ru-RU"/>
              </w:rPr>
              <w:t>Единый платежный день</w:t>
            </w:r>
          </w:p>
          <w:p w14:paraId="6882286B" w14:textId="77777777" w:rsidR="004F665E" w:rsidRPr="005903DB" w:rsidRDefault="004F665E" w:rsidP="00AF12ED">
            <w:pPr>
              <w:tabs>
                <w:tab w:val="left" w:pos="1029"/>
                <w:tab w:val="left" w:pos="1418"/>
                <w:tab w:val="left" w:pos="3119"/>
              </w:tabs>
              <w:rPr>
                <w:rFonts w:ascii="Tahoma" w:hAnsi="Tahoma" w:cs="Tahoma"/>
                <w:sz w:val="16"/>
                <w:szCs w:val="16"/>
              </w:rPr>
            </w:pPr>
          </w:p>
        </w:tc>
        <w:tc>
          <w:tcPr>
            <w:tcW w:w="7513" w:type="dxa"/>
            <w:tcBorders>
              <w:left w:val="dotted" w:sz="4" w:space="0" w:color="auto"/>
            </w:tcBorders>
            <w:shd w:val="clear" w:color="auto" w:fill="F2F2F2"/>
          </w:tcPr>
          <w:p w14:paraId="64558E60" w14:textId="77777777" w:rsidR="004F665E" w:rsidRPr="005903DB" w:rsidRDefault="004F665E" w:rsidP="00AF12ED">
            <w:pPr>
              <w:tabs>
                <w:tab w:val="left" w:pos="1029"/>
                <w:tab w:val="left" w:pos="1418"/>
                <w:tab w:val="left" w:pos="3119"/>
              </w:tabs>
              <w:rPr>
                <w:rFonts w:ascii="Tahoma" w:eastAsia="Tahoma" w:hAnsi="Tahoma" w:cs="Tahoma"/>
                <w:bCs/>
                <w:color w:val="FF0000"/>
                <w:sz w:val="20"/>
                <w:szCs w:val="20"/>
                <w:lang w:val="en-US"/>
              </w:rPr>
            </w:pPr>
            <w:r w:rsidRPr="005903DB">
              <w:rPr>
                <w:rFonts w:ascii="Tahoma" w:hAnsi="Tahoma" w:cs="Tahoma"/>
                <w:color w:val="FF0000"/>
                <w:sz w:val="20"/>
                <w:szCs w:val="20"/>
                <w:lang w:eastAsia="ru-RU"/>
              </w:rPr>
              <w:t xml:space="preserve">[ </w:t>
            </w:r>
            <w:r w:rsidRPr="005903DB">
              <w:rPr>
                <w:rFonts w:ascii="Tahoma" w:hAnsi="Tahoma" w:cs="Tahoma"/>
                <w:sz w:val="20"/>
                <w:szCs w:val="20"/>
                <w:lang w:eastAsia="ru-RU"/>
              </w:rPr>
              <w:t>в первый (-ую) рабочий (-ую)</w:t>
            </w:r>
            <w:r w:rsidRPr="005903DB">
              <w:rPr>
                <w:rFonts w:ascii="Tahoma" w:eastAsia="Tahoma" w:hAnsi="Tahoma" w:cs="Tahoma"/>
                <w:bCs/>
                <w:sz w:val="20"/>
                <w:szCs w:val="20"/>
              </w:rPr>
              <w:t xml:space="preserve"> </w:t>
            </w:r>
            <w:r w:rsidRPr="005903DB">
              <w:rPr>
                <w:rFonts w:ascii="Tahoma" w:eastAsia="Tahoma" w:hAnsi="Tahoma" w:cs="Tahoma"/>
                <w:bCs/>
                <w:color w:val="FF0000"/>
                <w:sz w:val="20"/>
                <w:szCs w:val="20"/>
              </w:rPr>
              <w:t>[</w:t>
            </w:r>
            <w:r w:rsidRPr="005903DB">
              <w:rPr>
                <w:rFonts w:ascii="Tahoma" w:eastAsia="Tahoma" w:hAnsi="Tahoma" w:cs="Tahoma"/>
                <w:bCs/>
                <w:sz w:val="20"/>
                <w:szCs w:val="20"/>
              </w:rPr>
              <w:t>•</w:t>
            </w:r>
            <w:r w:rsidRPr="005903DB">
              <w:rPr>
                <w:rFonts w:ascii="Tahoma" w:eastAsia="Tahoma" w:hAnsi="Tahoma" w:cs="Tahoma"/>
                <w:bCs/>
                <w:color w:val="FF0000"/>
                <w:sz w:val="20"/>
                <w:szCs w:val="20"/>
              </w:rPr>
              <w:t xml:space="preserve">] </w:t>
            </w:r>
            <w:r w:rsidRPr="005903DB">
              <w:rPr>
                <w:rFonts w:ascii="Tahoma" w:eastAsia="Tahoma" w:hAnsi="Tahoma" w:cs="Tahoma"/>
                <w:bCs/>
                <w:color w:val="FF0000"/>
                <w:sz w:val="20"/>
                <w:szCs w:val="20"/>
                <w:lang w:val="en-US"/>
              </w:rPr>
              <w:t>]</w:t>
            </w:r>
            <w:r w:rsidRPr="005903DB">
              <w:rPr>
                <w:rFonts w:ascii="Tahoma" w:eastAsia="Tahoma" w:hAnsi="Tahoma" w:cs="Tahoma"/>
                <w:bCs/>
                <w:color w:val="FF0000"/>
                <w:sz w:val="20"/>
                <w:szCs w:val="20"/>
              </w:rPr>
              <w:t xml:space="preserve"> </w:t>
            </w:r>
            <w:r w:rsidRPr="00216BC8">
              <w:rPr>
                <w:rStyle w:val="a7"/>
                <w:rFonts w:eastAsia="Tahoma" w:cs="Tahoma"/>
                <w:bCs/>
                <w:color w:val="FF0000"/>
                <w:szCs w:val="20"/>
                <w:lang w:val="en-US"/>
              </w:rPr>
              <w:footnoteReference w:id="87"/>
            </w:r>
          </w:p>
          <w:p w14:paraId="4143DC3B" w14:textId="77777777" w:rsidR="004F665E" w:rsidRPr="005903DB" w:rsidRDefault="004F665E" w:rsidP="00AF12ED">
            <w:pPr>
              <w:tabs>
                <w:tab w:val="left" w:pos="1029"/>
                <w:tab w:val="left" w:pos="1418"/>
                <w:tab w:val="left" w:pos="3119"/>
              </w:tabs>
              <w:ind w:right="-143"/>
              <w:rPr>
                <w:rFonts w:ascii="Tahoma" w:eastAsia="Tahoma" w:hAnsi="Tahoma" w:cs="Tahoma"/>
                <w:bCs/>
                <w:color w:val="FF0000"/>
                <w:sz w:val="20"/>
                <w:szCs w:val="20"/>
              </w:rPr>
            </w:pPr>
            <w:r w:rsidRPr="005903DB">
              <w:rPr>
                <w:rFonts w:ascii="Tahoma" w:eastAsia="Tahoma" w:hAnsi="Tahoma" w:cs="Tahoma"/>
                <w:bCs/>
                <w:color w:val="FF0000"/>
                <w:sz w:val="20"/>
                <w:szCs w:val="20"/>
              </w:rPr>
              <w:t>/</w:t>
            </w:r>
          </w:p>
          <w:p w14:paraId="636497BA" w14:textId="77777777" w:rsidR="004F665E" w:rsidRPr="005903DB" w:rsidRDefault="004F665E" w:rsidP="00AF12ED">
            <w:pPr>
              <w:tabs>
                <w:tab w:val="left" w:pos="1029"/>
                <w:tab w:val="left" w:pos="1418"/>
                <w:tab w:val="left" w:pos="3119"/>
              </w:tabs>
              <w:rPr>
                <w:rFonts w:ascii="Tahoma" w:hAnsi="Tahoma" w:cs="Tahoma"/>
                <w:sz w:val="20"/>
                <w:szCs w:val="20"/>
                <w:lang w:val="en-US"/>
              </w:rPr>
            </w:pPr>
            <w:r w:rsidRPr="005903DB">
              <w:rPr>
                <w:rFonts w:ascii="Tahoma" w:hAnsi="Tahoma" w:cs="Tahoma"/>
                <w:color w:val="FF0000"/>
                <w:sz w:val="20"/>
                <w:szCs w:val="20"/>
              </w:rPr>
              <w:t>[</w:t>
            </w:r>
            <w:r w:rsidRPr="005903DB">
              <w:rPr>
                <w:rFonts w:ascii="Tahoma" w:hAnsi="Tahoma" w:cs="Tahoma"/>
                <w:sz w:val="20"/>
                <w:szCs w:val="20"/>
              </w:rPr>
              <w:t>-</w:t>
            </w:r>
            <w:r w:rsidRPr="005903DB">
              <w:rPr>
                <w:rFonts w:ascii="Tahoma" w:hAnsi="Tahoma" w:cs="Tahoma"/>
                <w:color w:val="FF0000"/>
                <w:sz w:val="20"/>
                <w:szCs w:val="20"/>
              </w:rPr>
              <w:t xml:space="preserve">] </w:t>
            </w:r>
            <w:r w:rsidRPr="00216BC8">
              <w:rPr>
                <w:rStyle w:val="a7"/>
                <w:rFonts w:cs="Tahoma"/>
                <w:color w:val="FF0000"/>
                <w:szCs w:val="20"/>
              </w:rPr>
              <w:footnoteReference w:id="88"/>
            </w:r>
          </w:p>
        </w:tc>
      </w:tr>
      <w:tr w:rsidR="004F665E" w:rsidRPr="00592D52" w14:paraId="32019DB1" w14:textId="77777777" w:rsidTr="00C0711F">
        <w:tc>
          <w:tcPr>
            <w:tcW w:w="2291" w:type="dxa"/>
            <w:tcBorders>
              <w:top w:val="dotted" w:sz="4" w:space="0" w:color="auto"/>
              <w:left w:val="nil"/>
              <w:bottom w:val="nil"/>
              <w:right w:val="dotted" w:sz="4" w:space="0" w:color="auto"/>
            </w:tcBorders>
            <w:shd w:val="clear" w:color="auto" w:fill="auto"/>
          </w:tcPr>
          <w:p w14:paraId="7CD01AEC" w14:textId="77777777" w:rsidR="004F665E" w:rsidRPr="005903DB" w:rsidRDefault="004F665E" w:rsidP="00AF12ED">
            <w:pPr>
              <w:rPr>
                <w:rFonts w:ascii="Tahoma" w:hAnsi="Tahoma" w:cs="Tahoma"/>
                <w:sz w:val="16"/>
                <w:szCs w:val="16"/>
              </w:rPr>
            </w:pPr>
            <w:r w:rsidRPr="005903DB">
              <w:rPr>
                <w:rFonts w:ascii="Tahoma" w:hAnsi="Tahoma" w:cs="Tahoma"/>
                <w:i/>
                <w:sz w:val="16"/>
                <w:szCs w:val="16"/>
                <w:lang w:eastAsia="ru-RU"/>
              </w:rPr>
              <w:t>Период отсрочки</w:t>
            </w:r>
          </w:p>
        </w:tc>
        <w:tc>
          <w:tcPr>
            <w:tcW w:w="7513" w:type="dxa"/>
            <w:tcBorders>
              <w:top w:val="dotted" w:sz="4" w:space="0" w:color="auto"/>
              <w:left w:val="dotted" w:sz="4" w:space="0" w:color="auto"/>
              <w:bottom w:val="nil"/>
            </w:tcBorders>
            <w:shd w:val="clear" w:color="auto" w:fill="F2F2F2"/>
          </w:tcPr>
          <w:p w14:paraId="56A5CEF6" w14:textId="77777777" w:rsidR="004F665E" w:rsidRPr="005903DB" w:rsidRDefault="004F665E" w:rsidP="00AF12ED">
            <w:pPr>
              <w:rPr>
                <w:rFonts w:ascii="Tahoma" w:hAnsi="Tahoma" w:cs="Tahoma"/>
                <w:i/>
                <w:sz w:val="20"/>
                <w:szCs w:val="20"/>
                <w:lang w:eastAsia="ru-RU"/>
              </w:rPr>
            </w:pPr>
            <w:r w:rsidRPr="005903DB">
              <w:rPr>
                <w:rFonts w:ascii="Tahoma" w:hAnsi="Tahoma" w:cs="Tahoma"/>
                <w:color w:val="FF0000"/>
                <w:sz w:val="20"/>
                <w:szCs w:val="20"/>
                <w:lang w:eastAsia="ru-RU"/>
              </w:rPr>
              <w:t xml:space="preserve">[ </w:t>
            </w:r>
            <w:r w:rsidRPr="005903DB">
              <w:rPr>
                <w:rFonts w:ascii="Tahoma" w:hAnsi="Tahoma" w:cs="Tahoma"/>
                <w:sz w:val="20"/>
                <w:szCs w:val="20"/>
              </w:rPr>
              <w:t xml:space="preserve">после истечения </w:t>
            </w:r>
            <w:r w:rsidRPr="005903DB">
              <w:rPr>
                <w:rFonts w:ascii="Tahoma" w:hAnsi="Tahoma" w:cs="Tahoma"/>
                <w:iCs/>
                <w:color w:val="FF0000"/>
                <w:sz w:val="20"/>
                <w:szCs w:val="20"/>
                <w:lang w:eastAsia="ru-RU"/>
              </w:rPr>
              <w:t>]</w:t>
            </w:r>
            <w:r w:rsidRPr="005903DB">
              <w:rPr>
                <w:rFonts w:ascii="Tahoma" w:hAnsi="Tahoma" w:cs="Tahoma"/>
                <w:iCs/>
                <w:sz w:val="20"/>
                <w:szCs w:val="20"/>
                <w:lang w:eastAsia="ru-RU"/>
              </w:rPr>
              <w:t xml:space="preserve"> </w:t>
            </w:r>
            <w:r w:rsidRPr="00216BC8">
              <w:rPr>
                <w:rStyle w:val="a7"/>
                <w:rFonts w:cs="Tahoma"/>
                <w:iCs/>
                <w:color w:val="FF0000"/>
                <w:szCs w:val="20"/>
                <w:lang w:eastAsia="ru-RU"/>
              </w:rPr>
              <w:footnoteReference w:id="89"/>
            </w:r>
            <w:r w:rsidRPr="00216BC8">
              <w:rPr>
                <w:rFonts w:ascii="Tahoma" w:hAnsi="Tahoma" w:cs="Tahoma"/>
                <w:iCs/>
                <w:color w:val="FF0000"/>
                <w:sz w:val="20"/>
                <w:szCs w:val="20"/>
                <w:lang w:eastAsia="ru-RU"/>
              </w:rPr>
              <w:t xml:space="preserve"> </w:t>
            </w:r>
            <w:r w:rsidRPr="005903DB">
              <w:rPr>
                <w:rFonts w:ascii="Tahoma" w:hAnsi="Tahoma" w:cs="Tahoma"/>
                <w:iCs/>
                <w:color w:val="FF0000"/>
                <w:sz w:val="20"/>
                <w:szCs w:val="20"/>
                <w:lang w:eastAsia="ru-RU"/>
              </w:rPr>
              <w:t>/</w:t>
            </w:r>
            <w:r w:rsidRPr="005903DB">
              <w:rPr>
                <w:rFonts w:ascii="Tahoma" w:hAnsi="Tahoma" w:cs="Tahoma"/>
                <w:iCs/>
                <w:sz w:val="20"/>
                <w:szCs w:val="20"/>
                <w:lang w:eastAsia="ru-RU"/>
              </w:rPr>
              <w:t xml:space="preserve"> </w:t>
            </w:r>
            <w:r w:rsidRPr="005903DB">
              <w:rPr>
                <w:rFonts w:ascii="Tahoma" w:hAnsi="Tahoma" w:cs="Tahoma"/>
                <w:color w:val="FF0000"/>
                <w:sz w:val="20"/>
                <w:szCs w:val="20"/>
                <w:lang w:eastAsia="ru-RU"/>
              </w:rPr>
              <w:t>[</w:t>
            </w:r>
            <w:r w:rsidRPr="005903DB">
              <w:rPr>
                <w:rFonts w:ascii="Tahoma" w:hAnsi="Tahoma" w:cs="Tahoma"/>
                <w:sz w:val="20"/>
                <w:szCs w:val="20"/>
              </w:rPr>
              <w:t xml:space="preserve"> не позднее </w:t>
            </w:r>
            <w:r w:rsidRPr="005903DB">
              <w:rPr>
                <w:rFonts w:ascii="Tahoma" w:hAnsi="Tahoma" w:cs="Tahoma"/>
                <w:color w:val="FF0000"/>
                <w:sz w:val="20"/>
                <w:szCs w:val="20"/>
                <w:lang w:eastAsia="ru-RU"/>
              </w:rPr>
              <w:t>]</w:t>
            </w:r>
            <w:r w:rsidRPr="005903DB">
              <w:rPr>
                <w:rFonts w:ascii="Tahoma" w:hAnsi="Tahoma" w:cs="Tahoma"/>
                <w:bCs/>
                <w:sz w:val="20"/>
                <w:szCs w:val="20"/>
                <w:lang w:eastAsia="ru-RU"/>
              </w:rPr>
              <w:t xml:space="preserve"> </w:t>
            </w:r>
            <w:r w:rsidRPr="00216BC8">
              <w:rPr>
                <w:rStyle w:val="a7"/>
                <w:rFonts w:cs="Tahoma"/>
                <w:color w:val="FF0000"/>
                <w:szCs w:val="20"/>
                <w:lang w:eastAsia="ru-RU"/>
              </w:rPr>
              <w:footnoteReference w:id="90"/>
            </w:r>
            <w:r w:rsidRPr="005903DB">
              <w:rPr>
                <w:rFonts w:ascii="Tahoma" w:hAnsi="Tahoma" w:cs="Tahoma"/>
                <w:sz w:val="20"/>
                <w:szCs w:val="20"/>
              </w:rPr>
              <w:t xml:space="preserve"> </w:t>
            </w:r>
            <w:r w:rsidRPr="005903DB">
              <w:rPr>
                <w:rFonts w:ascii="Tahoma" w:hAnsi="Tahoma" w:cs="Tahoma"/>
                <w:bCs/>
                <w:color w:val="FF0000"/>
                <w:sz w:val="20"/>
                <w:szCs w:val="20"/>
                <w:lang w:eastAsia="ru-RU"/>
              </w:rPr>
              <w:t>[</w:t>
            </w:r>
            <w:r w:rsidRPr="005903DB">
              <w:rPr>
                <w:rFonts w:ascii="Tahoma" w:hAnsi="Tahoma" w:cs="Tahoma"/>
                <w:bCs/>
                <w:sz w:val="20"/>
                <w:szCs w:val="20"/>
                <w:lang w:eastAsia="ru-RU"/>
              </w:rPr>
              <w:t>•</w:t>
            </w:r>
            <w:r w:rsidRPr="005903DB">
              <w:rPr>
                <w:rFonts w:ascii="Tahoma" w:hAnsi="Tahoma" w:cs="Tahoma"/>
                <w:bCs/>
                <w:color w:val="FF0000"/>
                <w:sz w:val="20"/>
                <w:szCs w:val="20"/>
                <w:lang w:eastAsia="ru-RU"/>
              </w:rPr>
              <w:t>]</w:t>
            </w:r>
            <w:r w:rsidRPr="005903DB">
              <w:rPr>
                <w:rFonts w:ascii="Tahoma" w:hAnsi="Tahoma" w:cs="Tahoma"/>
                <w:bCs/>
                <w:sz w:val="20"/>
                <w:szCs w:val="20"/>
                <w:lang w:eastAsia="ru-RU"/>
              </w:rPr>
              <w:t xml:space="preserve"> </w:t>
            </w:r>
            <w:r w:rsidRPr="00216BC8">
              <w:rPr>
                <w:rStyle w:val="a7"/>
                <w:rFonts w:cs="Tahoma"/>
                <w:bCs/>
                <w:color w:val="FF0000"/>
                <w:szCs w:val="20"/>
                <w:lang w:eastAsia="ru-RU"/>
              </w:rPr>
              <w:footnoteReference w:id="91"/>
            </w:r>
            <w:r w:rsidRPr="005903DB">
              <w:rPr>
                <w:rFonts w:ascii="Tahoma" w:hAnsi="Tahoma" w:cs="Tahoma"/>
                <w:bCs/>
                <w:sz w:val="20"/>
                <w:szCs w:val="20"/>
                <w:lang w:eastAsia="ru-RU"/>
              </w:rPr>
              <w:t xml:space="preserve"> </w:t>
            </w:r>
            <w:proofErr w:type="spellStart"/>
            <w:r w:rsidRPr="005903DB">
              <w:rPr>
                <w:rFonts w:ascii="Tahoma" w:hAnsi="Tahoma" w:cs="Tahoma"/>
                <w:bCs/>
                <w:sz w:val="20"/>
                <w:szCs w:val="20"/>
                <w:lang w:eastAsia="ru-RU"/>
              </w:rPr>
              <w:t>к.д</w:t>
            </w:r>
            <w:proofErr w:type="spellEnd"/>
            <w:r w:rsidRPr="005903DB">
              <w:rPr>
                <w:rFonts w:ascii="Tahoma" w:hAnsi="Tahoma" w:cs="Tahoma"/>
                <w:bCs/>
                <w:sz w:val="20"/>
                <w:szCs w:val="20"/>
                <w:lang w:eastAsia="ru-RU"/>
              </w:rPr>
              <w:t>.</w:t>
            </w:r>
          </w:p>
        </w:tc>
      </w:tr>
      <w:tr w:rsidR="004F665E" w:rsidRPr="00592D52" w14:paraId="3ACA523F" w14:textId="77777777" w:rsidTr="00C0711F">
        <w:trPr>
          <w:trHeight w:val="95"/>
        </w:trPr>
        <w:tc>
          <w:tcPr>
            <w:tcW w:w="2291" w:type="dxa"/>
            <w:tcBorders>
              <w:top w:val="nil"/>
              <w:left w:val="nil"/>
              <w:right w:val="dotted" w:sz="4" w:space="0" w:color="auto"/>
            </w:tcBorders>
            <w:shd w:val="clear" w:color="auto" w:fill="auto"/>
          </w:tcPr>
          <w:p w14:paraId="030B5F7A" w14:textId="77777777" w:rsidR="004F665E" w:rsidRPr="005903DB" w:rsidRDefault="004F665E" w:rsidP="00AF12ED">
            <w:pPr>
              <w:rPr>
                <w:rFonts w:ascii="Tahoma" w:hAnsi="Tahoma" w:cs="Tahoma"/>
                <w:sz w:val="16"/>
                <w:szCs w:val="16"/>
              </w:rPr>
            </w:pPr>
          </w:p>
        </w:tc>
        <w:tc>
          <w:tcPr>
            <w:tcW w:w="7513" w:type="dxa"/>
            <w:tcBorders>
              <w:top w:val="nil"/>
              <w:left w:val="dotted" w:sz="4" w:space="0" w:color="auto"/>
            </w:tcBorders>
            <w:shd w:val="clear" w:color="auto" w:fill="F2F2F2"/>
          </w:tcPr>
          <w:p w14:paraId="665A8C6E" w14:textId="77777777" w:rsidR="004F665E" w:rsidRPr="005903DB" w:rsidRDefault="004F665E" w:rsidP="00AF12ED">
            <w:pPr>
              <w:rPr>
                <w:rFonts w:ascii="Tahoma" w:hAnsi="Tahoma" w:cs="Tahoma"/>
                <w:bCs/>
                <w:sz w:val="20"/>
                <w:szCs w:val="20"/>
                <w:lang w:eastAsia="ru-RU"/>
              </w:rPr>
            </w:pPr>
          </w:p>
        </w:tc>
      </w:tr>
      <w:tr w:rsidR="004F665E" w:rsidRPr="00592D52" w14:paraId="7C23C707" w14:textId="77777777" w:rsidTr="00C0711F">
        <w:trPr>
          <w:trHeight w:val="349"/>
        </w:trPr>
        <w:tc>
          <w:tcPr>
            <w:tcW w:w="2291" w:type="dxa"/>
            <w:tcBorders>
              <w:left w:val="nil"/>
              <w:bottom w:val="dotted" w:sz="4" w:space="0" w:color="auto"/>
              <w:right w:val="dotted" w:sz="4" w:space="0" w:color="auto"/>
            </w:tcBorders>
            <w:shd w:val="clear" w:color="auto" w:fill="auto"/>
          </w:tcPr>
          <w:p w14:paraId="7EC21625" w14:textId="77777777" w:rsidR="004F665E" w:rsidRPr="005903DB" w:rsidRDefault="004F665E" w:rsidP="00AF12ED">
            <w:pPr>
              <w:rPr>
                <w:rFonts w:ascii="Tahoma" w:hAnsi="Tahoma" w:cs="Tahoma"/>
                <w:i/>
                <w:sz w:val="16"/>
                <w:szCs w:val="16"/>
                <w:lang w:eastAsia="ru-RU"/>
              </w:rPr>
            </w:pPr>
            <w:r w:rsidRPr="005903DB">
              <w:rPr>
                <w:rFonts w:ascii="Tahoma" w:hAnsi="Tahoma" w:cs="Tahoma"/>
                <w:i/>
                <w:sz w:val="16"/>
                <w:szCs w:val="16"/>
                <w:lang w:eastAsia="ru-RU"/>
              </w:rPr>
              <w:t>Базовая дата</w:t>
            </w:r>
          </w:p>
          <w:p w14:paraId="76D892C8" w14:textId="77777777" w:rsidR="004F665E" w:rsidRPr="005903DB" w:rsidRDefault="004F665E" w:rsidP="00AF12ED">
            <w:pPr>
              <w:rPr>
                <w:rFonts w:ascii="Tahoma" w:hAnsi="Tahoma" w:cs="Tahoma"/>
                <w:sz w:val="16"/>
                <w:szCs w:val="16"/>
              </w:rPr>
            </w:pPr>
          </w:p>
        </w:tc>
        <w:tc>
          <w:tcPr>
            <w:tcW w:w="7513" w:type="dxa"/>
            <w:tcBorders>
              <w:left w:val="dotted" w:sz="4" w:space="0" w:color="auto"/>
              <w:bottom w:val="dotted" w:sz="4" w:space="0" w:color="auto"/>
            </w:tcBorders>
            <w:shd w:val="clear" w:color="auto" w:fill="F2F2F2"/>
          </w:tcPr>
          <w:p w14:paraId="6D8400E8" w14:textId="77777777" w:rsidR="004F665E" w:rsidRPr="005903DB" w:rsidRDefault="004F665E" w:rsidP="00AF12ED">
            <w:pPr>
              <w:rPr>
                <w:rFonts w:ascii="Tahoma" w:hAnsi="Tahoma" w:cs="Tahoma"/>
                <w:sz w:val="20"/>
                <w:szCs w:val="20"/>
              </w:rPr>
            </w:pPr>
            <w:r w:rsidRPr="005903DB">
              <w:rPr>
                <w:rFonts w:ascii="Tahoma" w:hAnsi="Tahoma" w:cs="Tahoma"/>
                <w:sz w:val="20"/>
                <w:szCs w:val="20"/>
                <w:lang w:eastAsia="ru-RU"/>
              </w:rPr>
              <w:t>с момента получения Заказчиком счета на оплату</w:t>
            </w:r>
          </w:p>
        </w:tc>
      </w:tr>
      <w:tr w:rsidR="004F665E" w:rsidRPr="00592D52" w14:paraId="5500E2AD" w14:textId="77777777" w:rsidTr="00C0711F">
        <w:tc>
          <w:tcPr>
            <w:tcW w:w="2291" w:type="dxa"/>
            <w:tcBorders>
              <w:left w:val="nil"/>
              <w:right w:val="dotted" w:sz="4" w:space="0" w:color="auto"/>
            </w:tcBorders>
            <w:shd w:val="clear" w:color="auto" w:fill="auto"/>
          </w:tcPr>
          <w:p w14:paraId="03975667" w14:textId="77777777" w:rsidR="004F665E" w:rsidRPr="005903DB" w:rsidRDefault="004F665E" w:rsidP="00AF12ED">
            <w:pPr>
              <w:rPr>
                <w:rFonts w:ascii="Tahoma" w:hAnsi="Tahoma" w:cs="Tahoma"/>
                <w:sz w:val="16"/>
                <w:szCs w:val="16"/>
              </w:rPr>
            </w:pPr>
            <w:r w:rsidRPr="005903DB">
              <w:rPr>
                <w:rFonts w:ascii="Tahoma" w:hAnsi="Tahoma" w:cs="Tahoma"/>
                <w:i/>
                <w:sz w:val="16"/>
                <w:szCs w:val="16"/>
              </w:rPr>
              <w:t>Дополнительные условия</w:t>
            </w:r>
          </w:p>
        </w:tc>
        <w:tc>
          <w:tcPr>
            <w:tcW w:w="7513" w:type="dxa"/>
            <w:tcBorders>
              <w:left w:val="dotted" w:sz="4" w:space="0" w:color="auto"/>
            </w:tcBorders>
            <w:shd w:val="clear" w:color="auto" w:fill="F2F2F2"/>
          </w:tcPr>
          <w:p w14:paraId="5FDA4E76" w14:textId="11F5C7F7" w:rsidR="004F665E" w:rsidRPr="005903DB" w:rsidRDefault="004F665E" w:rsidP="00AF12ED">
            <w:pPr>
              <w:pStyle w:val="a9"/>
              <w:ind w:left="0"/>
              <w:rPr>
                <w:rFonts w:ascii="Tahoma" w:hAnsi="Tahoma" w:cs="Tahoma"/>
                <w:sz w:val="20"/>
                <w:szCs w:val="20"/>
                <w:lang w:eastAsia="ru-RU"/>
              </w:rPr>
            </w:pPr>
            <w:r w:rsidRPr="005903DB">
              <w:rPr>
                <w:rFonts w:ascii="Tahoma" w:hAnsi="Tahoma" w:cs="Tahoma"/>
                <w:sz w:val="20"/>
                <w:szCs w:val="20"/>
              </w:rPr>
              <w:t xml:space="preserve">при условии подписания Сторонами Акта сдачи-приёмки </w:t>
            </w:r>
            <w:r w:rsidR="00E431DB">
              <w:rPr>
                <w:rFonts w:ascii="Tahoma" w:hAnsi="Tahoma" w:cs="Tahoma"/>
                <w:sz w:val="20"/>
                <w:szCs w:val="20"/>
              </w:rPr>
              <w:t>услуг</w:t>
            </w:r>
            <w:r w:rsidRPr="005903DB">
              <w:rPr>
                <w:rFonts w:ascii="Tahoma" w:hAnsi="Tahoma" w:cs="Tahoma"/>
                <w:sz w:val="20"/>
                <w:szCs w:val="20"/>
              </w:rPr>
              <w:t xml:space="preserve"> </w:t>
            </w:r>
            <w:r w:rsidRPr="00390C4D">
              <w:rPr>
                <w:rFonts w:ascii="Tahoma" w:hAnsi="Tahoma" w:cs="Tahoma"/>
                <w:color w:val="FF0000"/>
                <w:sz w:val="20"/>
              </w:rPr>
              <w:t>[</w:t>
            </w:r>
            <w:r w:rsidRPr="005903DB">
              <w:rPr>
                <w:rFonts w:ascii="Tahoma" w:hAnsi="Tahoma" w:cs="Tahoma"/>
                <w:sz w:val="20"/>
                <w:szCs w:val="20"/>
              </w:rPr>
              <w:t xml:space="preserve"> по последнему этапу </w:t>
            </w:r>
            <w:r w:rsidRPr="00390C4D">
              <w:rPr>
                <w:rFonts w:ascii="Tahoma" w:hAnsi="Tahoma" w:cs="Tahoma"/>
                <w:color w:val="FF0000"/>
                <w:sz w:val="20"/>
              </w:rPr>
              <w:t>]</w:t>
            </w:r>
            <w:r w:rsidR="003667F5">
              <w:rPr>
                <w:rFonts w:ascii="Tahoma" w:hAnsi="Tahoma" w:cs="Tahoma"/>
                <w:color w:val="FF0000"/>
                <w:sz w:val="20"/>
              </w:rPr>
              <w:t xml:space="preserve"> </w:t>
            </w:r>
            <w:r w:rsidR="003667F5" w:rsidRPr="003571A1">
              <w:rPr>
                <w:color w:val="FF0000"/>
              </w:rPr>
              <w:t xml:space="preserve">/ </w:t>
            </w:r>
            <w:r w:rsidR="003667F5" w:rsidRPr="00AB4DD9">
              <w:rPr>
                <w:color w:val="FF0000"/>
              </w:rPr>
              <w:t>[</w:t>
            </w:r>
            <w:r w:rsidR="003667F5" w:rsidRPr="003571A1">
              <w:rPr>
                <w:color w:val="FF0000"/>
              </w:rPr>
              <w:t xml:space="preserve"> </w:t>
            </w:r>
            <w:r w:rsidR="003667F5" w:rsidRPr="00365092">
              <w:rPr>
                <w:rFonts w:ascii="Tahoma" w:hAnsi="Tahoma" w:cs="Tahoma"/>
                <w:sz w:val="20"/>
                <w:szCs w:val="20"/>
              </w:rPr>
              <w:t>по последнему Отчётному периоду</w:t>
            </w:r>
            <w:r w:rsidR="003667F5" w:rsidRPr="005903DB">
              <w:t xml:space="preserve"> </w:t>
            </w:r>
            <w:r w:rsidR="003667F5" w:rsidRPr="00AB4DD9">
              <w:rPr>
                <w:color w:val="FF0000"/>
              </w:rPr>
              <w:t>]</w:t>
            </w:r>
          </w:p>
        </w:tc>
      </w:tr>
    </w:tbl>
    <w:p w14:paraId="1E04F093" w14:textId="77777777" w:rsidR="004F665E" w:rsidRPr="005903DB" w:rsidRDefault="00E431DB" w:rsidP="00E431DB">
      <w:pPr>
        <w:pStyle w:val="afff0"/>
        <w:numPr>
          <w:ilvl w:val="1"/>
          <w:numId w:val="36"/>
        </w:numPr>
        <w:ind w:left="851" w:hanging="851"/>
      </w:pPr>
      <w:r>
        <w:t>Исполнитель</w:t>
      </w:r>
      <w:r w:rsidR="004F665E" w:rsidRPr="005903DB">
        <w:t xml:space="preserve"> восстанавливает размер обеспечительного платежа в течение 10 </w:t>
      </w:r>
      <w:proofErr w:type="spellStart"/>
      <w:r w:rsidR="004F665E" w:rsidRPr="005903DB">
        <w:t>р.д</w:t>
      </w:r>
      <w:proofErr w:type="spellEnd"/>
      <w:r w:rsidR="004F665E" w:rsidRPr="005903DB">
        <w:t>. с момента получения от Заказчика документально обоснованных требований.</w:t>
      </w:r>
    </w:p>
    <w:p w14:paraId="3E8DF631" w14:textId="77777777" w:rsidR="004F665E" w:rsidRPr="005903DB" w:rsidRDefault="004F665E" w:rsidP="004F665E">
      <w:pPr>
        <w:pStyle w:val="aff6"/>
      </w:pPr>
      <w:proofErr w:type="spellStart"/>
      <w:r w:rsidRPr="005903DB">
        <w:t>Невосстановление</w:t>
      </w:r>
      <w:proofErr w:type="spellEnd"/>
      <w:r w:rsidRPr="005903DB">
        <w:t xml:space="preserve"> обеспечительного платежа является существенным нарушением Договора.</w:t>
      </w:r>
    </w:p>
    <w:p w14:paraId="672A97E1" w14:textId="77777777" w:rsidR="004F665E" w:rsidRPr="005903DB" w:rsidRDefault="004F665E" w:rsidP="00E431DB">
      <w:pPr>
        <w:pStyle w:val="afff0"/>
        <w:numPr>
          <w:ilvl w:val="1"/>
          <w:numId w:val="36"/>
        </w:numPr>
        <w:ind w:left="851" w:hanging="851"/>
      </w:pPr>
      <w:proofErr w:type="gramStart"/>
      <w:r w:rsidRPr="00390C4D">
        <w:rPr>
          <w:color w:val="FF0000"/>
        </w:rPr>
        <w:t>[</w:t>
      </w:r>
      <w:r w:rsidRPr="005903DB">
        <w:t xml:space="preserve"> </w:t>
      </w:r>
      <w:r w:rsidR="00E431DB">
        <w:t>Исполнитель</w:t>
      </w:r>
      <w:proofErr w:type="gramEnd"/>
      <w:r w:rsidRPr="005903DB">
        <w:t xml:space="preserve"> вправе с согласия Заказчика заменить Обеспечительный платеж на независимую гарантию исполнения обязательств:</w:t>
      </w:r>
    </w:p>
    <w:p w14:paraId="68118A06" w14:textId="77777777" w:rsidR="004F665E" w:rsidRPr="005903DB" w:rsidRDefault="004F665E" w:rsidP="004F665E">
      <w:pPr>
        <w:pStyle w:val="aff6"/>
      </w:pPr>
      <w:r w:rsidRPr="005903DB">
        <w:t>- на сумму Обеспечительного платежа,</w:t>
      </w:r>
    </w:p>
    <w:p w14:paraId="03E8E89E" w14:textId="77777777" w:rsidR="004F665E" w:rsidRPr="005903DB" w:rsidRDefault="004F665E" w:rsidP="004F665E">
      <w:pPr>
        <w:pStyle w:val="aff6"/>
      </w:pPr>
      <w:r w:rsidRPr="005903DB">
        <w:t xml:space="preserve">- имеющую срок действия, истекающий не ранее конечного срока </w:t>
      </w:r>
      <w:r w:rsidR="00E431DB">
        <w:t>оказания Услуг</w:t>
      </w:r>
      <w:r w:rsidRPr="005903DB">
        <w:t xml:space="preserve">, плюс Дополнительный период. Дополнительный период: 45 </w:t>
      </w:r>
      <w:proofErr w:type="spellStart"/>
      <w:r w:rsidRPr="005903DB">
        <w:t>р.д</w:t>
      </w:r>
      <w:proofErr w:type="spellEnd"/>
      <w:r w:rsidRPr="005903DB">
        <w:t>.;</w:t>
      </w:r>
    </w:p>
    <w:p w14:paraId="1930A01C" w14:textId="77777777" w:rsidR="004F665E" w:rsidRPr="005903DB" w:rsidRDefault="004F665E" w:rsidP="004F665E">
      <w:pPr>
        <w:pStyle w:val="aff6"/>
      </w:pPr>
      <w:r w:rsidRPr="005903DB">
        <w:t xml:space="preserve">- составленную по форме </w:t>
      </w:r>
      <w:proofErr w:type="gramStart"/>
      <w:r w:rsidRPr="005903DB">
        <w:rPr>
          <w:color w:val="FF0000"/>
        </w:rPr>
        <w:t>[</w:t>
      </w:r>
      <w:r w:rsidRPr="005903DB">
        <w:t xml:space="preserve"> «</w:t>
      </w:r>
      <w:proofErr w:type="gramEnd"/>
      <w:r w:rsidRPr="005903DB">
        <w:t xml:space="preserve">Независимая гарантия исполнения обязательств» </w:t>
      </w:r>
      <w:r w:rsidRPr="005903DB">
        <w:rPr>
          <w:color w:val="FF0000"/>
        </w:rPr>
        <w:t xml:space="preserve">] / [ </w:t>
      </w:r>
      <w:r w:rsidRPr="005903DB">
        <w:t xml:space="preserve">«Независимая гарантия исполнения обязательств в гарантийный период» </w:t>
      </w:r>
      <w:r w:rsidRPr="005903DB">
        <w:rPr>
          <w:color w:val="FF0000"/>
        </w:rPr>
        <w:t>].</w:t>
      </w:r>
    </w:p>
    <w:p w14:paraId="797B1A2D" w14:textId="77777777" w:rsidR="004F665E" w:rsidRPr="005903DB" w:rsidRDefault="004F665E" w:rsidP="004F665E">
      <w:pPr>
        <w:pStyle w:val="aff6"/>
      </w:pPr>
      <w:r w:rsidRPr="005903DB">
        <w:lastRenderedPageBreak/>
        <w:t>Обязательства Сторон о независимых гарантиях установлены Приложением № 2 к Общим условиям и Договором. Формы независимых гарантий указаны в Сборнике приложений к договорам.</w:t>
      </w:r>
    </w:p>
    <w:tbl>
      <w:tblPr>
        <w:tblStyle w:val="6"/>
        <w:tblW w:w="9804" w:type="dxa"/>
        <w:tblInd w:w="142"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2291"/>
        <w:gridCol w:w="7513"/>
      </w:tblGrid>
      <w:tr w:rsidR="004F665E" w:rsidRPr="00592D52" w14:paraId="06CEE041" w14:textId="77777777" w:rsidTr="00C0711F">
        <w:trPr>
          <w:trHeight w:val="280"/>
        </w:trPr>
        <w:tc>
          <w:tcPr>
            <w:tcW w:w="9804" w:type="dxa"/>
            <w:gridSpan w:val="2"/>
            <w:tcBorders>
              <w:top w:val="nil"/>
              <w:left w:val="nil"/>
            </w:tcBorders>
            <w:shd w:val="clear" w:color="auto" w:fill="F2F2F2" w:themeFill="background1" w:themeFillShade="F2"/>
          </w:tcPr>
          <w:p w14:paraId="02A81F8C" w14:textId="77777777" w:rsidR="004F665E" w:rsidRPr="005903DB" w:rsidRDefault="004F665E" w:rsidP="00AF12ED">
            <w:pPr>
              <w:spacing w:after="120"/>
              <w:rPr>
                <w:rFonts w:ascii="Tahoma" w:hAnsi="Tahoma" w:cs="Tahoma"/>
                <w:sz w:val="20"/>
                <w:szCs w:val="20"/>
                <w:lang w:eastAsia="ru-RU"/>
              </w:rPr>
            </w:pPr>
            <w:r w:rsidRPr="005903DB">
              <w:rPr>
                <w:rFonts w:ascii="Tahoma" w:hAnsi="Tahoma" w:cs="Tahoma"/>
                <w:sz w:val="20"/>
                <w:szCs w:val="20"/>
              </w:rPr>
              <w:t xml:space="preserve">В случае использования </w:t>
            </w:r>
            <w:r w:rsidR="00E431DB">
              <w:rPr>
                <w:rFonts w:ascii="Tahoma" w:hAnsi="Tahoma" w:cs="Tahoma"/>
                <w:sz w:val="20"/>
                <w:szCs w:val="20"/>
              </w:rPr>
              <w:t>Исполнителем</w:t>
            </w:r>
            <w:r w:rsidRPr="005903DB">
              <w:rPr>
                <w:rFonts w:ascii="Tahoma" w:hAnsi="Tahoma" w:cs="Tahoma"/>
                <w:sz w:val="20"/>
                <w:szCs w:val="20"/>
              </w:rPr>
              <w:t xml:space="preserve"> права замены обеспечительного платежа на независимую гарантию Заказчик перечисляет </w:t>
            </w:r>
            <w:r w:rsidR="00E431DB">
              <w:rPr>
                <w:rFonts w:ascii="Tahoma" w:hAnsi="Tahoma" w:cs="Tahoma"/>
                <w:sz w:val="20"/>
                <w:szCs w:val="20"/>
              </w:rPr>
              <w:t>Исполнителю</w:t>
            </w:r>
            <w:r w:rsidRPr="005903DB">
              <w:rPr>
                <w:rFonts w:ascii="Tahoma" w:hAnsi="Tahoma" w:cs="Tahoma"/>
                <w:sz w:val="20"/>
                <w:szCs w:val="20"/>
              </w:rPr>
              <w:t>:</w:t>
            </w:r>
          </w:p>
        </w:tc>
      </w:tr>
      <w:tr w:rsidR="004F665E" w:rsidRPr="00592D52" w14:paraId="2A1FD056" w14:textId="77777777" w:rsidTr="00C0711F">
        <w:trPr>
          <w:trHeight w:val="280"/>
        </w:trPr>
        <w:tc>
          <w:tcPr>
            <w:tcW w:w="2291" w:type="dxa"/>
            <w:tcBorders>
              <w:left w:val="nil"/>
              <w:right w:val="dotted" w:sz="4" w:space="0" w:color="auto"/>
            </w:tcBorders>
            <w:shd w:val="clear" w:color="auto" w:fill="auto"/>
          </w:tcPr>
          <w:p w14:paraId="497DDF67" w14:textId="77777777" w:rsidR="004F665E" w:rsidRPr="005903DB" w:rsidRDefault="004F665E" w:rsidP="00AF12ED">
            <w:pPr>
              <w:tabs>
                <w:tab w:val="left" w:pos="1029"/>
                <w:tab w:val="left" w:pos="1418"/>
                <w:tab w:val="left" w:pos="3119"/>
              </w:tabs>
              <w:rPr>
                <w:rFonts w:ascii="Tahoma" w:hAnsi="Tahoma" w:cs="Tahoma"/>
                <w:i/>
                <w:sz w:val="16"/>
                <w:szCs w:val="16"/>
              </w:rPr>
            </w:pPr>
            <w:r w:rsidRPr="005903DB">
              <w:rPr>
                <w:rFonts w:ascii="Tahoma" w:hAnsi="Tahoma" w:cs="Tahoma"/>
                <w:i/>
                <w:sz w:val="16"/>
                <w:szCs w:val="16"/>
              </w:rPr>
              <w:t>Размер</w:t>
            </w:r>
          </w:p>
        </w:tc>
        <w:tc>
          <w:tcPr>
            <w:tcW w:w="7513" w:type="dxa"/>
            <w:tcBorders>
              <w:left w:val="dotted" w:sz="4" w:space="0" w:color="auto"/>
            </w:tcBorders>
            <w:shd w:val="clear" w:color="auto" w:fill="F2F2F2"/>
          </w:tcPr>
          <w:p w14:paraId="7CF04F51" w14:textId="77777777" w:rsidR="004F665E" w:rsidRPr="005903DB" w:rsidRDefault="004F665E" w:rsidP="00AF12ED">
            <w:pPr>
              <w:tabs>
                <w:tab w:val="left" w:pos="1029"/>
                <w:tab w:val="left" w:pos="1418"/>
                <w:tab w:val="left" w:pos="3119"/>
              </w:tabs>
              <w:rPr>
                <w:rFonts w:ascii="Tahoma" w:hAnsi="Tahoma" w:cs="Tahoma"/>
                <w:sz w:val="20"/>
                <w:szCs w:val="20"/>
              </w:rPr>
            </w:pPr>
            <w:r w:rsidRPr="005903DB">
              <w:rPr>
                <w:rFonts w:ascii="Tahoma" w:hAnsi="Tahoma" w:cs="Tahoma"/>
                <w:sz w:val="20"/>
                <w:szCs w:val="20"/>
              </w:rPr>
              <w:t>в полном размере</w:t>
            </w:r>
          </w:p>
        </w:tc>
      </w:tr>
      <w:tr w:rsidR="004F665E" w:rsidRPr="00592D52" w14:paraId="45F4DE49" w14:textId="77777777" w:rsidTr="00C0711F">
        <w:trPr>
          <w:trHeight w:val="280"/>
        </w:trPr>
        <w:tc>
          <w:tcPr>
            <w:tcW w:w="2291" w:type="dxa"/>
            <w:tcBorders>
              <w:left w:val="nil"/>
              <w:right w:val="dotted" w:sz="4" w:space="0" w:color="auto"/>
            </w:tcBorders>
            <w:shd w:val="clear" w:color="auto" w:fill="auto"/>
          </w:tcPr>
          <w:p w14:paraId="21883B1A" w14:textId="77777777" w:rsidR="004F665E" w:rsidRPr="005903DB" w:rsidRDefault="004F665E" w:rsidP="00AF12ED">
            <w:pPr>
              <w:tabs>
                <w:tab w:val="left" w:pos="1029"/>
                <w:tab w:val="left" w:pos="1418"/>
                <w:tab w:val="left" w:pos="3119"/>
              </w:tabs>
              <w:rPr>
                <w:rFonts w:ascii="Tahoma" w:hAnsi="Tahoma" w:cs="Tahoma"/>
                <w:sz w:val="16"/>
                <w:szCs w:val="16"/>
              </w:rPr>
            </w:pPr>
            <w:r w:rsidRPr="005903DB">
              <w:rPr>
                <w:rFonts w:ascii="Tahoma" w:hAnsi="Tahoma" w:cs="Tahoma"/>
                <w:i/>
                <w:sz w:val="16"/>
                <w:szCs w:val="16"/>
                <w:lang w:eastAsia="ru-RU"/>
              </w:rPr>
              <w:t>Единый платежный день</w:t>
            </w:r>
          </w:p>
        </w:tc>
        <w:tc>
          <w:tcPr>
            <w:tcW w:w="7513" w:type="dxa"/>
            <w:tcBorders>
              <w:left w:val="dotted" w:sz="4" w:space="0" w:color="auto"/>
            </w:tcBorders>
            <w:shd w:val="clear" w:color="auto" w:fill="F2F2F2"/>
          </w:tcPr>
          <w:p w14:paraId="02500F58" w14:textId="77777777" w:rsidR="004F665E" w:rsidRPr="005903DB" w:rsidRDefault="004F665E" w:rsidP="00AF12ED">
            <w:pPr>
              <w:tabs>
                <w:tab w:val="left" w:pos="1029"/>
                <w:tab w:val="left" w:pos="1418"/>
                <w:tab w:val="left" w:pos="3119"/>
              </w:tabs>
              <w:rPr>
                <w:rFonts w:ascii="Tahoma" w:eastAsia="Tahoma" w:hAnsi="Tahoma" w:cs="Tahoma"/>
                <w:bCs/>
                <w:color w:val="FF0000"/>
                <w:sz w:val="20"/>
                <w:szCs w:val="20"/>
                <w:lang w:val="en-US"/>
              </w:rPr>
            </w:pPr>
            <w:r w:rsidRPr="005903DB">
              <w:rPr>
                <w:rFonts w:ascii="Tahoma" w:hAnsi="Tahoma" w:cs="Tahoma"/>
                <w:color w:val="FF0000"/>
                <w:sz w:val="20"/>
                <w:szCs w:val="20"/>
                <w:lang w:eastAsia="ru-RU"/>
              </w:rPr>
              <w:t>[</w:t>
            </w:r>
            <w:r w:rsidRPr="005903DB">
              <w:rPr>
                <w:rFonts w:ascii="Tahoma" w:hAnsi="Tahoma" w:cs="Tahoma"/>
                <w:sz w:val="20"/>
                <w:szCs w:val="20"/>
                <w:lang w:eastAsia="ru-RU"/>
              </w:rPr>
              <w:t>в первый (-ую) рабочий (-ую)</w:t>
            </w:r>
            <w:r w:rsidRPr="005903DB">
              <w:rPr>
                <w:rFonts w:ascii="Tahoma" w:eastAsia="Tahoma" w:hAnsi="Tahoma" w:cs="Tahoma"/>
                <w:bCs/>
                <w:sz w:val="20"/>
                <w:szCs w:val="20"/>
              </w:rPr>
              <w:t xml:space="preserve"> </w:t>
            </w:r>
            <w:r w:rsidRPr="005903DB">
              <w:rPr>
                <w:rFonts w:ascii="Tahoma" w:eastAsia="Tahoma" w:hAnsi="Tahoma" w:cs="Tahoma"/>
                <w:bCs/>
                <w:color w:val="FF0000"/>
                <w:sz w:val="20"/>
                <w:szCs w:val="20"/>
              </w:rPr>
              <w:t>[</w:t>
            </w:r>
            <w:r w:rsidRPr="005903DB">
              <w:rPr>
                <w:rFonts w:ascii="Tahoma" w:eastAsia="Tahoma" w:hAnsi="Tahoma" w:cs="Tahoma"/>
                <w:bCs/>
                <w:sz w:val="20"/>
                <w:szCs w:val="20"/>
              </w:rPr>
              <w:t>•</w:t>
            </w:r>
            <w:r w:rsidRPr="005903DB">
              <w:rPr>
                <w:rFonts w:ascii="Tahoma" w:eastAsia="Tahoma" w:hAnsi="Tahoma" w:cs="Tahoma"/>
                <w:bCs/>
                <w:color w:val="FF0000"/>
                <w:sz w:val="20"/>
                <w:szCs w:val="20"/>
              </w:rPr>
              <w:t>]</w:t>
            </w:r>
            <w:r w:rsidRPr="005903DB">
              <w:rPr>
                <w:rFonts w:ascii="Tahoma" w:eastAsia="Tahoma" w:hAnsi="Tahoma" w:cs="Tahoma"/>
                <w:bCs/>
                <w:color w:val="FF0000"/>
                <w:sz w:val="20"/>
                <w:szCs w:val="20"/>
                <w:lang w:val="en-US"/>
              </w:rPr>
              <w:t>]</w:t>
            </w:r>
            <w:r w:rsidRPr="005903DB">
              <w:rPr>
                <w:rFonts w:ascii="Tahoma" w:eastAsia="Tahoma" w:hAnsi="Tahoma" w:cs="Tahoma"/>
                <w:bCs/>
                <w:color w:val="FF0000"/>
                <w:sz w:val="20"/>
                <w:szCs w:val="20"/>
              </w:rPr>
              <w:t xml:space="preserve"> </w:t>
            </w:r>
            <w:r w:rsidRPr="00216BC8">
              <w:rPr>
                <w:rStyle w:val="a7"/>
                <w:rFonts w:eastAsia="Tahoma" w:cs="Tahoma"/>
                <w:bCs/>
                <w:color w:val="FF0000"/>
                <w:szCs w:val="20"/>
                <w:lang w:val="en-US"/>
              </w:rPr>
              <w:footnoteReference w:id="92"/>
            </w:r>
          </w:p>
          <w:p w14:paraId="54694D9A" w14:textId="77777777" w:rsidR="004F665E" w:rsidRPr="005903DB" w:rsidRDefault="004F665E" w:rsidP="00AF12ED">
            <w:pPr>
              <w:tabs>
                <w:tab w:val="left" w:pos="1029"/>
                <w:tab w:val="left" w:pos="1418"/>
                <w:tab w:val="left" w:pos="3119"/>
              </w:tabs>
              <w:ind w:right="-143"/>
              <w:rPr>
                <w:rFonts w:ascii="Tahoma" w:eastAsia="Tahoma" w:hAnsi="Tahoma" w:cs="Tahoma"/>
                <w:bCs/>
                <w:color w:val="FF0000"/>
                <w:sz w:val="20"/>
                <w:szCs w:val="20"/>
              </w:rPr>
            </w:pPr>
            <w:r w:rsidRPr="005903DB">
              <w:rPr>
                <w:rFonts w:ascii="Tahoma" w:eastAsia="Tahoma" w:hAnsi="Tahoma" w:cs="Tahoma"/>
                <w:bCs/>
                <w:color w:val="FF0000"/>
                <w:sz w:val="20"/>
                <w:szCs w:val="20"/>
              </w:rPr>
              <w:t>/</w:t>
            </w:r>
          </w:p>
          <w:p w14:paraId="66D2F459" w14:textId="77777777" w:rsidR="004F665E" w:rsidRPr="005903DB" w:rsidRDefault="004F665E" w:rsidP="00AF12ED">
            <w:pPr>
              <w:tabs>
                <w:tab w:val="left" w:pos="1029"/>
                <w:tab w:val="left" w:pos="1418"/>
                <w:tab w:val="left" w:pos="3119"/>
              </w:tabs>
              <w:rPr>
                <w:rFonts w:ascii="Tahoma" w:hAnsi="Tahoma" w:cs="Tahoma"/>
                <w:sz w:val="20"/>
                <w:szCs w:val="20"/>
                <w:lang w:val="en-US"/>
              </w:rPr>
            </w:pPr>
            <w:r w:rsidRPr="005903DB">
              <w:rPr>
                <w:rFonts w:ascii="Tahoma" w:hAnsi="Tahoma" w:cs="Tahoma"/>
                <w:color w:val="FF0000"/>
                <w:sz w:val="20"/>
                <w:szCs w:val="20"/>
              </w:rPr>
              <w:t>[</w:t>
            </w:r>
            <w:r w:rsidRPr="005903DB">
              <w:rPr>
                <w:rFonts w:ascii="Tahoma" w:hAnsi="Tahoma" w:cs="Tahoma"/>
                <w:sz w:val="20"/>
                <w:szCs w:val="20"/>
              </w:rPr>
              <w:t>-</w:t>
            </w:r>
            <w:r w:rsidRPr="005903DB">
              <w:rPr>
                <w:rFonts w:ascii="Tahoma" w:hAnsi="Tahoma" w:cs="Tahoma"/>
                <w:color w:val="FF0000"/>
                <w:sz w:val="20"/>
                <w:szCs w:val="20"/>
              </w:rPr>
              <w:t xml:space="preserve">] </w:t>
            </w:r>
            <w:r w:rsidRPr="00216BC8">
              <w:rPr>
                <w:rStyle w:val="a7"/>
                <w:rFonts w:cs="Tahoma"/>
                <w:color w:val="FF0000"/>
                <w:szCs w:val="20"/>
              </w:rPr>
              <w:footnoteReference w:id="93"/>
            </w:r>
          </w:p>
        </w:tc>
      </w:tr>
      <w:tr w:rsidR="004F665E" w:rsidRPr="00592D52" w14:paraId="273A0BD6" w14:textId="77777777" w:rsidTr="00C0711F">
        <w:tc>
          <w:tcPr>
            <w:tcW w:w="2291" w:type="dxa"/>
            <w:tcBorders>
              <w:top w:val="dotted" w:sz="4" w:space="0" w:color="auto"/>
              <w:left w:val="nil"/>
              <w:bottom w:val="nil"/>
              <w:right w:val="dotted" w:sz="4" w:space="0" w:color="auto"/>
            </w:tcBorders>
            <w:shd w:val="clear" w:color="auto" w:fill="auto"/>
          </w:tcPr>
          <w:p w14:paraId="5E007C32" w14:textId="77777777" w:rsidR="004F665E" w:rsidRPr="005903DB" w:rsidRDefault="004F665E" w:rsidP="00AF12ED">
            <w:pPr>
              <w:rPr>
                <w:rFonts w:ascii="Tahoma" w:hAnsi="Tahoma" w:cs="Tahoma"/>
                <w:sz w:val="16"/>
                <w:szCs w:val="16"/>
              </w:rPr>
            </w:pPr>
            <w:r w:rsidRPr="005903DB">
              <w:rPr>
                <w:rFonts w:ascii="Tahoma" w:hAnsi="Tahoma" w:cs="Tahoma"/>
                <w:i/>
                <w:sz w:val="16"/>
                <w:szCs w:val="16"/>
                <w:lang w:eastAsia="ru-RU"/>
              </w:rPr>
              <w:t>Период отсрочки</w:t>
            </w:r>
          </w:p>
        </w:tc>
        <w:tc>
          <w:tcPr>
            <w:tcW w:w="7513" w:type="dxa"/>
            <w:tcBorders>
              <w:top w:val="dotted" w:sz="4" w:space="0" w:color="auto"/>
              <w:left w:val="dotted" w:sz="4" w:space="0" w:color="auto"/>
              <w:bottom w:val="nil"/>
            </w:tcBorders>
            <w:shd w:val="clear" w:color="auto" w:fill="F2F2F2"/>
          </w:tcPr>
          <w:p w14:paraId="53A976A9" w14:textId="77777777" w:rsidR="004F665E" w:rsidRPr="005903DB" w:rsidRDefault="004F665E" w:rsidP="00AF12ED">
            <w:pPr>
              <w:rPr>
                <w:rFonts w:ascii="Tahoma" w:hAnsi="Tahoma" w:cs="Tahoma"/>
                <w:i/>
                <w:sz w:val="20"/>
                <w:szCs w:val="20"/>
                <w:lang w:eastAsia="ru-RU"/>
              </w:rPr>
            </w:pPr>
            <w:r w:rsidRPr="005903DB">
              <w:rPr>
                <w:rFonts w:ascii="Tahoma" w:hAnsi="Tahoma" w:cs="Tahoma"/>
                <w:color w:val="FF0000"/>
                <w:sz w:val="20"/>
                <w:szCs w:val="20"/>
                <w:lang w:eastAsia="ru-RU"/>
              </w:rPr>
              <w:t xml:space="preserve">[ </w:t>
            </w:r>
            <w:r w:rsidRPr="005903DB">
              <w:rPr>
                <w:rFonts w:ascii="Tahoma" w:hAnsi="Tahoma" w:cs="Tahoma"/>
                <w:sz w:val="20"/>
                <w:szCs w:val="20"/>
              </w:rPr>
              <w:t xml:space="preserve">после истечения </w:t>
            </w:r>
            <w:r w:rsidRPr="005903DB">
              <w:rPr>
                <w:rFonts w:ascii="Tahoma" w:hAnsi="Tahoma" w:cs="Tahoma"/>
                <w:iCs/>
                <w:color w:val="FF0000"/>
                <w:sz w:val="20"/>
                <w:szCs w:val="20"/>
                <w:lang w:eastAsia="ru-RU"/>
              </w:rPr>
              <w:t>]</w:t>
            </w:r>
            <w:r w:rsidRPr="005903DB">
              <w:rPr>
                <w:rFonts w:ascii="Tahoma" w:hAnsi="Tahoma" w:cs="Tahoma"/>
                <w:iCs/>
                <w:sz w:val="20"/>
                <w:szCs w:val="20"/>
                <w:lang w:eastAsia="ru-RU"/>
              </w:rPr>
              <w:t xml:space="preserve"> </w:t>
            </w:r>
            <w:r w:rsidRPr="00216BC8">
              <w:rPr>
                <w:rStyle w:val="a7"/>
                <w:rFonts w:cs="Tahoma"/>
                <w:iCs/>
                <w:color w:val="FF0000"/>
                <w:szCs w:val="20"/>
                <w:lang w:eastAsia="ru-RU"/>
              </w:rPr>
              <w:footnoteReference w:id="94"/>
            </w:r>
            <w:r w:rsidRPr="005903DB">
              <w:rPr>
                <w:rFonts w:ascii="Tahoma" w:hAnsi="Tahoma" w:cs="Tahoma"/>
                <w:iCs/>
                <w:sz w:val="20"/>
                <w:szCs w:val="20"/>
                <w:lang w:eastAsia="ru-RU"/>
              </w:rPr>
              <w:t xml:space="preserve"> </w:t>
            </w:r>
            <w:r w:rsidRPr="005903DB">
              <w:rPr>
                <w:rFonts w:ascii="Tahoma" w:hAnsi="Tahoma" w:cs="Tahoma"/>
                <w:iCs/>
                <w:color w:val="FF0000"/>
                <w:sz w:val="20"/>
                <w:szCs w:val="20"/>
                <w:lang w:eastAsia="ru-RU"/>
              </w:rPr>
              <w:t>/</w:t>
            </w:r>
            <w:r w:rsidRPr="005903DB">
              <w:rPr>
                <w:rFonts w:ascii="Tahoma" w:hAnsi="Tahoma" w:cs="Tahoma"/>
                <w:iCs/>
                <w:sz w:val="20"/>
                <w:szCs w:val="20"/>
                <w:lang w:eastAsia="ru-RU"/>
              </w:rPr>
              <w:t xml:space="preserve"> </w:t>
            </w:r>
            <w:r w:rsidRPr="005903DB">
              <w:rPr>
                <w:rFonts w:ascii="Tahoma" w:hAnsi="Tahoma" w:cs="Tahoma"/>
                <w:color w:val="FF0000"/>
                <w:sz w:val="20"/>
                <w:szCs w:val="20"/>
                <w:lang w:eastAsia="ru-RU"/>
              </w:rPr>
              <w:t>[</w:t>
            </w:r>
            <w:r w:rsidRPr="005903DB">
              <w:rPr>
                <w:rFonts w:ascii="Tahoma" w:hAnsi="Tahoma" w:cs="Tahoma"/>
                <w:sz w:val="20"/>
                <w:szCs w:val="20"/>
              </w:rPr>
              <w:t xml:space="preserve"> не позднее </w:t>
            </w:r>
            <w:r w:rsidRPr="005903DB">
              <w:rPr>
                <w:rFonts w:ascii="Tahoma" w:hAnsi="Tahoma" w:cs="Tahoma"/>
                <w:color w:val="FF0000"/>
                <w:sz w:val="20"/>
                <w:szCs w:val="20"/>
                <w:lang w:eastAsia="ru-RU"/>
              </w:rPr>
              <w:t>]</w:t>
            </w:r>
            <w:r w:rsidRPr="005903DB">
              <w:rPr>
                <w:rFonts w:ascii="Tahoma" w:hAnsi="Tahoma" w:cs="Tahoma"/>
                <w:bCs/>
                <w:sz w:val="20"/>
                <w:szCs w:val="20"/>
                <w:lang w:eastAsia="ru-RU"/>
              </w:rPr>
              <w:t xml:space="preserve"> </w:t>
            </w:r>
            <w:r w:rsidRPr="00216BC8">
              <w:rPr>
                <w:rStyle w:val="a7"/>
                <w:rFonts w:cs="Tahoma"/>
                <w:color w:val="FF0000"/>
                <w:szCs w:val="20"/>
                <w:lang w:eastAsia="ru-RU"/>
              </w:rPr>
              <w:footnoteReference w:id="95"/>
            </w:r>
            <w:r w:rsidRPr="005903DB">
              <w:rPr>
                <w:rFonts w:ascii="Tahoma" w:hAnsi="Tahoma" w:cs="Tahoma"/>
                <w:sz w:val="20"/>
                <w:szCs w:val="20"/>
              </w:rPr>
              <w:t xml:space="preserve"> </w:t>
            </w:r>
            <w:r w:rsidRPr="005903DB">
              <w:rPr>
                <w:rFonts w:ascii="Tahoma" w:hAnsi="Tahoma" w:cs="Tahoma"/>
                <w:bCs/>
                <w:color w:val="FF0000"/>
                <w:sz w:val="20"/>
                <w:szCs w:val="20"/>
                <w:lang w:eastAsia="ru-RU"/>
              </w:rPr>
              <w:t>[</w:t>
            </w:r>
            <w:r w:rsidRPr="005903DB">
              <w:rPr>
                <w:rFonts w:ascii="Tahoma" w:hAnsi="Tahoma" w:cs="Tahoma"/>
                <w:bCs/>
                <w:sz w:val="20"/>
                <w:szCs w:val="20"/>
                <w:lang w:eastAsia="ru-RU"/>
              </w:rPr>
              <w:t>•</w:t>
            </w:r>
            <w:r w:rsidRPr="005903DB">
              <w:rPr>
                <w:rFonts w:ascii="Tahoma" w:hAnsi="Tahoma" w:cs="Tahoma"/>
                <w:bCs/>
                <w:color w:val="FF0000"/>
                <w:sz w:val="20"/>
                <w:szCs w:val="20"/>
                <w:lang w:eastAsia="ru-RU"/>
              </w:rPr>
              <w:t>]</w:t>
            </w:r>
            <w:r w:rsidRPr="005903DB">
              <w:rPr>
                <w:rFonts w:ascii="Tahoma" w:hAnsi="Tahoma" w:cs="Tahoma"/>
                <w:bCs/>
                <w:sz w:val="20"/>
                <w:szCs w:val="20"/>
                <w:lang w:eastAsia="ru-RU"/>
              </w:rPr>
              <w:t xml:space="preserve"> </w:t>
            </w:r>
            <w:r w:rsidRPr="00216BC8">
              <w:rPr>
                <w:rStyle w:val="a7"/>
                <w:rFonts w:cs="Tahoma"/>
                <w:bCs/>
                <w:color w:val="FF0000"/>
                <w:szCs w:val="20"/>
                <w:lang w:eastAsia="ru-RU"/>
              </w:rPr>
              <w:footnoteReference w:id="96"/>
            </w:r>
            <w:r w:rsidRPr="00216BC8">
              <w:rPr>
                <w:rFonts w:ascii="Tahoma" w:hAnsi="Tahoma" w:cs="Tahoma"/>
                <w:bCs/>
                <w:color w:val="FF0000"/>
                <w:sz w:val="20"/>
                <w:szCs w:val="20"/>
                <w:lang w:eastAsia="ru-RU"/>
              </w:rPr>
              <w:t xml:space="preserve"> </w:t>
            </w:r>
            <w:proofErr w:type="spellStart"/>
            <w:r w:rsidRPr="005903DB">
              <w:rPr>
                <w:rFonts w:ascii="Tahoma" w:hAnsi="Tahoma" w:cs="Tahoma"/>
                <w:bCs/>
                <w:sz w:val="20"/>
                <w:szCs w:val="20"/>
                <w:lang w:eastAsia="ru-RU"/>
              </w:rPr>
              <w:t>к.д</w:t>
            </w:r>
            <w:proofErr w:type="spellEnd"/>
            <w:r w:rsidRPr="005903DB">
              <w:rPr>
                <w:rFonts w:ascii="Tahoma" w:hAnsi="Tahoma" w:cs="Tahoma"/>
                <w:bCs/>
                <w:sz w:val="20"/>
                <w:szCs w:val="20"/>
                <w:lang w:eastAsia="ru-RU"/>
              </w:rPr>
              <w:t>.</w:t>
            </w:r>
          </w:p>
        </w:tc>
      </w:tr>
      <w:tr w:rsidR="004F665E" w:rsidRPr="00592D52" w14:paraId="1FECD579" w14:textId="77777777" w:rsidTr="00C0711F">
        <w:trPr>
          <w:trHeight w:val="142"/>
        </w:trPr>
        <w:tc>
          <w:tcPr>
            <w:tcW w:w="2291" w:type="dxa"/>
            <w:tcBorders>
              <w:top w:val="nil"/>
              <w:left w:val="nil"/>
              <w:right w:val="dotted" w:sz="4" w:space="0" w:color="auto"/>
            </w:tcBorders>
            <w:shd w:val="clear" w:color="auto" w:fill="auto"/>
          </w:tcPr>
          <w:p w14:paraId="78E4CD6E" w14:textId="77777777" w:rsidR="004F665E" w:rsidRPr="005903DB" w:rsidRDefault="004F665E" w:rsidP="00AF12ED">
            <w:pPr>
              <w:rPr>
                <w:rFonts w:ascii="Tahoma" w:hAnsi="Tahoma" w:cs="Tahoma"/>
                <w:sz w:val="16"/>
                <w:szCs w:val="16"/>
              </w:rPr>
            </w:pPr>
          </w:p>
        </w:tc>
        <w:tc>
          <w:tcPr>
            <w:tcW w:w="7513" w:type="dxa"/>
            <w:tcBorders>
              <w:top w:val="nil"/>
              <w:left w:val="dotted" w:sz="4" w:space="0" w:color="auto"/>
            </w:tcBorders>
            <w:shd w:val="clear" w:color="auto" w:fill="F2F2F2"/>
          </w:tcPr>
          <w:p w14:paraId="7CA9FA1B" w14:textId="77777777" w:rsidR="004F665E" w:rsidRPr="005903DB" w:rsidRDefault="004F665E" w:rsidP="00AF12ED">
            <w:pPr>
              <w:rPr>
                <w:rFonts w:ascii="Tahoma" w:hAnsi="Tahoma" w:cs="Tahoma"/>
                <w:bCs/>
                <w:sz w:val="20"/>
                <w:szCs w:val="20"/>
                <w:lang w:eastAsia="ru-RU"/>
              </w:rPr>
            </w:pPr>
          </w:p>
        </w:tc>
      </w:tr>
      <w:tr w:rsidR="004F665E" w:rsidRPr="00592D52" w14:paraId="17952C49" w14:textId="77777777" w:rsidTr="00C0711F">
        <w:trPr>
          <w:trHeight w:val="349"/>
        </w:trPr>
        <w:tc>
          <w:tcPr>
            <w:tcW w:w="2291" w:type="dxa"/>
            <w:tcBorders>
              <w:left w:val="nil"/>
              <w:bottom w:val="dotted" w:sz="4" w:space="0" w:color="auto"/>
              <w:right w:val="dotted" w:sz="4" w:space="0" w:color="auto"/>
            </w:tcBorders>
            <w:shd w:val="clear" w:color="auto" w:fill="auto"/>
          </w:tcPr>
          <w:p w14:paraId="5BC63994" w14:textId="77777777" w:rsidR="004F665E" w:rsidRPr="005903DB" w:rsidRDefault="004F665E" w:rsidP="00AF12ED">
            <w:pPr>
              <w:rPr>
                <w:rFonts w:ascii="Tahoma" w:hAnsi="Tahoma" w:cs="Tahoma"/>
                <w:i/>
                <w:sz w:val="16"/>
                <w:szCs w:val="16"/>
                <w:lang w:eastAsia="ru-RU"/>
              </w:rPr>
            </w:pPr>
            <w:r w:rsidRPr="005903DB">
              <w:rPr>
                <w:rFonts w:ascii="Tahoma" w:hAnsi="Tahoma" w:cs="Tahoma"/>
                <w:i/>
                <w:sz w:val="16"/>
                <w:szCs w:val="16"/>
                <w:lang w:eastAsia="ru-RU"/>
              </w:rPr>
              <w:t>Базовая дата</w:t>
            </w:r>
          </w:p>
          <w:p w14:paraId="5E9BCC90" w14:textId="77777777" w:rsidR="004F665E" w:rsidRPr="005903DB" w:rsidRDefault="004F665E" w:rsidP="00AF12ED">
            <w:pPr>
              <w:rPr>
                <w:rFonts w:ascii="Tahoma" w:hAnsi="Tahoma" w:cs="Tahoma"/>
                <w:sz w:val="16"/>
                <w:szCs w:val="16"/>
              </w:rPr>
            </w:pPr>
          </w:p>
        </w:tc>
        <w:tc>
          <w:tcPr>
            <w:tcW w:w="7513" w:type="dxa"/>
            <w:tcBorders>
              <w:left w:val="dotted" w:sz="4" w:space="0" w:color="auto"/>
              <w:bottom w:val="dotted" w:sz="4" w:space="0" w:color="auto"/>
            </w:tcBorders>
            <w:shd w:val="clear" w:color="auto" w:fill="F2F2F2"/>
          </w:tcPr>
          <w:p w14:paraId="1A039C70" w14:textId="77777777" w:rsidR="004F665E" w:rsidRPr="00BF39CC" w:rsidRDefault="004F665E" w:rsidP="00AF12ED">
            <w:pPr>
              <w:rPr>
                <w:rFonts w:ascii="Tahoma" w:hAnsi="Tahoma" w:cs="Tahoma"/>
                <w:sz w:val="20"/>
                <w:szCs w:val="20"/>
              </w:rPr>
            </w:pPr>
            <w:r w:rsidRPr="00BF39CC">
              <w:rPr>
                <w:rFonts w:ascii="Tahoma" w:hAnsi="Tahoma" w:cs="Tahoma"/>
                <w:sz w:val="20"/>
                <w:szCs w:val="20"/>
              </w:rPr>
              <w:t>с даты приёмки Заказчиком соответствующей независимой гарантии.</w:t>
            </w:r>
          </w:p>
        </w:tc>
      </w:tr>
      <w:tr w:rsidR="004F665E" w:rsidRPr="00592D52" w14:paraId="1B7B0F93" w14:textId="77777777" w:rsidTr="00C0711F">
        <w:tc>
          <w:tcPr>
            <w:tcW w:w="2291" w:type="dxa"/>
            <w:tcBorders>
              <w:left w:val="nil"/>
              <w:right w:val="dotted" w:sz="4" w:space="0" w:color="auto"/>
            </w:tcBorders>
            <w:shd w:val="clear" w:color="auto" w:fill="auto"/>
          </w:tcPr>
          <w:p w14:paraId="50D0BDD1" w14:textId="77777777" w:rsidR="004F665E" w:rsidRPr="005903DB" w:rsidRDefault="004F665E" w:rsidP="00AF12ED">
            <w:pPr>
              <w:rPr>
                <w:rFonts w:ascii="Tahoma" w:hAnsi="Tahoma" w:cs="Tahoma"/>
                <w:sz w:val="16"/>
                <w:szCs w:val="16"/>
              </w:rPr>
            </w:pPr>
            <w:r w:rsidRPr="005903DB">
              <w:rPr>
                <w:rFonts w:ascii="Tahoma" w:hAnsi="Tahoma" w:cs="Tahoma"/>
                <w:i/>
                <w:sz w:val="16"/>
                <w:szCs w:val="16"/>
              </w:rPr>
              <w:t>Дополнительные условия</w:t>
            </w:r>
          </w:p>
        </w:tc>
        <w:tc>
          <w:tcPr>
            <w:tcW w:w="7513" w:type="dxa"/>
            <w:tcBorders>
              <w:left w:val="dotted" w:sz="4" w:space="0" w:color="auto"/>
            </w:tcBorders>
            <w:shd w:val="clear" w:color="auto" w:fill="F2F2F2"/>
          </w:tcPr>
          <w:p w14:paraId="730ED7D6" w14:textId="77777777" w:rsidR="004F665E" w:rsidRPr="005903DB" w:rsidRDefault="004F665E" w:rsidP="00AF12ED">
            <w:pPr>
              <w:pStyle w:val="a9"/>
              <w:ind w:left="0"/>
              <w:rPr>
                <w:rFonts w:ascii="Tahoma" w:hAnsi="Tahoma" w:cs="Tahoma"/>
                <w:sz w:val="20"/>
                <w:szCs w:val="20"/>
                <w:lang w:eastAsia="ru-RU"/>
              </w:rPr>
            </w:pPr>
            <w:r w:rsidRPr="005903DB">
              <w:rPr>
                <w:rFonts w:ascii="Tahoma" w:hAnsi="Tahoma" w:cs="Tahoma"/>
                <w:sz w:val="20"/>
                <w:szCs w:val="20"/>
              </w:rPr>
              <w:t xml:space="preserve">При условии </w:t>
            </w:r>
          </w:p>
        </w:tc>
      </w:tr>
    </w:tbl>
    <w:p w14:paraId="5B11445B" w14:textId="64342848" w:rsidR="004F665E" w:rsidRPr="00390C4D" w:rsidRDefault="004F665E" w:rsidP="00E431DB">
      <w:pPr>
        <w:pStyle w:val="aff6"/>
        <w:rPr>
          <w:color w:val="FF0000"/>
        </w:rPr>
      </w:pPr>
      <w:r w:rsidRPr="005903DB">
        <w:t xml:space="preserve">Заказчик осуществляет указанные в разделе «Порядок расчетов» платежи при условии предоставления </w:t>
      </w:r>
      <w:r w:rsidR="00E431DB">
        <w:t>Исполнителем</w:t>
      </w:r>
      <w:r w:rsidRPr="005903DB">
        <w:t xml:space="preserve"> независимой гарантии исполнения обязательств в соответствии с настоящим пунктом</w:t>
      </w:r>
      <w:proofErr w:type="gramStart"/>
      <w:r w:rsidRPr="005903DB">
        <w:t>.</w:t>
      </w:r>
      <w:r w:rsidRPr="005903DB">
        <w:rPr>
          <w:b/>
          <w:color w:val="FF0000"/>
        </w:rPr>
        <w:t xml:space="preserve"> </w:t>
      </w:r>
      <w:r w:rsidRPr="00390C4D">
        <w:rPr>
          <w:color w:val="FF0000"/>
        </w:rPr>
        <w:t>]</w:t>
      </w:r>
      <w:proofErr w:type="gramEnd"/>
      <w:r w:rsidR="006D1F37">
        <w:rPr>
          <w:color w:val="FF0000"/>
        </w:rPr>
        <w:t xml:space="preserve"> </w:t>
      </w:r>
      <w:r w:rsidRPr="00390C4D">
        <w:rPr>
          <w:color w:val="FF0000"/>
        </w:rPr>
        <w:t>]</w:t>
      </w:r>
      <w:r w:rsidRPr="005903DB">
        <w:rPr>
          <w:color w:val="FF0000"/>
        </w:rPr>
        <w:t xml:space="preserve"> </w:t>
      </w:r>
    </w:p>
    <w:p w14:paraId="40783B9D" w14:textId="77777777" w:rsidR="00B163AE" w:rsidRDefault="00B163AE" w:rsidP="00B77AAE">
      <w:pPr>
        <w:pStyle w:val="afff0"/>
        <w:ind w:firstLine="0"/>
        <w:rPr>
          <w:b/>
          <w:color w:val="FF0000"/>
          <w:sz w:val="24"/>
          <w:szCs w:val="24"/>
        </w:rPr>
      </w:pPr>
      <w:r w:rsidRPr="00216BC8">
        <w:rPr>
          <w:bCs/>
          <w:color w:val="FF0000"/>
          <w:sz w:val="24"/>
          <w:szCs w:val="24"/>
        </w:rPr>
        <w:t>]</w:t>
      </w:r>
      <w:r w:rsidR="002A289C" w:rsidRPr="002A289C">
        <w:rPr>
          <w:rStyle w:val="a7"/>
        </w:rPr>
        <w:t xml:space="preserve"> </w:t>
      </w:r>
      <w:r w:rsidR="002A289C" w:rsidRPr="00216BC8">
        <w:rPr>
          <w:rStyle w:val="a7"/>
          <w:color w:val="FF0000"/>
        </w:rPr>
        <w:footnoteReference w:id="97"/>
      </w:r>
    </w:p>
    <w:p w14:paraId="5F93C6BB" w14:textId="77777777" w:rsidR="000A6E47" w:rsidRPr="0046405C" w:rsidRDefault="000A6E47" w:rsidP="000A6E47">
      <w:pPr>
        <w:pStyle w:val="affe"/>
        <w:numPr>
          <w:ilvl w:val="0"/>
          <w:numId w:val="36"/>
        </w:numPr>
        <w:ind w:left="851" w:hanging="851"/>
      </w:pPr>
      <w:r w:rsidRPr="0046405C">
        <w:t>ОБЩИЕ УСЛОВИЯ</w:t>
      </w:r>
      <w:r>
        <w:t xml:space="preserve"> ДОГОВОРОВ</w:t>
      </w:r>
    </w:p>
    <w:p w14:paraId="433BE5D3" w14:textId="77777777" w:rsidR="000A6E47" w:rsidRPr="007F40B8" w:rsidRDefault="000A6E47" w:rsidP="000A6E47">
      <w:pPr>
        <w:pStyle w:val="aff6"/>
        <w:rPr>
          <w:bCs/>
        </w:rPr>
      </w:pPr>
      <w:r w:rsidRPr="0046405C">
        <w:t xml:space="preserve">Неотъемлемой частью Договора являются Общие условия договоров, </w:t>
      </w:r>
      <w:r w:rsidRPr="007F26A6">
        <w:rPr>
          <w:color w:val="FF0000"/>
        </w:rPr>
        <w:t>[</w:t>
      </w:r>
      <w:r w:rsidRPr="0046405C">
        <w:t xml:space="preserve"> в редакции на дату заключения </w:t>
      </w:r>
      <w:r w:rsidR="00912459">
        <w:t>Д</w:t>
      </w:r>
      <w:r w:rsidRPr="0046405C">
        <w:t xml:space="preserve">оговора, </w:t>
      </w:r>
      <w:r w:rsidRPr="007F26A6">
        <w:rPr>
          <w:color w:val="FF0000"/>
        </w:rPr>
        <w:t>]</w:t>
      </w:r>
      <w:r w:rsidRPr="0046405C">
        <w:t xml:space="preserve"> </w:t>
      </w:r>
      <w:r w:rsidRPr="00216BC8">
        <w:rPr>
          <w:color w:val="FF0000"/>
          <w:vertAlign w:val="superscript"/>
        </w:rPr>
        <w:footnoteReference w:id="98"/>
      </w:r>
      <w:r w:rsidRPr="0046405C">
        <w:t xml:space="preserve"> размещенные на официальном сайте ПАО «ГМК «Норильский никель» по адресу: </w:t>
      </w:r>
      <w:hyperlink r:id="rId8" w:anchor="obshchie-usloviya-dogovorov" w:history="1">
        <w:r w:rsidRPr="0046405C">
          <w:t>https://www.nornickel.ru/suppliers/contractual-documentation/#obshchie-usloviya-dogovorov</w:t>
        </w:r>
      </w:hyperlink>
      <w:r>
        <w:t xml:space="preserve"> </w:t>
      </w:r>
      <w:r w:rsidR="007F40B8" w:rsidRPr="007F40B8">
        <w:t>(</w:t>
      </w:r>
      <w:r w:rsidR="007F40B8" w:rsidRPr="007F40B8">
        <w:rPr>
          <w:lang w:val="en-US"/>
        </w:rPr>
        <w:t>hash</w:t>
      </w:r>
      <w:r w:rsidR="007F40B8" w:rsidRPr="007F40B8">
        <w:t xml:space="preserve">: _____) (далее – </w:t>
      </w:r>
      <w:r w:rsidR="007F40B8" w:rsidRPr="007F40B8">
        <w:rPr>
          <w:b/>
        </w:rPr>
        <w:t>Общие условия</w:t>
      </w:r>
      <w:r w:rsidR="007F40B8" w:rsidRPr="007F40B8">
        <w:t>).</w:t>
      </w:r>
    </w:p>
    <w:p w14:paraId="6BECAD16" w14:textId="77777777" w:rsidR="000A6E47" w:rsidRPr="0046405C" w:rsidRDefault="000A6E47" w:rsidP="000A6E47">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proofErr w:type="gramStart"/>
      <w:r w:rsidRPr="004830E5">
        <w:rPr>
          <w:rFonts w:ascii="Tahoma" w:eastAsia="Tahoma" w:hAnsi="Tahoma" w:cs="Tahoma"/>
          <w:bCs w:val="0"/>
          <w:color w:val="FF0000"/>
          <w:sz w:val="20"/>
          <w:szCs w:val="20"/>
          <w:lang w:eastAsia="en-US"/>
        </w:rPr>
        <w:t>[</w:t>
      </w:r>
      <w:r>
        <w:rPr>
          <w:rFonts w:ascii="Tahoma" w:eastAsia="Tahoma" w:hAnsi="Tahoma" w:cs="Tahoma"/>
          <w:bCs w:val="0"/>
          <w:sz w:val="20"/>
          <w:szCs w:val="20"/>
          <w:lang w:eastAsia="en-US"/>
        </w:rPr>
        <w:t xml:space="preserve"> </w:t>
      </w:r>
      <w:r w:rsidRPr="0046405C">
        <w:rPr>
          <w:rFonts w:ascii="Tahoma" w:eastAsia="Tahoma" w:hAnsi="Tahoma" w:cs="Tahoma"/>
          <w:bCs w:val="0"/>
          <w:sz w:val="20"/>
          <w:szCs w:val="20"/>
          <w:lang w:eastAsia="en-US"/>
        </w:rPr>
        <w:t>В</w:t>
      </w:r>
      <w:proofErr w:type="gramEnd"/>
      <w:r w:rsidRPr="0046405C">
        <w:rPr>
          <w:rFonts w:ascii="Tahoma" w:eastAsia="Tahoma" w:hAnsi="Tahoma" w:cs="Tahoma"/>
          <w:bCs w:val="0"/>
          <w:sz w:val="20"/>
          <w:szCs w:val="20"/>
          <w:lang w:eastAsia="en-US"/>
        </w:rPr>
        <w:t xml:space="preserve"> Общих условиях Заказчик именуется «Компания», а </w:t>
      </w:r>
      <w:r>
        <w:rPr>
          <w:rFonts w:ascii="Tahoma" w:eastAsia="Tahoma" w:hAnsi="Tahoma" w:cs="Tahoma"/>
          <w:bCs w:val="0"/>
          <w:sz w:val="20"/>
          <w:szCs w:val="20"/>
          <w:lang w:eastAsia="en-US"/>
        </w:rPr>
        <w:t>Исполнитель</w:t>
      </w:r>
      <w:r w:rsidRPr="0046405C">
        <w:rPr>
          <w:rFonts w:ascii="Tahoma" w:eastAsia="Tahoma" w:hAnsi="Tahoma" w:cs="Tahoma"/>
          <w:bCs w:val="0"/>
          <w:sz w:val="20"/>
          <w:szCs w:val="20"/>
          <w:lang w:eastAsia="en-US"/>
        </w:rPr>
        <w:t xml:space="preserve"> – «Контрагент».</w:t>
      </w:r>
      <w:r>
        <w:rPr>
          <w:rFonts w:ascii="Tahoma" w:eastAsia="Tahoma" w:hAnsi="Tahoma" w:cs="Tahoma"/>
          <w:bCs w:val="0"/>
          <w:sz w:val="20"/>
          <w:szCs w:val="20"/>
          <w:lang w:eastAsia="en-US"/>
        </w:rPr>
        <w:t xml:space="preserve"> </w:t>
      </w:r>
      <w:r w:rsidRPr="004830E5">
        <w:rPr>
          <w:rFonts w:ascii="Tahoma" w:eastAsia="Tahoma" w:hAnsi="Tahoma" w:cs="Tahoma"/>
          <w:bCs w:val="0"/>
          <w:color w:val="FF0000"/>
          <w:sz w:val="20"/>
          <w:szCs w:val="20"/>
          <w:lang w:eastAsia="en-US"/>
        </w:rPr>
        <w:t>]</w:t>
      </w:r>
      <w:r>
        <w:rPr>
          <w:rFonts w:ascii="Tahoma" w:eastAsia="Tahoma" w:hAnsi="Tahoma" w:cs="Tahoma"/>
          <w:bCs w:val="0"/>
          <w:color w:val="FF0000"/>
          <w:sz w:val="20"/>
          <w:szCs w:val="20"/>
          <w:lang w:eastAsia="en-US"/>
        </w:rPr>
        <w:t xml:space="preserve"> </w:t>
      </w:r>
      <w:r w:rsidRPr="00216BC8">
        <w:rPr>
          <w:rStyle w:val="a7"/>
          <w:rFonts w:ascii="Tahoma" w:eastAsia="Tahoma" w:hAnsi="Tahoma" w:cs="Tahoma"/>
          <w:bCs w:val="0"/>
          <w:color w:val="FF0000"/>
          <w:sz w:val="20"/>
          <w:szCs w:val="20"/>
          <w:lang w:eastAsia="en-US"/>
        </w:rPr>
        <w:footnoteReference w:id="99"/>
      </w:r>
    </w:p>
    <w:p w14:paraId="71B9123C" w14:textId="77777777" w:rsidR="000A6E47" w:rsidRPr="0046405C" w:rsidRDefault="000A6E47" w:rsidP="000A6E47">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46405C">
        <w:rPr>
          <w:rFonts w:ascii="Tahoma" w:eastAsia="Tahoma" w:hAnsi="Tahoma" w:cs="Tahoma"/>
          <w:bCs w:val="0"/>
          <w:sz w:val="20"/>
          <w:szCs w:val="20"/>
          <w:lang w:eastAsia="en-US"/>
        </w:rPr>
        <w:t>При расхождении между положениями Договора и Общих условий</w:t>
      </w:r>
      <w:r>
        <w:rPr>
          <w:rFonts w:ascii="Tahoma" w:eastAsia="Tahoma" w:hAnsi="Tahoma" w:cs="Tahoma"/>
          <w:bCs w:val="0"/>
          <w:sz w:val="20"/>
          <w:szCs w:val="20"/>
          <w:lang w:eastAsia="en-US"/>
        </w:rPr>
        <w:t xml:space="preserve"> </w:t>
      </w:r>
      <w:r w:rsidRPr="0046405C">
        <w:rPr>
          <w:rFonts w:ascii="Tahoma" w:eastAsia="Tahoma" w:hAnsi="Tahoma" w:cs="Tahoma"/>
          <w:bCs w:val="0"/>
          <w:sz w:val="20"/>
          <w:szCs w:val="20"/>
          <w:lang w:eastAsia="en-US"/>
        </w:rPr>
        <w:t>применяются положения Договора.</w:t>
      </w:r>
    </w:p>
    <w:p w14:paraId="63FD81B4" w14:textId="77777777" w:rsidR="007F40B8" w:rsidRPr="005903DB" w:rsidRDefault="000A6E47" w:rsidP="007F40B8">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proofErr w:type="gramStart"/>
      <w:r w:rsidRPr="007F26A6">
        <w:rPr>
          <w:rFonts w:ascii="Tahoma" w:eastAsia="Tahoma" w:hAnsi="Tahoma" w:cs="Tahoma"/>
          <w:bCs w:val="0"/>
          <w:color w:val="FF0000"/>
          <w:sz w:val="20"/>
          <w:szCs w:val="20"/>
          <w:lang w:eastAsia="en-US"/>
        </w:rPr>
        <w:t>[</w:t>
      </w:r>
      <w:r w:rsidRPr="0046405C">
        <w:rPr>
          <w:rFonts w:ascii="Tahoma" w:eastAsia="Tahoma" w:hAnsi="Tahoma" w:cs="Tahoma"/>
          <w:bCs w:val="0"/>
          <w:sz w:val="20"/>
          <w:szCs w:val="20"/>
          <w:lang w:eastAsia="en-US"/>
        </w:rPr>
        <w:t xml:space="preserve"> В</w:t>
      </w:r>
      <w:proofErr w:type="gramEnd"/>
      <w:r w:rsidRPr="0046405C">
        <w:rPr>
          <w:rFonts w:ascii="Tahoma" w:eastAsia="Tahoma" w:hAnsi="Tahoma" w:cs="Tahoma"/>
          <w:bCs w:val="0"/>
          <w:sz w:val="20"/>
          <w:szCs w:val="20"/>
          <w:lang w:eastAsia="en-US"/>
        </w:rPr>
        <w:t xml:space="preserve"> случае изменения Общих условий новая редакция Общих условий прим</w:t>
      </w:r>
      <w:r>
        <w:rPr>
          <w:rFonts w:ascii="Tahoma" w:eastAsia="Tahoma" w:hAnsi="Tahoma" w:cs="Tahoma"/>
          <w:bCs w:val="0"/>
          <w:sz w:val="20"/>
          <w:szCs w:val="20"/>
          <w:lang w:eastAsia="en-US"/>
        </w:rPr>
        <w:t>еняется к отношениям Сторон по Д</w:t>
      </w:r>
      <w:r w:rsidRPr="0046405C">
        <w:rPr>
          <w:rFonts w:ascii="Tahoma" w:eastAsia="Tahoma" w:hAnsi="Tahoma" w:cs="Tahoma"/>
          <w:bCs w:val="0"/>
          <w:sz w:val="20"/>
          <w:szCs w:val="20"/>
          <w:lang w:eastAsia="en-US"/>
        </w:rPr>
        <w:t>оговору с даты, указанной в новой редакции Общих условий.</w:t>
      </w:r>
      <w:r w:rsidR="007F40B8">
        <w:rPr>
          <w:rFonts w:ascii="Tahoma" w:eastAsia="Tahoma" w:hAnsi="Tahoma" w:cs="Tahoma"/>
          <w:bCs w:val="0"/>
          <w:sz w:val="20"/>
          <w:szCs w:val="20"/>
          <w:lang w:eastAsia="en-US"/>
        </w:rPr>
        <w:t xml:space="preserve"> </w:t>
      </w:r>
      <w:r w:rsidR="007F40B8" w:rsidRPr="005903DB">
        <w:rPr>
          <w:rFonts w:ascii="Tahoma" w:eastAsia="Tahoma" w:hAnsi="Tahoma" w:cs="Tahoma"/>
          <w:bCs w:val="0"/>
          <w:color w:val="FF0000"/>
          <w:sz w:val="20"/>
          <w:szCs w:val="20"/>
          <w:lang w:eastAsia="en-US"/>
        </w:rPr>
        <w:t>]</w:t>
      </w:r>
      <w:r w:rsidR="007F40B8" w:rsidRPr="005903DB">
        <w:rPr>
          <w:rFonts w:ascii="Tahoma" w:eastAsia="Tahoma" w:hAnsi="Tahoma" w:cs="Tahoma"/>
          <w:bCs w:val="0"/>
          <w:sz w:val="20"/>
          <w:szCs w:val="20"/>
          <w:lang w:eastAsia="en-US"/>
        </w:rPr>
        <w:t xml:space="preserve"> </w:t>
      </w:r>
      <w:r w:rsidR="007F40B8" w:rsidRPr="00216BC8">
        <w:rPr>
          <w:rFonts w:ascii="Tahoma" w:eastAsia="Tahoma" w:hAnsi="Tahoma" w:cs="Tahoma"/>
          <w:bCs w:val="0"/>
          <w:color w:val="FF0000"/>
          <w:sz w:val="20"/>
          <w:szCs w:val="20"/>
          <w:vertAlign w:val="superscript"/>
          <w:lang w:eastAsia="en-US"/>
        </w:rPr>
        <w:footnoteReference w:id="100"/>
      </w:r>
    </w:p>
    <w:p w14:paraId="0F65C49D" w14:textId="77777777" w:rsidR="000A6E47" w:rsidRPr="00D11ADD" w:rsidRDefault="000A6E47" w:rsidP="000A6E47">
      <w:pPr>
        <w:pStyle w:val="affe"/>
        <w:numPr>
          <w:ilvl w:val="0"/>
          <w:numId w:val="36"/>
        </w:numPr>
        <w:ind w:left="851" w:hanging="851"/>
      </w:pPr>
      <w:r w:rsidRPr="00D11ADD">
        <w:t>ОБЩИЕ ТРЕБОВАНИЯ К ИСПОЛНЕНИЮ ДОГОВОРА</w:t>
      </w:r>
    </w:p>
    <w:p w14:paraId="4E3475EE" w14:textId="21FFDBA7" w:rsidR="000A6E47" w:rsidRPr="00D11ADD" w:rsidRDefault="000A6E47" w:rsidP="000A6E47">
      <w:pPr>
        <w:pStyle w:val="afff0"/>
        <w:numPr>
          <w:ilvl w:val="1"/>
          <w:numId w:val="36"/>
        </w:numPr>
        <w:ind w:left="851" w:hanging="851"/>
        <w:rPr>
          <w:color w:val="FF0000"/>
          <w:lang w:bidi="ru-RU"/>
        </w:rPr>
      </w:pPr>
      <w:proofErr w:type="gramStart"/>
      <w:r w:rsidRPr="00D11ADD">
        <w:rPr>
          <w:color w:val="FF0000"/>
          <w:lang w:bidi="ru-RU"/>
        </w:rPr>
        <w:t>[</w:t>
      </w:r>
      <w:r w:rsidRPr="00D11ADD">
        <w:rPr>
          <w:lang w:bidi="ru-RU"/>
        </w:rPr>
        <w:t xml:space="preserve"> Исходные</w:t>
      </w:r>
      <w:proofErr w:type="gramEnd"/>
      <w:r w:rsidRPr="00D11ADD">
        <w:rPr>
          <w:lang w:bidi="ru-RU"/>
        </w:rPr>
        <w:t xml:space="preserve"> данные, иная документация, необходимые для надлежащего исполнения обязательств </w:t>
      </w:r>
      <w:r w:rsidRPr="00D11ADD">
        <w:rPr>
          <w:color w:val="FF0000"/>
          <w:lang w:bidi="ru-RU"/>
        </w:rPr>
        <w:t>[</w:t>
      </w:r>
      <w:r w:rsidRPr="00D11ADD">
        <w:rPr>
          <w:lang w:bidi="ru-RU"/>
        </w:rPr>
        <w:t xml:space="preserve"> на дату заключения Договора переданы Заказчиком Исполнителю в полном объеме </w:t>
      </w:r>
      <w:r w:rsidRPr="00D11ADD">
        <w:rPr>
          <w:color w:val="FF0000"/>
          <w:lang w:bidi="ru-RU"/>
        </w:rPr>
        <w:t xml:space="preserve">] / [ </w:t>
      </w:r>
      <w:r w:rsidRPr="00D11ADD">
        <w:rPr>
          <w:lang w:bidi="ru-RU"/>
        </w:rPr>
        <w:t xml:space="preserve">подлежат передаче Заказчиком Исполнителю </w:t>
      </w:r>
      <w:r w:rsidRPr="00D11ADD">
        <w:rPr>
          <w:color w:val="FF0000"/>
          <w:lang w:bidi="ru-RU"/>
        </w:rPr>
        <w:t>[</w:t>
      </w:r>
      <w:r w:rsidRPr="00D11ADD">
        <w:rPr>
          <w:lang w:bidi="ru-RU"/>
        </w:rPr>
        <w:t xml:space="preserve"> в течение </w:t>
      </w:r>
      <w:r w:rsidRPr="00D11ADD">
        <w:rPr>
          <w:color w:val="FF0000"/>
        </w:rPr>
        <w:t>[</w:t>
      </w:r>
      <w:r w:rsidRPr="00D11ADD">
        <w:t>•</w:t>
      </w:r>
      <w:r w:rsidRPr="00D11ADD">
        <w:rPr>
          <w:color w:val="FF0000"/>
        </w:rPr>
        <w:t>]</w:t>
      </w:r>
      <w:r w:rsidRPr="00D11ADD">
        <w:rPr>
          <w:lang w:bidi="ru-RU"/>
        </w:rPr>
        <w:t xml:space="preserve"> </w:t>
      </w:r>
      <w:proofErr w:type="spellStart"/>
      <w:r w:rsidRPr="00D11ADD">
        <w:rPr>
          <w:lang w:bidi="ru-RU"/>
        </w:rPr>
        <w:t>р.д</w:t>
      </w:r>
      <w:proofErr w:type="spellEnd"/>
      <w:r w:rsidRPr="00D11ADD">
        <w:rPr>
          <w:lang w:bidi="ru-RU"/>
        </w:rPr>
        <w:t xml:space="preserve">. с даты заключения Договора </w:t>
      </w:r>
      <w:r w:rsidRPr="00D11ADD">
        <w:rPr>
          <w:color w:val="FF0000"/>
          <w:lang w:bidi="ru-RU"/>
        </w:rPr>
        <w:t>] / [</w:t>
      </w:r>
      <w:r w:rsidRPr="00D11ADD">
        <w:rPr>
          <w:lang w:bidi="ru-RU"/>
        </w:rPr>
        <w:t xml:space="preserve"> в течение </w:t>
      </w:r>
      <w:r w:rsidRPr="00D11ADD">
        <w:rPr>
          <w:color w:val="FF0000"/>
        </w:rPr>
        <w:t>[</w:t>
      </w:r>
      <w:r w:rsidRPr="00D11ADD">
        <w:t>•</w:t>
      </w:r>
      <w:r w:rsidRPr="00D11ADD">
        <w:rPr>
          <w:color w:val="FF0000"/>
        </w:rPr>
        <w:t>]</w:t>
      </w:r>
      <w:r w:rsidRPr="00D11ADD">
        <w:rPr>
          <w:lang w:bidi="ru-RU"/>
        </w:rPr>
        <w:t xml:space="preserve"> </w:t>
      </w:r>
      <w:proofErr w:type="spellStart"/>
      <w:r w:rsidRPr="00D11ADD">
        <w:rPr>
          <w:lang w:bidi="ru-RU"/>
        </w:rPr>
        <w:t>р.д</w:t>
      </w:r>
      <w:proofErr w:type="spellEnd"/>
      <w:r w:rsidRPr="00D11ADD">
        <w:rPr>
          <w:lang w:bidi="ru-RU"/>
        </w:rPr>
        <w:t xml:space="preserve">. с даты получения запроса от Исполнителя </w:t>
      </w:r>
      <w:r w:rsidRPr="00D11ADD">
        <w:rPr>
          <w:color w:val="FF0000"/>
          <w:lang w:bidi="ru-RU"/>
        </w:rPr>
        <w:t>] [</w:t>
      </w:r>
      <w:r w:rsidRPr="00D11ADD">
        <w:rPr>
          <w:lang w:bidi="ru-RU"/>
        </w:rPr>
        <w:t xml:space="preserve"> по перечню и в сроки, предусмотренные в приложениях к Договору </w:t>
      </w:r>
      <w:r w:rsidRPr="00D11ADD">
        <w:rPr>
          <w:color w:val="FF0000"/>
          <w:lang w:bidi="ru-RU"/>
        </w:rPr>
        <w:t>].]</w:t>
      </w:r>
    </w:p>
    <w:p w14:paraId="4D9CFC75" w14:textId="1079313C" w:rsidR="000A6E47" w:rsidRDefault="000A6E47" w:rsidP="000A6E47">
      <w:pPr>
        <w:pStyle w:val="afff0"/>
        <w:numPr>
          <w:ilvl w:val="1"/>
          <w:numId w:val="36"/>
        </w:numPr>
        <w:ind w:left="851" w:hanging="851"/>
        <w:rPr>
          <w:lang w:bidi="ru-RU"/>
        </w:rPr>
      </w:pPr>
      <w:r w:rsidRPr="00F34A85">
        <w:rPr>
          <w:lang w:bidi="ru-RU"/>
        </w:rPr>
        <w:lastRenderedPageBreak/>
        <w:t xml:space="preserve">По согласованию с Заказчиком Исполнитель вправе оказать </w:t>
      </w:r>
      <w:r w:rsidR="0035341A">
        <w:rPr>
          <w:lang w:bidi="ru-RU"/>
        </w:rPr>
        <w:t>У</w:t>
      </w:r>
      <w:r w:rsidRPr="00F34A85">
        <w:rPr>
          <w:lang w:bidi="ru-RU"/>
        </w:rPr>
        <w:t>слуги</w:t>
      </w:r>
      <w:r>
        <w:rPr>
          <w:color w:val="FF0000"/>
          <w:lang w:bidi="ru-RU"/>
        </w:rPr>
        <w:t xml:space="preserve"> </w:t>
      </w:r>
      <w:proofErr w:type="gramStart"/>
      <w:r w:rsidRPr="002439F5">
        <w:rPr>
          <w:color w:val="FF0000"/>
          <w:lang w:bidi="ru-RU"/>
        </w:rPr>
        <w:t>[</w:t>
      </w:r>
      <w:r>
        <w:rPr>
          <w:color w:val="FF0000"/>
          <w:lang w:bidi="ru-RU"/>
        </w:rPr>
        <w:t xml:space="preserve"> </w:t>
      </w:r>
      <w:r w:rsidRPr="00F34A85">
        <w:rPr>
          <w:lang w:bidi="ru-RU"/>
        </w:rPr>
        <w:t>по</w:t>
      </w:r>
      <w:proofErr w:type="gramEnd"/>
      <w:r w:rsidRPr="00F34A85">
        <w:rPr>
          <w:lang w:bidi="ru-RU"/>
        </w:rPr>
        <w:t xml:space="preserve"> Договору </w:t>
      </w:r>
      <w:r w:rsidRPr="002439F5">
        <w:rPr>
          <w:color w:val="FF0000"/>
          <w:lang w:bidi="ru-RU"/>
        </w:rPr>
        <w:t>]</w:t>
      </w:r>
      <w:r>
        <w:rPr>
          <w:color w:val="FF0000"/>
          <w:lang w:bidi="ru-RU"/>
        </w:rPr>
        <w:t xml:space="preserve"> </w:t>
      </w:r>
      <w:r w:rsidR="00AD2005">
        <w:rPr>
          <w:color w:val="FF0000"/>
          <w:lang w:bidi="ru-RU"/>
        </w:rPr>
        <w:t xml:space="preserve">/ </w:t>
      </w:r>
      <w:r w:rsidRPr="002439F5">
        <w:rPr>
          <w:color w:val="FF0000"/>
          <w:lang w:bidi="ru-RU"/>
        </w:rPr>
        <w:t>[</w:t>
      </w:r>
      <w:r>
        <w:rPr>
          <w:color w:val="FF0000"/>
          <w:lang w:bidi="ru-RU"/>
        </w:rPr>
        <w:t xml:space="preserve"> </w:t>
      </w:r>
      <w:r w:rsidRPr="00F34A85">
        <w:rPr>
          <w:lang w:bidi="ru-RU"/>
        </w:rPr>
        <w:t xml:space="preserve">по Заявке </w:t>
      </w:r>
      <w:r w:rsidRPr="002439F5">
        <w:rPr>
          <w:color w:val="FF0000"/>
          <w:lang w:bidi="ru-RU"/>
        </w:rPr>
        <w:t>]</w:t>
      </w:r>
      <w:r>
        <w:rPr>
          <w:color w:val="FF0000"/>
          <w:lang w:bidi="ru-RU"/>
        </w:rPr>
        <w:t xml:space="preserve"> </w:t>
      </w:r>
      <w:r w:rsidRPr="00F34A85">
        <w:rPr>
          <w:lang w:bidi="ru-RU"/>
        </w:rPr>
        <w:t xml:space="preserve">досрочно. В этом случае Заказчик принимает и оплачивает </w:t>
      </w:r>
      <w:r w:rsidR="0035341A">
        <w:rPr>
          <w:lang w:bidi="ru-RU"/>
        </w:rPr>
        <w:t>У</w:t>
      </w:r>
      <w:r w:rsidRPr="00F34A85">
        <w:rPr>
          <w:lang w:bidi="ru-RU"/>
        </w:rPr>
        <w:t>слуги в соответствии с условиями Договора.</w:t>
      </w:r>
    </w:p>
    <w:p w14:paraId="1A8DFBE8" w14:textId="77777777" w:rsidR="004D7A9C" w:rsidRDefault="004D7A9C" w:rsidP="000A6E47">
      <w:pPr>
        <w:pStyle w:val="afff0"/>
        <w:numPr>
          <w:ilvl w:val="1"/>
          <w:numId w:val="36"/>
        </w:numPr>
        <w:ind w:left="851" w:hanging="851"/>
        <w:rPr>
          <w:lang w:bidi="ru-RU"/>
        </w:rPr>
      </w:pPr>
      <w:r>
        <w:rPr>
          <w:lang w:bidi="ru-RU"/>
        </w:rPr>
        <w:t>Исполнитель обязан исполнять полученные в ходе оказания Услуг указания Заказчика, в случае если такие указания не противоречат условиям Договора.</w:t>
      </w:r>
    </w:p>
    <w:p w14:paraId="5405C03B" w14:textId="77777777" w:rsidR="004D7A9C" w:rsidRPr="00F34A85" w:rsidRDefault="004D7A9C" w:rsidP="000A6E47">
      <w:pPr>
        <w:pStyle w:val="afff0"/>
        <w:numPr>
          <w:ilvl w:val="1"/>
          <w:numId w:val="36"/>
        </w:numPr>
        <w:ind w:left="851" w:hanging="851"/>
        <w:rPr>
          <w:lang w:bidi="ru-RU"/>
        </w:rPr>
      </w:pPr>
      <w:r>
        <w:rPr>
          <w:lang w:bidi="ru-RU"/>
        </w:rPr>
        <w:t>Заказчик вправе в любое время проверять ход и качество оказываемых Исполнителем Услуг, не вмешиваясь в оперативно-хозяйственную деятельность Исполнителя.</w:t>
      </w:r>
    </w:p>
    <w:p w14:paraId="7BAC862D" w14:textId="77777777" w:rsidR="00137F22" w:rsidRPr="00C7285C" w:rsidRDefault="00137F22" w:rsidP="00137F22">
      <w:pPr>
        <w:pStyle w:val="affe"/>
        <w:numPr>
          <w:ilvl w:val="0"/>
          <w:numId w:val="36"/>
        </w:numPr>
        <w:ind w:left="851" w:hanging="851"/>
      </w:pPr>
      <w:proofErr w:type="gramStart"/>
      <w:r w:rsidRPr="00052742">
        <w:rPr>
          <w:color w:val="FF0000"/>
        </w:rPr>
        <w:t>[</w:t>
      </w:r>
      <w:r>
        <w:rPr>
          <w:color w:val="FF0000"/>
        </w:rPr>
        <w:t xml:space="preserve"> </w:t>
      </w:r>
      <w:r w:rsidRPr="007A52A0">
        <w:t>МАТЕРИАЛЫ</w:t>
      </w:r>
      <w:proofErr w:type="gramEnd"/>
      <w:r w:rsidRPr="007A52A0">
        <w:t xml:space="preserve"> ЗАКАЗЧИКА</w:t>
      </w:r>
    </w:p>
    <w:p w14:paraId="24A45806" w14:textId="63572035" w:rsidR="00137F22" w:rsidRPr="00B13877" w:rsidRDefault="00137F22" w:rsidP="00137F22">
      <w:pPr>
        <w:pStyle w:val="afff0"/>
        <w:numPr>
          <w:ilvl w:val="1"/>
          <w:numId w:val="36"/>
        </w:numPr>
        <w:ind w:left="851" w:hanging="851"/>
        <w:rPr>
          <w:lang w:bidi="ru-RU"/>
        </w:rPr>
      </w:pPr>
      <w:r w:rsidRPr="00B13877">
        <w:rPr>
          <w:lang w:bidi="ru-RU"/>
        </w:rPr>
        <w:t>Заказчик передает Исполнителю материалы</w:t>
      </w:r>
      <w:r w:rsidR="00F303F1" w:rsidRPr="00F303F1">
        <w:rPr>
          <w:lang w:bidi="ru-RU"/>
        </w:rPr>
        <w:t xml:space="preserve"> </w:t>
      </w:r>
      <w:r w:rsidR="00F303F1">
        <w:rPr>
          <w:lang w:bidi="ru-RU"/>
        </w:rPr>
        <w:t>(далее – материалы)</w:t>
      </w:r>
      <w:r w:rsidRPr="00B13877">
        <w:rPr>
          <w:lang w:bidi="ru-RU"/>
        </w:rPr>
        <w:t xml:space="preserve">, необходимые для оказания </w:t>
      </w:r>
      <w:r w:rsidR="00F303F1">
        <w:rPr>
          <w:lang w:bidi="ru-RU"/>
        </w:rPr>
        <w:t>У</w:t>
      </w:r>
      <w:r w:rsidRPr="00B13877">
        <w:rPr>
          <w:lang w:bidi="ru-RU"/>
        </w:rPr>
        <w:t xml:space="preserve">слуг по </w:t>
      </w:r>
      <w:r>
        <w:rPr>
          <w:lang w:bidi="ru-RU"/>
        </w:rPr>
        <w:t>Д</w:t>
      </w:r>
      <w:r w:rsidRPr="00B13877">
        <w:rPr>
          <w:lang w:bidi="ru-RU"/>
        </w:rPr>
        <w:t>оговору.</w:t>
      </w:r>
    </w:p>
    <w:p w14:paraId="4FD19267" w14:textId="77777777" w:rsidR="00137F22" w:rsidRDefault="00137F22" w:rsidP="00137F22">
      <w:pPr>
        <w:pStyle w:val="aff6"/>
      </w:pPr>
      <w:r w:rsidRPr="00B13877">
        <w:rPr>
          <w:lang w:bidi="ru-RU"/>
        </w:rPr>
        <w:t xml:space="preserve">Перечень материалов </w:t>
      </w:r>
      <w:r w:rsidRPr="00E43BE0">
        <w:rPr>
          <w:color w:val="FF0000"/>
        </w:rPr>
        <w:t>[</w:t>
      </w:r>
      <w:r>
        <w:t xml:space="preserve"> </w:t>
      </w:r>
      <w:r w:rsidRPr="00365092">
        <w:t>указан в Приложении</w:t>
      </w:r>
      <w:r>
        <w:t xml:space="preserve"> </w:t>
      </w:r>
      <w:r w:rsidRPr="00E43BE0">
        <w:rPr>
          <w:color w:val="FF0000"/>
        </w:rPr>
        <w:t>]</w:t>
      </w:r>
      <w:r>
        <w:rPr>
          <w:color w:val="FF0000"/>
        </w:rPr>
        <w:t xml:space="preserve"> </w:t>
      </w:r>
      <w:r w:rsidRPr="00216BC8">
        <w:rPr>
          <w:rStyle w:val="a7"/>
          <w:color w:val="FF0000"/>
        </w:rPr>
        <w:footnoteReference w:id="101"/>
      </w:r>
      <w:r w:rsidRPr="00E43BE0">
        <w:rPr>
          <w:color w:val="FF0000"/>
        </w:rPr>
        <w:t xml:space="preserve"> / </w:t>
      </w:r>
      <w:r w:rsidRPr="00B13877">
        <w:rPr>
          <w:color w:val="FF0000"/>
        </w:rPr>
        <w:t xml:space="preserve">[ </w:t>
      </w:r>
      <w:r w:rsidRPr="007A52A0">
        <w:rPr>
          <w:highlight w:val="darkGray"/>
        </w:rPr>
        <w:t xml:space="preserve">указывается в </w:t>
      </w:r>
      <w:r w:rsidR="00F303F1">
        <w:rPr>
          <w:highlight w:val="darkGray"/>
        </w:rPr>
        <w:t>п</w:t>
      </w:r>
      <w:r w:rsidRPr="007A52A0">
        <w:rPr>
          <w:highlight w:val="darkGray"/>
        </w:rPr>
        <w:t>риложении к Заявке</w:t>
      </w:r>
      <w:r w:rsidRPr="00B13877">
        <w:t xml:space="preserve"> </w:t>
      </w:r>
      <w:r w:rsidRPr="00B13877">
        <w:rPr>
          <w:color w:val="FF0000"/>
        </w:rPr>
        <w:t>]</w:t>
      </w:r>
      <w:r>
        <w:rPr>
          <w:color w:val="FF0000"/>
        </w:rPr>
        <w:t xml:space="preserve"> </w:t>
      </w:r>
      <w:r w:rsidRPr="00216BC8">
        <w:rPr>
          <w:rStyle w:val="a7"/>
          <w:color w:val="FF0000"/>
        </w:rPr>
        <w:footnoteReference w:id="102"/>
      </w:r>
      <w:r>
        <w:t>.</w:t>
      </w:r>
    </w:p>
    <w:p w14:paraId="35EA6A69" w14:textId="77777777" w:rsidR="00F303F1" w:rsidRPr="005903DB" w:rsidRDefault="00137F22" w:rsidP="00F303F1">
      <w:pPr>
        <w:pStyle w:val="aff6"/>
      </w:pPr>
      <w:r w:rsidRPr="00B13877">
        <w:rPr>
          <w:lang w:bidi="ru-RU"/>
        </w:rPr>
        <w:t>По мере возникновения необходимости в материалах Исполнитель направляет Заказчику запрос.</w:t>
      </w:r>
      <w:r w:rsidR="00F303F1">
        <w:rPr>
          <w:lang w:bidi="ru-RU"/>
        </w:rPr>
        <w:t xml:space="preserve"> </w:t>
      </w:r>
      <w:proofErr w:type="gramStart"/>
      <w:r w:rsidR="00F303F1" w:rsidRPr="00390C4D">
        <w:rPr>
          <w:color w:val="FF0000"/>
        </w:rPr>
        <w:t>[</w:t>
      </w:r>
      <w:r w:rsidR="00F303F1" w:rsidRPr="005903DB">
        <w:t xml:space="preserve"> Заказчик</w:t>
      </w:r>
      <w:proofErr w:type="gramEnd"/>
      <w:r w:rsidR="00F303F1" w:rsidRPr="005903DB">
        <w:t xml:space="preserve"> передаёт материалы </w:t>
      </w:r>
      <w:r w:rsidR="008C755B">
        <w:t>Исполнителю</w:t>
      </w:r>
      <w:r w:rsidR="00F303F1" w:rsidRPr="005903DB">
        <w:t xml:space="preserve"> не позднее </w:t>
      </w:r>
      <w:r w:rsidR="00F303F1" w:rsidRPr="005903DB">
        <w:rPr>
          <w:color w:val="FF0000"/>
        </w:rPr>
        <w:t>[</w:t>
      </w:r>
      <w:r w:rsidR="00F303F1" w:rsidRPr="00390C4D">
        <w:t>•</w:t>
      </w:r>
      <w:r w:rsidR="00F303F1" w:rsidRPr="005903DB">
        <w:rPr>
          <w:color w:val="FF0000"/>
        </w:rPr>
        <w:t>]</w:t>
      </w:r>
      <w:r w:rsidR="00F303F1" w:rsidRPr="005903DB">
        <w:t xml:space="preserve"> </w:t>
      </w:r>
      <w:proofErr w:type="spellStart"/>
      <w:r w:rsidR="00F303F1" w:rsidRPr="005903DB">
        <w:t>р.д</w:t>
      </w:r>
      <w:proofErr w:type="spellEnd"/>
      <w:r w:rsidR="00F303F1" w:rsidRPr="005903DB">
        <w:t xml:space="preserve">. с даты получения запроса. </w:t>
      </w:r>
      <w:r w:rsidR="00F303F1" w:rsidRPr="00390C4D">
        <w:rPr>
          <w:color w:val="FF0000"/>
        </w:rPr>
        <w:t>]</w:t>
      </w:r>
    </w:p>
    <w:p w14:paraId="7D0114AF" w14:textId="77777777" w:rsidR="00F303F1" w:rsidRPr="005903DB" w:rsidRDefault="00F303F1" w:rsidP="00F303F1">
      <w:pPr>
        <w:pStyle w:val="afff0"/>
        <w:numPr>
          <w:ilvl w:val="1"/>
          <w:numId w:val="36"/>
        </w:numPr>
        <w:ind w:left="851" w:hanging="851"/>
      </w:pPr>
      <w:r w:rsidRPr="005903DB">
        <w:t>При</w:t>
      </w:r>
      <w:r>
        <w:t>ё</w:t>
      </w:r>
      <w:r w:rsidRPr="005903DB">
        <w:t>м-передача материалов осуществляется</w:t>
      </w:r>
      <w:r>
        <w:t xml:space="preserve"> </w:t>
      </w:r>
      <w:r w:rsidRPr="00390C4D">
        <w:rPr>
          <w:color w:val="FF0000"/>
        </w:rPr>
        <w:t>[</w:t>
      </w:r>
      <w:r>
        <w:t xml:space="preserve"> </w:t>
      </w:r>
      <w:r w:rsidRPr="009648D6">
        <w:t>в месте нахождения материалов у Заказчика</w:t>
      </w:r>
      <w:r>
        <w:t xml:space="preserve"> </w:t>
      </w:r>
      <w:r w:rsidRPr="00390C4D">
        <w:rPr>
          <w:color w:val="FF0000"/>
        </w:rPr>
        <w:t>]</w:t>
      </w:r>
      <w:r>
        <w:rPr>
          <w:color w:val="FF0000"/>
        </w:rPr>
        <w:t xml:space="preserve"> / [</w:t>
      </w:r>
      <w:r w:rsidRPr="005903DB">
        <w:t xml:space="preserve"> по адресу: </w:t>
      </w:r>
      <w:r w:rsidRPr="005903DB">
        <w:rPr>
          <w:color w:val="FF0000"/>
        </w:rPr>
        <w:t>[</w:t>
      </w:r>
      <w:r w:rsidRPr="00390C4D">
        <w:t>•</w:t>
      </w:r>
      <w:r w:rsidRPr="005903DB">
        <w:rPr>
          <w:color w:val="FF0000"/>
        </w:rPr>
        <w:t>]</w:t>
      </w:r>
      <w:r>
        <w:rPr>
          <w:color w:val="FF0000"/>
        </w:rPr>
        <w:t xml:space="preserve"> ] </w:t>
      </w:r>
      <w:r w:rsidRPr="00F303F1">
        <w:rPr>
          <w:color w:val="FF0000"/>
          <w:highlight w:val="darkGray"/>
        </w:rPr>
        <w:t xml:space="preserve">[ </w:t>
      </w:r>
      <w:r w:rsidRPr="00F303F1">
        <w:rPr>
          <w:highlight w:val="darkGray"/>
        </w:rPr>
        <w:t xml:space="preserve">(если иное не предусмотрено в Заявке) </w:t>
      </w:r>
      <w:r w:rsidRPr="00F303F1">
        <w:rPr>
          <w:color w:val="FF0000"/>
          <w:highlight w:val="darkGray"/>
        </w:rPr>
        <w:t>]</w:t>
      </w:r>
      <w:r w:rsidRPr="005903DB">
        <w:rPr>
          <w:color w:val="FF0000"/>
        </w:rPr>
        <w:t xml:space="preserve"> </w:t>
      </w:r>
      <w:r w:rsidRPr="00216BC8">
        <w:rPr>
          <w:rStyle w:val="a7"/>
          <w:color w:val="FF0000"/>
        </w:rPr>
        <w:footnoteReference w:id="103"/>
      </w:r>
    </w:p>
    <w:p w14:paraId="2D8375E9" w14:textId="77777777" w:rsidR="00137F22" w:rsidRPr="00B13877" w:rsidRDefault="00137F22" w:rsidP="00137F22">
      <w:pPr>
        <w:pStyle w:val="afff0"/>
        <w:ind w:firstLine="0"/>
        <w:rPr>
          <w:lang w:bidi="ru-RU"/>
        </w:rPr>
      </w:pPr>
      <w:r w:rsidRPr="00B13877">
        <w:rPr>
          <w:lang w:bidi="ru-RU"/>
        </w:rPr>
        <w:t>Прием-передача материалов оформляется Актом приема-передачи давальческих материалов</w:t>
      </w:r>
      <w:r>
        <w:rPr>
          <w:lang w:bidi="ru-RU"/>
        </w:rPr>
        <w:t>.</w:t>
      </w:r>
    </w:p>
    <w:p w14:paraId="274F3AB2" w14:textId="77777777" w:rsidR="00137F22" w:rsidRPr="00B13877" w:rsidRDefault="00137F22" w:rsidP="00137F22">
      <w:pPr>
        <w:pStyle w:val="afff0"/>
        <w:ind w:firstLine="0"/>
        <w:rPr>
          <w:lang w:bidi="ru-RU"/>
        </w:rPr>
      </w:pPr>
      <w:r w:rsidRPr="00B13877">
        <w:rPr>
          <w:lang w:bidi="ru-RU"/>
        </w:rPr>
        <w:t>Исполнитель до подписания указанных актов проводит входной контроль качества материалов на их соответствие установленным требованиям.</w:t>
      </w:r>
    </w:p>
    <w:p w14:paraId="258B8A58" w14:textId="77777777" w:rsidR="00137F22" w:rsidRPr="00B13877" w:rsidRDefault="00137F22" w:rsidP="00137F22">
      <w:pPr>
        <w:pStyle w:val="afff0"/>
        <w:ind w:firstLine="0"/>
        <w:rPr>
          <w:lang w:bidi="ru-RU"/>
        </w:rPr>
      </w:pPr>
      <w:r w:rsidRPr="00B13877">
        <w:rPr>
          <w:lang w:bidi="ru-RU"/>
        </w:rPr>
        <w:t>Исполнитель предоставляет Заказчику доверенность на получение материальных ценностей.</w:t>
      </w:r>
    </w:p>
    <w:p w14:paraId="754716FA" w14:textId="77777777" w:rsidR="00137F22" w:rsidRPr="007C01D7" w:rsidRDefault="00137F22" w:rsidP="00137F22">
      <w:pPr>
        <w:pStyle w:val="afff0"/>
        <w:numPr>
          <w:ilvl w:val="1"/>
          <w:numId w:val="36"/>
        </w:numPr>
        <w:ind w:left="851" w:hanging="851"/>
        <w:rPr>
          <w:lang w:bidi="ru-RU"/>
        </w:rPr>
      </w:pPr>
      <w:r>
        <w:rPr>
          <w:lang w:bidi="ru-RU"/>
        </w:rPr>
        <w:t>С даты подписания Сторонами А</w:t>
      </w:r>
      <w:r w:rsidRPr="00B13877">
        <w:rPr>
          <w:lang w:bidi="ru-RU"/>
        </w:rPr>
        <w:t xml:space="preserve">кта приема-передачи </w:t>
      </w:r>
      <w:r>
        <w:rPr>
          <w:lang w:bidi="ru-RU"/>
        </w:rPr>
        <w:t xml:space="preserve">давальческих материалов </w:t>
      </w:r>
      <w:r w:rsidRPr="00B13877">
        <w:rPr>
          <w:lang w:bidi="ru-RU"/>
        </w:rPr>
        <w:t>Исполнитель несет ответственность за сохранность материалов и риск их случайной гибели или повреждения.</w:t>
      </w:r>
    </w:p>
    <w:p w14:paraId="434959D3" w14:textId="77777777" w:rsidR="00137F22" w:rsidRPr="00AB496E" w:rsidRDefault="00137F22" w:rsidP="00137F22">
      <w:pPr>
        <w:pStyle w:val="afff0"/>
        <w:numPr>
          <w:ilvl w:val="1"/>
          <w:numId w:val="36"/>
        </w:numPr>
        <w:ind w:left="851" w:hanging="851"/>
        <w:rPr>
          <w:lang w:bidi="ru-RU"/>
        </w:rPr>
      </w:pPr>
      <w:r w:rsidRPr="00AB496E">
        <w:rPr>
          <w:lang w:bidi="ru-RU"/>
        </w:rPr>
        <w:t xml:space="preserve">Исполнитель обязан использовать материалы исключительно в целях оказания </w:t>
      </w:r>
      <w:r w:rsidR="00F303F1">
        <w:rPr>
          <w:lang w:bidi="ru-RU"/>
        </w:rPr>
        <w:t>У</w:t>
      </w:r>
      <w:r w:rsidRPr="00AB496E">
        <w:rPr>
          <w:lang w:bidi="ru-RU"/>
        </w:rPr>
        <w:t xml:space="preserve">слуг по </w:t>
      </w:r>
      <w:r>
        <w:rPr>
          <w:lang w:bidi="ru-RU"/>
        </w:rPr>
        <w:t>Д</w:t>
      </w:r>
      <w:r w:rsidRPr="00AB496E">
        <w:rPr>
          <w:lang w:bidi="ru-RU"/>
        </w:rPr>
        <w:t>оговору.</w:t>
      </w:r>
    </w:p>
    <w:p w14:paraId="7007C7CB" w14:textId="70045C20" w:rsidR="00F303F1" w:rsidRPr="005903DB" w:rsidRDefault="00F303F1" w:rsidP="00F303F1">
      <w:pPr>
        <w:pStyle w:val="afff0"/>
        <w:numPr>
          <w:ilvl w:val="1"/>
          <w:numId w:val="36"/>
        </w:numPr>
        <w:ind w:left="851" w:hanging="851"/>
      </w:pPr>
      <w:r w:rsidRPr="005903DB">
        <w:t>По</w:t>
      </w:r>
      <w:r w:rsidR="00095993" w:rsidRPr="00365092">
        <w:t xml:space="preserve"> </w:t>
      </w:r>
      <w:r w:rsidR="00095993">
        <w:t xml:space="preserve">факту </w:t>
      </w:r>
      <w:r>
        <w:t>оказания</w:t>
      </w:r>
      <w:r w:rsidRPr="005903DB">
        <w:t xml:space="preserve"> </w:t>
      </w:r>
      <w:r>
        <w:t>Услуг</w:t>
      </w:r>
      <w:r w:rsidRPr="005903DB">
        <w:t xml:space="preserve"> Стороны подписывают </w:t>
      </w:r>
      <w:r w:rsidR="00095993">
        <w:t xml:space="preserve">Акт на списание материально-производственных запасов в производство (эксплуатацию), </w:t>
      </w:r>
      <w:r w:rsidRPr="005903DB">
        <w:t xml:space="preserve">который </w:t>
      </w:r>
      <w:r w:rsidR="00095993">
        <w:t xml:space="preserve">оформляется </w:t>
      </w:r>
      <w:r w:rsidRPr="005903DB">
        <w:t xml:space="preserve">приложением к Акту сдачи-приёмки </w:t>
      </w:r>
      <w:r>
        <w:t>услуг</w:t>
      </w:r>
      <w:r w:rsidRPr="005903DB">
        <w:t>.</w:t>
      </w:r>
    </w:p>
    <w:p w14:paraId="7EF8028F" w14:textId="6390B82C" w:rsidR="00095993" w:rsidRPr="00095993" w:rsidRDefault="00137F22" w:rsidP="00365092">
      <w:pPr>
        <w:pStyle w:val="afff0"/>
        <w:numPr>
          <w:ilvl w:val="1"/>
          <w:numId w:val="36"/>
        </w:numPr>
        <w:tabs>
          <w:tab w:val="clear" w:pos="851"/>
        </w:tabs>
        <w:ind w:left="851"/>
        <w:rPr>
          <w:color w:val="FF0000"/>
        </w:rPr>
      </w:pPr>
      <w:r w:rsidRPr="00AB496E">
        <w:rPr>
          <w:lang w:bidi="ru-RU"/>
        </w:rPr>
        <w:t xml:space="preserve">Если после оказания </w:t>
      </w:r>
      <w:r w:rsidR="00F303F1">
        <w:rPr>
          <w:lang w:bidi="ru-RU"/>
        </w:rPr>
        <w:t>У</w:t>
      </w:r>
      <w:r w:rsidRPr="00AB496E">
        <w:rPr>
          <w:lang w:bidi="ru-RU"/>
        </w:rPr>
        <w:t xml:space="preserve">слуг у Исполнителя остались </w:t>
      </w:r>
      <w:r w:rsidR="00095993">
        <w:rPr>
          <w:lang w:bidi="ru-RU"/>
        </w:rPr>
        <w:t xml:space="preserve">остатки </w:t>
      </w:r>
      <w:r w:rsidRPr="00AB496E">
        <w:rPr>
          <w:lang w:bidi="ru-RU"/>
        </w:rPr>
        <w:t>материал</w:t>
      </w:r>
      <w:r w:rsidR="00095993">
        <w:rPr>
          <w:lang w:bidi="ru-RU"/>
        </w:rPr>
        <w:t xml:space="preserve">ов Заказчика возврат осуществляется Исполнителем за счет его средств </w:t>
      </w:r>
      <w:r w:rsidR="00095993" w:rsidRPr="00095993">
        <w:rPr>
          <w:color w:val="FF0000"/>
        </w:rPr>
        <w:t>[</w:t>
      </w:r>
      <w:r w:rsidR="00095993">
        <w:t xml:space="preserve"> </w:t>
      </w:r>
      <w:r w:rsidR="00095993" w:rsidRPr="009648D6">
        <w:t>в месте</w:t>
      </w:r>
      <w:r w:rsidR="00095993">
        <w:t xml:space="preserve">, в котором материалы были выданы </w:t>
      </w:r>
      <w:r w:rsidR="00095993" w:rsidRPr="00095993">
        <w:rPr>
          <w:color w:val="FF0000"/>
        </w:rPr>
        <w:t xml:space="preserve">] / [ </w:t>
      </w:r>
      <w:r w:rsidR="00095993" w:rsidRPr="005903DB">
        <w:t xml:space="preserve">по адресу: </w:t>
      </w:r>
      <w:r w:rsidR="00095993" w:rsidRPr="00095993">
        <w:rPr>
          <w:color w:val="FF0000"/>
        </w:rPr>
        <w:t>[</w:t>
      </w:r>
      <w:r w:rsidR="00095993" w:rsidRPr="00390C4D">
        <w:t>•</w:t>
      </w:r>
      <w:r w:rsidR="00095993" w:rsidRPr="00095993">
        <w:rPr>
          <w:color w:val="FF0000"/>
        </w:rPr>
        <w:t xml:space="preserve">] ] </w:t>
      </w:r>
      <w:r w:rsidR="00095993" w:rsidRPr="00095993">
        <w:rPr>
          <w:color w:val="FF0000"/>
          <w:highlight w:val="darkGray"/>
        </w:rPr>
        <w:t xml:space="preserve">[ </w:t>
      </w:r>
      <w:r w:rsidR="00095993" w:rsidRPr="00095993">
        <w:rPr>
          <w:highlight w:val="darkGray"/>
        </w:rPr>
        <w:t>(если иное не предусмотрено в Заявке)</w:t>
      </w:r>
      <w:r w:rsidR="00095993" w:rsidRPr="00095993">
        <w:rPr>
          <w:rStyle w:val="a7"/>
          <w:color w:val="FF0000"/>
        </w:rPr>
        <w:t xml:space="preserve"> </w:t>
      </w:r>
      <w:r w:rsidR="00095993" w:rsidRPr="00216BC8">
        <w:rPr>
          <w:rStyle w:val="a7"/>
          <w:color w:val="FF0000"/>
        </w:rPr>
        <w:footnoteReference w:id="104"/>
      </w:r>
      <w:r w:rsidR="00095993" w:rsidRPr="00095993">
        <w:rPr>
          <w:highlight w:val="darkGray"/>
        </w:rPr>
        <w:t xml:space="preserve"> </w:t>
      </w:r>
      <w:r w:rsidR="00095993" w:rsidRPr="00095993">
        <w:rPr>
          <w:color w:val="FF0000"/>
          <w:highlight w:val="darkGray"/>
        </w:rPr>
        <w:t>]</w:t>
      </w:r>
      <w:r w:rsidR="00095993" w:rsidRPr="00095993">
        <w:rPr>
          <w:rStyle w:val="a7"/>
          <w:color w:val="FF0000"/>
        </w:rPr>
        <w:t xml:space="preserve"> </w:t>
      </w:r>
    </w:p>
    <w:p w14:paraId="0010A55D" w14:textId="2517DEA9" w:rsidR="00095993" w:rsidRDefault="00095993" w:rsidP="00095993">
      <w:pPr>
        <w:pStyle w:val="afff0"/>
        <w:tabs>
          <w:tab w:val="clear" w:pos="851"/>
        </w:tabs>
        <w:ind w:firstLine="0"/>
        <w:rPr>
          <w:lang w:bidi="ru-RU"/>
        </w:rPr>
      </w:pPr>
      <w:r>
        <w:rPr>
          <w:color w:val="FF0000"/>
        </w:rPr>
        <w:t xml:space="preserve">- по </w:t>
      </w:r>
      <w:r w:rsidR="00137F22" w:rsidRPr="00AB496E">
        <w:rPr>
          <w:lang w:bidi="ru-RU"/>
        </w:rPr>
        <w:t>Акт</w:t>
      </w:r>
      <w:r>
        <w:rPr>
          <w:lang w:bidi="ru-RU"/>
        </w:rPr>
        <w:t xml:space="preserve">у </w:t>
      </w:r>
      <w:r w:rsidRPr="00AB496E">
        <w:rPr>
          <w:lang w:bidi="ru-RU"/>
        </w:rPr>
        <w:t>приема-передачи давальческих материалов</w:t>
      </w:r>
      <w:r>
        <w:rPr>
          <w:lang w:bidi="ru-RU"/>
        </w:rPr>
        <w:t xml:space="preserve"> (кроме КС),</w:t>
      </w:r>
    </w:p>
    <w:p w14:paraId="7588B645" w14:textId="57AB2EE2" w:rsidR="00137F22" w:rsidRPr="00AB496E" w:rsidRDefault="00095993" w:rsidP="00365092">
      <w:pPr>
        <w:pStyle w:val="afff0"/>
        <w:tabs>
          <w:tab w:val="clear" w:pos="851"/>
        </w:tabs>
        <w:ind w:firstLine="0"/>
        <w:rPr>
          <w:lang w:bidi="ru-RU"/>
        </w:rPr>
      </w:pPr>
      <w:r>
        <w:rPr>
          <w:lang w:bidi="ru-RU"/>
        </w:rPr>
        <w:t xml:space="preserve">одновременно с подписанием Акта </w:t>
      </w:r>
      <w:r w:rsidR="00137F22">
        <w:rPr>
          <w:lang w:bidi="ru-RU"/>
        </w:rPr>
        <w:t>сдачи-приемки услуг</w:t>
      </w:r>
      <w:r w:rsidR="00137F22" w:rsidRPr="00AB496E">
        <w:rPr>
          <w:lang w:bidi="ru-RU"/>
        </w:rPr>
        <w:t>.</w:t>
      </w:r>
      <w:r>
        <w:rPr>
          <w:lang w:bidi="ru-RU"/>
        </w:rPr>
        <w:t xml:space="preserve"> </w:t>
      </w:r>
      <w:r w:rsidRPr="00450BF5">
        <w:rPr>
          <w:szCs w:val="22"/>
        </w:rPr>
        <w:t xml:space="preserve">Заказчик вправе не принимать некачественные остатки материалов, в этом случае </w:t>
      </w:r>
      <w:r w:rsidRPr="00450BF5">
        <w:t>материалы считаются проданными Исполнителю на ниже указанных условиях.</w:t>
      </w:r>
    </w:p>
    <w:p w14:paraId="5DF0882C" w14:textId="77777777" w:rsidR="007113F1" w:rsidRPr="007113F1" w:rsidRDefault="007113F1" w:rsidP="007113F1">
      <w:pPr>
        <w:pStyle w:val="afff0"/>
        <w:numPr>
          <w:ilvl w:val="1"/>
          <w:numId w:val="36"/>
        </w:numPr>
        <w:ind w:left="851" w:hanging="851"/>
        <w:rPr>
          <w:lang w:eastAsia="ru-RU"/>
        </w:rPr>
      </w:pPr>
      <w:r w:rsidRPr="007113F1">
        <w:t>В случае невозврата неиспользованные и/или перерасходованные материалы считаются проданными Исполнителю</w:t>
      </w:r>
      <w:r w:rsidRPr="007113F1">
        <w:rPr>
          <w:lang w:eastAsia="ru-RU"/>
        </w:rPr>
        <w:t xml:space="preserve"> </w:t>
      </w:r>
    </w:p>
    <w:tbl>
      <w:tblPr>
        <w:tblStyle w:val="5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2127"/>
        <w:gridCol w:w="8221"/>
      </w:tblGrid>
      <w:tr w:rsidR="007227B7" w:rsidRPr="00450BF5" w14:paraId="34BD3B65" w14:textId="77777777" w:rsidTr="007113F1">
        <w:trPr>
          <w:trHeight w:val="280"/>
        </w:trPr>
        <w:tc>
          <w:tcPr>
            <w:tcW w:w="2127" w:type="dxa"/>
          </w:tcPr>
          <w:p w14:paraId="6FA4E835" w14:textId="77777777" w:rsidR="007227B7" w:rsidRPr="00450BF5" w:rsidRDefault="007227B7" w:rsidP="007113F1">
            <w:pPr>
              <w:widowControl w:val="0"/>
              <w:tabs>
                <w:tab w:val="left" w:pos="1410"/>
              </w:tabs>
              <w:autoSpaceDE w:val="0"/>
              <w:autoSpaceDN w:val="0"/>
              <w:adjustRightInd w:val="0"/>
              <w:spacing w:before="120" w:after="240"/>
              <w:ind w:right="-150"/>
              <w:jc w:val="both"/>
              <w:rPr>
                <w:rFonts w:ascii="Tahoma" w:hAnsi="Tahoma" w:cs="Tahoma"/>
                <w:sz w:val="20"/>
                <w:lang w:eastAsia="ru-RU"/>
              </w:rPr>
            </w:pPr>
            <w:r w:rsidRPr="007113F1">
              <w:rPr>
                <w:rFonts w:ascii="Tahoma" w:hAnsi="Tahoma" w:cs="Tahoma"/>
                <w:i/>
                <w:sz w:val="16"/>
                <w:szCs w:val="18"/>
                <w:lang w:eastAsia="ru-RU"/>
              </w:rPr>
              <w:t>Перечень документов</w:t>
            </w:r>
          </w:p>
        </w:tc>
        <w:tc>
          <w:tcPr>
            <w:tcW w:w="8221" w:type="dxa"/>
            <w:tcBorders>
              <w:top w:val="dotted" w:sz="4" w:space="0" w:color="A6A6A6"/>
              <w:bottom w:val="dotted" w:sz="4" w:space="0" w:color="A6A6A6"/>
            </w:tcBorders>
            <w:shd w:val="clear" w:color="auto" w:fill="F2F2F2"/>
          </w:tcPr>
          <w:p w14:paraId="246D2C7F" w14:textId="77777777" w:rsidR="007227B7" w:rsidRPr="00450BF5" w:rsidRDefault="007227B7" w:rsidP="007113F1">
            <w:pPr>
              <w:widowControl w:val="0"/>
              <w:autoSpaceDE w:val="0"/>
              <w:autoSpaceDN w:val="0"/>
              <w:adjustRightInd w:val="0"/>
              <w:spacing w:before="120" w:after="240"/>
              <w:ind w:left="142" w:right="-2"/>
              <w:jc w:val="both"/>
              <w:rPr>
                <w:rFonts w:ascii="Tahoma" w:hAnsi="Tahoma" w:cs="Tahoma"/>
                <w:sz w:val="20"/>
                <w:lang w:eastAsia="ru-RU"/>
              </w:rPr>
            </w:pPr>
            <w:r w:rsidRPr="00450BF5">
              <w:rPr>
                <w:rFonts w:ascii="Tahoma" w:hAnsi="Tahoma" w:cs="Tahoma"/>
                <w:sz w:val="20"/>
                <w:lang w:eastAsia="ru-RU"/>
              </w:rPr>
              <w:t xml:space="preserve">Заказчик </w:t>
            </w:r>
            <w:r w:rsidRPr="00450BF5">
              <w:rPr>
                <w:rFonts w:ascii="Tahoma" w:hAnsi="Tahoma" w:cs="Tahoma"/>
                <w:sz w:val="20"/>
              </w:rPr>
              <w:t xml:space="preserve">направляет </w:t>
            </w:r>
            <w:r w:rsidRPr="00450BF5">
              <w:rPr>
                <w:rFonts w:ascii="Tahoma" w:hAnsi="Tahoma" w:cs="Tahoma"/>
                <w:sz w:val="20"/>
                <w:lang w:eastAsia="ru-RU"/>
              </w:rPr>
              <w:t>Исполнителю</w:t>
            </w:r>
            <w:r w:rsidRPr="00450BF5">
              <w:rPr>
                <w:rFonts w:ascii="Tahoma" w:hAnsi="Tahoma" w:cs="Tahoma"/>
                <w:sz w:val="20"/>
              </w:rPr>
              <w:t xml:space="preserve"> подписанную им</w:t>
            </w:r>
            <w:r w:rsidRPr="00450BF5">
              <w:rPr>
                <w:rFonts w:ascii="Tahoma" w:hAnsi="Tahoma" w:cs="Tahoma"/>
                <w:sz w:val="20"/>
                <w:lang w:eastAsia="ru-RU"/>
              </w:rPr>
              <w:t>:</w:t>
            </w:r>
          </w:p>
          <w:p w14:paraId="0B50C5B4" w14:textId="77777777" w:rsidR="007227B7" w:rsidRPr="00450BF5" w:rsidRDefault="007227B7" w:rsidP="007113F1">
            <w:pPr>
              <w:widowControl w:val="0"/>
              <w:numPr>
                <w:ilvl w:val="0"/>
                <w:numId w:val="62"/>
              </w:numPr>
              <w:autoSpaceDE w:val="0"/>
              <w:autoSpaceDN w:val="0"/>
              <w:adjustRightInd w:val="0"/>
              <w:spacing w:before="120" w:after="240"/>
              <w:jc w:val="both"/>
              <w:rPr>
                <w:rFonts w:ascii="Tahoma" w:hAnsi="Tahoma" w:cs="Tahoma"/>
                <w:sz w:val="20"/>
                <w:lang w:eastAsia="ru-RU"/>
              </w:rPr>
            </w:pPr>
            <w:r w:rsidRPr="00450BF5">
              <w:rPr>
                <w:rFonts w:ascii="Tahoma" w:hAnsi="Tahoma" w:cs="Tahoma"/>
                <w:sz w:val="20"/>
              </w:rPr>
              <w:lastRenderedPageBreak/>
              <w:t>Товарную накладную</w:t>
            </w:r>
            <w:r w:rsidRPr="00450BF5">
              <w:rPr>
                <w:rFonts w:ascii="Tahoma" w:hAnsi="Tahoma" w:cs="Tahoma"/>
                <w:sz w:val="20"/>
                <w:lang w:eastAsia="ru-RU"/>
              </w:rPr>
              <w:t>,</w:t>
            </w:r>
          </w:p>
        </w:tc>
      </w:tr>
      <w:tr w:rsidR="007227B7" w:rsidRPr="00450BF5" w14:paraId="72BC5FC3" w14:textId="77777777" w:rsidTr="007113F1">
        <w:trPr>
          <w:trHeight w:val="431"/>
        </w:trPr>
        <w:tc>
          <w:tcPr>
            <w:tcW w:w="2127" w:type="dxa"/>
            <w:vMerge w:val="restart"/>
          </w:tcPr>
          <w:p w14:paraId="5A9C6396" w14:textId="77777777" w:rsidR="007227B7" w:rsidRPr="00450BF5" w:rsidRDefault="007227B7" w:rsidP="007113F1">
            <w:pPr>
              <w:widowControl w:val="0"/>
              <w:tabs>
                <w:tab w:val="left" w:pos="1410"/>
              </w:tabs>
              <w:autoSpaceDE w:val="0"/>
              <w:autoSpaceDN w:val="0"/>
              <w:adjustRightInd w:val="0"/>
              <w:spacing w:before="120" w:after="240"/>
              <w:ind w:right="-150"/>
              <w:jc w:val="both"/>
              <w:rPr>
                <w:rFonts w:ascii="Tahoma" w:hAnsi="Tahoma" w:cs="Tahoma"/>
                <w:i/>
                <w:sz w:val="16"/>
                <w:szCs w:val="18"/>
                <w:lang w:eastAsia="ru-RU"/>
              </w:rPr>
            </w:pPr>
            <w:r w:rsidRPr="00450BF5">
              <w:rPr>
                <w:rFonts w:ascii="Tahoma" w:hAnsi="Tahoma" w:cs="Tahoma"/>
                <w:i/>
                <w:sz w:val="16"/>
                <w:szCs w:val="18"/>
                <w:lang w:eastAsia="ru-RU"/>
              </w:rPr>
              <w:lastRenderedPageBreak/>
              <w:t>Срок для направления</w:t>
            </w:r>
          </w:p>
          <w:p w14:paraId="3CA55FCA" w14:textId="77777777" w:rsidR="007227B7" w:rsidRPr="00450BF5" w:rsidRDefault="007227B7" w:rsidP="007113F1">
            <w:pPr>
              <w:widowControl w:val="0"/>
              <w:tabs>
                <w:tab w:val="left" w:pos="1410"/>
              </w:tabs>
              <w:autoSpaceDE w:val="0"/>
              <w:autoSpaceDN w:val="0"/>
              <w:adjustRightInd w:val="0"/>
              <w:spacing w:before="120" w:after="240"/>
              <w:ind w:right="-150"/>
              <w:jc w:val="both"/>
              <w:rPr>
                <w:rFonts w:ascii="Tahoma" w:hAnsi="Tahoma" w:cs="Tahoma"/>
                <w:i/>
                <w:sz w:val="16"/>
                <w:szCs w:val="18"/>
                <w:lang w:eastAsia="ru-RU"/>
              </w:rPr>
            </w:pPr>
          </w:p>
        </w:tc>
        <w:tc>
          <w:tcPr>
            <w:tcW w:w="8221" w:type="dxa"/>
            <w:tcBorders>
              <w:top w:val="dotted" w:sz="4" w:space="0" w:color="A6A6A6"/>
            </w:tcBorders>
            <w:shd w:val="clear" w:color="auto" w:fill="F2F2F2"/>
          </w:tcPr>
          <w:p w14:paraId="2F588A3F" w14:textId="77777777" w:rsidR="007227B7" w:rsidRPr="00450BF5" w:rsidRDefault="007227B7" w:rsidP="007113F1">
            <w:pPr>
              <w:tabs>
                <w:tab w:val="left" w:pos="1029"/>
                <w:tab w:val="left" w:pos="1418"/>
                <w:tab w:val="left" w:pos="3119"/>
              </w:tabs>
              <w:spacing w:before="120" w:after="240"/>
              <w:ind w:left="148"/>
              <w:jc w:val="both"/>
              <w:rPr>
                <w:rFonts w:ascii="Tahoma" w:hAnsi="Tahoma" w:cs="Tahoma"/>
                <w:sz w:val="20"/>
              </w:rPr>
            </w:pPr>
            <w:r w:rsidRPr="00450BF5">
              <w:rPr>
                <w:rFonts w:ascii="Tahoma" w:hAnsi="Tahoma" w:cs="Tahoma"/>
                <w:sz w:val="20"/>
              </w:rPr>
              <w:t xml:space="preserve">в течение 2 </w:t>
            </w:r>
            <w:proofErr w:type="spellStart"/>
            <w:r w:rsidRPr="00450BF5">
              <w:rPr>
                <w:rFonts w:ascii="Tahoma" w:hAnsi="Tahoma" w:cs="Tahoma"/>
                <w:sz w:val="20"/>
              </w:rPr>
              <w:t>р.д</w:t>
            </w:r>
            <w:proofErr w:type="spellEnd"/>
            <w:r w:rsidRPr="00450BF5">
              <w:rPr>
                <w:rFonts w:ascii="Tahoma" w:hAnsi="Tahoma" w:cs="Tahoma"/>
                <w:sz w:val="20"/>
              </w:rPr>
              <w:t>.</w:t>
            </w:r>
            <w:r w:rsidRPr="00450BF5">
              <w:rPr>
                <w:rFonts w:ascii="Tahoma" w:hAnsi="Tahoma" w:cs="Tahoma"/>
                <w:bCs/>
                <w:color w:val="FF0000"/>
                <w:sz w:val="20"/>
              </w:rPr>
              <w:t xml:space="preserve"> </w:t>
            </w:r>
            <w:r w:rsidRPr="00450BF5">
              <w:rPr>
                <w:rFonts w:ascii="Tahoma" w:hAnsi="Tahoma" w:cs="Tahoma"/>
                <w:sz w:val="20"/>
              </w:rPr>
              <w:t>с даты составления Товарной накладной,</w:t>
            </w:r>
          </w:p>
        </w:tc>
      </w:tr>
      <w:tr w:rsidR="007227B7" w:rsidRPr="00450BF5" w14:paraId="638B5806" w14:textId="77777777" w:rsidTr="007113F1">
        <w:trPr>
          <w:trHeight w:val="427"/>
        </w:trPr>
        <w:tc>
          <w:tcPr>
            <w:tcW w:w="2127" w:type="dxa"/>
            <w:vMerge/>
          </w:tcPr>
          <w:p w14:paraId="3FB2A39E" w14:textId="77777777" w:rsidR="007227B7" w:rsidRPr="00450BF5" w:rsidRDefault="007227B7" w:rsidP="007113F1">
            <w:pPr>
              <w:widowControl w:val="0"/>
              <w:tabs>
                <w:tab w:val="left" w:pos="1410"/>
              </w:tabs>
              <w:autoSpaceDE w:val="0"/>
              <w:autoSpaceDN w:val="0"/>
              <w:adjustRightInd w:val="0"/>
              <w:spacing w:before="120" w:after="240"/>
              <w:ind w:right="-150"/>
              <w:jc w:val="both"/>
              <w:rPr>
                <w:rFonts w:ascii="Tahoma" w:hAnsi="Tahoma" w:cs="Tahoma"/>
                <w:i/>
                <w:sz w:val="16"/>
                <w:szCs w:val="18"/>
                <w:lang w:eastAsia="ru-RU"/>
              </w:rPr>
            </w:pPr>
          </w:p>
        </w:tc>
        <w:tc>
          <w:tcPr>
            <w:tcW w:w="8221" w:type="dxa"/>
            <w:tcBorders>
              <w:top w:val="dotted" w:sz="4" w:space="0" w:color="A6A6A6"/>
              <w:bottom w:val="dotted" w:sz="4" w:space="0" w:color="A6A6A6"/>
            </w:tcBorders>
            <w:shd w:val="clear" w:color="auto" w:fill="F2F2F2"/>
          </w:tcPr>
          <w:p w14:paraId="433BADE7" w14:textId="77777777" w:rsidR="007227B7" w:rsidRPr="00450BF5" w:rsidRDefault="007227B7" w:rsidP="007113F1">
            <w:pPr>
              <w:tabs>
                <w:tab w:val="left" w:pos="1029"/>
                <w:tab w:val="left" w:pos="1418"/>
                <w:tab w:val="left" w:pos="3119"/>
              </w:tabs>
              <w:spacing w:before="120" w:after="240"/>
              <w:ind w:left="148"/>
              <w:jc w:val="both"/>
              <w:rPr>
                <w:rFonts w:ascii="Tahoma" w:hAnsi="Tahoma" w:cs="Tahoma"/>
                <w:sz w:val="20"/>
              </w:rPr>
            </w:pPr>
            <w:r w:rsidRPr="00450BF5">
              <w:rPr>
                <w:rFonts w:ascii="Tahoma" w:hAnsi="Tahoma" w:cs="Tahoma"/>
                <w:sz w:val="20"/>
              </w:rPr>
              <w:t>но не позднее последнего числа месяца составления Товарной накладной</w:t>
            </w:r>
          </w:p>
        </w:tc>
      </w:tr>
      <w:tr w:rsidR="007227B7" w:rsidRPr="00450BF5" w14:paraId="737BDF99" w14:textId="77777777" w:rsidTr="007113F1">
        <w:tc>
          <w:tcPr>
            <w:tcW w:w="2127" w:type="dxa"/>
          </w:tcPr>
          <w:p w14:paraId="73BCC79A" w14:textId="77777777" w:rsidR="007227B7" w:rsidRPr="00450BF5" w:rsidRDefault="007227B7" w:rsidP="007113F1">
            <w:pPr>
              <w:widowControl w:val="0"/>
              <w:tabs>
                <w:tab w:val="left" w:pos="1410"/>
              </w:tabs>
              <w:autoSpaceDE w:val="0"/>
              <w:autoSpaceDN w:val="0"/>
              <w:adjustRightInd w:val="0"/>
              <w:spacing w:before="120" w:after="240"/>
              <w:ind w:right="-150"/>
              <w:jc w:val="both"/>
              <w:rPr>
                <w:rFonts w:ascii="Tahoma" w:hAnsi="Tahoma" w:cs="Tahoma"/>
                <w:i/>
                <w:sz w:val="16"/>
                <w:szCs w:val="18"/>
              </w:rPr>
            </w:pPr>
            <w:r w:rsidRPr="00450BF5">
              <w:rPr>
                <w:rFonts w:ascii="Tahoma" w:hAnsi="Tahoma" w:cs="Tahoma"/>
                <w:i/>
                <w:sz w:val="16"/>
                <w:szCs w:val="18"/>
              </w:rPr>
              <w:t>Дополнительные условия</w:t>
            </w:r>
          </w:p>
        </w:tc>
        <w:tc>
          <w:tcPr>
            <w:tcW w:w="8221" w:type="dxa"/>
            <w:tcBorders>
              <w:top w:val="dotted" w:sz="4" w:space="0" w:color="A6A6A6"/>
              <w:bottom w:val="dotted" w:sz="4" w:space="0" w:color="A6A6A6"/>
            </w:tcBorders>
            <w:shd w:val="clear" w:color="auto" w:fill="F2F2F2"/>
          </w:tcPr>
          <w:p w14:paraId="2C424E97" w14:textId="77777777" w:rsidR="007227B7" w:rsidRPr="00450BF5" w:rsidRDefault="007227B7" w:rsidP="007113F1">
            <w:pPr>
              <w:widowControl w:val="0"/>
              <w:autoSpaceDE w:val="0"/>
              <w:autoSpaceDN w:val="0"/>
              <w:adjustRightInd w:val="0"/>
              <w:spacing w:before="120" w:after="240"/>
              <w:ind w:left="142"/>
              <w:jc w:val="both"/>
              <w:rPr>
                <w:rFonts w:ascii="Tahoma" w:hAnsi="Tahoma" w:cs="Tahoma"/>
                <w:sz w:val="20"/>
              </w:rPr>
            </w:pPr>
            <w:r w:rsidRPr="00450BF5">
              <w:rPr>
                <w:rFonts w:ascii="Tahoma" w:hAnsi="Tahoma" w:cs="Tahoma"/>
                <w:sz w:val="20"/>
              </w:rPr>
              <w:t>Товарная накладная содержит:</w:t>
            </w:r>
          </w:p>
          <w:p w14:paraId="06CDC336" w14:textId="77777777" w:rsidR="007227B7" w:rsidRPr="00450BF5" w:rsidRDefault="007227B7" w:rsidP="007113F1">
            <w:pPr>
              <w:widowControl w:val="0"/>
              <w:numPr>
                <w:ilvl w:val="0"/>
                <w:numId w:val="63"/>
              </w:numPr>
              <w:autoSpaceDE w:val="0"/>
              <w:autoSpaceDN w:val="0"/>
              <w:adjustRightInd w:val="0"/>
              <w:spacing w:before="120" w:after="240"/>
              <w:jc w:val="both"/>
              <w:rPr>
                <w:rFonts w:ascii="Tahoma" w:hAnsi="Tahoma" w:cs="Tahoma"/>
                <w:sz w:val="20"/>
              </w:rPr>
            </w:pPr>
            <w:r w:rsidRPr="00450BF5">
              <w:rPr>
                <w:rFonts w:ascii="Tahoma" w:hAnsi="Tahoma" w:cs="Tahoma"/>
                <w:sz w:val="20"/>
              </w:rPr>
              <w:t xml:space="preserve">перечень материалов, </w:t>
            </w:r>
          </w:p>
          <w:p w14:paraId="1EC6A59E" w14:textId="77777777" w:rsidR="007227B7" w:rsidRPr="00450BF5" w:rsidRDefault="007227B7" w:rsidP="007113F1">
            <w:pPr>
              <w:widowControl w:val="0"/>
              <w:numPr>
                <w:ilvl w:val="0"/>
                <w:numId w:val="63"/>
              </w:numPr>
              <w:autoSpaceDE w:val="0"/>
              <w:autoSpaceDN w:val="0"/>
              <w:adjustRightInd w:val="0"/>
              <w:spacing w:before="120" w:after="240"/>
              <w:jc w:val="both"/>
              <w:rPr>
                <w:rFonts w:ascii="Tahoma" w:hAnsi="Tahoma" w:cs="Tahoma"/>
                <w:sz w:val="20"/>
              </w:rPr>
            </w:pPr>
            <w:r w:rsidRPr="00450BF5">
              <w:rPr>
                <w:rFonts w:ascii="Tahoma" w:hAnsi="Tahoma" w:cs="Tahoma"/>
                <w:sz w:val="20"/>
              </w:rPr>
              <w:t xml:space="preserve">количество, </w:t>
            </w:r>
          </w:p>
          <w:p w14:paraId="45CC5E50" w14:textId="77777777" w:rsidR="007227B7" w:rsidRPr="00450BF5" w:rsidRDefault="007227B7" w:rsidP="007113F1">
            <w:pPr>
              <w:widowControl w:val="0"/>
              <w:numPr>
                <w:ilvl w:val="0"/>
                <w:numId w:val="63"/>
              </w:numPr>
              <w:autoSpaceDE w:val="0"/>
              <w:autoSpaceDN w:val="0"/>
              <w:adjustRightInd w:val="0"/>
              <w:spacing w:before="120" w:after="240"/>
              <w:jc w:val="both"/>
              <w:rPr>
                <w:rFonts w:ascii="Tahoma" w:hAnsi="Tahoma" w:cs="Tahoma"/>
                <w:sz w:val="20"/>
              </w:rPr>
            </w:pPr>
            <w:r w:rsidRPr="00450BF5">
              <w:rPr>
                <w:rFonts w:ascii="Tahoma" w:hAnsi="Tahoma" w:cs="Tahoma"/>
                <w:sz w:val="20"/>
              </w:rPr>
              <w:t>стоимость продажи на каждую позицию материалов, которая устанавливается исходя из фактической величины затрат по приобретению соответствующих материалов и увеличивается на НДС,</w:t>
            </w:r>
          </w:p>
          <w:p w14:paraId="4C4AFA94" w14:textId="77777777" w:rsidR="007227B7" w:rsidRPr="00450BF5" w:rsidRDefault="007227B7" w:rsidP="007113F1">
            <w:pPr>
              <w:widowControl w:val="0"/>
              <w:numPr>
                <w:ilvl w:val="0"/>
                <w:numId w:val="63"/>
              </w:numPr>
              <w:autoSpaceDE w:val="0"/>
              <w:autoSpaceDN w:val="0"/>
              <w:adjustRightInd w:val="0"/>
              <w:spacing w:before="120" w:after="240"/>
              <w:jc w:val="both"/>
              <w:rPr>
                <w:rFonts w:ascii="Tahoma" w:hAnsi="Tahoma" w:cs="Tahoma"/>
                <w:sz w:val="20"/>
              </w:rPr>
            </w:pPr>
            <w:r w:rsidRPr="00450BF5">
              <w:rPr>
                <w:rFonts w:ascii="Tahoma" w:hAnsi="Tahoma" w:cs="Tahoma"/>
                <w:sz w:val="20"/>
              </w:rPr>
              <w:t>общую цену продажи материалов.</w:t>
            </w:r>
          </w:p>
        </w:tc>
      </w:tr>
    </w:tbl>
    <w:p w14:paraId="723DD6A2" w14:textId="77777777" w:rsidR="007113F1" w:rsidRDefault="007113F1" w:rsidP="00137F22">
      <w:pPr>
        <w:pStyle w:val="afff0"/>
        <w:ind w:firstLine="0"/>
        <w:rPr>
          <w:lang w:bidi="ru-RU"/>
        </w:rPr>
      </w:pPr>
    </w:p>
    <w:tbl>
      <w:tblPr>
        <w:tblStyle w:val="13"/>
        <w:tblpPr w:bottomFromText="113" w:vertAnchor="text" w:tblpY="1"/>
        <w:tblOverlap w:val="never"/>
        <w:tblW w:w="10348"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ayout w:type="fixed"/>
        <w:tblCellMar>
          <w:left w:w="0" w:type="dxa"/>
          <w:right w:w="284" w:type="dxa"/>
        </w:tblCellMar>
        <w:tblLook w:val="04A0" w:firstRow="1" w:lastRow="0" w:firstColumn="1" w:lastColumn="0" w:noHBand="0" w:noVBand="1"/>
      </w:tblPr>
      <w:tblGrid>
        <w:gridCol w:w="2127"/>
        <w:gridCol w:w="8221"/>
      </w:tblGrid>
      <w:tr w:rsidR="007113F1" w:rsidRPr="00450BF5" w14:paraId="2C4A5211" w14:textId="77777777" w:rsidTr="007113F1">
        <w:tc>
          <w:tcPr>
            <w:tcW w:w="2127" w:type="dxa"/>
            <w:tcBorders>
              <w:top w:val="nil"/>
              <w:bottom w:val="nil"/>
            </w:tcBorders>
          </w:tcPr>
          <w:p w14:paraId="495FEDFA" w14:textId="77777777" w:rsidR="007113F1" w:rsidRPr="007113F1" w:rsidRDefault="007113F1" w:rsidP="007113F1">
            <w:pPr>
              <w:widowControl w:val="0"/>
              <w:tabs>
                <w:tab w:val="left" w:pos="1410"/>
              </w:tabs>
              <w:autoSpaceDE w:val="0"/>
              <w:autoSpaceDN w:val="0"/>
              <w:adjustRightInd w:val="0"/>
              <w:spacing w:before="120" w:after="240"/>
              <w:ind w:right="-150"/>
              <w:jc w:val="both"/>
              <w:rPr>
                <w:rFonts w:ascii="Tahoma" w:hAnsi="Tahoma" w:cs="Tahoma"/>
                <w:i/>
                <w:sz w:val="16"/>
                <w:szCs w:val="18"/>
              </w:rPr>
            </w:pPr>
          </w:p>
          <w:p w14:paraId="003963AB" w14:textId="77777777" w:rsidR="007113F1" w:rsidRPr="007113F1" w:rsidRDefault="007113F1" w:rsidP="007113F1">
            <w:pPr>
              <w:widowControl w:val="0"/>
              <w:tabs>
                <w:tab w:val="left" w:pos="1410"/>
              </w:tabs>
              <w:autoSpaceDE w:val="0"/>
              <w:autoSpaceDN w:val="0"/>
              <w:adjustRightInd w:val="0"/>
              <w:spacing w:before="120" w:after="240"/>
              <w:ind w:right="-150"/>
              <w:jc w:val="both"/>
              <w:rPr>
                <w:rFonts w:ascii="Tahoma" w:hAnsi="Tahoma" w:cs="Tahoma"/>
                <w:i/>
                <w:sz w:val="16"/>
                <w:szCs w:val="18"/>
              </w:rPr>
            </w:pPr>
            <w:r w:rsidRPr="007113F1">
              <w:rPr>
                <w:rFonts w:ascii="Tahoma" w:hAnsi="Tahoma" w:cs="Tahoma"/>
                <w:i/>
                <w:sz w:val="16"/>
                <w:szCs w:val="18"/>
              </w:rPr>
              <w:t xml:space="preserve">Перечень документов </w:t>
            </w:r>
          </w:p>
        </w:tc>
        <w:tc>
          <w:tcPr>
            <w:tcW w:w="8221" w:type="dxa"/>
            <w:tcBorders>
              <w:bottom w:val="dotted" w:sz="4" w:space="0" w:color="auto"/>
            </w:tcBorders>
            <w:shd w:val="clear" w:color="auto" w:fill="F2F2F2"/>
          </w:tcPr>
          <w:p w14:paraId="34B1546A" w14:textId="77777777" w:rsidR="007113F1" w:rsidRPr="00450BF5" w:rsidRDefault="007113F1" w:rsidP="007113F1">
            <w:pPr>
              <w:widowControl w:val="0"/>
              <w:autoSpaceDE w:val="0"/>
              <w:autoSpaceDN w:val="0"/>
              <w:adjustRightInd w:val="0"/>
              <w:spacing w:before="120" w:after="240"/>
              <w:ind w:right="-2"/>
              <w:jc w:val="both"/>
              <w:rPr>
                <w:rFonts w:ascii="Tahoma" w:hAnsi="Tahoma" w:cs="Tahoma"/>
                <w:sz w:val="20"/>
              </w:rPr>
            </w:pPr>
            <w:r w:rsidRPr="00450BF5">
              <w:rPr>
                <w:rFonts w:ascii="Tahoma" w:hAnsi="Tahoma" w:cs="Tahoma"/>
                <w:sz w:val="20"/>
              </w:rPr>
              <w:t>Исполнитель направляет Заказчику подписанную им:</w:t>
            </w:r>
          </w:p>
          <w:p w14:paraId="12003051" w14:textId="77777777" w:rsidR="007113F1" w:rsidRPr="00450BF5" w:rsidRDefault="007113F1" w:rsidP="007113F1">
            <w:pPr>
              <w:widowControl w:val="0"/>
              <w:numPr>
                <w:ilvl w:val="0"/>
                <w:numId w:val="58"/>
              </w:numPr>
              <w:autoSpaceDE w:val="0"/>
              <w:autoSpaceDN w:val="0"/>
              <w:adjustRightInd w:val="0"/>
              <w:spacing w:before="120" w:after="240"/>
              <w:jc w:val="both"/>
              <w:rPr>
                <w:rFonts w:ascii="Tahoma" w:hAnsi="Tahoma" w:cs="Tahoma"/>
                <w:sz w:val="20"/>
              </w:rPr>
            </w:pPr>
            <w:r w:rsidRPr="00450BF5">
              <w:rPr>
                <w:rFonts w:ascii="Tahoma" w:hAnsi="Tahoma" w:cs="Tahoma"/>
                <w:sz w:val="20"/>
              </w:rPr>
              <w:t>Товарную накладную</w:t>
            </w:r>
          </w:p>
        </w:tc>
      </w:tr>
      <w:tr w:rsidR="007113F1" w:rsidRPr="00450BF5" w14:paraId="6AD4C452" w14:textId="77777777" w:rsidTr="007113F1">
        <w:tc>
          <w:tcPr>
            <w:tcW w:w="2127" w:type="dxa"/>
            <w:vMerge w:val="restart"/>
            <w:tcBorders>
              <w:top w:val="nil"/>
            </w:tcBorders>
          </w:tcPr>
          <w:p w14:paraId="3A3B2A52" w14:textId="77777777" w:rsidR="007113F1" w:rsidRPr="00450BF5" w:rsidRDefault="007113F1" w:rsidP="007113F1">
            <w:pPr>
              <w:widowControl w:val="0"/>
              <w:tabs>
                <w:tab w:val="left" w:pos="1134"/>
              </w:tabs>
              <w:autoSpaceDE w:val="0"/>
              <w:autoSpaceDN w:val="0"/>
              <w:adjustRightInd w:val="0"/>
              <w:spacing w:before="120" w:after="240"/>
              <w:ind w:right="-138"/>
              <w:jc w:val="both"/>
              <w:rPr>
                <w:rFonts w:ascii="Tahoma" w:hAnsi="Tahoma" w:cs="Tahoma"/>
                <w:sz w:val="16"/>
                <w:szCs w:val="18"/>
              </w:rPr>
            </w:pPr>
            <w:r w:rsidRPr="00450BF5">
              <w:rPr>
                <w:rFonts w:ascii="Tahoma" w:hAnsi="Tahoma" w:cs="Tahoma"/>
                <w:i/>
                <w:sz w:val="16"/>
                <w:szCs w:val="18"/>
              </w:rPr>
              <w:t>Срок для направления</w:t>
            </w:r>
          </w:p>
        </w:tc>
        <w:tc>
          <w:tcPr>
            <w:tcW w:w="8221" w:type="dxa"/>
            <w:tcBorders>
              <w:bottom w:val="nil"/>
            </w:tcBorders>
            <w:shd w:val="clear" w:color="auto" w:fill="F2F2F2"/>
          </w:tcPr>
          <w:p w14:paraId="0AD364F5" w14:textId="77777777" w:rsidR="007113F1" w:rsidRPr="00450BF5" w:rsidRDefault="007113F1" w:rsidP="007113F1">
            <w:pPr>
              <w:tabs>
                <w:tab w:val="left" w:pos="1029"/>
                <w:tab w:val="left" w:pos="1418"/>
                <w:tab w:val="left" w:pos="3119"/>
              </w:tabs>
              <w:spacing w:before="120" w:after="240"/>
              <w:ind w:left="179"/>
              <w:jc w:val="both"/>
              <w:rPr>
                <w:rFonts w:ascii="Tahoma" w:hAnsi="Tahoma" w:cs="Tahoma"/>
                <w:sz w:val="20"/>
                <w:highlight w:val="green"/>
              </w:rPr>
            </w:pPr>
            <w:r w:rsidRPr="00450BF5">
              <w:rPr>
                <w:rFonts w:ascii="Tahoma" w:hAnsi="Tahoma" w:cs="Tahoma"/>
                <w:sz w:val="20"/>
              </w:rPr>
              <w:t xml:space="preserve">в течение </w:t>
            </w:r>
            <w:r w:rsidRPr="00A46FF7">
              <w:rPr>
                <w:rFonts w:ascii="Tahoma" w:hAnsi="Tahoma" w:cs="Tahoma"/>
                <w:color w:val="FF0000"/>
                <w:sz w:val="20"/>
              </w:rPr>
              <w:t>[</w:t>
            </w:r>
            <w:r w:rsidR="00A46FF7" w:rsidRPr="00A46FF7">
              <w:rPr>
                <w:rFonts w:ascii="Tahoma" w:hAnsi="Tahoma" w:cs="Tahoma"/>
                <w:sz w:val="20"/>
              </w:rPr>
              <w:t xml:space="preserve"> </w:t>
            </w:r>
            <w:r w:rsidRPr="00450BF5">
              <w:rPr>
                <w:rFonts w:ascii="Tahoma" w:hAnsi="Tahoma" w:cs="Tahoma"/>
                <w:sz w:val="20"/>
              </w:rPr>
              <w:t xml:space="preserve">2 </w:t>
            </w:r>
            <w:proofErr w:type="spellStart"/>
            <w:r w:rsidRPr="00450BF5">
              <w:rPr>
                <w:rFonts w:ascii="Tahoma" w:hAnsi="Tahoma" w:cs="Tahoma"/>
                <w:sz w:val="20"/>
              </w:rPr>
              <w:t>р.д</w:t>
            </w:r>
            <w:proofErr w:type="spellEnd"/>
            <w:r w:rsidRPr="00450BF5">
              <w:rPr>
                <w:rFonts w:ascii="Tahoma" w:hAnsi="Tahoma" w:cs="Tahoma"/>
                <w:sz w:val="20"/>
              </w:rPr>
              <w:t>.</w:t>
            </w:r>
            <w:r w:rsidR="00A46FF7" w:rsidRPr="00A46FF7">
              <w:rPr>
                <w:rFonts w:ascii="Tahoma" w:hAnsi="Tahoma" w:cs="Tahoma"/>
                <w:sz w:val="20"/>
              </w:rPr>
              <w:t xml:space="preserve"> </w:t>
            </w:r>
            <w:r w:rsidRPr="00A46FF7">
              <w:rPr>
                <w:rFonts w:ascii="Tahoma" w:hAnsi="Tahoma" w:cs="Tahoma"/>
                <w:color w:val="FF0000"/>
                <w:sz w:val="20"/>
              </w:rPr>
              <w:t>]</w:t>
            </w:r>
            <w:r w:rsidRPr="00BF39CC">
              <w:rPr>
                <w:rStyle w:val="a7"/>
                <w:rFonts w:ascii="Tahoma" w:hAnsi="Tahoma" w:cs="Tahoma"/>
                <w:bCs/>
                <w:color w:val="FF0000"/>
                <w:sz w:val="20"/>
              </w:rPr>
              <w:footnoteReference w:id="105"/>
            </w:r>
            <w:r w:rsidRPr="00BF39CC">
              <w:rPr>
                <w:rFonts w:ascii="Tahoma" w:hAnsi="Tahoma" w:cs="Tahoma"/>
                <w:color w:val="FF0000"/>
                <w:sz w:val="20"/>
              </w:rPr>
              <w:t xml:space="preserve"> </w:t>
            </w:r>
            <w:r w:rsidRPr="00A46FF7">
              <w:rPr>
                <w:rFonts w:ascii="Tahoma" w:hAnsi="Tahoma" w:cs="Tahoma"/>
                <w:color w:val="FF0000"/>
                <w:sz w:val="20"/>
              </w:rPr>
              <w:t>/ [</w:t>
            </w:r>
            <w:r w:rsidR="00A46FF7" w:rsidRPr="00A46FF7">
              <w:rPr>
                <w:rFonts w:ascii="Tahoma" w:hAnsi="Tahoma" w:cs="Tahoma"/>
                <w:bCs/>
                <w:sz w:val="20"/>
              </w:rPr>
              <w:t xml:space="preserve"> </w:t>
            </w:r>
            <w:r w:rsidRPr="00450BF5">
              <w:rPr>
                <w:rFonts w:ascii="Tahoma" w:hAnsi="Tahoma" w:cs="Tahoma"/>
                <w:bCs/>
                <w:sz w:val="20"/>
              </w:rPr>
              <w:t xml:space="preserve">1 </w:t>
            </w:r>
            <w:proofErr w:type="spellStart"/>
            <w:r w:rsidRPr="00450BF5">
              <w:rPr>
                <w:rFonts w:ascii="Tahoma" w:hAnsi="Tahoma" w:cs="Tahoma"/>
                <w:bCs/>
                <w:sz w:val="20"/>
              </w:rPr>
              <w:t>р.д</w:t>
            </w:r>
            <w:proofErr w:type="spellEnd"/>
            <w:r w:rsidRPr="00450BF5">
              <w:rPr>
                <w:rFonts w:ascii="Tahoma" w:hAnsi="Tahoma" w:cs="Tahoma"/>
                <w:bCs/>
                <w:sz w:val="20"/>
              </w:rPr>
              <w:t>.</w:t>
            </w:r>
            <w:r w:rsidR="00A46FF7" w:rsidRPr="00A46FF7">
              <w:rPr>
                <w:rFonts w:ascii="Tahoma" w:hAnsi="Tahoma" w:cs="Tahoma"/>
                <w:bCs/>
                <w:sz w:val="20"/>
              </w:rPr>
              <w:t xml:space="preserve"> </w:t>
            </w:r>
            <w:r w:rsidRPr="00A46FF7">
              <w:rPr>
                <w:rFonts w:ascii="Tahoma" w:hAnsi="Tahoma" w:cs="Tahoma"/>
                <w:color w:val="FF0000"/>
                <w:sz w:val="20"/>
              </w:rPr>
              <w:t>]</w:t>
            </w:r>
            <w:r w:rsidRPr="00BF39CC">
              <w:rPr>
                <w:rStyle w:val="a7"/>
                <w:rFonts w:ascii="Tahoma" w:hAnsi="Tahoma" w:cs="Tahoma"/>
                <w:bCs/>
                <w:color w:val="FF0000"/>
                <w:sz w:val="20"/>
              </w:rPr>
              <w:footnoteReference w:id="106"/>
            </w:r>
            <w:r w:rsidRPr="00BF39CC">
              <w:rPr>
                <w:rFonts w:ascii="Tahoma" w:hAnsi="Tahoma" w:cs="Tahoma"/>
                <w:bCs/>
                <w:color w:val="FF0000"/>
                <w:sz w:val="20"/>
              </w:rPr>
              <w:t xml:space="preserve"> </w:t>
            </w:r>
            <w:r w:rsidRPr="00450BF5">
              <w:rPr>
                <w:rFonts w:ascii="Tahoma" w:hAnsi="Tahoma" w:cs="Tahoma"/>
                <w:sz w:val="20"/>
              </w:rPr>
              <w:t>с даты получения Товарной накладной,</w:t>
            </w:r>
          </w:p>
        </w:tc>
      </w:tr>
      <w:tr w:rsidR="007113F1" w:rsidRPr="00450BF5" w14:paraId="65C67BE4" w14:textId="77777777" w:rsidTr="007113F1">
        <w:tc>
          <w:tcPr>
            <w:tcW w:w="2127" w:type="dxa"/>
            <w:vMerge/>
            <w:tcBorders>
              <w:bottom w:val="nil"/>
            </w:tcBorders>
          </w:tcPr>
          <w:p w14:paraId="7F7C7C44" w14:textId="77777777" w:rsidR="007113F1" w:rsidRPr="00450BF5" w:rsidRDefault="007113F1" w:rsidP="007113F1">
            <w:pPr>
              <w:widowControl w:val="0"/>
              <w:tabs>
                <w:tab w:val="left" w:pos="1410"/>
              </w:tabs>
              <w:autoSpaceDE w:val="0"/>
              <w:autoSpaceDN w:val="0"/>
              <w:adjustRightInd w:val="0"/>
              <w:spacing w:before="120" w:after="240"/>
              <w:ind w:right="-150"/>
              <w:jc w:val="both"/>
              <w:rPr>
                <w:rFonts w:ascii="Tahoma" w:hAnsi="Tahoma" w:cs="Tahoma"/>
                <w:i/>
                <w:sz w:val="16"/>
                <w:szCs w:val="18"/>
              </w:rPr>
            </w:pPr>
          </w:p>
        </w:tc>
        <w:tc>
          <w:tcPr>
            <w:tcW w:w="8221" w:type="dxa"/>
            <w:shd w:val="clear" w:color="auto" w:fill="F2F2F2"/>
          </w:tcPr>
          <w:p w14:paraId="65B82DEB" w14:textId="77777777" w:rsidR="007113F1" w:rsidRPr="00450BF5" w:rsidRDefault="007113F1" w:rsidP="007113F1">
            <w:pPr>
              <w:tabs>
                <w:tab w:val="left" w:pos="1029"/>
                <w:tab w:val="left" w:pos="1418"/>
                <w:tab w:val="left" w:pos="3119"/>
              </w:tabs>
              <w:spacing w:before="120" w:after="240"/>
              <w:ind w:left="148"/>
              <w:jc w:val="both"/>
              <w:rPr>
                <w:rFonts w:ascii="Tahoma" w:hAnsi="Tahoma" w:cs="Tahoma"/>
                <w:sz w:val="20"/>
                <w:lang w:eastAsia="en-US"/>
              </w:rPr>
            </w:pPr>
            <w:r w:rsidRPr="00450BF5">
              <w:rPr>
                <w:rFonts w:ascii="Tahoma" w:hAnsi="Tahoma" w:cs="Tahoma"/>
                <w:sz w:val="20"/>
              </w:rPr>
              <w:t xml:space="preserve">но не позднее </w:t>
            </w:r>
            <w:r w:rsidRPr="00A46FF7">
              <w:rPr>
                <w:rFonts w:ascii="Tahoma" w:hAnsi="Tahoma" w:cs="Tahoma"/>
                <w:color w:val="FF0000"/>
                <w:sz w:val="20"/>
              </w:rPr>
              <w:t>[</w:t>
            </w:r>
            <w:r w:rsidR="00BF39CC" w:rsidRPr="00A46FF7">
              <w:rPr>
                <w:rFonts w:ascii="Tahoma" w:hAnsi="Tahoma" w:cs="Tahoma"/>
                <w:color w:val="FF0000"/>
                <w:sz w:val="20"/>
              </w:rPr>
              <w:t xml:space="preserve"> </w:t>
            </w:r>
            <w:r w:rsidRPr="00450BF5">
              <w:rPr>
                <w:rFonts w:ascii="Tahoma" w:hAnsi="Tahoma" w:cs="Tahoma"/>
                <w:sz w:val="20"/>
              </w:rPr>
              <w:t xml:space="preserve">2 </w:t>
            </w:r>
            <w:r w:rsidRPr="00A46FF7">
              <w:rPr>
                <w:rFonts w:ascii="Tahoma" w:hAnsi="Tahoma" w:cs="Tahoma"/>
                <w:color w:val="FF0000"/>
                <w:sz w:val="20"/>
              </w:rPr>
              <w:t>]</w:t>
            </w:r>
            <w:r w:rsidRPr="00BF39CC">
              <w:rPr>
                <w:rStyle w:val="a7"/>
                <w:rFonts w:ascii="Tahoma" w:hAnsi="Tahoma" w:cs="Tahoma"/>
                <w:bCs/>
                <w:color w:val="FF0000"/>
                <w:sz w:val="20"/>
              </w:rPr>
              <w:footnoteReference w:id="107"/>
            </w:r>
            <w:r w:rsidRPr="00450BF5">
              <w:rPr>
                <w:rFonts w:ascii="Tahoma" w:hAnsi="Tahoma" w:cs="Tahoma"/>
                <w:bCs/>
                <w:color w:val="FF0000"/>
                <w:sz w:val="20"/>
              </w:rPr>
              <w:t xml:space="preserve"> </w:t>
            </w:r>
            <w:r w:rsidRPr="00A46FF7">
              <w:rPr>
                <w:rFonts w:ascii="Tahoma" w:hAnsi="Tahoma" w:cs="Tahoma"/>
                <w:bCs/>
                <w:color w:val="FF0000"/>
                <w:sz w:val="20"/>
              </w:rPr>
              <w:t>/</w:t>
            </w:r>
            <w:r w:rsidRPr="00450BF5">
              <w:rPr>
                <w:rFonts w:ascii="Tahoma" w:hAnsi="Tahoma" w:cs="Tahoma"/>
                <w:bCs/>
                <w:color w:val="FF0000"/>
                <w:sz w:val="20"/>
              </w:rPr>
              <w:t xml:space="preserve"> </w:t>
            </w:r>
            <w:r w:rsidRPr="00A46FF7">
              <w:rPr>
                <w:rFonts w:ascii="Tahoma" w:hAnsi="Tahoma" w:cs="Tahoma"/>
                <w:color w:val="FF0000"/>
                <w:sz w:val="20"/>
              </w:rPr>
              <w:t>[</w:t>
            </w:r>
            <w:r w:rsidR="00BF39CC" w:rsidRPr="00BF39CC">
              <w:rPr>
                <w:rFonts w:ascii="Tahoma" w:hAnsi="Tahoma" w:cs="Tahoma"/>
                <w:b/>
                <w:bCs/>
                <w:color w:val="FF0000"/>
                <w:sz w:val="20"/>
              </w:rPr>
              <w:t xml:space="preserve"> </w:t>
            </w:r>
            <w:r w:rsidRPr="00450BF5">
              <w:rPr>
                <w:rFonts w:ascii="Tahoma" w:hAnsi="Tahoma" w:cs="Tahoma"/>
                <w:bCs/>
                <w:sz w:val="20"/>
              </w:rPr>
              <w:t xml:space="preserve">1 </w:t>
            </w:r>
            <w:r w:rsidRPr="00A46FF7">
              <w:rPr>
                <w:rFonts w:ascii="Tahoma" w:hAnsi="Tahoma" w:cs="Tahoma"/>
                <w:color w:val="FF0000"/>
                <w:sz w:val="20"/>
              </w:rPr>
              <w:t>]</w:t>
            </w:r>
            <w:r w:rsidRPr="00BF39CC">
              <w:rPr>
                <w:rStyle w:val="a7"/>
                <w:rFonts w:ascii="Tahoma" w:hAnsi="Tahoma" w:cs="Tahoma"/>
                <w:bCs/>
                <w:color w:val="FF0000"/>
                <w:sz w:val="20"/>
              </w:rPr>
              <w:footnoteReference w:id="108"/>
            </w:r>
            <w:r w:rsidRPr="00450BF5">
              <w:rPr>
                <w:rFonts w:ascii="Tahoma" w:hAnsi="Tahoma" w:cs="Tahoma"/>
                <w:sz w:val="20"/>
              </w:rPr>
              <w:t xml:space="preserve"> числа месяца, следующего за месяцем направления Заказчиком Товарной накладной</w:t>
            </w:r>
          </w:p>
        </w:tc>
      </w:tr>
      <w:tr w:rsidR="007113F1" w:rsidRPr="00450BF5" w14:paraId="72E36E81" w14:textId="77777777" w:rsidTr="007113F1">
        <w:tc>
          <w:tcPr>
            <w:tcW w:w="2127" w:type="dxa"/>
            <w:tcBorders>
              <w:top w:val="nil"/>
              <w:bottom w:val="nil"/>
            </w:tcBorders>
          </w:tcPr>
          <w:p w14:paraId="0A8BCCC6" w14:textId="77777777" w:rsidR="007113F1" w:rsidRPr="00450BF5" w:rsidRDefault="007113F1" w:rsidP="007113F1">
            <w:pPr>
              <w:widowControl w:val="0"/>
              <w:tabs>
                <w:tab w:val="left" w:pos="1410"/>
              </w:tabs>
              <w:autoSpaceDE w:val="0"/>
              <w:autoSpaceDN w:val="0"/>
              <w:adjustRightInd w:val="0"/>
              <w:spacing w:before="120" w:after="240"/>
              <w:ind w:right="-150"/>
              <w:jc w:val="both"/>
              <w:rPr>
                <w:rFonts w:ascii="Tahoma" w:hAnsi="Tahoma" w:cs="Tahoma"/>
                <w:i/>
                <w:sz w:val="16"/>
                <w:szCs w:val="18"/>
              </w:rPr>
            </w:pPr>
            <w:r w:rsidRPr="00450BF5">
              <w:rPr>
                <w:rFonts w:ascii="Tahoma" w:hAnsi="Tahoma" w:cs="Tahoma"/>
                <w:i/>
                <w:sz w:val="16"/>
                <w:szCs w:val="18"/>
              </w:rPr>
              <w:t>Дополнительные условия</w:t>
            </w:r>
          </w:p>
        </w:tc>
        <w:tc>
          <w:tcPr>
            <w:tcW w:w="8221" w:type="dxa"/>
            <w:shd w:val="clear" w:color="auto" w:fill="F2F2F2"/>
          </w:tcPr>
          <w:p w14:paraId="303B6D78" w14:textId="77777777" w:rsidR="007113F1" w:rsidRPr="00450BF5" w:rsidRDefault="007113F1" w:rsidP="007113F1">
            <w:pPr>
              <w:tabs>
                <w:tab w:val="left" w:pos="1029"/>
                <w:tab w:val="left" w:pos="1418"/>
                <w:tab w:val="left" w:pos="3119"/>
              </w:tabs>
              <w:spacing w:before="120" w:after="240"/>
              <w:ind w:left="148"/>
              <w:jc w:val="both"/>
              <w:rPr>
                <w:rFonts w:ascii="Tahoma" w:hAnsi="Tahoma" w:cs="Tahoma"/>
                <w:sz w:val="20"/>
              </w:rPr>
            </w:pPr>
            <w:r w:rsidRPr="00450BF5">
              <w:rPr>
                <w:rFonts w:ascii="Tahoma" w:hAnsi="Tahoma" w:cs="Tahoma"/>
                <w:sz w:val="20"/>
              </w:rPr>
              <w:t xml:space="preserve">Датой продажи </w:t>
            </w:r>
            <w:r w:rsidRPr="00450BF5">
              <w:rPr>
                <w:rFonts w:ascii="Tahoma" w:hAnsi="Tahoma" w:cs="Tahoma"/>
                <w:sz w:val="20"/>
                <w:lang w:eastAsia="en-US"/>
              </w:rPr>
              <w:t>материалов</w:t>
            </w:r>
            <w:r w:rsidRPr="00450BF5">
              <w:rPr>
                <w:rFonts w:ascii="Tahoma" w:hAnsi="Tahoma" w:cs="Tahoma"/>
                <w:sz w:val="20"/>
              </w:rPr>
              <w:t xml:space="preserve"> считается дата подписания Сторонами Товарной накладной. Если в указанный срок Заказчик не получит один из вышеуказанных документов, датой подписания Товарной накладной считается дата подписания Товарной накладной Заказчиком. В указанном случае датой подписания Заказчиком Товарной накладной является дата составления Товарной накладной.</w:t>
            </w:r>
          </w:p>
        </w:tc>
      </w:tr>
    </w:tbl>
    <w:p w14:paraId="1A1349DF" w14:textId="77777777" w:rsidR="007113F1" w:rsidRDefault="007113F1" w:rsidP="007113F1">
      <w:pPr>
        <w:pStyle w:val="afff0"/>
        <w:numPr>
          <w:ilvl w:val="1"/>
          <w:numId w:val="36"/>
        </w:numPr>
        <w:ind w:left="851" w:hanging="851"/>
      </w:pPr>
    </w:p>
    <w:tbl>
      <w:tblPr>
        <w:tblStyle w:val="13"/>
        <w:tblW w:w="10490" w:type="dxa"/>
        <w:tblInd w:w="-142"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2269"/>
        <w:gridCol w:w="8221"/>
      </w:tblGrid>
      <w:tr w:rsidR="007113F1" w:rsidRPr="00450BF5" w14:paraId="4FB761BA" w14:textId="77777777" w:rsidTr="007113F1">
        <w:trPr>
          <w:trHeight w:val="280"/>
        </w:trPr>
        <w:tc>
          <w:tcPr>
            <w:tcW w:w="2269" w:type="dxa"/>
            <w:tcBorders>
              <w:top w:val="nil"/>
              <w:bottom w:val="nil"/>
              <w:right w:val="nil"/>
            </w:tcBorders>
          </w:tcPr>
          <w:p w14:paraId="71059EFD" w14:textId="77777777" w:rsidR="007113F1" w:rsidRPr="007113F1" w:rsidRDefault="007113F1" w:rsidP="007113F1">
            <w:pPr>
              <w:widowControl w:val="0"/>
              <w:tabs>
                <w:tab w:val="left" w:pos="284"/>
              </w:tabs>
              <w:autoSpaceDE w:val="0"/>
              <w:autoSpaceDN w:val="0"/>
              <w:adjustRightInd w:val="0"/>
              <w:spacing w:before="120" w:after="240"/>
              <w:ind w:left="1985"/>
              <w:jc w:val="both"/>
              <w:rPr>
                <w:rFonts w:ascii="Tahoma" w:hAnsi="Tahoma" w:cs="Tahoma"/>
                <w:sz w:val="20"/>
              </w:rPr>
            </w:pPr>
          </w:p>
        </w:tc>
        <w:tc>
          <w:tcPr>
            <w:tcW w:w="8221" w:type="dxa"/>
            <w:tcBorders>
              <w:left w:val="nil"/>
            </w:tcBorders>
            <w:shd w:val="clear" w:color="auto" w:fill="F2F2F2"/>
          </w:tcPr>
          <w:p w14:paraId="7FB14BD7" w14:textId="77777777" w:rsidR="007113F1" w:rsidRPr="00450BF5" w:rsidRDefault="007113F1" w:rsidP="00AF12ED">
            <w:pPr>
              <w:widowControl w:val="0"/>
              <w:tabs>
                <w:tab w:val="left" w:pos="284"/>
                <w:tab w:val="left" w:pos="924"/>
              </w:tabs>
              <w:autoSpaceDE w:val="0"/>
              <w:autoSpaceDN w:val="0"/>
              <w:adjustRightInd w:val="0"/>
              <w:spacing w:before="120" w:after="240"/>
              <w:ind w:left="142"/>
              <w:jc w:val="both"/>
              <w:rPr>
                <w:rFonts w:ascii="Tahoma" w:hAnsi="Tahoma" w:cs="Tahoma"/>
                <w:sz w:val="20"/>
                <w:highlight w:val="yellow"/>
              </w:rPr>
            </w:pPr>
            <w:r w:rsidRPr="00D80F51">
              <w:rPr>
                <w:rFonts w:ascii="Tahoma" w:hAnsi="Tahoma" w:cs="Tahoma"/>
                <w:sz w:val="20"/>
                <w:szCs w:val="20"/>
                <w:lang w:eastAsia="en-US"/>
              </w:rPr>
              <w:t xml:space="preserve">Цена невозвращенных неиспользованных или перерасходованных </w:t>
            </w:r>
            <w:r w:rsidRPr="007113F1">
              <w:rPr>
                <w:rFonts w:ascii="Tahoma" w:hAnsi="Tahoma" w:cs="Tahoma"/>
                <w:sz w:val="20"/>
                <w:szCs w:val="20"/>
                <w:lang w:eastAsia="en-US"/>
              </w:rPr>
              <w:t>материалов / металлосодержащих продуктов</w:t>
            </w:r>
            <w:r w:rsidRPr="00D80F51">
              <w:rPr>
                <w:rFonts w:ascii="Tahoma" w:hAnsi="Tahoma" w:cs="Tahoma"/>
                <w:sz w:val="20"/>
                <w:szCs w:val="20"/>
                <w:lang w:eastAsia="en-US"/>
              </w:rPr>
              <w:t>, указанная в Товарной накладной, выплачивается</w:t>
            </w:r>
          </w:p>
        </w:tc>
      </w:tr>
      <w:tr w:rsidR="007113F1" w:rsidRPr="00450BF5" w14:paraId="7C8177A2" w14:textId="77777777" w:rsidTr="007113F1">
        <w:trPr>
          <w:trHeight w:val="552"/>
        </w:trPr>
        <w:tc>
          <w:tcPr>
            <w:tcW w:w="2269" w:type="dxa"/>
            <w:tcBorders>
              <w:top w:val="nil"/>
              <w:bottom w:val="nil"/>
              <w:right w:val="nil"/>
            </w:tcBorders>
          </w:tcPr>
          <w:p w14:paraId="492D08B1" w14:textId="77777777" w:rsidR="007113F1" w:rsidRPr="00450BF5" w:rsidRDefault="007113F1" w:rsidP="00AF12ED">
            <w:pPr>
              <w:widowControl w:val="0"/>
              <w:tabs>
                <w:tab w:val="left" w:pos="1410"/>
              </w:tabs>
              <w:autoSpaceDE w:val="0"/>
              <w:autoSpaceDN w:val="0"/>
              <w:adjustRightInd w:val="0"/>
              <w:spacing w:before="120" w:after="240"/>
              <w:ind w:right="-150"/>
              <w:jc w:val="both"/>
              <w:rPr>
                <w:rFonts w:ascii="Tahoma" w:hAnsi="Tahoma" w:cs="Tahoma"/>
                <w:i/>
                <w:sz w:val="16"/>
                <w:szCs w:val="18"/>
              </w:rPr>
            </w:pPr>
            <w:r w:rsidRPr="00450BF5">
              <w:rPr>
                <w:rFonts w:ascii="Tahoma" w:hAnsi="Tahoma" w:cs="Tahoma"/>
                <w:i/>
                <w:sz w:val="16"/>
                <w:szCs w:val="18"/>
              </w:rPr>
              <w:t>Период отсрочки</w:t>
            </w:r>
          </w:p>
        </w:tc>
        <w:tc>
          <w:tcPr>
            <w:tcW w:w="8221" w:type="dxa"/>
            <w:tcBorders>
              <w:left w:val="nil"/>
            </w:tcBorders>
            <w:shd w:val="clear" w:color="auto" w:fill="F2F2F2"/>
          </w:tcPr>
          <w:p w14:paraId="5FB34C42" w14:textId="77777777" w:rsidR="007113F1" w:rsidRPr="00450BF5" w:rsidRDefault="007113F1" w:rsidP="00AF12ED">
            <w:pPr>
              <w:tabs>
                <w:tab w:val="left" w:pos="1029"/>
                <w:tab w:val="left" w:pos="1418"/>
                <w:tab w:val="left" w:pos="3119"/>
              </w:tabs>
              <w:spacing w:before="120" w:after="240"/>
              <w:ind w:left="179" w:hanging="44"/>
              <w:jc w:val="both"/>
              <w:rPr>
                <w:rFonts w:ascii="Tahoma" w:eastAsia="Tahoma" w:hAnsi="Tahoma" w:cs="Tahoma"/>
                <w:bCs/>
                <w:sz w:val="20"/>
                <w:lang w:eastAsia="en-US"/>
              </w:rPr>
            </w:pPr>
            <w:r w:rsidRPr="00450BF5">
              <w:rPr>
                <w:rFonts w:ascii="Tahoma" w:hAnsi="Tahoma" w:cs="Tahoma"/>
                <w:sz w:val="20"/>
              </w:rPr>
              <w:t xml:space="preserve">в течение </w:t>
            </w:r>
            <w:r w:rsidRPr="00450BF5">
              <w:rPr>
                <w:rFonts w:ascii="Tahoma" w:hAnsi="Tahoma" w:cs="Tahoma"/>
                <w:sz w:val="20"/>
                <w:lang w:val="en-US"/>
              </w:rPr>
              <w:t xml:space="preserve">5 </w:t>
            </w:r>
            <w:proofErr w:type="spellStart"/>
            <w:r w:rsidRPr="00450BF5">
              <w:rPr>
                <w:rFonts w:ascii="Tahoma" w:hAnsi="Tahoma" w:cs="Tahoma"/>
                <w:sz w:val="20"/>
              </w:rPr>
              <w:t>р.д</w:t>
            </w:r>
            <w:proofErr w:type="spellEnd"/>
            <w:r w:rsidRPr="00450BF5">
              <w:rPr>
                <w:rFonts w:ascii="Tahoma" w:hAnsi="Tahoma" w:cs="Tahoma"/>
                <w:sz w:val="20"/>
              </w:rPr>
              <w:t>.</w:t>
            </w:r>
          </w:p>
        </w:tc>
      </w:tr>
      <w:tr w:rsidR="007113F1" w:rsidRPr="00450BF5" w14:paraId="46C6F562" w14:textId="77777777" w:rsidTr="007113F1">
        <w:tc>
          <w:tcPr>
            <w:tcW w:w="2269" w:type="dxa"/>
            <w:vMerge w:val="restart"/>
            <w:tcBorders>
              <w:top w:val="nil"/>
              <w:bottom w:val="nil"/>
              <w:right w:val="nil"/>
            </w:tcBorders>
          </w:tcPr>
          <w:p w14:paraId="0DD78521" w14:textId="77777777" w:rsidR="007113F1" w:rsidRPr="00450BF5" w:rsidRDefault="007113F1" w:rsidP="00AF12ED">
            <w:pPr>
              <w:widowControl w:val="0"/>
              <w:tabs>
                <w:tab w:val="left" w:pos="1410"/>
              </w:tabs>
              <w:autoSpaceDE w:val="0"/>
              <w:autoSpaceDN w:val="0"/>
              <w:adjustRightInd w:val="0"/>
              <w:spacing w:before="120" w:after="240"/>
              <w:ind w:right="-150"/>
              <w:jc w:val="both"/>
              <w:rPr>
                <w:rFonts w:ascii="Tahoma" w:hAnsi="Tahoma" w:cs="Tahoma"/>
                <w:i/>
                <w:sz w:val="16"/>
                <w:szCs w:val="18"/>
              </w:rPr>
            </w:pPr>
            <w:r w:rsidRPr="00450BF5">
              <w:rPr>
                <w:rFonts w:ascii="Tahoma" w:hAnsi="Tahoma" w:cs="Tahoma"/>
                <w:i/>
                <w:sz w:val="16"/>
                <w:szCs w:val="18"/>
              </w:rPr>
              <w:t>Базовая дата</w:t>
            </w:r>
          </w:p>
        </w:tc>
        <w:tc>
          <w:tcPr>
            <w:tcW w:w="8221" w:type="dxa"/>
            <w:tcBorders>
              <w:top w:val="dotted" w:sz="4" w:space="0" w:color="auto"/>
              <w:left w:val="nil"/>
              <w:bottom w:val="nil"/>
            </w:tcBorders>
            <w:shd w:val="clear" w:color="auto" w:fill="F2F2F2"/>
          </w:tcPr>
          <w:p w14:paraId="201AFF75" w14:textId="77777777" w:rsidR="007113F1" w:rsidRPr="00450BF5" w:rsidRDefault="007113F1" w:rsidP="00AF12ED">
            <w:pPr>
              <w:widowControl w:val="0"/>
              <w:autoSpaceDE w:val="0"/>
              <w:autoSpaceDN w:val="0"/>
              <w:adjustRightInd w:val="0"/>
              <w:spacing w:before="120" w:after="240"/>
              <w:ind w:left="142"/>
              <w:jc w:val="both"/>
              <w:rPr>
                <w:rFonts w:ascii="Tahoma" w:hAnsi="Tahoma" w:cs="Tahoma"/>
                <w:bCs/>
                <w:sz w:val="20"/>
              </w:rPr>
            </w:pPr>
            <w:r w:rsidRPr="00450BF5">
              <w:rPr>
                <w:rFonts w:ascii="Tahoma" w:hAnsi="Tahoma" w:cs="Tahoma"/>
                <w:sz w:val="20"/>
              </w:rPr>
              <w:t>с даты получения Исполнителем:</w:t>
            </w:r>
          </w:p>
        </w:tc>
      </w:tr>
      <w:tr w:rsidR="007113F1" w:rsidRPr="00450BF5" w14:paraId="0F22E1F3" w14:textId="77777777" w:rsidTr="007113F1">
        <w:tc>
          <w:tcPr>
            <w:tcW w:w="2269" w:type="dxa"/>
            <w:vMerge/>
            <w:tcBorders>
              <w:top w:val="nil"/>
              <w:bottom w:val="nil"/>
              <w:right w:val="nil"/>
            </w:tcBorders>
          </w:tcPr>
          <w:p w14:paraId="59C08E30" w14:textId="77777777" w:rsidR="007113F1" w:rsidRPr="00450BF5" w:rsidRDefault="007113F1" w:rsidP="00AF12ED">
            <w:pPr>
              <w:widowControl w:val="0"/>
              <w:tabs>
                <w:tab w:val="left" w:pos="1410"/>
              </w:tabs>
              <w:autoSpaceDE w:val="0"/>
              <w:autoSpaceDN w:val="0"/>
              <w:adjustRightInd w:val="0"/>
              <w:spacing w:before="120" w:after="240"/>
              <w:ind w:right="-150"/>
              <w:jc w:val="both"/>
              <w:rPr>
                <w:rFonts w:ascii="Tahoma" w:hAnsi="Tahoma" w:cs="Tahoma"/>
                <w:i/>
                <w:sz w:val="16"/>
                <w:szCs w:val="18"/>
              </w:rPr>
            </w:pPr>
          </w:p>
        </w:tc>
        <w:tc>
          <w:tcPr>
            <w:tcW w:w="8221" w:type="dxa"/>
            <w:tcBorders>
              <w:top w:val="nil"/>
              <w:left w:val="nil"/>
              <w:bottom w:val="nil"/>
            </w:tcBorders>
            <w:shd w:val="clear" w:color="auto" w:fill="F2F2F2"/>
          </w:tcPr>
          <w:p w14:paraId="4B1B9C42" w14:textId="77777777" w:rsidR="007113F1" w:rsidRPr="00450BF5" w:rsidRDefault="007113F1" w:rsidP="007113F1">
            <w:pPr>
              <w:widowControl w:val="0"/>
              <w:numPr>
                <w:ilvl w:val="0"/>
                <w:numId w:val="55"/>
              </w:numPr>
              <w:autoSpaceDE w:val="0"/>
              <w:autoSpaceDN w:val="0"/>
              <w:adjustRightInd w:val="0"/>
              <w:spacing w:before="120" w:after="240"/>
              <w:ind w:left="290" w:hanging="142"/>
              <w:jc w:val="both"/>
              <w:rPr>
                <w:rFonts w:ascii="Tahoma" w:hAnsi="Tahoma" w:cs="Tahoma"/>
                <w:sz w:val="20"/>
              </w:rPr>
            </w:pPr>
            <w:r w:rsidRPr="00450BF5">
              <w:rPr>
                <w:rFonts w:ascii="Tahoma" w:hAnsi="Tahoma" w:cs="Tahoma"/>
                <w:sz w:val="20"/>
              </w:rPr>
              <w:t xml:space="preserve"> счета на оплату;</w:t>
            </w:r>
          </w:p>
          <w:p w14:paraId="7D465B20" w14:textId="1227560F" w:rsidR="007113F1" w:rsidRPr="00450BF5" w:rsidRDefault="00F6446D" w:rsidP="007113F1">
            <w:pPr>
              <w:widowControl w:val="0"/>
              <w:numPr>
                <w:ilvl w:val="0"/>
                <w:numId w:val="55"/>
              </w:numPr>
              <w:autoSpaceDE w:val="0"/>
              <w:autoSpaceDN w:val="0"/>
              <w:adjustRightInd w:val="0"/>
              <w:spacing w:before="120" w:after="240"/>
              <w:ind w:left="290" w:hanging="142"/>
              <w:jc w:val="both"/>
              <w:rPr>
                <w:rFonts w:ascii="Tahoma" w:hAnsi="Tahoma" w:cs="Tahoma"/>
                <w:bCs/>
                <w:sz w:val="20"/>
              </w:rPr>
            </w:pPr>
            <w:r w:rsidRPr="00A46FF7">
              <w:rPr>
                <w:rFonts w:ascii="Tahoma" w:hAnsi="Tahoma" w:cs="Tahoma"/>
                <w:color w:val="FF0000"/>
                <w:sz w:val="20"/>
              </w:rPr>
              <w:lastRenderedPageBreak/>
              <w:t>[</w:t>
            </w:r>
            <w:r w:rsidR="007113F1" w:rsidRPr="00450BF5">
              <w:rPr>
                <w:rFonts w:ascii="Tahoma" w:hAnsi="Tahoma" w:cs="Tahoma"/>
                <w:sz w:val="20"/>
              </w:rPr>
              <w:t xml:space="preserve"> счета-фактуры</w:t>
            </w:r>
            <w:r>
              <w:rPr>
                <w:rFonts w:ascii="Tahoma" w:hAnsi="Tahoma" w:cs="Tahoma"/>
                <w:sz w:val="20"/>
              </w:rPr>
              <w:t xml:space="preserve"> </w:t>
            </w:r>
            <w:r w:rsidRPr="00A46FF7">
              <w:rPr>
                <w:rFonts w:ascii="Tahoma" w:hAnsi="Tahoma" w:cs="Tahoma"/>
                <w:color w:val="FF0000"/>
                <w:sz w:val="20"/>
              </w:rPr>
              <w:t>]</w:t>
            </w:r>
            <w:r>
              <w:rPr>
                <w:rStyle w:val="a7"/>
                <w:rFonts w:ascii="Tahoma" w:hAnsi="Tahoma" w:cs="Tahoma"/>
                <w:color w:val="FF0000"/>
                <w:sz w:val="20"/>
              </w:rPr>
              <w:footnoteReference w:id="109"/>
            </w:r>
            <w:r w:rsidR="007113F1" w:rsidRPr="00450BF5">
              <w:rPr>
                <w:rFonts w:ascii="Tahoma" w:hAnsi="Tahoma" w:cs="Tahoma"/>
                <w:sz w:val="20"/>
              </w:rPr>
              <w:t>.</w:t>
            </w:r>
          </w:p>
        </w:tc>
      </w:tr>
    </w:tbl>
    <w:p w14:paraId="4842DC8D" w14:textId="77777777" w:rsidR="00137F22" w:rsidRPr="00990B24" w:rsidRDefault="00137F22" w:rsidP="00137F22">
      <w:pPr>
        <w:pStyle w:val="affe"/>
        <w:spacing w:before="120"/>
        <w:ind w:firstLine="0"/>
        <w:rPr>
          <w:b w:val="0"/>
          <w:bCs w:val="0"/>
          <w:color w:val="FF0000"/>
          <w:sz w:val="20"/>
          <w:szCs w:val="20"/>
        </w:rPr>
      </w:pPr>
      <w:r w:rsidRPr="00216BC8">
        <w:rPr>
          <w:b w:val="0"/>
          <w:bCs w:val="0"/>
          <w:color w:val="FF0000"/>
        </w:rPr>
        <w:lastRenderedPageBreak/>
        <w:t>]</w:t>
      </w:r>
      <w:r w:rsidRPr="00AB496E">
        <w:t xml:space="preserve"> </w:t>
      </w:r>
      <w:r w:rsidRPr="00216BC8">
        <w:rPr>
          <w:rStyle w:val="a7"/>
          <w:b w:val="0"/>
          <w:bCs w:val="0"/>
          <w:color w:val="FF0000"/>
          <w:sz w:val="20"/>
          <w:szCs w:val="20"/>
        </w:rPr>
        <w:footnoteReference w:id="110"/>
      </w:r>
    </w:p>
    <w:p w14:paraId="4813ECAE" w14:textId="77777777" w:rsidR="00D33181" w:rsidRPr="00D33181" w:rsidRDefault="00D33181" w:rsidP="00D33181">
      <w:pPr>
        <w:pStyle w:val="affe"/>
        <w:numPr>
          <w:ilvl w:val="0"/>
          <w:numId w:val="36"/>
        </w:numPr>
        <w:ind w:left="851" w:hanging="851"/>
      </w:pPr>
      <w:proofErr w:type="gramStart"/>
      <w:r w:rsidRPr="00052742">
        <w:rPr>
          <w:color w:val="FF0000"/>
        </w:rPr>
        <w:t>[</w:t>
      </w:r>
      <w:r>
        <w:rPr>
          <w:color w:val="FF0000"/>
        </w:rPr>
        <w:t xml:space="preserve"> </w:t>
      </w:r>
      <w:r w:rsidRPr="00D33181">
        <w:t>СОДЕЙСТВИЕ</w:t>
      </w:r>
      <w:proofErr w:type="gramEnd"/>
      <w:r w:rsidRPr="00D33181">
        <w:t xml:space="preserve"> </w:t>
      </w:r>
      <w:r>
        <w:t xml:space="preserve">ЗАКАЗЧИКА В </w:t>
      </w:r>
      <w:r w:rsidRPr="00D33181">
        <w:t>ОКАЗАНИИ УСЛУГ</w:t>
      </w:r>
    </w:p>
    <w:p w14:paraId="3F6BB8C9" w14:textId="77777777" w:rsidR="00D33181" w:rsidRPr="00AE7F06" w:rsidRDefault="00D33181" w:rsidP="00D33181">
      <w:pPr>
        <w:pStyle w:val="afff0"/>
        <w:numPr>
          <w:ilvl w:val="1"/>
          <w:numId w:val="36"/>
        </w:numPr>
        <w:ind w:left="851" w:hanging="851"/>
      </w:pPr>
      <w:r w:rsidRPr="00AB496E">
        <w:rPr>
          <w:lang w:bidi="ru-RU"/>
        </w:rPr>
        <w:t xml:space="preserve">Заказчик предоставляет Исполнителю следующее имущество (содействие в оказании </w:t>
      </w:r>
      <w:r w:rsidR="0035341A">
        <w:rPr>
          <w:lang w:bidi="ru-RU"/>
        </w:rPr>
        <w:t>У</w:t>
      </w:r>
      <w:r w:rsidRPr="00AB496E">
        <w:rPr>
          <w:lang w:bidi="ru-RU"/>
        </w:rPr>
        <w:t xml:space="preserve">слуг): </w:t>
      </w:r>
      <w:r w:rsidRPr="006536FC">
        <w:rPr>
          <w:color w:val="FF0000"/>
        </w:rPr>
        <w:t>[</w:t>
      </w:r>
      <w:r>
        <w:t xml:space="preserve"> </w:t>
      </w:r>
      <w:r w:rsidRPr="007F26A6">
        <w:rPr>
          <w:color w:val="FF0000"/>
        </w:rPr>
        <w:t>[</w:t>
      </w:r>
      <w:r w:rsidRPr="00D060EA">
        <w:rPr>
          <w:rFonts w:ascii="Times New Roman" w:hAnsi="Times New Roman" w:cstheme="minorBidi"/>
        </w:rPr>
        <w:t>•</w:t>
      </w:r>
      <w:r w:rsidRPr="007F26A6">
        <w:rPr>
          <w:color w:val="FF0000"/>
        </w:rPr>
        <w:t>]</w:t>
      </w:r>
      <w:r>
        <w:rPr>
          <w:color w:val="FF0000"/>
        </w:rPr>
        <w:t xml:space="preserve"> </w:t>
      </w:r>
      <w:r w:rsidRPr="00216BC8">
        <w:rPr>
          <w:rStyle w:val="a7"/>
          <w:color w:val="FF0000"/>
        </w:rPr>
        <w:footnoteReference w:id="111"/>
      </w:r>
      <w:r w:rsidRPr="00216BC8">
        <w:rPr>
          <w:color w:val="FF0000"/>
        </w:rPr>
        <w:t xml:space="preserve"> </w:t>
      </w:r>
      <w:r>
        <w:rPr>
          <w:color w:val="FF0000"/>
        </w:rPr>
        <w:t xml:space="preserve">] </w:t>
      </w:r>
      <w:r w:rsidRPr="00AE7F06">
        <w:rPr>
          <w:color w:val="FF0000"/>
        </w:rPr>
        <w:t xml:space="preserve">/ [ </w:t>
      </w:r>
      <w:r w:rsidRPr="007A52A0">
        <w:rPr>
          <w:highlight w:val="darkGray"/>
        </w:rPr>
        <w:t>указывается в Заявке</w:t>
      </w:r>
      <w:r w:rsidRPr="00AE7F06">
        <w:t xml:space="preserve"> </w:t>
      </w:r>
      <w:r w:rsidRPr="00AE7F06">
        <w:rPr>
          <w:color w:val="FF0000"/>
        </w:rPr>
        <w:t xml:space="preserve">] </w:t>
      </w:r>
      <w:r w:rsidRPr="00216BC8">
        <w:rPr>
          <w:rStyle w:val="a7"/>
          <w:color w:val="FF0000"/>
        </w:rPr>
        <w:footnoteReference w:id="112"/>
      </w:r>
      <w:r w:rsidRPr="00AE7F06">
        <w:t>.</w:t>
      </w:r>
    </w:p>
    <w:p w14:paraId="229CCE3D" w14:textId="77777777" w:rsidR="00D33181" w:rsidRPr="00AB496E" w:rsidRDefault="00D33181" w:rsidP="00D33181">
      <w:pPr>
        <w:pStyle w:val="afff0"/>
        <w:numPr>
          <w:ilvl w:val="1"/>
          <w:numId w:val="36"/>
        </w:numPr>
        <w:ind w:left="851" w:hanging="851"/>
        <w:rPr>
          <w:lang w:bidi="ru-RU"/>
        </w:rPr>
      </w:pPr>
      <w:r w:rsidRPr="00AB496E">
        <w:rPr>
          <w:lang w:bidi="ru-RU"/>
        </w:rPr>
        <w:t>По мере возникновения необходимости Исполнитель направляет Заказчику запрос.</w:t>
      </w:r>
    </w:p>
    <w:p w14:paraId="74A0BE1E" w14:textId="77777777" w:rsidR="00D33181" w:rsidRPr="00AB496E" w:rsidRDefault="00D33181" w:rsidP="00D33181">
      <w:pPr>
        <w:pStyle w:val="afff0"/>
        <w:ind w:firstLine="0"/>
        <w:rPr>
          <w:lang w:bidi="ru-RU"/>
        </w:rPr>
      </w:pPr>
      <w:r w:rsidRPr="00AB496E">
        <w:rPr>
          <w:lang w:bidi="ru-RU"/>
        </w:rPr>
        <w:t xml:space="preserve">Заказчик передает имущество Исполнителю не позднее </w:t>
      </w:r>
      <w:r w:rsidRPr="005903DB">
        <w:rPr>
          <w:color w:val="FF0000"/>
        </w:rPr>
        <w:t>[</w:t>
      </w:r>
      <w:r w:rsidRPr="00390C4D">
        <w:t>•</w:t>
      </w:r>
      <w:r w:rsidRPr="005903DB">
        <w:rPr>
          <w:color w:val="FF0000"/>
        </w:rPr>
        <w:t>]</w:t>
      </w:r>
      <w:r w:rsidRPr="00AB496E">
        <w:rPr>
          <w:lang w:bidi="ru-RU"/>
        </w:rPr>
        <w:t xml:space="preserve"> </w:t>
      </w:r>
      <w:proofErr w:type="spellStart"/>
      <w:r w:rsidRPr="00AB496E">
        <w:rPr>
          <w:lang w:bidi="ru-RU"/>
        </w:rPr>
        <w:t>р.д</w:t>
      </w:r>
      <w:proofErr w:type="spellEnd"/>
      <w:r w:rsidRPr="00AB496E">
        <w:rPr>
          <w:lang w:bidi="ru-RU"/>
        </w:rPr>
        <w:t>. с даты получения запроса.</w:t>
      </w:r>
    </w:p>
    <w:p w14:paraId="55AA7B6F" w14:textId="77777777" w:rsidR="00D33181" w:rsidRPr="005903DB" w:rsidRDefault="00D33181" w:rsidP="00D33181">
      <w:pPr>
        <w:pStyle w:val="aff6"/>
      </w:pPr>
      <w:r w:rsidRPr="005903DB">
        <w:t>При</w:t>
      </w:r>
      <w:r>
        <w:t>ё</w:t>
      </w:r>
      <w:r w:rsidRPr="005903DB">
        <w:t xml:space="preserve">м-передача </w:t>
      </w:r>
      <w:r>
        <w:t>имущества</w:t>
      </w:r>
      <w:r w:rsidRPr="005903DB">
        <w:t xml:space="preserve"> осуществляется</w:t>
      </w:r>
      <w:r>
        <w:t xml:space="preserve"> </w:t>
      </w:r>
      <w:r w:rsidRPr="00C7683C">
        <w:rPr>
          <w:color w:val="FF0000"/>
        </w:rPr>
        <w:t>[</w:t>
      </w:r>
      <w:r>
        <w:t xml:space="preserve"> </w:t>
      </w:r>
      <w:r w:rsidRPr="009648D6">
        <w:t xml:space="preserve">в месте нахождения </w:t>
      </w:r>
      <w:r>
        <w:t>имущества</w:t>
      </w:r>
      <w:r w:rsidRPr="009648D6">
        <w:t xml:space="preserve"> у Заказчика</w:t>
      </w:r>
      <w:r>
        <w:t xml:space="preserve"> </w:t>
      </w:r>
      <w:r w:rsidRPr="00C7683C">
        <w:rPr>
          <w:color w:val="FF0000"/>
        </w:rPr>
        <w:t>]</w:t>
      </w:r>
      <w:r>
        <w:rPr>
          <w:color w:val="FF0000"/>
        </w:rPr>
        <w:t xml:space="preserve"> / [</w:t>
      </w:r>
      <w:r w:rsidRPr="005903DB">
        <w:t xml:space="preserve"> по адресу: </w:t>
      </w:r>
      <w:r w:rsidRPr="005903DB">
        <w:rPr>
          <w:color w:val="FF0000"/>
        </w:rPr>
        <w:t>[</w:t>
      </w:r>
      <w:r w:rsidRPr="00C7683C">
        <w:t>•</w:t>
      </w:r>
      <w:r w:rsidRPr="005903DB">
        <w:rPr>
          <w:color w:val="FF0000"/>
        </w:rPr>
        <w:t>]</w:t>
      </w:r>
      <w:r>
        <w:rPr>
          <w:color w:val="FF0000"/>
        </w:rPr>
        <w:t xml:space="preserve"> ] </w:t>
      </w:r>
      <w:r w:rsidRPr="00D33181">
        <w:rPr>
          <w:color w:val="FF0000"/>
          <w:highlight w:val="darkGray"/>
        </w:rPr>
        <w:t xml:space="preserve">[ </w:t>
      </w:r>
      <w:r w:rsidRPr="00D33181">
        <w:rPr>
          <w:highlight w:val="darkGray"/>
        </w:rPr>
        <w:t xml:space="preserve">(если иное не предусмотрено в Заявке) </w:t>
      </w:r>
      <w:r w:rsidRPr="00D33181">
        <w:rPr>
          <w:color w:val="FF0000"/>
          <w:highlight w:val="darkGray"/>
        </w:rPr>
        <w:t>]</w:t>
      </w:r>
      <w:r w:rsidRPr="005903DB">
        <w:rPr>
          <w:color w:val="FF0000"/>
        </w:rPr>
        <w:t xml:space="preserve"> </w:t>
      </w:r>
      <w:r w:rsidRPr="00216BC8">
        <w:rPr>
          <w:rStyle w:val="a7"/>
          <w:color w:val="FF0000"/>
        </w:rPr>
        <w:footnoteReference w:id="113"/>
      </w:r>
      <w:r w:rsidRPr="005903DB">
        <w:t>.</w:t>
      </w:r>
    </w:p>
    <w:p w14:paraId="084E38F4" w14:textId="77777777" w:rsidR="00D33181" w:rsidRPr="00AB496E" w:rsidRDefault="00D33181" w:rsidP="00D33181">
      <w:pPr>
        <w:pStyle w:val="afff0"/>
        <w:ind w:firstLine="0"/>
        <w:rPr>
          <w:lang w:bidi="ru-RU"/>
        </w:rPr>
      </w:pPr>
      <w:r w:rsidRPr="00AB496E">
        <w:rPr>
          <w:lang w:bidi="ru-RU"/>
        </w:rPr>
        <w:t>Прием-передача имущества оформляется Акт</w:t>
      </w:r>
      <w:r>
        <w:rPr>
          <w:lang w:bidi="ru-RU"/>
        </w:rPr>
        <w:t>ом</w:t>
      </w:r>
      <w:r w:rsidRPr="00AB496E">
        <w:rPr>
          <w:lang w:bidi="ru-RU"/>
        </w:rPr>
        <w:t xml:space="preserve"> приема-передачи имущества.</w:t>
      </w:r>
    </w:p>
    <w:p w14:paraId="3BEBA422" w14:textId="77777777" w:rsidR="00D33181" w:rsidRPr="00AB496E" w:rsidRDefault="00D33181" w:rsidP="00D33181">
      <w:pPr>
        <w:pStyle w:val="afff0"/>
        <w:numPr>
          <w:ilvl w:val="1"/>
          <w:numId w:val="36"/>
        </w:numPr>
        <w:ind w:left="851" w:hanging="851"/>
        <w:rPr>
          <w:lang w:bidi="ru-RU"/>
        </w:rPr>
      </w:pPr>
      <w:r w:rsidRPr="00AB496E">
        <w:rPr>
          <w:lang w:bidi="ru-RU"/>
        </w:rPr>
        <w:t xml:space="preserve">С даты подписания Сторонами </w:t>
      </w:r>
      <w:r>
        <w:rPr>
          <w:lang w:bidi="ru-RU"/>
        </w:rPr>
        <w:t>А</w:t>
      </w:r>
      <w:r w:rsidRPr="00AB496E">
        <w:rPr>
          <w:lang w:bidi="ru-RU"/>
        </w:rPr>
        <w:t>кта приема-передачи имущества Исполнитель несет ответственность за его сохранность, утрату и риск его случайной гибели или повреждения.</w:t>
      </w:r>
    </w:p>
    <w:p w14:paraId="5A048EBB" w14:textId="77777777" w:rsidR="00D33181" w:rsidRDefault="00D33181" w:rsidP="00D33181">
      <w:pPr>
        <w:pStyle w:val="afff0"/>
        <w:numPr>
          <w:ilvl w:val="1"/>
          <w:numId w:val="36"/>
        </w:numPr>
        <w:ind w:left="851" w:hanging="851"/>
      </w:pPr>
      <w:r>
        <w:t>Исполнитель обязан использовать имущество исключительно в целях оказания Услуг по Договору.</w:t>
      </w:r>
    </w:p>
    <w:p w14:paraId="7BE488BA" w14:textId="77777777" w:rsidR="00D33181" w:rsidRPr="004D2BEC" w:rsidRDefault="00D33181" w:rsidP="00D33181">
      <w:pPr>
        <w:pStyle w:val="afff0"/>
        <w:numPr>
          <w:ilvl w:val="1"/>
          <w:numId w:val="36"/>
        </w:numPr>
        <w:ind w:left="851" w:hanging="851"/>
      </w:pPr>
      <w:proofErr w:type="gramStart"/>
      <w:r w:rsidRPr="004D2BEC">
        <w:rPr>
          <w:color w:val="FF0000"/>
        </w:rPr>
        <w:t>[</w:t>
      </w:r>
      <w:r w:rsidRPr="00AB496E">
        <w:t xml:space="preserve"> Исполнитель</w:t>
      </w:r>
      <w:proofErr w:type="gramEnd"/>
      <w:r w:rsidRPr="00AB496E">
        <w:t xml:space="preserve"> обязан вести оперативный учет полученного от Заказчика имущества в корпоративной ITSM Сириус.</w:t>
      </w:r>
      <w:r w:rsidRPr="004D2BEC">
        <w:rPr>
          <w:color w:val="FF0000"/>
        </w:rPr>
        <w:t>]</w:t>
      </w:r>
      <w:r w:rsidRPr="004D2BEC">
        <w:t xml:space="preserve"> </w:t>
      </w:r>
      <w:r w:rsidRPr="00216BC8">
        <w:rPr>
          <w:color w:val="FF0000"/>
          <w:vertAlign w:val="superscript"/>
        </w:rPr>
        <w:footnoteReference w:id="114"/>
      </w:r>
    </w:p>
    <w:p w14:paraId="095E3DE3" w14:textId="77777777" w:rsidR="00D33181" w:rsidRPr="00AB496E" w:rsidRDefault="00D33181" w:rsidP="00D33181">
      <w:pPr>
        <w:pStyle w:val="afff0"/>
        <w:numPr>
          <w:ilvl w:val="1"/>
          <w:numId w:val="36"/>
        </w:numPr>
        <w:ind w:left="851" w:hanging="851"/>
      </w:pPr>
      <w:r w:rsidRPr="00AB496E">
        <w:t>Исполнитель обязан обеспечить учет полученного от Заказчика имущества и назначить ответственное лицо.</w:t>
      </w:r>
    </w:p>
    <w:p w14:paraId="7F78D9BE" w14:textId="77777777" w:rsidR="00D33181" w:rsidRDefault="00D33181" w:rsidP="00D33181">
      <w:pPr>
        <w:pStyle w:val="afff0"/>
        <w:ind w:firstLine="0"/>
      </w:pPr>
      <w:r w:rsidRPr="00AB496E">
        <w:t xml:space="preserve">Исполнитель обязуется ежегодно, по состоянию на 01 октября, проводить инвентаризацию переданного Заказчиком имущества. В состав инвентаризационной комиссии должен быть приглашен представитель Заказчика. Для этого за 10 </w:t>
      </w:r>
      <w:proofErr w:type="spellStart"/>
      <w:r w:rsidRPr="00AB496E">
        <w:t>р</w:t>
      </w:r>
      <w:r w:rsidR="006A32E0">
        <w:t>.</w:t>
      </w:r>
      <w:r w:rsidRPr="00AB496E">
        <w:t>д</w:t>
      </w:r>
      <w:proofErr w:type="spellEnd"/>
      <w:r w:rsidR="006A32E0">
        <w:t>.</w:t>
      </w:r>
      <w:r w:rsidRPr="00AB496E">
        <w:t xml:space="preserve"> до даты проведения инвентаризации Исполнитель направляет Заказчику запрос о направлении своего представителя для участия в инвентаризации. Заказчик принимает решение об участии или неучастии в инвентаризации. В случае участия представителя Заказчика в инвентаризации Исполнитель обязуется предоставить ему доступ к инвентаризируемому имуществу.</w:t>
      </w:r>
    </w:p>
    <w:p w14:paraId="5A465BA3" w14:textId="4D72E9F6" w:rsidR="00D33181" w:rsidRPr="00AB496E" w:rsidRDefault="00D33181" w:rsidP="00D33181">
      <w:pPr>
        <w:pStyle w:val="afff0"/>
        <w:numPr>
          <w:ilvl w:val="1"/>
          <w:numId w:val="36"/>
        </w:numPr>
        <w:ind w:left="851" w:hanging="851"/>
        <w:rPr>
          <w:lang w:bidi="ru-RU"/>
        </w:rPr>
      </w:pPr>
      <w:r w:rsidRPr="00AB496E">
        <w:rPr>
          <w:lang w:bidi="ru-RU"/>
        </w:rPr>
        <w:t xml:space="preserve">После окончания оказания </w:t>
      </w:r>
      <w:r w:rsidR="006A32E0">
        <w:rPr>
          <w:lang w:bidi="ru-RU"/>
        </w:rPr>
        <w:t>У</w:t>
      </w:r>
      <w:r w:rsidRPr="00AB496E">
        <w:rPr>
          <w:lang w:bidi="ru-RU"/>
        </w:rPr>
        <w:t xml:space="preserve">слуг </w:t>
      </w:r>
      <w:proofErr w:type="gramStart"/>
      <w:r w:rsidRPr="00AB496E">
        <w:rPr>
          <w:color w:val="FF0000"/>
          <w:lang w:bidi="ru-RU"/>
        </w:rPr>
        <w:t>[</w:t>
      </w:r>
      <w:r w:rsidRPr="00AB496E">
        <w:rPr>
          <w:lang w:bidi="ru-RU"/>
        </w:rPr>
        <w:t xml:space="preserve"> по</w:t>
      </w:r>
      <w:proofErr w:type="gramEnd"/>
      <w:r w:rsidRPr="00AB496E">
        <w:rPr>
          <w:lang w:bidi="ru-RU"/>
        </w:rPr>
        <w:t xml:space="preserve"> этапу </w:t>
      </w:r>
      <w:r w:rsidRPr="00AB496E">
        <w:rPr>
          <w:color w:val="FF0000"/>
        </w:rPr>
        <w:t>[</w:t>
      </w:r>
      <w:r w:rsidRPr="00AB496E">
        <w:t>•</w:t>
      </w:r>
      <w:r w:rsidRPr="00AB496E">
        <w:rPr>
          <w:color w:val="FF0000"/>
        </w:rPr>
        <w:t xml:space="preserve">] </w:t>
      </w:r>
      <w:r w:rsidRPr="00AB496E">
        <w:rPr>
          <w:color w:val="FF0000"/>
          <w:lang w:bidi="ru-RU"/>
        </w:rPr>
        <w:t>]</w:t>
      </w:r>
      <w:r w:rsidR="003667F5">
        <w:rPr>
          <w:color w:val="FF0000"/>
          <w:lang w:bidi="ru-RU"/>
        </w:rPr>
        <w:t xml:space="preserve"> </w:t>
      </w:r>
      <w:r w:rsidR="003667F5" w:rsidRPr="003571A1">
        <w:rPr>
          <w:color w:val="FF0000"/>
        </w:rPr>
        <w:t xml:space="preserve">/ </w:t>
      </w:r>
      <w:r w:rsidR="003667F5" w:rsidRPr="00AB4DD9">
        <w:rPr>
          <w:color w:val="FF0000"/>
        </w:rPr>
        <w:t>[</w:t>
      </w:r>
      <w:r w:rsidR="003667F5" w:rsidRPr="003571A1">
        <w:rPr>
          <w:color w:val="FF0000"/>
        </w:rPr>
        <w:t xml:space="preserve"> </w:t>
      </w:r>
      <w:r w:rsidR="003667F5" w:rsidRPr="005903DB">
        <w:t xml:space="preserve">по Отчётному периоду </w:t>
      </w:r>
      <w:r w:rsidR="003667F5" w:rsidRPr="00AB4DD9">
        <w:rPr>
          <w:color w:val="FF0000"/>
        </w:rPr>
        <w:t>]</w:t>
      </w:r>
      <w:r w:rsidRPr="00AB496E">
        <w:rPr>
          <w:lang w:bidi="ru-RU"/>
        </w:rPr>
        <w:t>, в дату подписания Сторонами Акта</w:t>
      </w:r>
      <w:r>
        <w:rPr>
          <w:lang w:bidi="ru-RU"/>
        </w:rPr>
        <w:t xml:space="preserve"> сдачи-приемки услуг</w:t>
      </w:r>
      <w:r w:rsidRPr="00AB496E">
        <w:rPr>
          <w:lang w:bidi="ru-RU"/>
        </w:rPr>
        <w:t>, Исполнитель возвращает имущество Заказчику.</w:t>
      </w:r>
    </w:p>
    <w:p w14:paraId="583661BE" w14:textId="77777777" w:rsidR="006A32E0" w:rsidRDefault="006A32E0" w:rsidP="00D33181">
      <w:pPr>
        <w:pStyle w:val="afff0"/>
        <w:ind w:firstLine="0"/>
      </w:pPr>
      <w:r w:rsidRPr="003C7CDD">
        <w:t xml:space="preserve">Приём-передача </w:t>
      </w:r>
      <w:r>
        <w:t>имущества</w:t>
      </w:r>
      <w:r w:rsidRPr="003C7CDD">
        <w:t xml:space="preserve"> осуществляется </w:t>
      </w:r>
      <w:r w:rsidRPr="00390C4D">
        <w:rPr>
          <w:color w:val="FF0000"/>
        </w:rPr>
        <w:t>[</w:t>
      </w:r>
      <w:r w:rsidRPr="003C7CDD">
        <w:t xml:space="preserve"> в месте, в котором </w:t>
      </w:r>
      <w:r>
        <w:t>имущество</w:t>
      </w:r>
      <w:r w:rsidRPr="003C7CDD">
        <w:t xml:space="preserve"> был</w:t>
      </w:r>
      <w:r>
        <w:t>о</w:t>
      </w:r>
      <w:r w:rsidRPr="003C7CDD">
        <w:t xml:space="preserve"> выдан</w:t>
      </w:r>
      <w:r>
        <w:t>о</w:t>
      </w:r>
      <w:r w:rsidRPr="003C7CDD">
        <w:t xml:space="preserve"> </w:t>
      </w:r>
      <w:r w:rsidRPr="00390C4D">
        <w:rPr>
          <w:color w:val="FF0000"/>
        </w:rPr>
        <w:t xml:space="preserve">] / [ </w:t>
      </w:r>
      <w:r w:rsidRPr="003C7CDD">
        <w:t xml:space="preserve">по адресу: </w:t>
      </w:r>
      <w:r w:rsidRPr="00390C4D">
        <w:rPr>
          <w:color w:val="FF0000"/>
        </w:rPr>
        <w:t>[</w:t>
      </w:r>
      <w:r w:rsidRPr="003C7CDD">
        <w:t>•</w:t>
      </w:r>
      <w:r w:rsidRPr="00390C4D">
        <w:rPr>
          <w:color w:val="FF0000"/>
        </w:rPr>
        <w:t>]</w:t>
      </w:r>
      <w:r w:rsidRPr="003C7CDD">
        <w:t xml:space="preserve"> </w:t>
      </w:r>
      <w:r w:rsidRPr="00390C4D">
        <w:rPr>
          <w:color w:val="FF0000"/>
        </w:rPr>
        <w:t>] [</w:t>
      </w:r>
      <w:r w:rsidRPr="003C7CDD">
        <w:t xml:space="preserve"> </w:t>
      </w:r>
      <w:r w:rsidRPr="00422E4A">
        <w:rPr>
          <w:highlight w:val="darkGray"/>
        </w:rPr>
        <w:t>(если иное не предусмотрено в Заявке)</w:t>
      </w:r>
      <w:r w:rsidRPr="003C7CDD">
        <w:t xml:space="preserve"> </w:t>
      </w:r>
      <w:r w:rsidRPr="00390C4D">
        <w:rPr>
          <w:color w:val="FF0000"/>
        </w:rPr>
        <w:t>]</w:t>
      </w:r>
      <w:r w:rsidRPr="003C7CDD">
        <w:t xml:space="preserve"> </w:t>
      </w:r>
      <w:r w:rsidRPr="00216BC8">
        <w:rPr>
          <w:rStyle w:val="a7"/>
          <w:color w:val="FF0000"/>
        </w:rPr>
        <w:footnoteReference w:id="115"/>
      </w:r>
      <w:r w:rsidRPr="003C7CDD">
        <w:t xml:space="preserve"> </w:t>
      </w:r>
    </w:p>
    <w:p w14:paraId="39509495" w14:textId="77777777" w:rsidR="00D33181" w:rsidRPr="00AB496E" w:rsidRDefault="00D33181" w:rsidP="00D33181">
      <w:pPr>
        <w:pStyle w:val="afff0"/>
        <w:ind w:firstLine="0"/>
        <w:rPr>
          <w:lang w:bidi="ru-RU"/>
        </w:rPr>
      </w:pPr>
      <w:r w:rsidRPr="00AB496E">
        <w:rPr>
          <w:lang w:bidi="ru-RU"/>
        </w:rPr>
        <w:t xml:space="preserve">Прием-передача имущества оформляется </w:t>
      </w:r>
      <w:r>
        <w:rPr>
          <w:lang w:bidi="ru-RU"/>
        </w:rPr>
        <w:t>А</w:t>
      </w:r>
      <w:r w:rsidRPr="00AB496E">
        <w:rPr>
          <w:lang w:bidi="ru-RU"/>
        </w:rPr>
        <w:t>ктом приема-передачи имущества.</w:t>
      </w:r>
    </w:p>
    <w:p w14:paraId="6360FACF" w14:textId="77777777" w:rsidR="00D33181" w:rsidRPr="00AB496E" w:rsidRDefault="00D33181" w:rsidP="00D33181">
      <w:pPr>
        <w:pStyle w:val="afff0"/>
        <w:ind w:firstLine="0"/>
        <w:rPr>
          <w:lang w:bidi="ru-RU"/>
        </w:rPr>
      </w:pPr>
      <w:r w:rsidRPr="00AB496E">
        <w:rPr>
          <w:lang w:bidi="ru-RU"/>
        </w:rPr>
        <w:t xml:space="preserve">Возвращаемое имущество должно быть в состоянии, переданном Заказчиком, с учетом нормального износа. В случае утери или порчи имущества Исполнитель обязуется возместить </w:t>
      </w:r>
      <w:r w:rsidRPr="00AB496E">
        <w:rPr>
          <w:lang w:bidi="ru-RU"/>
        </w:rPr>
        <w:lastRenderedPageBreak/>
        <w:t xml:space="preserve">Заказчику ущерб. </w:t>
      </w:r>
      <w:r w:rsidRPr="00365092">
        <w:rPr>
          <w:lang w:bidi="ru-RU"/>
        </w:rPr>
        <w:t>Для целей расчета суммы ущерба стоимость имущества принимается в размере, указанном в Акте приема-передачи имущества.</w:t>
      </w:r>
    </w:p>
    <w:p w14:paraId="1A82B982" w14:textId="77777777" w:rsidR="00D33181" w:rsidRDefault="00D33181" w:rsidP="00D33181">
      <w:pPr>
        <w:pStyle w:val="affe"/>
        <w:ind w:firstLine="0"/>
        <w:rPr>
          <w:rFonts w:eastAsiaTheme="minorHAnsi"/>
        </w:rPr>
      </w:pPr>
      <w:r w:rsidRPr="00216BC8">
        <w:rPr>
          <w:b w:val="0"/>
          <w:bCs w:val="0"/>
          <w:color w:val="FF0000"/>
        </w:rPr>
        <w:t>]</w:t>
      </w:r>
      <w:r w:rsidRPr="00373242">
        <w:rPr>
          <w:rFonts w:eastAsiaTheme="minorHAnsi"/>
        </w:rPr>
        <w:t xml:space="preserve"> </w:t>
      </w:r>
      <w:r w:rsidRPr="00216BC8">
        <w:rPr>
          <w:rStyle w:val="a7"/>
          <w:rFonts w:eastAsiaTheme="minorHAnsi"/>
          <w:b w:val="0"/>
          <w:color w:val="FF0000"/>
          <w:sz w:val="20"/>
          <w:szCs w:val="20"/>
        </w:rPr>
        <w:footnoteReference w:id="116"/>
      </w:r>
    </w:p>
    <w:p w14:paraId="24136FB1" w14:textId="77777777" w:rsidR="005333A3" w:rsidRPr="00976260" w:rsidRDefault="005333A3" w:rsidP="005333A3">
      <w:pPr>
        <w:pStyle w:val="afff0"/>
        <w:numPr>
          <w:ilvl w:val="1"/>
          <w:numId w:val="36"/>
        </w:numPr>
        <w:ind w:left="851" w:hanging="851"/>
        <w:rPr>
          <w:color w:val="FF0000"/>
          <w:lang w:bidi="ru-RU"/>
        </w:rPr>
      </w:pPr>
      <w:proofErr w:type="gramStart"/>
      <w:r w:rsidRPr="002439F5">
        <w:rPr>
          <w:color w:val="FF0000"/>
          <w:lang w:bidi="ru-RU"/>
        </w:rPr>
        <w:t>[</w:t>
      </w:r>
      <w:r>
        <w:rPr>
          <w:color w:val="FF0000"/>
          <w:lang w:bidi="ru-RU"/>
        </w:rPr>
        <w:t xml:space="preserve"> </w:t>
      </w:r>
      <w:r w:rsidRPr="00976260">
        <w:rPr>
          <w:lang w:bidi="ru-RU"/>
        </w:rPr>
        <w:t>Заказчик</w:t>
      </w:r>
      <w:proofErr w:type="gramEnd"/>
      <w:r w:rsidRPr="00976260">
        <w:rPr>
          <w:lang w:bidi="ru-RU"/>
        </w:rPr>
        <w:t xml:space="preserve"> обеспечивает Исполнителю необходимые условия для оказания </w:t>
      </w:r>
      <w:r>
        <w:rPr>
          <w:lang w:bidi="ru-RU"/>
        </w:rPr>
        <w:t>У</w:t>
      </w:r>
      <w:r w:rsidRPr="00976260">
        <w:rPr>
          <w:lang w:bidi="ru-RU"/>
        </w:rPr>
        <w:t xml:space="preserve">слуг: </w:t>
      </w:r>
      <w:r w:rsidRPr="002439F5">
        <w:rPr>
          <w:color w:val="FF0000"/>
          <w:lang w:bidi="ru-RU"/>
        </w:rPr>
        <w:t>[</w:t>
      </w:r>
      <w:r w:rsidRPr="007F26A6">
        <w:rPr>
          <w:color w:val="FF0000"/>
        </w:rPr>
        <w:t xml:space="preserve"> </w:t>
      </w:r>
      <w:r w:rsidRPr="00976260">
        <w:t>доступ на территорию Заказчика</w:t>
      </w:r>
      <w:r>
        <w:rPr>
          <w:color w:val="FF0000"/>
        </w:rPr>
        <w:t xml:space="preserve"> </w:t>
      </w:r>
      <w:r w:rsidRPr="002439F5">
        <w:rPr>
          <w:color w:val="FF0000"/>
          <w:lang w:bidi="ru-RU"/>
        </w:rPr>
        <w:t>]</w:t>
      </w:r>
      <w:r w:rsidRPr="007F26A6">
        <w:rPr>
          <w:color w:val="FF0000"/>
        </w:rPr>
        <w:t xml:space="preserve"> </w:t>
      </w:r>
      <w:r w:rsidRPr="002439F5">
        <w:rPr>
          <w:color w:val="FF0000"/>
          <w:lang w:bidi="ru-RU"/>
        </w:rPr>
        <w:t>[</w:t>
      </w:r>
      <w:r w:rsidRPr="007F26A6">
        <w:rPr>
          <w:color w:val="FF0000"/>
        </w:rPr>
        <w:t xml:space="preserve"> </w:t>
      </w:r>
      <w:r w:rsidRPr="00976260">
        <w:t xml:space="preserve">доступ к источникам энергоснабжения </w:t>
      </w:r>
      <w:r w:rsidRPr="002439F5">
        <w:rPr>
          <w:color w:val="FF0000"/>
          <w:lang w:bidi="ru-RU"/>
        </w:rPr>
        <w:t>]</w:t>
      </w:r>
      <w:r>
        <w:rPr>
          <w:color w:val="FF0000"/>
          <w:lang w:bidi="ru-RU"/>
        </w:rPr>
        <w:t xml:space="preserve"> </w:t>
      </w:r>
      <w:r>
        <w:rPr>
          <w:color w:val="FF0000"/>
        </w:rPr>
        <w:t xml:space="preserve"> </w:t>
      </w:r>
      <w:r w:rsidRPr="002439F5">
        <w:rPr>
          <w:color w:val="FF0000"/>
          <w:lang w:bidi="ru-RU"/>
        </w:rPr>
        <w:t>[</w:t>
      </w:r>
      <w:r>
        <w:rPr>
          <w:color w:val="FF0000"/>
          <w:lang w:bidi="ru-RU"/>
        </w:rPr>
        <w:t xml:space="preserve"> </w:t>
      </w:r>
      <w:r w:rsidRPr="00976260">
        <w:t xml:space="preserve">компьютерному / сетевому оборудованию  </w:t>
      </w:r>
      <w:r w:rsidRPr="002439F5">
        <w:rPr>
          <w:color w:val="FF0000"/>
          <w:lang w:bidi="ru-RU"/>
        </w:rPr>
        <w:t xml:space="preserve">] </w:t>
      </w:r>
      <w:r w:rsidRPr="007F26A6">
        <w:rPr>
          <w:color w:val="FF0000"/>
        </w:rPr>
        <w:t>[</w:t>
      </w:r>
      <w:r w:rsidRPr="0046405C">
        <w:t>•</w:t>
      </w:r>
      <w:r w:rsidRPr="007F26A6">
        <w:rPr>
          <w:color w:val="FF0000"/>
        </w:rPr>
        <w:t>]</w:t>
      </w:r>
      <w:r>
        <w:rPr>
          <w:color w:val="FF0000"/>
        </w:rPr>
        <w:t xml:space="preserve">. </w:t>
      </w:r>
      <w:r w:rsidRPr="002439F5">
        <w:rPr>
          <w:color w:val="FF0000"/>
          <w:lang w:bidi="ru-RU"/>
        </w:rPr>
        <w:t>]</w:t>
      </w:r>
      <w:r>
        <w:rPr>
          <w:rStyle w:val="a7"/>
          <w:color w:val="FF0000"/>
        </w:rPr>
        <w:footnoteReference w:id="117"/>
      </w:r>
    </w:p>
    <w:p w14:paraId="18B0AD60" w14:textId="77777777" w:rsidR="00422E4A" w:rsidRPr="005903DB" w:rsidRDefault="00422E4A" w:rsidP="00422E4A">
      <w:pPr>
        <w:pStyle w:val="affe"/>
        <w:numPr>
          <w:ilvl w:val="0"/>
          <w:numId w:val="36"/>
        </w:numPr>
        <w:ind w:left="851" w:hanging="851"/>
      </w:pPr>
      <w:bookmarkStart w:id="5" w:name="_Toc528580174"/>
      <w:bookmarkStart w:id="6" w:name="_Toc124437109"/>
      <w:r w:rsidRPr="005903DB">
        <w:t xml:space="preserve">ДОПОЛНИТЕЛЬНЫЕ </w:t>
      </w:r>
      <w:r>
        <w:t>УСЛУГИ</w:t>
      </w:r>
    </w:p>
    <w:bookmarkEnd w:id="5"/>
    <w:bookmarkEnd w:id="6"/>
    <w:p w14:paraId="4CF7E7B5" w14:textId="77777777" w:rsidR="00422E4A" w:rsidRPr="005903DB" w:rsidRDefault="00422E4A" w:rsidP="002D7BD3">
      <w:pPr>
        <w:pStyle w:val="afff0"/>
        <w:numPr>
          <w:ilvl w:val="1"/>
          <w:numId w:val="36"/>
        </w:numPr>
        <w:ind w:left="851" w:hanging="851"/>
      </w:pPr>
      <w:r w:rsidRPr="005903DB">
        <w:t xml:space="preserve">В случае выявления </w:t>
      </w:r>
      <w:r>
        <w:t>Исполнителем</w:t>
      </w:r>
      <w:r w:rsidRPr="005903DB">
        <w:t xml:space="preserve"> в ходе </w:t>
      </w:r>
      <w:r>
        <w:t>оказания Услуг</w:t>
      </w:r>
      <w:r w:rsidRPr="005903DB">
        <w:t xml:space="preserve"> дополнительных </w:t>
      </w:r>
      <w:r>
        <w:t>услуг</w:t>
      </w:r>
      <w:r w:rsidRPr="005903DB">
        <w:t xml:space="preserve">, не учтённых в Договоре и требующих увеличения цены </w:t>
      </w:r>
      <w:r>
        <w:t>Услуг</w:t>
      </w:r>
      <w:r w:rsidRPr="005903DB">
        <w:t xml:space="preserve">, </w:t>
      </w:r>
      <w:r>
        <w:t>Исполнитель</w:t>
      </w:r>
      <w:r w:rsidRPr="005903DB">
        <w:t xml:space="preserve"> обязан:</w:t>
      </w:r>
    </w:p>
    <w:p w14:paraId="5D80EE8F" w14:textId="77777777" w:rsidR="00422E4A" w:rsidRPr="005903DB" w:rsidRDefault="00422E4A" w:rsidP="00422E4A">
      <w:pPr>
        <w:pStyle w:val="aff6"/>
      </w:pPr>
      <w:r w:rsidRPr="005903DB">
        <w:t xml:space="preserve">- в течение 7 </w:t>
      </w:r>
      <w:proofErr w:type="spellStart"/>
      <w:r w:rsidRPr="005903DB">
        <w:t>к.д</w:t>
      </w:r>
      <w:proofErr w:type="spellEnd"/>
      <w:r w:rsidRPr="005903DB">
        <w:t xml:space="preserve">. с момента выявления такой необходимости письменно сообщить об этом Заказчику с обоснованием необходимости их </w:t>
      </w:r>
      <w:r>
        <w:t>оказания</w:t>
      </w:r>
      <w:r w:rsidRPr="005903DB">
        <w:t>,</w:t>
      </w:r>
    </w:p>
    <w:p w14:paraId="364CBBB1" w14:textId="77777777" w:rsidR="00422E4A" w:rsidRPr="005903DB" w:rsidRDefault="00422E4A" w:rsidP="00422E4A">
      <w:pPr>
        <w:pStyle w:val="aff6"/>
      </w:pPr>
      <w:r w:rsidRPr="005903DB">
        <w:t xml:space="preserve">- до получения ответа приостановить </w:t>
      </w:r>
      <w:r>
        <w:t xml:space="preserve">оказание </w:t>
      </w:r>
      <w:r w:rsidRPr="005903DB">
        <w:t xml:space="preserve">этих </w:t>
      </w:r>
      <w:r>
        <w:t>Услуг</w:t>
      </w:r>
      <w:r w:rsidRPr="005903DB">
        <w:t>.</w:t>
      </w:r>
    </w:p>
    <w:p w14:paraId="38C943AD" w14:textId="77777777" w:rsidR="00422E4A" w:rsidRPr="005903DB" w:rsidRDefault="00422E4A" w:rsidP="002D7BD3">
      <w:pPr>
        <w:pStyle w:val="afff0"/>
        <w:numPr>
          <w:ilvl w:val="1"/>
          <w:numId w:val="36"/>
        </w:numPr>
        <w:ind w:left="851" w:hanging="851"/>
      </w:pPr>
      <w:r w:rsidRPr="005903DB">
        <w:t xml:space="preserve">Заказчик в течение 7 </w:t>
      </w:r>
      <w:proofErr w:type="spellStart"/>
      <w:r w:rsidRPr="005903DB">
        <w:t>к.д</w:t>
      </w:r>
      <w:proofErr w:type="spellEnd"/>
      <w:r w:rsidRPr="005903DB">
        <w:t xml:space="preserve">. с момента получения уведомления </w:t>
      </w:r>
      <w:r>
        <w:t>Исполнителя</w:t>
      </w:r>
      <w:r w:rsidRPr="005903DB">
        <w:t xml:space="preserve"> должен письменно сообщить </w:t>
      </w:r>
      <w:r>
        <w:t>Исполнителю</w:t>
      </w:r>
      <w:r w:rsidRPr="005903DB">
        <w:t xml:space="preserve"> о согласии на выполнение дополнительных </w:t>
      </w:r>
      <w:r>
        <w:t>услуг</w:t>
      </w:r>
      <w:r w:rsidRPr="005903DB">
        <w:t xml:space="preserve"> либо об отказе.</w:t>
      </w:r>
    </w:p>
    <w:p w14:paraId="1C361D8A" w14:textId="77777777" w:rsidR="00422E4A" w:rsidRPr="005903DB" w:rsidRDefault="00422E4A" w:rsidP="00422E4A">
      <w:pPr>
        <w:pStyle w:val="aff6"/>
      </w:pPr>
      <w:r w:rsidRPr="005903DB">
        <w:t xml:space="preserve">Отсутствие ответа Заказчика по истечении указанного срока не означает его согласие на выполнение дополнительных </w:t>
      </w:r>
      <w:r>
        <w:t>услуг</w:t>
      </w:r>
      <w:r w:rsidRPr="005903DB">
        <w:t>.</w:t>
      </w:r>
    </w:p>
    <w:p w14:paraId="6317FADE" w14:textId="77777777" w:rsidR="00422E4A" w:rsidRPr="005903DB" w:rsidRDefault="00422E4A" w:rsidP="002D7BD3">
      <w:pPr>
        <w:pStyle w:val="afff0"/>
        <w:numPr>
          <w:ilvl w:val="1"/>
          <w:numId w:val="36"/>
        </w:numPr>
        <w:ind w:left="851" w:hanging="851"/>
      </w:pPr>
      <w:r w:rsidRPr="005903DB">
        <w:t xml:space="preserve">При согласии Заказчика на выполнение дополнительных </w:t>
      </w:r>
      <w:r>
        <w:t>услуг</w:t>
      </w:r>
      <w:r w:rsidRPr="005903DB">
        <w:t xml:space="preserve"> Стороны подписывают соглашение, в котором устанавливают стоимость таких дополнительных </w:t>
      </w:r>
      <w:r>
        <w:t>услуг</w:t>
      </w:r>
      <w:r w:rsidRPr="005903DB">
        <w:t xml:space="preserve"> и сроки их </w:t>
      </w:r>
      <w:r>
        <w:t>оказания</w:t>
      </w:r>
      <w:r w:rsidRPr="005903DB">
        <w:t>.</w:t>
      </w:r>
    </w:p>
    <w:p w14:paraId="29FFF848" w14:textId="77777777" w:rsidR="00422E4A" w:rsidRPr="005903DB" w:rsidRDefault="00422E4A" w:rsidP="002D7BD3">
      <w:pPr>
        <w:pStyle w:val="afff0"/>
        <w:numPr>
          <w:ilvl w:val="1"/>
          <w:numId w:val="36"/>
        </w:numPr>
        <w:ind w:left="851" w:hanging="851"/>
      </w:pPr>
      <w:r w:rsidRPr="005903DB">
        <w:t xml:space="preserve">Если </w:t>
      </w:r>
      <w:r w:rsidR="002D7BD3">
        <w:t>Исполнитель</w:t>
      </w:r>
      <w:r w:rsidRPr="005903DB">
        <w:t xml:space="preserve"> не уведомил Заказчика о необходимости выполнения дополнительных </w:t>
      </w:r>
      <w:r w:rsidR="002D7BD3">
        <w:t>услуг</w:t>
      </w:r>
      <w:r w:rsidRPr="005903DB">
        <w:t xml:space="preserve"> в указанные сроки и порядке и Стороны не согласовали выполнение дополнительных </w:t>
      </w:r>
      <w:r w:rsidR="002D7BD3">
        <w:t>услуг</w:t>
      </w:r>
      <w:r w:rsidRPr="005903DB">
        <w:t xml:space="preserve"> путем подписания соответствующего соглашения, то </w:t>
      </w:r>
      <w:r w:rsidR="002D7BD3">
        <w:t>Исполнитель</w:t>
      </w:r>
      <w:r w:rsidRPr="005903DB">
        <w:t xml:space="preserve"> не вправе требовать от Заказчика оплаты выполненных им дополнительных </w:t>
      </w:r>
      <w:r w:rsidR="002D7BD3">
        <w:t>услуг</w:t>
      </w:r>
      <w:r w:rsidRPr="005903DB">
        <w:t xml:space="preserve"> и возмещения вызванных этим убытков.</w:t>
      </w:r>
    </w:p>
    <w:p w14:paraId="5BE4AFA1" w14:textId="77777777" w:rsidR="007D76DA" w:rsidRPr="006D1F37" w:rsidRDefault="00B77AAE" w:rsidP="00260305">
      <w:pPr>
        <w:pStyle w:val="affe"/>
        <w:numPr>
          <w:ilvl w:val="0"/>
          <w:numId w:val="36"/>
        </w:numPr>
        <w:spacing w:before="120"/>
        <w:ind w:left="851" w:hanging="851"/>
        <w:rPr>
          <w:b w:val="0"/>
          <w:bCs w:val="0"/>
        </w:rPr>
      </w:pPr>
      <w:proofErr w:type="gramStart"/>
      <w:r w:rsidRPr="00665B7C">
        <w:rPr>
          <w:b w:val="0"/>
          <w:bCs w:val="0"/>
          <w:color w:val="FF0000"/>
        </w:rPr>
        <w:t>[</w:t>
      </w:r>
      <w:r w:rsidRPr="00665B7C">
        <w:rPr>
          <w:color w:val="FF0000"/>
        </w:rPr>
        <w:t xml:space="preserve"> </w:t>
      </w:r>
      <w:r w:rsidR="00B163AE" w:rsidRPr="00665B7C">
        <w:t>СДАЧА</w:t>
      </w:r>
      <w:proofErr w:type="gramEnd"/>
      <w:r w:rsidR="00B163AE" w:rsidRPr="00665B7C">
        <w:t>-ПРИЁМКА</w:t>
      </w:r>
      <w:r w:rsidR="00F61A69" w:rsidRPr="006D1F37">
        <w:rPr>
          <w:b w:val="0"/>
          <w:bCs w:val="0"/>
          <w:color w:val="FF0000"/>
          <w:vertAlign w:val="superscript"/>
        </w:rPr>
        <w:footnoteReference w:id="118"/>
      </w:r>
    </w:p>
    <w:p w14:paraId="5C80D685" w14:textId="21774DC6" w:rsidR="00960835" w:rsidRDefault="00960835" w:rsidP="00260305">
      <w:pPr>
        <w:pStyle w:val="afff0"/>
        <w:numPr>
          <w:ilvl w:val="1"/>
          <w:numId w:val="36"/>
        </w:numPr>
        <w:ind w:left="851" w:hanging="851"/>
      </w:pPr>
      <w:r>
        <w:t xml:space="preserve">Сдача-приемка Услуг </w:t>
      </w:r>
      <w:r w:rsidR="00C328BB">
        <w:t>производится после окончания оказания Услуг</w:t>
      </w:r>
    </w:p>
    <w:p w14:paraId="300F11F8" w14:textId="735E7FA5" w:rsidR="00C328BB" w:rsidRDefault="00C328BB" w:rsidP="00C328BB">
      <w:pPr>
        <w:pStyle w:val="afff0"/>
        <w:tabs>
          <w:tab w:val="clear" w:pos="851"/>
        </w:tabs>
        <w:ind w:firstLine="0"/>
        <w:rPr>
          <w:bCs/>
        </w:rPr>
      </w:pPr>
      <w:r w:rsidRPr="0046405C">
        <w:rPr>
          <w:color w:val="FF0000"/>
          <w:shd w:val="clear" w:color="auto" w:fill="FFFFFF" w:themeFill="background1"/>
        </w:rPr>
        <w:t>[</w:t>
      </w:r>
      <w:r>
        <w:rPr>
          <w:color w:val="FF0000"/>
          <w:shd w:val="clear" w:color="auto" w:fill="FFFFFF" w:themeFill="background1"/>
        </w:rPr>
        <w:t xml:space="preserve"> </w:t>
      </w:r>
      <w:r w:rsidRPr="00E33222">
        <w:rPr>
          <w:shd w:val="clear" w:color="auto" w:fill="FFFFFF" w:themeFill="background1"/>
        </w:rPr>
        <w:t xml:space="preserve">по </w:t>
      </w:r>
      <w:r>
        <w:rPr>
          <w:shd w:val="clear" w:color="auto" w:fill="FFFFFF" w:themeFill="background1"/>
        </w:rPr>
        <w:t xml:space="preserve">каждому </w:t>
      </w:r>
      <w:r w:rsidRPr="00496C69">
        <w:rPr>
          <w:shd w:val="clear" w:color="auto" w:fill="FFFFFF" w:themeFill="background1"/>
        </w:rPr>
        <w:t>этапу</w:t>
      </w:r>
      <w:r w:rsidRPr="00496C69">
        <w:rPr>
          <w:lang w:eastAsia="ru-RU"/>
        </w:rPr>
        <w:t xml:space="preserve"> </w:t>
      </w:r>
      <w:r w:rsidRPr="007F26A6">
        <w:rPr>
          <w:color w:val="FF0000"/>
          <w:lang w:eastAsia="ru-RU"/>
        </w:rPr>
        <w:t>]</w:t>
      </w:r>
      <w:r w:rsidRPr="00C328BB">
        <w:rPr>
          <w:bCs/>
        </w:rPr>
        <w:t xml:space="preserve"> </w:t>
      </w:r>
      <w:r w:rsidRPr="00A71AE1">
        <w:rPr>
          <w:rStyle w:val="a7"/>
          <w:bCs/>
          <w:color w:val="FF0000"/>
        </w:rPr>
        <w:footnoteReference w:id="119"/>
      </w:r>
    </w:p>
    <w:p w14:paraId="2B6EA528" w14:textId="77777777" w:rsidR="00C328BB" w:rsidRPr="003571A1" w:rsidRDefault="00C328BB" w:rsidP="00C328BB">
      <w:pPr>
        <w:pStyle w:val="aff6"/>
        <w:rPr>
          <w:color w:val="FF0000"/>
        </w:rPr>
      </w:pPr>
      <w:r w:rsidRPr="003571A1">
        <w:rPr>
          <w:color w:val="FF0000"/>
        </w:rPr>
        <w:t>/</w:t>
      </w:r>
    </w:p>
    <w:p w14:paraId="4EC2AEEC" w14:textId="68A59082" w:rsidR="00C328BB" w:rsidRPr="005903DB" w:rsidRDefault="00C328BB" w:rsidP="00C328BB">
      <w:pPr>
        <w:pStyle w:val="aff6"/>
      </w:pPr>
      <w:proofErr w:type="gramStart"/>
      <w:r w:rsidRPr="00AB4DD9">
        <w:rPr>
          <w:color w:val="FF0000"/>
        </w:rPr>
        <w:t>[</w:t>
      </w:r>
      <w:r w:rsidRPr="005903DB">
        <w:t xml:space="preserve"> в</w:t>
      </w:r>
      <w:proofErr w:type="gramEnd"/>
      <w:r w:rsidRPr="005903DB">
        <w:t xml:space="preserve"> Отч</w:t>
      </w:r>
      <w:r>
        <w:t>ё</w:t>
      </w:r>
      <w:r w:rsidRPr="005903DB">
        <w:t xml:space="preserve">тном периоде. Отчётным периодом является </w:t>
      </w:r>
      <w:proofErr w:type="gramStart"/>
      <w:r w:rsidRPr="00AB4DD9">
        <w:rPr>
          <w:color w:val="FF0000"/>
        </w:rPr>
        <w:t>[</w:t>
      </w:r>
      <w:r w:rsidRPr="005903DB" w:rsidDel="00CF05D3">
        <w:rPr>
          <w:color w:val="FF0000"/>
        </w:rPr>
        <w:t xml:space="preserve"> </w:t>
      </w:r>
      <w:r w:rsidRPr="005903DB">
        <w:t>календарный</w:t>
      </w:r>
      <w:proofErr w:type="gramEnd"/>
      <w:r w:rsidRPr="005903DB">
        <w:t xml:space="preserve"> месяц, в котором </w:t>
      </w:r>
      <w:r>
        <w:t>Исполнитель</w:t>
      </w:r>
      <w:r w:rsidRPr="005903DB">
        <w:t xml:space="preserve"> фактически </w:t>
      </w:r>
      <w:r>
        <w:t>оказывал услуги</w:t>
      </w:r>
      <w:r w:rsidRPr="005903DB">
        <w:t xml:space="preserve"> </w:t>
      </w:r>
      <w:r w:rsidRPr="00AB4DD9">
        <w:rPr>
          <w:color w:val="FF0000"/>
        </w:rPr>
        <w:t>]</w:t>
      </w:r>
      <w:r w:rsidRPr="005903DB">
        <w:t xml:space="preserve"> </w:t>
      </w:r>
      <w:r w:rsidRPr="005903DB">
        <w:rPr>
          <w:color w:val="FF0000"/>
        </w:rPr>
        <w:t>/</w:t>
      </w:r>
      <w:r w:rsidRPr="005903DB">
        <w:t xml:space="preserve"> </w:t>
      </w:r>
      <w:r w:rsidRPr="00AB4DD9">
        <w:rPr>
          <w:color w:val="FF0000"/>
        </w:rPr>
        <w:t>[</w:t>
      </w:r>
      <w:r w:rsidRPr="005903DB">
        <w:t xml:space="preserve"> следующие периоды, в которые </w:t>
      </w:r>
      <w:r>
        <w:t>Исполнителем</w:t>
      </w:r>
      <w:r w:rsidRPr="005903DB">
        <w:t xml:space="preserve"> фактически </w:t>
      </w:r>
      <w:r>
        <w:t>оказывались Услуги</w:t>
      </w:r>
      <w:r w:rsidRPr="005903DB">
        <w:t>:</w:t>
      </w:r>
    </w:p>
    <w:p w14:paraId="1DBD60D7" w14:textId="77777777" w:rsidR="00C328BB" w:rsidRPr="005903DB" w:rsidRDefault="00C328BB" w:rsidP="00C328BB">
      <w:pPr>
        <w:pStyle w:val="aff6"/>
      </w:pPr>
      <w:r w:rsidRPr="005903DB">
        <w:t>- с 26 числа предыдущего месяца и по 25 числа текущего месяца (исключение – указанные ниже периоды),</w:t>
      </w:r>
    </w:p>
    <w:p w14:paraId="0538C810" w14:textId="77777777" w:rsidR="00C328BB" w:rsidRPr="005903DB" w:rsidRDefault="00C328BB" w:rsidP="00C328BB">
      <w:pPr>
        <w:pStyle w:val="aff6"/>
      </w:pPr>
      <w:r w:rsidRPr="005903DB">
        <w:t>- с 26 ноября по 31 декабря,</w:t>
      </w:r>
    </w:p>
    <w:p w14:paraId="6E5FCAE0" w14:textId="77777777" w:rsidR="00C328BB" w:rsidRPr="005903DB" w:rsidRDefault="00C328BB" w:rsidP="00C328BB">
      <w:pPr>
        <w:pStyle w:val="aff6"/>
      </w:pPr>
      <w:r w:rsidRPr="005903DB">
        <w:lastRenderedPageBreak/>
        <w:t>- с 01 января по 25 января</w:t>
      </w:r>
      <w:proofErr w:type="gramStart"/>
      <w:r w:rsidRPr="005903DB">
        <w:t xml:space="preserve">. </w:t>
      </w:r>
      <w:r w:rsidRPr="00AB4DD9">
        <w:rPr>
          <w:color w:val="FF0000"/>
        </w:rPr>
        <w:t>]</w:t>
      </w:r>
      <w:proofErr w:type="gramEnd"/>
      <w:r w:rsidRPr="005903DB">
        <w:t xml:space="preserve"> </w:t>
      </w:r>
      <w:r w:rsidRPr="005903DB">
        <w:rPr>
          <w:color w:val="FF0000"/>
          <w:vertAlign w:val="superscript"/>
        </w:rPr>
        <w:footnoteReference w:id="120"/>
      </w:r>
      <w:r w:rsidRPr="005903DB">
        <w:t xml:space="preserve"> </w:t>
      </w:r>
    </w:p>
    <w:p w14:paraId="6BF6F500" w14:textId="77777777" w:rsidR="00C328BB" w:rsidRPr="005903DB" w:rsidRDefault="00C328BB" w:rsidP="00C328BB">
      <w:pPr>
        <w:pStyle w:val="aff6"/>
      </w:pPr>
      <w:r w:rsidRPr="00AB4DD9">
        <w:rPr>
          <w:color w:val="FF0000"/>
        </w:rPr>
        <w:t>[</w:t>
      </w:r>
      <w:r w:rsidRPr="005903DB">
        <w:t xml:space="preserve"> Первый отчётный период – с </w:t>
      </w:r>
      <w:r w:rsidRPr="00AB4DD9">
        <w:rPr>
          <w:color w:val="FF0000"/>
        </w:rPr>
        <w:t>[</w:t>
      </w:r>
      <w:r w:rsidRPr="003571A1">
        <w:t>•</w:t>
      </w:r>
      <w:r w:rsidRPr="00AB4DD9">
        <w:rPr>
          <w:color w:val="FF0000"/>
        </w:rPr>
        <w:t>]</w:t>
      </w:r>
      <w:r w:rsidRPr="005903DB">
        <w:rPr>
          <w:color w:val="FF0000"/>
        </w:rPr>
        <w:t xml:space="preserve"> </w:t>
      </w:r>
      <w:r w:rsidRPr="00A71AE1">
        <w:rPr>
          <w:rStyle w:val="a7"/>
          <w:color w:val="FF0000"/>
        </w:rPr>
        <w:footnoteReference w:id="121"/>
      </w:r>
      <w:r w:rsidRPr="005903DB">
        <w:rPr>
          <w:color w:val="FF0000"/>
        </w:rPr>
        <w:t xml:space="preserve"> </w:t>
      </w:r>
      <w:r w:rsidRPr="005903DB">
        <w:t xml:space="preserve">по последнее число месяца заключения Договора. </w:t>
      </w:r>
      <w:r w:rsidRPr="00AB4DD9">
        <w:rPr>
          <w:color w:val="FF0000"/>
        </w:rPr>
        <w:t>]</w:t>
      </w:r>
      <w:r w:rsidRPr="005903DB">
        <w:rPr>
          <w:color w:val="FF0000"/>
        </w:rPr>
        <w:t xml:space="preserve"> </w:t>
      </w:r>
      <w:r w:rsidRPr="00A71AE1">
        <w:rPr>
          <w:rStyle w:val="a7"/>
          <w:color w:val="FF0000"/>
        </w:rPr>
        <w:footnoteReference w:id="122"/>
      </w:r>
      <w:r w:rsidRPr="00A71AE1">
        <w:rPr>
          <w:color w:val="FF0000"/>
        </w:rPr>
        <w:t xml:space="preserve"> </w:t>
      </w:r>
      <w:r w:rsidRPr="00AB4DD9">
        <w:rPr>
          <w:color w:val="FF0000"/>
        </w:rPr>
        <w:t>]</w:t>
      </w:r>
      <w:r w:rsidRPr="005903DB">
        <w:t xml:space="preserve"> </w:t>
      </w:r>
      <w:r w:rsidRPr="00A71AE1">
        <w:rPr>
          <w:rStyle w:val="a7"/>
          <w:bCs/>
          <w:color w:val="FF0000"/>
        </w:rPr>
        <w:footnoteReference w:id="123"/>
      </w:r>
    </w:p>
    <w:p w14:paraId="7C21E420" w14:textId="2A0B269C" w:rsidR="00C328BB" w:rsidRPr="005903DB" w:rsidRDefault="00C328BB" w:rsidP="00C328BB">
      <w:pPr>
        <w:pStyle w:val="aff6"/>
      </w:pPr>
      <w:r w:rsidRPr="005903DB">
        <w:t xml:space="preserve">Сдача-приёмка </w:t>
      </w:r>
      <w:r>
        <w:t>Услуг</w:t>
      </w:r>
      <w:r w:rsidRPr="005903DB">
        <w:t xml:space="preserve"> оформляется подписанием Сторонами Акта сдачи-приёмки </w:t>
      </w:r>
      <w:r>
        <w:t>услуг</w:t>
      </w:r>
      <w:r w:rsidRPr="005903DB">
        <w:t>.</w:t>
      </w:r>
    </w:p>
    <w:p w14:paraId="06162B22" w14:textId="77777777" w:rsidR="00E33222" w:rsidRPr="00964CAC" w:rsidRDefault="00E33222" w:rsidP="00E33222">
      <w:pPr>
        <w:pStyle w:val="afff0"/>
        <w:numPr>
          <w:ilvl w:val="1"/>
          <w:numId w:val="36"/>
        </w:numPr>
        <w:ind w:left="851" w:hanging="851"/>
      </w:pPr>
      <w:proofErr w:type="gramStart"/>
      <w:r w:rsidRPr="0046405C">
        <w:rPr>
          <w:color w:val="FF0000"/>
          <w:shd w:val="clear" w:color="auto" w:fill="FFFFFF" w:themeFill="background1"/>
        </w:rPr>
        <w:t>[</w:t>
      </w:r>
      <w:r>
        <w:rPr>
          <w:color w:val="FF0000"/>
          <w:shd w:val="clear" w:color="auto" w:fill="FFFFFF" w:themeFill="background1"/>
        </w:rPr>
        <w:t xml:space="preserve"> </w:t>
      </w:r>
      <w:r w:rsidRPr="007A52A0">
        <w:rPr>
          <w:highlight w:val="darkGray"/>
        </w:rPr>
        <w:t>Сдача</w:t>
      </w:r>
      <w:proofErr w:type="gramEnd"/>
      <w:r w:rsidRPr="007A52A0">
        <w:rPr>
          <w:highlight w:val="darkGray"/>
        </w:rPr>
        <w:t>-приёмка оказанных Услуг производится отдельно по каждой Заявке.</w:t>
      </w:r>
      <w:r w:rsidRPr="007A52A0">
        <w:rPr>
          <w:color w:val="FF0000"/>
          <w:highlight w:val="darkGray"/>
          <w:lang w:eastAsia="ru-RU"/>
        </w:rPr>
        <w:t xml:space="preserve"> ]</w:t>
      </w:r>
    </w:p>
    <w:p w14:paraId="1B816E20" w14:textId="77777777" w:rsidR="00E33222" w:rsidRPr="00C60BAC" w:rsidRDefault="00E33222" w:rsidP="00E33222">
      <w:pPr>
        <w:pStyle w:val="afff0"/>
        <w:numPr>
          <w:ilvl w:val="1"/>
          <w:numId w:val="36"/>
        </w:numPr>
        <w:ind w:left="851" w:hanging="851"/>
      </w:pPr>
      <w:r w:rsidRPr="004D3D38">
        <w:rPr>
          <w:shd w:val="clear" w:color="auto" w:fill="FFFFFF" w:themeFill="background1"/>
        </w:rPr>
        <w:t>Исполнитель</w:t>
      </w:r>
      <w:r w:rsidRPr="004D3D38">
        <w:t xml:space="preserve"> </w:t>
      </w:r>
      <w:r w:rsidRPr="00C60BAC">
        <w:t xml:space="preserve">направляет Заказчику на бумажном носителе подписанные им: </w:t>
      </w:r>
    </w:p>
    <w:tbl>
      <w:tblPr>
        <w:tblStyle w:val="aff1"/>
        <w:tblW w:w="99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2127"/>
        <w:gridCol w:w="7796"/>
      </w:tblGrid>
      <w:tr w:rsidR="00AC34D0" w:rsidRPr="0046405C" w14:paraId="19F7BDE6" w14:textId="77777777" w:rsidTr="00C0711F">
        <w:trPr>
          <w:trHeight w:val="280"/>
          <w:jc w:val="right"/>
        </w:trPr>
        <w:tc>
          <w:tcPr>
            <w:tcW w:w="2127" w:type="dxa"/>
          </w:tcPr>
          <w:p w14:paraId="4F6A92FF" w14:textId="77777777" w:rsidR="00AC34D0" w:rsidRPr="0046405C" w:rsidRDefault="00E33222" w:rsidP="00F2549A">
            <w:pPr>
              <w:tabs>
                <w:tab w:val="left" w:pos="1410"/>
              </w:tabs>
              <w:spacing w:after="100"/>
              <w:ind w:right="-150" w:firstLine="1"/>
              <w:rPr>
                <w:rFonts w:ascii="Tahoma" w:hAnsi="Tahoma" w:cs="Tahoma"/>
                <w:sz w:val="16"/>
                <w:szCs w:val="16"/>
              </w:rPr>
            </w:pPr>
            <w:r>
              <w:rPr>
                <w:rFonts w:ascii="Tahoma" w:hAnsi="Tahoma" w:cs="Tahoma"/>
                <w:i/>
                <w:sz w:val="16"/>
                <w:szCs w:val="16"/>
              </w:rPr>
              <w:t>Перечень документов</w:t>
            </w: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46962484" w14:textId="729DC323" w:rsidR="00AC34D0" w:rsidRDefault="00AC34D0" w:rsidP="00F2549A">
            <w:pPr>
              <w:pStyle w:val="a9"/>
              <w:widowControl w:val="0"/>
              <w:numPr>
                <w:ilvl w:val="0"/>
                <w:numId w:val="58"/>
              </w:numPr>
              <w:autoSpaceDE w:val="0"/>
              <w:autoSpaceDN w:val="0"/>
              <w:adjustRightInd w:val="0"/>
              <w:spacing w:after="100"/>
              <w:ind w:left="0" w:right="-281" w:firstLine="1"/>
              <w:contextualSpacing w:val="0"/>
              <w:rPr>
                <w:rFonts w:ascii="Tahoma" w:hAnsi="Tahoma" w:cs="Tahoma"/>
                <w:sz w:val="20"/>
              </w:rPr>
            </w:pPr>
            <w:r w:rsidRPr="00C60BAC">
              <w:rPr>
                <w:rFonts w:ascii="Tahoma" w:hAnsi="Tahoma" w:cs="Tahoma"/>
                <w:sz w:val="20"/>
              </w:rPr>
              <w:t xml:space="preserve">Акт </w:t>
            </w:r>
            <w:r w:rsidR="00331556">
              <w:rPr>
                <w:rFonts w:ascii="Tahoma" w:hAnsi="Tahoma" w:cs="Tahoma"/>
                <w:sz w:val="20"/>
              </w:rPr>
              <w:t>сдачи-приемки услуг</w:t>
            </w:r>
            <w:r>
              <w:rPr>
                <w:rFonts w:ascii="Tahoma" w:hAnsi="Tahoma" w:cs="Tahoma"/>
                <w:sz w:val="20"/>
              </w:rPr>
              <w:t xml:space="preserve"> </w:t>
            </w:r>
            <w:r w:rsidRPr="00C60BAC">
              <w:rPr>
                <w:rFonts w:ascii="Tahoma" w:hAnsi="Tahoma" w:cs="Tahoma"/>
                <w:sz w:val="20"/>
              </w:rPr>
              <w:t>(2 экз.),</w:t>
            </w:r>
          </w:p>
          <w:p w14:paraId="0903BAAB" w14:textId="77777777" w:rsidR="00BD3E3F" w:rsidRPr="00C60BAC" w:rsidRDefault="00BD3E3F" w:rsidP="00F2549A">
            <w:pPr>
              <w:pStyle w:val="a9"/>
              <w:widowControl w:val="0"/>
              <w:numPr>
                <w:ilvl w:val="0"/>
                <w:numId w:val="58"/>
              </w:numPr>
              <w:autoSpaceDE w:val="0"/>
              <w:autoSpaceDN w:val="0"/>
              <w:adjustRightInd w:val="0"/>
              <w:spacing w:after="100"/>
              <w:ind w:left="0" w:right="-281" w:firstLine="1"/>
              <w:contextualSpacing w:val="0"/>
              <w:rPr>
                <w:rFonts w:ascii="Tahoma" w:hAnsi="Tahoma" w:cs="Tahoma"/>
                <w:sz w:val="20"/>
              </w:rPr>
            </w:pPr>
            <w:r w:rsidRPr="007171D2">
              <w:rPr>
                <w:rFonts w:ascii="Tahoma" w:hAnsi="Tahoma" w:cs="Tahoma"/>
                <w:sz w:val="20"/>
              </w:rPr>
              <w:t xml:space="preserve">отчетная документация </w:t>
            </w:r>
            <w:r w:rsidR="007171D2" w:rsidRPr="007F26A6">
              <w:rPr>
                <w:rFonts w:ascii="Tahoma" w:hAnsi="Tahoma" w:cs="Tahoma"/>
                <w:color w:val="FF0000"/>
                <w:sz w:val="20"/>
              </w:rPr>
              <w:t>[</w:t>
            </w:r>
            <w:r w:rsidR="007171D2">
              <w:rPr>
                <w:rFonts w:ascii="Tahoma" w:hAnsi="Tahoma" w:cs="Tahoma"/>
                <w:color w:val="FF0000"/>
                <w:sz w:val="20"/>
              </w:rPr>
              <w:t xml:space="preserve"> </w:t>
            </w:r>
            <w:r w:rsidRPr="007A52A0">
              <w:rPr>
                <w:rFonts w:ascii="Tahoma" w:hAnsi="Tahoma" w:cs="Tahoma"/>
                <w:sz w:val="20"/>
                <w:highlight w:val="darkGray"/>
              </w:rPr>
              <w:t>в соответствии с Заявкой</w:t>
            </w:r>
            <w:r>
              <w:rPr>
                <w:rFonts w:ascii="Tahoma" w:hAnsi="Tahoma" w:cs="Tahoma"/>
                <w:sz w:val="20"/>
              </w:rPr>
              <w:t xml:space="preserve"> </w:t>
            </w:r>
            <w:r w:rsidRPr="007F26A6">
              <w:rPr>
                <w:rFonts w:ascii="Tahoma" w:hAnsi="Tahoma" w:cs="Tahoma"/>
                <w:color w:val="FF0000"/>
                <w:sz w:val="20"/>
              </w:rPr>
              <w:t>]</w:t>
            </w:r>
            <w:r>
              <w:rPr>
                <w:rFonts w:ascii="Tahoma" w:hAnsi="Tahoma" w:cs="Tahoma"/>
                <w:color w:val="FF0000"/>
                <w:sz w:val="20"/>
              </w:rPr>
              <w:t>,</w:t>
            </w:r>
            <w:r w:rsidR="007171D2">
              <w:rPr>
                <w:rFonts w:ascii="Tahoma" w:hAnsi="Tahoma" w:cs="Tahoma"/>
                <w:color w:val="FF0000"/>
                <w:sz w:val="20"/>
              </w:rPr>
              <w:t xml:space="preserve"> / </w:t>
            </w:r>
            <w:r w:rsidR="007171D2" w:rsidRPr="007F26A6">
              <w:rPr>
                <w:rFonts w:ascii="Tahoma" w:hAnsi="Tahoma" w:cs="Tahoma"/>
                <w:color w:val="FF0000"/>
                <w:sz w:val="20"/>
              </w:rPr>
              <w:t>[</w:t>
            </w:r>
            <w:r w:rsidR="007171D2" w:rsidRPr="00365092">
              <w:t>•</w:t>
            </w:r>
            <w:r w:rsidR="007171D2" w:rsidRPr="007F26A6">
              <w:rPr>
                <w:color w:val="FF0000"/>
              </w:rPr>
              <w:t>]</w:t>
            </w:r>
            <w:r w:rsidR="007171D2">
              <w:rPr>
                <w:rStyle w:val="a7"/>
                <w:color w:val="FF0000"/>
              </w:rPr>
              <w:footnoteReference w:id="124"/>
            </w:r>
          </w:p>
          <w:p w14:paraId="08154502" w14:textId="69395A93" w:rsidR="00C62D30" w:rsidRPr="00450BF5" w:rsidRDefault="00C62D30" w:rsidP="00365092">
            <w:pPr>
              <w:pStyle w:val="a9"/>
              <w:widowControl w:val="0"/>
              <w:numPr>
                <w:ilvl w:val="0"/>
                <w:numId w:val="58"/>
              </w:numPr>
              <w:autoSpaceDE w:val="0"/>
              <w:autoSpaceDN w:val="0"/>
              <w:adjustRightInd w:val="0"/>
              <w:spacing w:before="120" w:after="240"/>
              <w:ind w:left="709" w:hanging="708"/>
              <w:contextualSpacing w:val="0"/>
              <w:jc w:val="both"/>
              <w:rPr>
                <w:rFonts w:ascii="Tahoma" w:hAnsi="Tahoma" w:cs="Tahoma"/>
                <w:sz w:val="20"/>
              </w:rPr>
            </w:pPr>
            <w:proofErr w:type="gramStart"/>
            <w:r w:rsidRPr="00365092">
              <w:rPr>
                <w:rFonts w:ascii="Tahoma" w:hAnsi="Tahoma" w:cs="Tahoma"/>
                <w:color w:val="FF0000"/>
                <w:sz w:val="20"/>
              </w:rPr>
              <w:t>[</w:t>
            </w:r>
            <w:r w:rsidR="000855D8">
              <w:rPr>
                <w:rFonts w:ascii="Tahoma" w:hAnsi="Tahoma" w:cs="Tahoma"/>
                <w:bCs/>
                <w:sz w:val="20"/>
              </w:rPr>
              <w:t xml:space="preserve"> </w:t>
            </w:r>
            <w:r w:rsidRPr="00450BF5">
              <w:rPr>
                <w:rFonts w:ascii="Tahoma" w:hAnsi="Tahoma" w:cs="Tahoma"/>
                <w:bCs/>
                <w:sz w:val="20"/>
              </w:rPr>
              <w:t>Отчет</w:t>
            </w:r>
            <w:proofErr w:type="gramEnd"/>
            <w:r w:rsidRPr="00450BF5">
              <w:rPr>
                <w:rFonts w:ascii="Tahoma" w:hAnsi="Tahoma" w:cs="Tahoma"/>
                <w:bCs/>
                <w:sz w:val="20"/>
              </w:rPr>
              <w:t xml:space="preserve"> о фактически понесённых дополнительных расходах</w:t>
            </w:r>
            <w:r w:rsidRPr="00450BF5">
              <w:rPr>
                <w:rFonts w:ascii="Tahoma" w:hAnsi="Tahoma" w:cs="Tahoma"/>
                <w:b/>
                <w:bCs/>
                <w:sz w:val="20"/>
              </w:rPr>
              <w:t xml:space="preserve"> </w:t>
            </w:r>
            <w:r w:rsidRPr="00450BF5">
              <w:rPr>
                <w:rFonts w:ascii="Tahoma" w:hAnsi="Tahoma" w:cs="Tahoma"/>
                <w:bCs/>
                <w:sz w:val="20"/>
              </w:rPr>
              <w:t>с приложением подтверждающих документов на Дополнительные расходы (1 экз.)</w:t>
            </w:r>
            <w:r w:rsidR="000855D8">
              <w:rPr>
                <w:rFonts w:ascii="Tahoma" w:hAnsi="Tahoma" w:cs="Tahoma"/>
                <w:bCs/>
                <w:sz w:val="20"/>
              </w:rPr>
              <w:t xml:space="preserve"> </w:t>
            </w:r>
            <w:r w:rsidRPr="00365092">
              <w:rPr>
                <w:rFonts w:ascii="Tahoma" w:hAnsi="Tahoma" w:cs="Tahoma"/>
                <w:color w:val="FF0000"/>
                <w:sz w:val="20"/>
              </w:rPr>
              <w:t>]</w:t>
            </w:r>
            <w:r w:rsidRPr="00450BF5">
              <w:rPr>
                <w:rFonts w:ascii="Tahoma" w:hAnsi="Tahoma" w:cs="Tahoma"/>
                <w:sz w:val="20"/>
              </w:rPr>
              <w:t>,</w:t>
            </w:r>
          </w:p>
          <w:p w14:paraId="3AFDAA31" w14:textId="5380FC7E" w:rsidR="00C62D30" w:rsidRPr="00450BF5" w:rsidRDefault="00C62D30" w:rsidP="00365092">
            <w:pPr>
              <w:pStyle w:val="a9"/>
              <w:widowControl w:val="0"/>
              <w:numPr>
                <w:ilvl w:val="0"/>
                <w:numId w:val="58"/>
              </w:numPr>
              <w:autoSpaceDE w:val="0"/>
              <w:autoSpaceDN w:val="0"/>
              <w:adjustRightInd w:val="0"/>
              <w:spacing w:before="120" w:after="240"/>
              <w:ind w:left="709" w:hanging="708"/>
              <w:contextualSpacing w:val="0"/>
              <w:jc w:val="both"/>
              <w:rPr>
                <w:rFonts w:ascii="Tahoma" w:hAnsi="Tahoma" w:cs="Tahoma"/>
                <w:sz w:val="20"/>
              </w:rPr>
            </w:pPr>
            <w:proofErr w:type="gramStart"/>
            <w:r w:rsidRPr="00365092">
              <w:rPr>
                <w:rFonts w:ascii="Tahoma" w:hAnsi="Tahoma" w:cs="Tahoma"/>
                <w:bCs/>
                <w:color w:val="FF0000"/>
                <w:sz w:val="20"/>
              </w:rPr>
              <w:t>[</w:t>
            </w:r>
            <w:r w:rsidR="000855D8">
              <w:rPr>
                <w:rFonts w:ascii="Tahoma" w:hAnsi="Tahoma" w:cs="Tahoma"/>
                <w:sz w:val="20"/>
              </w:rPr>
              <w:t xml:space="preserve"> </w:t>
            </w:r>
            <w:r>
              <w:rPr>
                <w:rFonts w:ascii="Tahoma" w:hAnsi="Tahoma" w:cs="Tahoma"/>
                <w:sz w:val="20"/>
              </w:rPr>
              <w:t>Акт</w:t>
            </w:r>
            <w:proofErr w:type="gramEnd"/>
            <w:r w:rsidRPr="00450BF5">
              <w:rPr>
                <w:rFonts w:ascii="Tahoma" w:hAnsi="Tahoma" w:cs="Tahoma"/>
                <w:sz w:val="20"/>
              </w:rPr>
              <w:t xml:space="preserve"> на списание материально-производственных запасов в производство (эксплуатацию) (2 экз.)</w:t>
            </w:r>
            <w:r w:rsidRPr="00450BF5">
              <w:rPr>
                <w:rFonts w:ascii="Tahoma" w:hAnsi="Tahoma" w:cs="Tahoma"/>
                <w:b/>
                <w:color w:val="FF0000"/>
                <w:sz w:val="20"/>
              </w:rPr>
              <w:t xml:space="preserve"> </w:t>
            </w:r>
            <w:r w:rsidRPr="00365092">
              <w:rPr>
                <w:rFonts w:ascii="Tahoma" w:hAnsi="Tahoma" w:cs="Tahoma"/>
                <w:bCs/>
                <w:color w:val="FF0000"/>
                <w:sz w:val="20"/>
              </w:rPr>
              <w:t>]</w:t>
            </w:r>
            <w:r w:rsidR="000855D8">
              <w:rPr>
                <w:rFonts w:ascii="Tahoma" w:hAnsi="Tahoma" w:cs="Tahoma"/>
                <w:bCs/>
                <w:color w:val="FF0000"/>
                <w:sz w:val="20"/>
              </w:rPr>
              <w:t>,</w:t>
            </w:r>
          </w:p>
          <w:p w14:paraId="484DC6AB" w14:textId="7CA4AD1B" w:rsidR="00C62D30" w:rsidRDefault="00C62D30" w:rsidP="00365092">
            <w:pPr>
              <w:pStyle w:val="a9"/>
              <w:widowControl w:val="0"/>
              <w:numPr>
                <w:ilvl w:val="0"/>
                <w:numId w:val="58"/>
              </w:numPr>
              <w:autoSpaceDE w:val="0"/>
              <w:autoSpaceDN w:val="0"/>
              <w:adjustRightInd w:val="0"/>
              <w:spacing w:after="100"/>
              <w:ind w:left="709" w:hanging="708"/>
              <w:contextualSpacing w:val="0"/>
              <w:rPr>
                <w:rFonts w:ascii="Tahoma" w:hAnsi="Tahoma" w:cs="Tahoma"/>
                <w:sz w:val="20"/>
              </w:rPr>
            </w:pPr>
            <w:proofErr w:type="gramStart"/>
            <w:r w:rsidRPr="00365092">
              <w:rPr>
                <w:rFonts w:ascii="Tahoma" w:hAnsi="Tahoma" w:cs="Tahoma"/>
                <w:bCs/>
                <w:color w:val="FF0000"/>
                <w:sz w:val="20"/>
              </w:rPr>
              <w:t>[</w:t>
            </w:r>
            <w:r w:rsidR="000855D8">
              <w:rPr>
                <w:rFonts w:ascii="Tahoma" w:hAnsi="Tahoma" w:cs="Tahoma"/>
                <w:b/>
                <w:color w:val="FF0000"/>
                <w:sz w:val="20"/>
              </w:rPr>
              <w:t xml:space="preserve"> </w:t>
            </w:r>
            <w:r w:rsidRPr="00450BF5">
              <w:rPr>
                <w:rFonts w:ascii="Tahoma" w:hAnsi="Tahoma" w:cs="Tahoma"/>
                <w:sz w:val="20"/>
              </w:rPr>
              <w:t>Акта</w:t>
            </w:r>
            <w:proofErr w:type="gramEnd"/>
            <w:r w:rsidRPr="00450BF5">
              <w:rPr>
                <w:rFonts w:ascii="Tahoma" w:hAnsi="Tahoma" w:cs="Tahoma"/>
                <w:sz w:val="20"/>
              </w:rPr>
              <w:t xml:space="preserve"> приема-передачи давальческих материалов (кроме КС) (2 экз.)</w:t>
            </w:r>
            <w:r w:rsidR="000855D8">
              <w:rPr>
                <w:rFonts w:ascii="Tahoma" w:hAnsi="Tahoma" w:cs="Tahoma"/>
                <w:sz w:val="20"/>
              </w:rPr>
              <w:t xml:space="preserve"> </w:t>
            </w:r>
            <w:r w:rsidRPr="00365092">
              <w:rPr>
                <w:rFonts w:ascii="Tahoma" w:hAnsi="Tahoma" w:cs="Tahoma"/>
                <w:bCs/>
                <w:color w:val="FF0000"/>
                <w:sz w:val="20"/>
              </w:rPr>
              <w:t>]</w:t>
            </w:r>
            <w:r w:rsidR="000855D8">
              <w:rPr>
                <w:rFonts w:ascii="Tahoma" w:hAnsi="Tahoma" w:cs="Tahoma"/>
                <w:bCs/>
                <w:color w:val="FF0000"/>
                <w:sz w:val="20"/>
              </w:rPr>
              <w:t>,</w:t>
            </w:r>
          </w:p>
          <w:p w14:paraId="6F1CD602" w14:textId="5739325C" w:rsidR="00AC34D0" w:rsidRPr="00C60BAC" w:rsidRDefault="00AC34D0" w:rsidP="00F2549A">
            <w:pPr>
              <w:pStyle w:val="a9"/>
              <w:widowControl w:val="0"/>
              <w:numPr>
                <w:ilvl w:val="0"/>
                <w:numId w:val="58"/>
              </w:numPr>
              <w:autoSpaceDE w:val="0"/>
              <w:autoSpaceDN w:val="0"/>
              <w:adjustRightInd w:val="0"/>
              <w:spacing w:after="100"/>
              <w:ind w:left="0" w:firstLine="1"/>
              <w:contextualSpacing w:val="0"/>
              <w:rPr>
                <w:rFonts w:ascii="Tahoma" w:hAnsi="Tahoma" w:cs="Tahoma"/>
                <w:sz w:val="20"/>
              </w:rPr>
            </w:pPr>
            <w:r w:rsidRPr="00C60BAC">
              <w:rPr>
                <w:rFonts w:ascii="Tahoma" w:hAnsi="Tahoma" w:cs="Tahoma"/>
                <w:sz w:val="20"/>
              </w:rPr>
              <w:t>счет на оплату,</w:t>
            </w:r>
          </w:p>
          <w:p w14:paraId="404B0B27" w14:textId="0040BB42" w:rsidR="00AC34D0" w:rsidRPr="00C60BAC" w:rsidRDefault="00AC34D0" w:rsidP="00F2549A">
            <w:pPr>
              <w:pStyle w:val="a9"/>
              <w:widowControl w:val="0"/>
              <w:numPr>
                <w:ilvl w:val="0"/>
                <w:numId w:val="58"/>
              </w:numPr>
              <w:autoSpaceDE w:val="0"/>
              <w:autoSpaceDN w:val="0"/>
              <w:adjustRightInd w:val="0"/>
              <w:spacing w:after="100"/>
              <w:ind w:left="0" w:firstLine="1"/>
              <w:contextualSpacing w:val="0"/>
              <w:rPr>
                <w:rFonts w:ascii="Tahoma" w:hAnsi="Tahoma" w:cs="Tahoma"/>
                <w:sz w:val="20"/>
              </w:rPr>
            </w:pPr>
            <w:r w:rsidRPr="007F26A6">
              <w:rPr>
                <w:rFonts w:ascii="Tahoma" w:hAnsi="Tahoma" w:cs="Tahoma"/>
                <w:color w:val="FF0000"/>
                <w:sz w:val="20"/>
              </w:rPr>
              <w:t>[</w:t>
            </w:r>
            <w:r w:rsidRPr="00C60BAC">
              <w:rPr>
                <w:rFonts w:ascii="Tahoma" w:hAnsi="Tahoma" w:cs="Tahoma"/>
                <w:sz w:val="20"/>
              </w:rPr>
              <w:t xml:space="preserve"> </w:t>
            </w:r>
            <w:r w:rsidRPr="00217A3E">
              <w:rPr>
                <w:rFonts w:ascii="Tahoma" w:hAnsi="Tahoma" w:cs="Tahoma"/>
                <w:sz w:val="20"/>
                <w:highlight w:val="darkCyan"/>
              </w:rPr>
              <w:t>счёт-фактуру</w:t>
            </w:r>
            <w:r w:rsidRPr="00C60BAC">
              <w:rPr>
                <w:rFonts w:ascii="Tahoma" w:hAnsi="Tahoma" w:cs="Tahoma"/>
                <w:sz w:val="20"/>
              </w:rPr>
              <w:t xml:space="preserve"> </w:t>
            </w:r>
            <w:r w:rsidRPr="007F26A6">
              <w:rPr>
                <w:rFonts w:ascii="Tahoma" w:hAnsi="Tahoma" w:cs="Tahoma"/>
                <w:color w:val="FF0000"/>
                <w:sz w:val="20"/>
              </w:rPr>
              <w:t>]</w:t>
            </w:r>
            <w:r w:rsidRPr="00C60BAC">
              <w:rPr>
                <w:rFonts w:ascii="Tahoma" w:hAnsi="Tahoma" w:cs="Tahoma"/>
                <w:sz w:val="20"/>
              </w:rPr>
              <w:t>.</w:t>
            </w:r>
            <w:r w:rsidR="000855D8" w:rsidRPr="00A71AE1">
              <w:rPr>
                <w:rStyle w:val="a7"/>
                <w:rFonts w:ascii="Tahoma" w:hAnsi="Tahoma" w:cs="Tahoma"/>
                <w:color w:val="FF0000"/>
                <w:sz w:val="20"/>
              </w:rPr>
              <w:footnoteReference w:id="125"/>
            </w:r>
            <w:r w:rsidRPr="00C60BAC">
              <w:rPr>
                <w:rFonts w:ascii="Tahoma" w:hAnsi="Tahoma" w:cs="Tahoma"/>
                <w:sz w:val="20"/>
              </w:rPr>
              <w:t xml:space="preserve"> </w:t>
            </w:r>
          </w:p>
        </w:tc>
      </w:tr>
      <w:tr w:rsidR="00AC34D0" w:rsidRPr="0046405C" w14:paraId="0E392385" w14:textId="77777777" w:rsidTr="00C0711F">
        <w:trPr>
          <w:trHeight w:val="361"/>
          <w:jc w:val="right"/>
        </w:trPr>
        <w:tc>
          <w:tcPr>
            <w:tcW w:w="2127" w:type="dxa"/>
          </w:tcPr>
          <w:p w14:paraId="503CD527" w14:textId="77777777" w:rsidR="00AC34D0" w:rsidRPr="0046405C" w:rsidRDefault="00AC34D0" w:rsidP="00F2549A">
            <w:pPr>
              <w:tabs>
                <w:tab w:val="left" w:pos="1410"/>
              </w:tabs>
              <w:spacing w:after="100"/>
              <w:ind w:right="-150" w:firstLine="1"/>
              <w:rPr>
                <w:rFonts w:ascii="Tahoma" w:hAnsi="Tahoma" w:cs="Tahoma"/>
                <w:sz w:val="16"/>
                <w:szCs w:val="16"/>
              </w:rPr>
            </w:pPr>
            <w:r w:rsidRPr="0046405C">
              <w:rPr>
                <w:rFonts w:ascii="Tahoma" w:hAnsi="Tahoma" w:cs="Tahoma"/>
                <w:i/>
                <w:sz w:val="16"/>
                <w:szCs w:val="16"/>
              </w:rPr>
              <w:t>Срок для направления</w:t>
            </w:r>
          </w:p>
        </w:tc>
        <w:tc>
          <w:tcPr>
            <w:tcW w:w="7796" w:type="dxa"/>
            <w:tcBorders>
              <w:top w:val="dotted" w:sz="4" w:space="0" w:color="A6A6A6" w:themeColor="background1" w:themeShade="A6"/>
            </w:tcBorders>
            <w:shd w:val="clear" w:color="auto" w:fill="F2F2F2" w:themeFill="background1" w:themeFillShade="F2"/>
          </w:tcPr>
          <w:p w14:paraId="48CA26A3" w14:textId="1FF1F401" w:rsidR="00AC34D0" w:rsidRPr="00C60BAC" w:rsidRDefault="00AC34D0" w:rsidP="00F2549A">
            <w:pPr>
              <w:pStyle w:val="SL0TextSimplawyer"/>
              <w:tabs>
                <w:tab w:val="clear" w:pos="851"/>
                <w:tab w:val="left" w:pos="1029"/>
              </w:tabs>
              <w:spacing w:before="0" w:after="100"/>
              <w:ind w:left="179" w:firstLine="1"/>
              <w:rPr>
                <w:rFonts w:eastAsia="Calibri"/>
                <w:lang w:eastAsia="ru-RU"/>
              </w:rPr>
            </w:pPr>
            <w:r w:rsidRPr="00C60BAC">
              <w:rPr>
                <w:rFonts w:eastAsia="Calibri"/>
                <w:lang w:eastAsia="ru-RU"/>
              </w:rPr>
              <w:t xml:space="preserve">в течение 2 </w:t>
            </w:r>
            <w:proofErr w:type="spellStart"/>
            <w:r w:rsidRPr="00C60BAC">
              <w:rPr>
                <w:rFonts w:eastAsia="Calibri"/>
                <w:lang w:eastAsia="ru-RU"/>
              </w:rPr>
              <w:t>р.д</w:t>
            </w:r>
            <w:proofErr w:type="spellEnd"/>
            <w:r w:rsidRPr="00C60BAC">
              <w:rPr>
                <w:rFonts w:eastAsia="Calibri"/>
                <w:lang w:eastAsia="ru-RU"/>
              </w:rPr>
              <w:t xml:space="preserve">. с </w:t>
            </w:r>
            <w:r w:rsidRPr="00727A19">
              <w:rPr>
                <w:rFonts w:eastAsia="Calibri"/>
                <w:lang w:eastAsia="ru-RU"/>
              </w:rPr>
              <w:t xml:space="preserve">момента </w:t>
            </w:r>
            <w:r w:rsidR="00160365">
              <w:rPr>
                <w:rFonts w:eastAsia="Calibri"/>
                <w:lang w:eastAsia="ru-RU"/>
              </w:rPr>
              <w:t>окончания оказания Услуг</w:t>
            </w:r>
            <w:r w:rsidR="00E33222">
              <w:rPr>
                <w:rFonts w:eastAsia="Calibri"/>
                <w:lang w:eastAsia="ru-RU"/>
              </w:rPr>
              <w:t xml:space="preserve"> </w:t>
            </w:r>
            <w:r w:rsidR="00E33222" w:rsidRPr="00160365">
              <w:rPr>
                <w:rFonts w:eastAsia="Calibri"/>
                <w:color w:val="FF0000"/>
                <w:lang w:eastAsia="ru-RU"/>
              </w:rPr>
              <w:t>[</w:t>
            </w:r>
            <w:r w:rsidR="00E33222" w:rsidRPr="00160365">
              <w:rPr>
                <w:rFonts w:eastAsia="Calibri"/>
                <w:lang w:eastAsia="ru-RU"/>
              </w:rPr>
              <w:t xml:space="preserve"> </w:t>
            </w:r>
            <w:r w:rsidR="00E33222" w:rsidRPr="00AD2005">
              <w:rPr>
                <w:rFonts w:eastAsia="Calibri"/>
                <w:highlight w:val="darkGray"/>
                <w:lang w:eastAsia="ru-RU"/>
              </w:rPr>
              <w:t>по Заявке</w:t>
            </w:r>
            <w:r w:rsidR="00E33222" w:rsidRPr="00160365">
              <w:rPr>
                <w:rFonts w:eastAsia="Calibri"/>
                <w:lang w:eastAsia="ru-RU"/>
              </w:rPr>
              <w:t xml:space="preserve"> </w:t>
            </w:r>
            <w:r w:rsidR="00E33222" w:rsidRPr="00160365">
              <w:rPr>
                <w:rFonts w:eastAsia="Calibri"/>
                <w:color w:val="FF0000"/>
                <w:lang w:eastAsia="ru-RU"/>
              </w:rPr>
              <w:t>]</w:t>
            </w:r>
            <w:r w:rsidR="00E33222" w:rsidRPr="00160365">
              <w:rPr>
                <w:rFonts w:eastAsia="Calibri"/>
                <w:lang w:eastAsia="ru-RU"/>
              </w:rPr>
              <w:t xml:space="preserve"> </w:t>
            </w:r>
            <w:r w:rsidR="00E33222" w:rsidRPr="004D3D38">
              <w:rPr>
                <w:rFonts w:eastAsia="Calibri"/>
                <w:color w:val="FF0000"/>
                <w:lang w:eastAsia="ru-RU"/>
              </w:rPr>
              <w:t>/</w:t>
            </w:r>
            <w:r w:rsidR="00E33222" w:rsidRPr="00160365">
              <w:rPr>
                <w:rFonts w:eastAsia="Calibri"/>
                <w:lang w:eastAsia="ru-RU"/>
              </w:rPr>
              <w:t xml:space="preserve"> </w:t>
            </w:r>
            <w:r w:rsidR="00E33222" w:rsidRPr="0046405C">
              <w:rPr>
                <w:color w:val="FF0000"/>
                <w:shd w:val="clear" w:color="auto" w:fill="FFFFFF" w:themeFill="background1"/>
              </w:rPr>
              <w:t>[</w:t>
            </w:r>
            <w:r w:rsidR="00E33222">
              <w:rPr>
                <w:color w:val="FF0000"/>
                <w:shd w:val="clear" w:color="auto" w:fill="FFFFFF" w:themeFill="background1"/>
              </w:rPr>
              <w:t xml:space="preserve"> </w:t>
            </w:r>
            <w:r w:rsidR="00E33222" w:rsidRPr="004D3D38">
              <w:rPr>
                <w:rFonts w:eastAsia="Calibri"/>
                <w:lang w:eastAsia="ru-RU"/>
              </w:rPr>
              <w:t xml:space="preserve">по этапу </w:t>
            </w:r>
            <w:r w:rsidR="00E33222" w:rsidRPr="00665B7C">
              <w:rPr>
                <w:rFonts w:eastAsia="Calibri"/>
                <w:color w:val="FF0000"/>
                <w:lang w:eastAsia="ru-RU"/>
              </w:rPr>
              <w:t>]</w:t>
            </w:r>
            <w:r w:rsidR="00D04290">
              <w:rPr>
                <w:rFonts w:eastAsia="Calibri"/>
                <w:color w:val="FF0000"/>
                <w:lang w:eastAsia="ru-RU"/>
              </w:rPr>
              <w:t xml:space="preserve"> </w:t>
            </w:r>
            <w:r w:rsidR="008C1BE9" w:rsidRPr="004D3D38">
              <w:rPr>
                <w:rFonts w:eastAsia="Calibri"/>
                <w:color w:val="FF0000"/>
                <w:lang w:eastAsia="ru-RU"/>
              </w:rPr>
              <w:t>/</w:t>
            </w:r>
            <w:r w:rsidR="008C1BE9" w:rsidRPr="00AB4DD9">
              <w:rPr>
                <w:rFonts w:eastAsia="Calibri"/>
                <w:color w:val="FF0000"/>
                <w:lang w:eastAsia="ru-RU"/>
              </w:rPr>
              <w:t xml:space="preserve"> </w:t>
            </w:r>
            <w:r w:rsidR="00D04290" w:rsidRPr="00AB4DD9">
              <w:rPr>
                <w:rFonts w:eastAsia="Calibri"/>
                <w:color w:val="FF0000"/>
                <w:lang w:eastAsia="ru-RU"/>
              </w:rPr>
              <w:t>[</w:t>
            </w:r>
            <w:r w:rsidR="00D04290" w:rsidRPr="005903DB">
              <w:rPr>
                <w:rFonts w:eastAsia="Calibri"/>
                <w:lang w:eastAsia="ru-RU"/>
              </w:rPr>
              <w:t xml:space="preserve"> в Отчётном периоде </w:t>
            </w:r>
            <w:r w:rsidR="00D04290" w:rsidRPr="00AB4DD9">
              <w:rPr>
                <w:rFonts w:eastAsia="Calibri"/>
                <w:color w:val="FF0000"/>
                <w:lang w:eastAsia="ru-RU"/>
              </w:rPr>
              <w:t>]</w:t>
            </w:r>
            <w:r w:rsidRPr="00C60BAC">
              <w:rPr>
                <w:rFonts w:eastAsia="Calibri"/>
                <w:lang w:eastAsia="ru-RU"/>
              </w:rPr>
              <w:t>,</w:t>
            </w:r>
          </w:p>
        </w:tc>
      </w:tr>
      <w:tr w:rsidR="00AC34D0" w:rsidRPr="0046405C" w14:paraId="2C697F58" w14:textId="77777777" w:rsidTr="00C0711F">
        <w:trPr>
          <w:jc w:val="right"/>
        </w:trPr>
        <w:tc>
          <w:tcPr>
            <w:tcW w:w="2127" w:type="dxa"/>
          </w:tcPr>
          <w:p w14:paraId="411452CC" w14:textId="77777777" w:rsidR="00AC34D0" w:rsidRPr="0046405C" w:rsidRDefault="00AC34D0" w:rsidP="00F2549A">
            <w:pPr>
              <w:tabs>
                <w:tab w:val="left" w:pos="1410"/>
              </w:tabs>
              <w:spacing w:after="100"/>
              <w:ind w:right="-150" w:firstLine="1"/>
              <w:rPr>
                <w:rFonts w:ascii="Tahoma" w:hAnsi="Tahoma" w:cs="Tahoma"/>
                <w:sz w:val="16"/>
                <w:szCs w:val="16"/>
              </w:rPr>
            </w:pP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34D00C02" w14:textId="0506B60F" w:rsidR="00AC34D0" w:rsidRPr="0046405C" w:rsidRDefault="00AC34D0" w:rsidP="00365092">
            <w:pPr>
              <w:pStyle w:val="SL0TextSimplawyer"/>
              <w:tabs>
                <w:tab w:val="clear" w:pos="851"/>
                <w:tab w:val="left" w:pos="1029"/>
              </w:tabs>
              <w:spacing w:before="0" w:after="100"/>
              <w:ind w:left="179" w:firstLine="1"/>
              <w:rPr>
                <w:rFonts w:eastAsia="Calibri"/>
                <w:lang w:eastAsia="ru-RU"/>
              </w:rPr>
            </w:pPr>
            <w:r w:rsidRPr="0046405C">
              <w:rPr>
                <w:rFonts w:eastAsia="Calibri"/>
                <w:lang w:eastAsia="ru-RU"/>
              </w:rPr>
              <w:t xml:space="preserve">но не позднее последнего числа месяца </w:t>
            </w:r>
            <w:r w:rsidR="006E4E12" w:rsidRPr="0046405C">
              <w:rPr>
                <w:color w:val="FF0000"/>
                <w:shd w:val="clear" w:color="auto" w:fill="FFFFFF" w:themeFill="background1"/>
              </w:rPr>
              <w:t>[</w:t>
            </w:r>
            <w:r w:rsidR="006E4E12" w:rsidRPr="00365092">
              <w:rPr>
                <w:color w:val="FF0000"/>
                <w:shd w:val="clear" w:color="auto" w:fill="FFFFFF" w:themeFill="background1"/>
              </w:rPr>
              <w:t xml:space="preserve"> </w:t>
            </w:r>
            <w:r w:rsidR="00160365">
              <w:t xml:space="preserve">окончания </w:t>
            </w:r>
            <w:r w:rsidR="00DF3D9D">
              <w:t xml:space="preserve">оказания </w:t>
            </w:r>
            <w:r w:rsidR="00160365">
              <w:t xml:space="preserve">Услуг </w:t>
            </w:r>
            <w:r w:rsidR="00160365" w:rsidRPr="00160365">
              <w:rPr>
                <w:rFonts w:eastAsia="Calibri"/>
                <w:color w:val="FF0000"/>
                <w:lang w:eastAsia="ru-RU"/>
              </w:rPr>
              <w:t>[</w:t>
            </w:r>
            <w:r w:rsidR="00160365" w:rsidRPr="00160365">
              <w:rPr>
                <w:rFonts w:eastAsia="Calibri"/>
                <w:lang w:eastAsia="ru-RU"/>
              </w:rPr>
              <w:t xml:space="preserve"> </w:t>
            </w:r>
            <w:r w:rsidR="00160365" w:rsidRPr="00AD2005">
              <w:rPr>
                <w:rFonts w:eastAsia="Calibri"/>
                <w:highlight w:val="darkGray"/>
                <w:lang w:eastAsia="ru-RU"/>
              </w:rPr>
              <w:t>по Заявке</w:t>
            </w:r>
            <w:r w:rsidR="00160365" w:rsidRPr="00160365">
              <w:rPr>
                <w:rFonts w:eastAsia="Calibri"/>
                <w:lang w:eastAsia="ru-RU"/>
              </w:rPr>
              <w:t xml:space="preserve"> </w:t>
            </w:r>
            <w:r w:rsidR="00160365" w:rsidRPr="00160365">
              <w:rPr>
                <w:rFonts w:eastAsia="Calibri"/>
                <w:color w:val="FF0000"/>
                <w:lang w:eastAsia="ru-RU"/>
              </w:rPr>
              <w:t>]</w:t>
            </w:r>
            <w:r w:rsidR="00160365" w:rsidRPr="00160365">
              <w:rPr>
                <w:rFonts w:eastAsia="Calibri"/>
                <w:lang w:eastAsia="ru-RU"/>
              </w:rPr>
              <w:t xml:space="preserve"> </w:t>
            </w:r>
            <w:r w:rsidR="00160365" w:rsidRPr="00365092">
              <w:rPr>
                <w:rFonts w:eastAsia="Calibri"/>
                <w:color w:val="FF0000"/>
              </w:rPr>
              <w:t>/</w:t>
            </w:r>
            <w:r w:rsidR="00160365" w:rsidRPr="00160365">
              <w:rPr>
                <w:rFonts w:eastAsia="Calibri"/>
                <w:lang w:eastAsia="ru-RU"/>
              </w:rPr>
              <w:t xml:space="preserve"> </w:t>
            </w:r>
            <w:r w:rsidR="00C0711F" w:rsidRPr="0046405C">
              <w:rPr>
                <w:color w:val="FF0000"/>
                <w:shd w:val="clear" w:color="auto" w:fill="FFFFFF" w:themeFill="background1"/>
              </w:rPr>
              <w:t>[</w:t>
            </w:r>
            <w:r w:rsidR="00C0711F">
              <w:rPr>
                <w:color w:val="FF0000"/>
                <w:shd w:val="clear" w:color="auto" w:fill="FFFFFF" w:themeFill="background1"/>
              </w:rPr>
              <w:t xml:space="preserve"> </w:t>
            </w:r>
            <w:r w:rsidR="00C0711F" w:rsidRPr="004D3D38">
              <w:rPr>
                <w:rFonts w:eastAsia="Calibri"/>
                <w:lang w:eastAsia="ru-RU"/>
              </w:rPr>
              <w:t xml:space="preserve">по этапу </w:t>
            </w:r>
            <w:r w:rsidR="00C0711F" w:rsidRPr="007F26A6">
              <w:rPr>
                <w:color w:val="FF0000"/>
                <w:lang w:eastAsia="ru-RU"/>
              </w:rPr>
              <w:t>]</w:t>
            </w:r>
            <w:r w:rsidR="00D04290">
              <w:rPr>
                <w:color w:val="FF0000"/>
                <w:lang w:eastAsia="ru-RU"/>
              </w:rPr>
              <w:t xml:space="preserve"> </w:t>
            </w:r>
            <w:r w:rsidR="006E4E12" w:rsidRPr="00AB4DD9">
              <w:rPr>
                <w:rFonts w:eastAsia="Calibri"/>
                <w:color w:val="FF0000"/>
                <w:lang w:eastAsia="ru-RU"/>
              </w:rPr>
              <w:t>]</w:t>
            </w:r>
            <w:r w:rsidR="006E4E12" w:rsidRPr="00365092">
              <w:rPr>
                <w:rFonts w:eastAsia="Calibri"/>
                <w:color w:val="FF0000"/>
              </w:rPr>
              <w:t xml:space="preserve"> </w:t>
            </w:r>
            <w:r w:rsidR="00D04290" w:rsidRPr="00833D8E">
              <w:rPr>
                <w:rFonts w:eastAsia="Calibri"/>
                <w:color w:val="FF0000"/>
                <w:lang w:eastAsia="ru-RU"/>
              </w:rPr>
              <w:t>/</w:t>
            </w:r>
            <w:r w:rsidR="00D04290" w:rsidRPr="00AB4DD9">
              <w:rPr>
                <w:rFonts w:eastAsia="Calibri"/>
                <w:color w:val="FF0000"/>
                <w:lang w:eastAsia="ru-RU"/>
              </w:rPr>
              <w:t xml:space="preserve"> [</w:t>
            </w:r>
            <w:r w:rsidR="00D04290" w:rsidRPr="005903DB">
              <w:rPr>
                <w:rFonts w:eastAsia="Calibri"/>
                <w:lang w:eastAsia="ru-RU"/>
              </w:rPr>
              <w:t xml:space="preserve"> окончания Отчётного периода </w:t>
            </w:r>
            <w:r w:rsidR="00D04290" w:rsidRPr="00AB4DD9">
              <w:rPr>
                <w:rFonts w:eastAsia="Calibri"/>
                <w:color w:val="FF0000"/>
                <w:lang w:eastAsia="ru-RU"/>
              </w:rPr>
              <w:t>]</w:t>
            </w:r>
          </w:p>
        </w:tc>
      </w:tr>
    </w:tbl>
    <w:p w14:paraId="66472BE8" w14:textId="0A153655" w:rsidR="004D3D38" w:rsidRPr="004D3D38" w:rsidRDefault="004D3D38" w:rsidP="004D3D38">
      <w:pPr>
        <w:pStyle w:val="afff0"/>
        <w:numPr>
          <w:ilvl w:val="1"/>
          <w:numId w:val="36"/>
        </w:numPr>
        <w:ind w:left="851" w:hanging="851"/>
      </w:pPr>
      <w:r w:rsidRPr="004D3D38">
        <w:t xml:space="preserve">Заказчик </w:t>
      </w:r>
      <w:r w:rsidRPr="004D3D38">
        <w:rPr>
          <w:rFonts w:eastAsia="Calibri"/>
          <w:color w:val="FF0000"/>
        </w:rPr>
        <w:t xml:space="preserve">[ </w:t>
      </w:r>
      <w:r w:rsidRPr="004D3D38">
        <w:t xml:space="preserve">принимает результат </w:t>
      </w:r>
      <w:r w:rsidRPr="004D3D38">
        <w:rPr>
          <w:rFonts w:eastAsia="Calibri"/>
          <w:color w:val="FF0000"/>
        </w:rPr>
        <w:t>]</w:t>
      </w:r>
      <w:r w:rsidRPr="004D3D38">
        <w:rPr>
          <w:vertAlign w:val="superscript"/>
        </w:rPr>
        <w:t xml:space="preserve"> </w:t>
      </w:r>
      <w:r w:rsidRPr="009E3AAC">
        <w:rPr>
          <w:color w:val="FF0000"/>
          <w:vertAlign w:val="superscript"/>
        </w:rPr>
        <w:footnoteReference w:id="126"/>
      </w:r>
      <w:r w:rsidRPr="004D3D38">
        <w:rPr>
          <w:rFonts w:eastAsia="Calibri"/>
        </w:rPr>
        <w:t xml:space="preserve"> / </w:t>
      </w:r>
      <w:r w:rsidRPr="004D3D38">
        <w:rPr>
          <w:rFonts w:eastAsia="Calibri"/>
          <w:color w:val="FF0000"/>
        </w:rPr>
        <w:t>[</w:t>
      </w:r>
      <w:r w:rsidRPr="004D3D38">
        <w:rPr>
          <w:rFonts w:eastAsia="Calibri"/>
        </w:rPr>
        <w:t xml:space="preserve"> осуществляет приемку </w:t>
      </w:r>
      <w:r w:rsidRPr="004D3D38">
        <w:rPr>
          <w:rFonts w:eastAsia="Calibri"/>
          <w:color w:val="FF0000"/>
        </w:rPr>
        <w:t>]</w:t>
      </w:r>
      <w:r w:rsidRPr="004D3D38">
        <w:rPr>
          <w:rFonts w:eastAsia="Calibri"/>
        </w:rPr>
        <w:t xml:space="preserve"> оказанных Услуг </w:t>
      </w:r>
      <w:r w:rsidRPr="004D3D38">
        <w:t xml:space="preserve">и направляет Исполнителю </w:t>
      </w:r>
      <w:r w:rsidR="004055FA">
        <w:t xml:space="preserve">на бумажном носителе </w:t>
      </w:r>
      <w:r w:rsidRPr="004D3D38">
        <w:t>подписанный им:</w:t>
      </w:r>
    </w:p>
    <w:tbl>
      <w:tblPr>
        <w:tblStyle w:val="aff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2127"/>
        <w:gridCol w:w="7796"/>
      </w:tblGrid>
      <w:tr w:rsidR="00804564" w:rsidRPr="0046405C" w14:paraId="710F51D6" w14:textId="77777777" w:rsidTr="00C0711F">
        <w:trPr>
          <w:trHeight w:val="280"/>
        </w:trPr>
        <w:tc>
          <w:tcPr>
            <w:tcW w:w="2127" w:type="dxa"/>
          </w:tcPr>
          <w:p w14:paraId="536C546C" w14:textId="77777777" w:rsidR="00804564" w:rsidRPr="0046405C" w:rsidRDefault="00DF2DC4" w:rsidP="00BD3E3F">
            <w:pPr>
              <w:tabs>
                <w:tab w:val="left" w:pos="1410"/>
              </w:tabs>
              <w:spacing w:after="100"/>
              <w:ind w:right="-150" w:firstLine="1"/>
              <w:rPr>
                <w:rFonts w:ascii="Tahoma" w:hAnsi="Tahoma" w:cs="Tahoma"/>
                <w:sz w:val="16"/>
                <w:szCs w:val="16"/>
              </w:rPr>
            </w:pPr>
            <w:r>
              <w:rPr>
                <w:rFonts w:ascii="Tahoma" w:hAnsi="Tahoma" w:cs="Tahoma"/>
                <w:i/>
                <w:sz w:val="16"/>
                <w:szCs w:val="16"/>
              </w:rPr>
              <w:t>Перечень документов</w:t>
            </w: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7DEF97B6" w14:textId="6D83072F" w:rsidR="00804564" w:rsidRDefault="00804564" w:rsidP="00804564">
            <w:pPr>
              <w:pStyle w:val="a9"/>
              <w:numPr>
                <w:ilvl w:val="0"/>
                <w:numId w:val="58"/>
              </w:numPr>
              <w:ind w:left="0" w:firstLine="0"/>
              <w:rPr>
                <w:rFonts w:ascii="Tahoma" w:hAnsi="Tahoma" w:cs="Tahoma"/>
                <w:sz w:val="20"/>
                <w:szCs w:val="20"/>
              </w:rPr>
            </w:pPr>
            <w:r w:rsidRPr="00946AE0">
              <w:rPr>
                <w:rFonts w:ascii="Tahoma" w:hAnsi="Tahoma" w:cs="Tahoma"/>
                <w:sz w:val="20"/>
                <w:szCs w:val="20"/>
              </w:rPr>
              <w:t xml:space="preserve">Акт </w:t>
            </w:r>
            <w:r w:rsidR="00967460">
              <w:rPr>
                <w:rFonts w:ascii="Tahoma" w:hAnsi="Tahoma" w:cs="Tahoma"/>
                <w:sz w:val="20"/>
                <w:szCs w:val="20"/>
              </w:rPr>
              <w:t>сдачи-приемки у</w:t>
            </w:r>
            <w:r w:rsidRPr="00946AE0">
              <w:rPr>
                <w:rFonts w:ascii="Tahoma" w:hAnsi="Tahoma" w:cs="Tahoma"/>
                <w:sz w:val="20"/>
                <w:szCs w:val="20"/>
              </w:rPr>
              <w:t>слуг (1 экз.)</w:t>
            </w:r>
          </w:p>
          <w:p w14:paraId="7EF685B0" w14:textId="5C927186" w:rsidR="004055FA" w:rsidRPr="00450BF5" w:rsidRDefault="004055FA" w:rsidP="004055FA">
            <w:pPr>
              <w:pStyle w:val="a9"/>
              <w:widowControl w:val="0"/>
              <w:numPr>
                <w:ilvl w:val="0"/>
                <w:numId w:val="58"/>
              </w:numPr>
              <w:autoSpaceDE w:val="0"/>
              <w:autoSpaceDN w:val="0"/>
              <w:adjustRightInd w:val="0"/>
              <w:spacing w:before="120" w:after="240"/>
              <w:ind w:left="709" w:hanging="708"/>
              <w:contextualSpacing w:val="0"/>
              <w:jc w:val="both"/>
              <w:rPr>
                <w:rFonts w:ascii="Tahoma" w:hAnsi="Tahoma" w:cs="Tahoma"/>
                <w:sz w:val="20"/>
              </w:rPr>
            </w:pPr>
            <w:proofErr w:type="gramStart"/>
            <w:r w:rsidRPr="00833D8E">
              <w:rPr>
                <w:rFonts w:ascii="Tahoma" w:hAnsi="Tahoma" w:cs="Tahoma"/>
                <w:bCs/>
                <w:color w:val="FF0000"/>
                <w:sz w:val="20"/>
              </w:rPr>
              <w:t>[</w:t>
            </w:r>
            <w:r>
              <w:rPr>
                <w:rFonts w:ascii="Tahoma" w:hAnsi="Tahoma" w:cs="Tahoma"/>
                <w:sz w:val="20"/>
              </w:rPr>
              <w:t xml:space="preserve"> Акт</w:t>
            </w:r>
            <w:proofErr w:type="gramEnd"/>
            <w:r w:rsidRPr="00450BF5">
              <w:rPr>
                <w:rFonts w:ascii="Tahoma" w:hAnsi="Tahoma" w:cs="Tahoma"/>
                <w:sz w:val="20"/>
              </w:rPr>
              <w:t xml:space="preserve"> на списание материально-производственных запасов в производство (эксплуатацию) (</w:t>
            </w:r>
            <w:r>
              <w:rPr>
                <w:rFonts w:ascii="Tahoma" w:hAnsi="Tahoma" w:cs="Tahoma"/>
                <w:sz w:val="20"/>
              </w:rPr>
              <w:t>1</w:t>
            </w:r>
            <w:r w:rsidRPr="00450BF5">
              <w:rPr>
                <w:rFonts w:ascii="Tahoma" w:hAnsi="Tahoma" w:cs="Tahoma"/>
                <w:sz w:val="20"/>
              </w:rPr>
              <w:t xml:space="preserve"> экз.)</w:t>
            </w:r>
            <w:r w:rsidRPr="00450BF5">
              <w:rPr>
                <w:rFonts w:ascii="Tahoma" w:hAnsi="Tahoma" w:cs="Tahoma"/>
                <w:b/>
                <w:color w:val="FF0000"/>
                <w:sz w:val="20"/>
              </w:rPr>
              <w:t xml:space="preserve"> </w:t>
            </w:r>
            <w:r w:rsidRPr="00833D8E">
              <w:rPr>
                <w:rFonts w:ascii="Tahoma" w:hAnsi="Tahoma" w:cs="Tahoma"/>
                <w:bCs/>
                <w:color w:val="FF0000"/>
                <w:sz w:val="20"/>
              </w:rPr>
              <w:t>]</w:t>
            </w:r>
            <w:r>
              <w:rPr>
                <w:rFonts w:ascii="Tahoma" w:hAnsi="Tahoma" w:cs="Tahoma"/>
                <w:bCs/>
                <w:color w:val="FF0000"/>
                <w:sz w:val="20"/>
              </w:rPr>
              <w:t>,</w:t>
            </w:r>
          </w:p>
          <w:p w14:paraId="5273A53A" w14:textId="75A7A56A" w:rsidR="004055FA" w:rsidRDefault="004055FA" w:rsidP="004055FA">
            <w:pPr>
              <w:pStyle w:val="a9"/>
              <w:widowControl w:val="0"/>
              <w:numPr>
                <w:ilvl w:val="0"/>
                <w:numId w:val="58"/>
              </w:numPr>
              <w:autoSpaceDE w:val="0"/>
              <w:autoSpaceDN w:val="0"/>
              <w:adjustRightInd w:val="0"/>
              <w:spacing w:after="100"/>
              <w:ind w:left="709" w:hanging="708"/>
              <w:contextualSpacing w:val="0"/>
              <w:rPr>
                <w:rFonts w:ascii="Tahoma" w:hAnsi="Tahoma" w:cs="Tahoma"/>
                <w:sz w:val="20"/>
              </w:rPr>
            </w:pPr>
            <w:proofErr w:type="gramStart"/>
            <w:r w:rsidRPr="00833D8E">
              <w:rPr>
                <w:rFonts w:ascii="Tahoma" w:hAnsi="Tahoma" w:cs="Tahoma"/>
                <w:bCs/>
                <w:color w:val="FF0000"/>
                <w:sz w:val="20"/>
              </w:rPr>
              <w:t>[</w:t>
            </w:r>
            <w:r>
              <w:rPr>
                <w:rFonts w:ascii="Tahoma" w:hAnsi="Tahoma" w:cs="Tahoma"/>
                <w:b/>
                <w:color w:val="FF0000"/>
                <w:sz w:val="20"/>
              </w:rPr>
              <w:t xml:space="preserve"> </w:t>
            </w:r>
            <w:r w:rsidRPr="00450BF5">
              <w:rPr>
                <w:rFonts w:ascii="Tahoma" w:hAnsi="Tahoma" w:cs="Tahoma"/>
                <w:sz w:val="20"/>
              </w:rPr>
              <w:t>Акта</w:t>
            </w:r>
            <w:proofErr w:type="gramEnd"/>
            <w:r w:rsidRPr="00450BF5">
              <w:rPr>
                <w:rFonts w:ascii="Tahoma" w:hAnsi="Tahoma" w:cs="Tahoma"/>
                <w:sz w:val="20"/>
              </w:rPr>
              <w:t xml:space="preserve"> приема-передачи давальческих материалов (кроме КС) (</w:t>
            </w:r>
            <w:r>
              <w:rPr>
                <w:rFonts w:ascii="Tahoma" w:hAnsi="Tahoma" w:cs="Tahoma"/>
                <w:sz w:val="20"/>
              </w:rPr>
              <w:t>1</w:t>
            </w:r>
            <w:r w:rsidRPr="00450BF5">
              <w:rPr>
                <w:rFonts w:ascii="Tahoma" w:hAnsi="Tahoma" w:cs="Tahoma"/>
                <w:sz w:val="20"/>
              </w:rPr>
              <w:t xml:space="preserve"> экз.)</w:t>
            </w:r>
            <w:r>
              <w:rPr>
                <w:rFonts w:ascii="Tahoma" w:hAnsi="Tahoma" w:cs="Tahoma"/>
                <w:sz w:val="20"/>
              </w:rPr>
              <w:t xml:space="preserve"> </w:t>
            </w:r>
            <w:r w:rsidRPr="00833D8E">
              <w:rPr>
                <w:rFonts w:ascii="Tahoma" w:hAnsi="Tahoma" w:cs="Tahoma"/>
                <w:bCs/>
                <w:color w:val="FF0000"/>
                <w:sz w:val="20"/>
              </w:rPr>
              <w:t>]</w:t>
            </w:r>
            <w:r>
              <w:rPr>
                <w:rFonts w:ascii="Tahoma" w:hAnsi="Tahoma" w:cs="Tahoma"/>
                <w:bCs/>
                <w:color w:val="FF0000"/>
                <w:sz w:val="20"/>
              </w:rPr>
              <w:t>,</w:t>
            </w:r>
          </w:p>
          <w:p w14:paraId="6B9C1135" w14:textId="77777777" w:rsidR="00804564" w:rsidRPr="00946AE0" w:rsidRDefault="00804564" w:rsidP="00BD3E3F">
            <w:pPr>
              <w:pStyle w:val="a9"/>
              <w:ind w:left="0"/>
              <w:rPr>
                <w:rFonts w:ascii="Tahoma" w:hAnsi="Tahoma" w:cs="Tahoma"/>
                <w:sz w:val="20"/>
                <w:szCs w:val="20"/>
              </w:rPr>
            </w:pPr>
            <w:r w:rsidRPr="00946AE0">
              <w:rPr>
                <w:rFonts w:ascii="Tahoma" w:hAnsi="Tahoma" w:cs="Tahoma"/>
                <w:sz w:val="20"/>
                <w:szCs w:val="20"/>
              </w:rPr>
              <w:t>либо</w:t>
            </w:r>
          </w:p>
          <w:p w14:paraId="5D4D1444" w14:textId="56B77695" w:rsidR="00804564" w:rsidRPr="0046405C" w:rsidRDefault="00804564" w:rsidP="00804564">
            <w:pPr>
              <w:pStyle w:val="a9"/>
              <w:widowControl w:val="0"/>
              <w:numPr>
                <w:ilvl w:val="0"/>
                <w:numId w:val="58"/>
              </w:numPr>
              <w:autoSpaceDE w:val="0"/>
              <w:autoSpaceDN w:val="0"/>
              <w:adjustRightInd w:val="0"/>
              <w:spacing w:after="100"/>
              <w:ind w:left="0" w:firstLine="0"/>
              <w:contextualSpacing w:val="0"/>
              <w:jc w:val="both"/>
              <w:rPr>
                <w:rFonts w:ascii="Tahoma" w:hAnsi="Tahoma" w:cs="Tahoma"/>
                <w:sz w:val="20"/>
              </w:rPr>
            </w:pPr>
            <w:r w:rsidRPr="00946AE0">
              <w:rPr>
                <w:rFonts w:ascii="Tahoma" w:hAnsi="Tahoma" w:cs="Tahoma"/>
                <w:sz w:val="20"/>
                <w:szCs w:val="20"/>
              </w:rPr>
              <w:t>мотивированный отказ от приемки Услуг.</w:t>
            </w:r>
          </w:p>
        </w:tc>
      </w:tr>
      <w:tr w:rsidR="00804564" w:rsidRPr="0046405C" w14:paraId="528AE50D" w14:textId="77777777" w:rsidTr="00C0711F">
        <w:trPr>
          <w:trHeight w:val="361"/>
        </w:trPr>
        <w:tc>
          <w:tcPr>
            <w:tcW w:w="2127" w:type="dxa"/>
          </w:tcPr>
          <w:p w14:paraId="73C3767A" w14:textId="77777777" w:rsidR="00804564" w:rsidRPr="0046405C" w:rsidRDefault="00804564" w:rsidP="00BD3E3F">
            <w:pPr>
              <w:tabs>
                <w:tab w:val="left" w:pos="1410"/>
              </w:tabs>
              <w:spacing w:after="100"/>
              <w:ind w:right="-150"/>
              <w:rPr>
                <w:rFonts w:ascii="Tahoma" w:hAnsi="Tahoma" w:cs="Tahoma"/>
                <w:sz w:val="16"/>
                <w:szCs w:val="16"/>
              </w:rPr>
            </w:pPr>
            <w:r w:rsidRPr="0046405C">
              <w:rPr>
                <w:rFonts w:ascii="Tahoma" w:hAnsi="Tahoma" w:cs="Tahoma"/>
                <w:i/>
                <w:sz w:val="16"/>
                <w:szCs w:val="16"/>
              </w:rPr>
              <w:t>Срок для направления</w:t>
            </w:r>
          </w:p>
        </w:tc>
        <w:tc>
          <w:tcPr>
            <w:tcW w:w="7796" w:type="dxa"/>
            <w:tcBorders>
              <w:top w:val="dotted" w:sz="4" w:space="0" w:color="A6A6A6" w:themeColor="background1" w:themeShade="A6"/>
            </w:tcBorders>
            <w:shd w:val="clear" w:color="auto" w:fill="F2F2F2" w:themeFill="background1" w:themeFillShade="F2"/>
          </w:tcPr>
          <w:p w14:paraId="2CA50A5A" w14:textId="77777777" w:rsidR="00804564" w:rsidRPr="0046405C" w:rsidRDefault="00804564" w:rsidP="007B0659">
            <w:pPr>
              <w:pStyle w:val="SL0TextSimplawyer"/>
              <w:tabs>
                <w:tab w:val="clear" w:pos="851"/>
                <w:tab w:val="left" w:pos="1029"/>
              </w:tabs>
              <w:spacing w:before="0" w:after="100"/>
              <w:jc w:val="both"/>
              <w:rPr>
                <w:rFonts w:eastAsia="Calibri"/>
                <w:lang w:eastAsia="ru-RU"/>
              </w:rPr>
            </w:pPr>
            <w:r w:rsidRPr="0046405C">
              <w:rPr>
                <w:rFonts w:eastAsia="Calibri"/>
                <w:lang w:eastAsia="ru-RU"/>
              </w:rPr>
              <w:t xml:space="preserve">в течение </w:t>
            </w:r>
            <w:r w:rsidR="00343409" w:rsidRPr="00946AE0">
              <w:rPr>
                <w:rFonts w:eastAsia="Calibri"/>
                <w:color w:val="FF0000"/>
                <w:lang w:eastAsia="ru-RU"/>
              </w:rPr>
              <w:t>[</w:t>
            </w:r>
            <w:r w:rsidR="00343409">
              <w:rPr>
                <w:rFonts w:eastAsia="Calibri"/>
                <w:color w:val="FF0000"/>
                <w:lang w:eastAsia="ru-RU"/>
              </w:rPr>
              <w:t xml:space="preserve"> </w:t>
            </w:r>
            <w:r>
              <w:rPr>
                <w:rFonts w:eastAsia="Calibri"/>
                <w:lang w:eastAsia="ru-RU"/>
              </w:rPr>
              <w:t xml:space="preserve">2 </w:t>
            </w:r>
            <w:proofErr w:type="spellStart"/>
            <w:r w:rsidRPr="0046405C">
              <w:rPr>
                <w:rFonts w:eastAsia="Calibri"/>
                <w:lang w:eastAsia="ru-RU"/>
              </w:rPr>
              <w:t>р.д</w:t>
            </w:r>
            <w:proofErr w:type="spellEnd"/>
            <w:r w:rsidRPr="0046405C">
              <w:rPr>
                <w:rFonts w:eastAsia="Calibri"/>
                <w:lang w:eastAsia="ru-RU"/>
              </w:rPr>
              <w:t>.</w:t>
            </w:r>
            <w:r w:rsidR="00343409" w:rsidRPr="00946AE0">
              <w:rPr>
                <w:rFonts w:eastAsia="Calibri"/>
                <w:color w:val="FF0000"/>
                <w:lang w:eastAsia="ru-RU"/>
              </w:rPr>
              <w:t xml:space="preserve"> ]</w:t>
            </w:r>
            <w:r w:rsidR="001A04D6" w:rsidRPr="00966493">
              <w:rPr>
                <w:rFonts w:eastAsia="Calibri"/>
                <w:vertAlign w:val="superscript"/>
                <w:lang w:bidi="ru-RU"/>
              </w:rPr>
              <w:t xml:space="preserve"> </w:t>
            </w:r>
            <w:r w:rsidR="001A04D6" w:rsidRPr="009E3AAC">
              <w:rPr>
                <w:rFonts w:eastAsia="Calibri"/>
                <w:color w:val="FF0000"/>
                <w:vertAlign w:val="superscript"/>
                <w:lang w:bidi="ru-RU"/>
              </w:rPr>
              <w:footnoteReference w:id="127"/>
            </w:r>
            <w:r w:rsidR="00343409">
              <w:rPr>
                <w:rFonts w:eastAsia="Calibri"/>
                <w:color w:val="FF0000"/>
                <w:lang w:eastAsia="ru-RU"/>
              </w:rPr>
              <w:t xml:space="preserve"> / </w:t>
            </w:r>
            <w:r w:rsidR="00343409" w:rsidRPr="00946AE0">
              <w:rPr>
                <w:rFonts w:eastAsia="Calibri"/>
                <w:color w:val="FF0000"/>
                <w:lang w:eastAsia="ru-RU"/>
              </w:rPr>
              <w:t>[</w:t>
            </w:r>
            <w:r w:rsidR="00343409">
              <w:rPr>
                <w:rFonts w:eastAsia="Calibri"/>
                <w:color w:val="FF0000"/>
                <w:lang w:eastAsia="ru-RU"/>
              </w:rPr>
              <w:t xml:space="preserve"> </w:t>
            </w:r>
            <w:r w:rsidR="00343409" w:rsidRPr="00343409">
              <w:rPr>
                <w:rFonts w:eastAsia="Calibri"/>
                <w:lang w:eastAsia="ru-RU"/>
              </w:rPr>
              <w:t xml:space="preserve">1 </w:t>
            </w:r>
            <w:proofErr w:type="spellStart"/>
            <w:r w:rsidR="00343409" w:rsidRPr="00343409">
              <w:rPr>
                <w:rFonts w:eastAsia="Calibri"/>
                <w:lang w:eastAsia="ru-RU"/>
              </w:rPr>
              <w:t>р.д</w:t>
            </w:r>
            <w:proofErr w:type="spellEnd"/>
            <w:r w:rsidR="00343409">
              <w:rPr>
                <w:rFonts w:eastAsia="Calibri"/>
                <w:color w:val="FF0000"/>
                <w:lang w:eastAsia="ru-RU"/>
              </w:rPr>
              <w:t>.</w:t>
            </w:r>
            <w:r w:rsidR="00343409" w:rsidRPr="00946AE0">
              <w:rPr>
                <w:rFonts w:eastAsia="Calibri"/>
                <w:color w:val="FF0000"/>
                <w:lang w:eastAsia="ru-RU"/>
              </w:rPr>
              <w:t>]</w:t>
            </w:r>
            <w:r w:rsidR="001A04D6" w:rsidRPr="00966493">
              <w:rPr>
                <w:rFonts w:eastAsia="Calibri"/>
                <w:vertAlign w:val="superscript"/>
                <w:lang w:bidi="ru-RU"/>
              </w:rPr>
              <w:t xml:space="preserve"> </w:t>
            </w:r>
            <w:r w:rsidR="001A04D6" w:rsidRPr="009E3AAC">
              <w:rPr>
                <w:rFonts w:eastAsia="Calibri"/>
                <w:color w:val="FF0000"/>
                <w:vertAlign w:val="superscript"/>
                <w:lang w:bidi="ru-RU"/>
              </w:rPr>
              <w:footnoteReference w:id="128"/>
            </w:r>
            <w:r w:rsidR="001A04D6" w:rsidRPr="00966493">
              <w:rPr>
                <w:lang w:bidi="ru-RU"/>
              </w:rPr>
              <w:t xml:space="preserve"> </w:t>
            </w:r>
            <w:r w:rsidRPr="0046405C">
              <w:rPr>
                <w:rFonts w:eastAsia="Calibri"/>
                <w:lang w:eastAsia="ru-RU"/>
              </w:rPr>
              <w:t xml:space="preserve">с даты получения Акта </w:t>
            </w:r>
            <w:r w:rsidR="00967460">
              <w:rPr>
                <w:rFonts w:eastAsia="Calibri"/>
                <w:lang w:eastAsia="ru-RU"/>
              </w:rPr>
              <w:t>сдачи-приемки у</w:t>
            </w:r>
            <w:r>
              <w:rPr>
                <w:rFonts w:eastAsia="Calibri"/>
                <w:lang w:eastAsia="ru-RU"/>
              </w:rPr>
              <w:t>слуг</w:t>
            </w:r>
            <w:r w:rsidRPr="0046405C">
              <w:rPr>
                <w:rFonts w:eastAsia="Calibri"/>
                <w:lang w:eastAsia="ru-RU"/>
              </w:rPr>
              <w:t>,</w:t>
            </w:r>
          </w:p>
        </w:tc>
      </w:tr>
      <w:tr w:rsidR="00804564" w:rsidRPr="0046405C" w14:paraId="7078A98E" w14:textId="77777777" w:rsidTr="00C0711F">
        <w:tc>
          <w:tcPr>
            <w:tcW w:w="2127" w:type="dxa"/>
          </w:tcPr>
          <w:p w14:paraId="35821311" w14:textId="77777777" w:rsidR="00804564" w:rsidRPr="0046405C" w:rsidRDefault="00804564" w:rsidP="00BD3E3F">
            <w:pPr>
              <w:tabs>
                <w:tab w:val="left" w:pos="1410"/>
              </w:tabs>
              <w:spacing w:after="100"/>
              <w:ind w:right="-150"/>
              <w:rPr>
                <w:rFonts w:ascii="Tahoma" w:hAnsi="Tahoma" w:cs="Tahoma"/>
                <w:sz w:val="16"/>
                <w:szCs w:val="16"/>
              </w:rPr>
            </w:pP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5A2249DE" w14:textId="32971D38" w:rsidR="00804564" w:rsidRPr="0046405C" w:rsidRDefault="00804564" w:rsidP="00B77AAE">
            <w:pPr>
              <w:pStyle w:val="SL0TextSimplawyer"/>
              <w:tabs>
                <w:tab w:val="clear" w:pos="851"/>
                <w:tab w:val="left" w:pos="1029"/>
              </w:tabs>
              <w:spacing w:before="0" w:after="100"/>
              <w:jc w:val="both"/>
              <w:rPr>
                <w:rFonts w:eastAsia="Calibri"/>
                <w:lang w:eastAsia="ru-RU"/>
              </w:rPr>
            </w:pPr>
            <w:r w:rsidRPr="0046405C">
              <w:rPr>
                <w:rFonts w:eastAsia="Calibri"/>
                <w:lang w:eastAsia="ru-RU"/>
              </w:rPr>
              <w:t xml:space="preserve">но не позднее </w:t>
            </w:r>
            <w:r w:rsidR="001A04D6" w:rsidRPr="00946AE0">
              <w:rPr>
                <w:rFonts w:eastAsia="Calibri"/>
                <w:color w:val="FF0000"/>
                <w:lang w:eastAsia="ru-RU"/>
              </w:rPr>
              <w:t>[</w:t>
            </w:r>
            <w:r w:rsidR="001A04D6">
              <w:rPr>
                <w:rFonts w:eastAsia="Calibri"/>
                <w:color w:val="FF0000"/>
                <w:lang w:eastAsia="ru-RU"/>
              </w:rPr>
              <w:t xml:space="preserve"> </w:t>
            </w:r>
            <w:r w:rsidRPr="0046405C">
              <w:rPr>
                <w:rFonts w:eastAsia="Calibri"/>
                <w:lang w:eastAsia="ru-RU"/>
              </w:rPr>
              <w:t>2</w:t>
            </w:r>
            <w:r w:rsidR="001A04D6">
              <w:rPr>
                <w:rFonts w:eastAsia="Calibri"/>
                <w:lang w:eastAsia="ru-RU"/>
              </w:rPr>
              <w:t xml:space="preserve"> </w:t>
            </w:r>
            <w:r w:rsidR="001A04D6" w:rsidRPr="00946AE0">
              <w:rPr>
                <w:rFonts w:eastAsia="Calibri"/>
                <w:color w:val="FF0000"/>
                <w:lang w:eastAsia="ru-RU"/>
              </w:rPr>
              <w:t>]</w:t>
            </w:r>
            <w:r w:rsidR="001A04D6" w:rsidRPr="001A04D6">
              <w:rPr>
                <w:rFonts w:eastAsia="Calibri"/>
                <w:vertAlign w:val="superscript"/>
              </w:rPr>
              <w:t xml:space="preserve"> </w:t>
            </w:r>
            <w:r w:rsidR="001A04D6" w:rsidRPr="009E3AAC">
              <w:rPr>
                <w:rFonts w:eastAsia="Calibri"/>
                <w:color w:val="FF0000"/>
                <w:vertAlign w:val="superscript"/>
              </w:rPr>
              <w:footnoteReference w:id="129"/>
            </w:r>
            <w:r w:rsidR="001A04D6" w:rsidRPr="00D305A9">
              <w:rPr>
                <w:rFonts w:eastAsia="Calibri"/>
              </w:rPr>
              <w:t xml:space="preserve"> </w:t>
            </w:r>
            <w:r w:rsidR="001A04D6">
              <w:rPr>
                <w:rFonts w:eastAsia="Calibri"/>
                <w:color w:val="FF0000"/>
                <w:lang w:eastAsia="ru-RU"/>
              </w:rPr>
              <w:t xml:space="preserve">/ </w:t>
            </w:r>
            <w:r w:rsidR="001A04D6" w:rsidRPr="00946AE0">
              <w:rPr>
                <w:rFonts w:eastAsia="Calibri"/>
                <w:color w:val="FF0000"/>
                <w:lang w:eastAsia="ru-RU"/>
              </w:rPr>
              <w:t>[</w:t>
            </w:r>
            <w:r w:rsidR="001A04D6">
              <w:rPr>
                <w:rFonts w:eastAsia="Calibri"/>
                <w:color w:val="FF0000"/>
                <w:lang w:eastAsia="ru-RU"/>
              </w:rPr>
              <w:t xml:space="preserve"> </w:t>
            </w:r>
            <w:r w:rsidR="001A04D6" w:rsidRPr="001A04D6">
              <w:rPr>
                <w:rFonts w:eastAsia="Calibri"/>
                <w:lang w:eastAsia="ru-RU"/>
              </w:rPr>
              <w:t>1</w:t>
            </w:r>
            <w:r w:rsidR="001A04D6">
              <w:rPr>
                <w:rFonts w:eastAsia="Calibri"/>
                <w:color w:val="FF0000"/>
                <w:lang w:eastAsia="ru-RU"/>
              </w:rPr>
              <w:t xml:space="preserve"> </w:t>
            </w:r>
            <w:r w:rsidR="001A04D6" w:rsidRPr="00946AE0">
              <w:rPr>
                <w:rFonts w:eastAsia="Calibri"/>
                <w:color w:val="FF0000"/>
                <w:lang w:eastAsia="ru-RU"/>
              </w:rPr>
              <w:t>]</w:t>
            </w:r>
            <w:r w:rsidR="001A04D6" w:rsidRPr="001A04D6">
              <w:rPr>
                <w:rFonts w:eastAsia="Calibri"/>
                <w:vertAlign w:val="superscript"/>
              </w:rPr>
              <w:t xml:space="preserve"> </w:t>
            </w:r>
            <w:r w:rsidR="001A04D6" w:rsidRPr="009E3AAC">
              <w:rPr>
                <w:rFonts w:eastAsia="Calibri"/>
                <w:color w:val="FF0000"/>
                <w:vertAlign w:val="superscript"/>
              </w:rPr>
              <w:footnoteReference w:id="130"/>
            </w:r>
            <w:r w:rsidRPr="0046405C">
              <w:rPr>
                <w:rFonts w:eastAsia="Calibri"/>
                <w:lang w:eastAsia="ru-RU"/>
              </w:rPr>
              <w:t xml:space="preserve"> числа месяца, следующего за месяцем</w:t>
            </w:r>
            <w:r w:rsidR="004D3D38">
              <w:rPr>
                <w:rFonts w:eastAsia="Calibri"/>
                <w:lang w:eastAsia="ru-RU"/>
              </w:rPr>
              <w:t xml:space="preserve"> </w:t>
            </w:r>
            <w:r w:rsidR="006E4E12" w:rsidRPr="00AB4DD9">
              <w:rPr>
                <w:rFonts w:eastAsia="Calibri"/>
                <w:color w:val="FF0000"/>
                <w:lang w:eastAsia="ru-RU"/>
              </w:rPr>
              <w:t>[</w:t>
            </w:r>
            <w:r w:rsidR="006E4E12" w:rsidRPr="00365092">
              <w:rPr>
                <w:rFonts w:eastAsia="Calibri"/>
                <w:color w:val="FF0000"/>
                <w:lang w:eastAsia="ru-RU"/>
              </w:rPr>
              <w:t xml:space="preserve"> </w:t>
            </w:r>
            <w:r w:rsidR="004D3D38">
              <w:rPr>
                <w:rFonts w:eastAsia="Calibri"/>
                <w:lang w:eastAsia="ru-RU"/>
              </w:rPr>
              <w:t xml:space="preserve">окончания </w:t>
            </w:r>
            <w:r w:rsidRPr="0046405C">
              <w:rPr>
                <w:rFonts w:eastAsia="Calibri"/>
                <w:lang w:eastAsia="ru-RU"/>
              </w:rPr>
              <w:t xml:space="preserve"> </w:t>
            </w:r>
            <w:r w:rsidR="00946AE0">
              <w:rPr>
                <w:rFonts w:eastAsia="Calibri"/>
                <w:lang w:eastAsia="ru-RU"/>
              </w:rPr>
              <w:t xml:space="preserve">оказания Услуг </w:t>
            </w:r>
            <w:r w:rsidR="00946AE0" w:rsidRPr="00160365">
              <w:rPr>
                <w:rFonts w:eastAsia="Calibri"/>
                <w:color w:val="FF0000"/>
                <w:lang w:eastAsia="ru-RU"/>
              </w:rPr>
              <w:t>[</w:t>
            </w:r>
            <w:r w:rsidR="00946AE0" w:rsidRPr="00160365">
              <w:rPr>
                <w:rFonts w:eastAsia="Calibri"/>
                <w:lang w:eastAsia="ru-RU"/>
              </w:rPr>
              <w:t xml:space="preserve"> </w:t>
            </w:r>
            <w:r w:rsidR="00946AE0" w:rsidRPr="007171D2">
              <w:rPr>
                <w:rFonts w:eastAsia="Calibri"/>
                <w:lang w:eastAsia="ru-RU"/>
              </w:rPr>
              <w:t>по Заявке</w:t>
            </w:r>
            <w:r w:rsidR="00946AE0" w:rsidRPr="00160365">
              <w:rPr>
                <w:rFonts w:eastAsia="Calibri"/>
                <w:lang w:eastAsia="ru-RU"/>
              </w:rPr>
              <w:t xml:space="preserve"> </w:t>
            </w:r>
            <w:r w:rsidR="00946AE0" w:rsidRPr="00160365">
              <w:rPr>
                <w:rFonts w:eastAsia="Calibri"/>
                <w:color w:val="FF0000"/>
                <w:lang w:eastAsia="ru-RU"/>
              </w:rPr>
              <w:t>]</w:t>
            </w:r>
            <w:r w:rsidR="00946AE0" w:rsidRPr="00160365">
              <w:rPr>
                <w:rFonts w:eastAsia="Calibri"/>
                <w:lang w:eastAsia="ru-RU"/>
              </w:rPr>
              <w:t xml:space="preserve"> </w:t>
            </w:r>
            <w:r w:rsidR="00946AE0" w:rsidRPr="00365092">
              <w:rPr>
                <w:rFonts w:eastAsia="Calibri"/>
                <w:color w:val="FF0000"/>
                <w:lang w:eastAsia="ru-RU"/>
              </w:rPr>
              <w:t>/</w:t>
            </w:r>
            <w:r w:rsidR="00946AE0" w:rsidRPr="00160365">
              <w:rPr>
                <w:rFonts w:eastAsia="Calibri"/>
                <w:lang w:eastAsia="ru-RU"/>
              </w:rPr>
              <w:t xml:space="preserve"> </w:t>
            </w:r>
            <w:r w:rsidR="00946AE0" w:rsidRPr="00160365">
              <w:rPr>
                <w:rFonts w:eastAsia="Calibri"/>
                <w:color w:val="FF0000"/>
                <w:lang w:eastAsia="ru-RU"/>
              </w:rPr>
              <w:t>[</w:t>
            </w:r>
            <w:r w:rsidR="00946AE0" w:rsidRPr="00160365">
              <w:rPr>
                <w:rFonts w:eastAsia="Calibri"/>
                <w:lang w:eastAsia="ru-RU"/>
              </w:rPr>
              <w:t xml:space="preserve"> </w:t>
            </w:r>
            <w:r w:rsidR="00C65F40">
              <w:rPr>
                <w:rFonts w:eastAsia="Calibri"/>
                <w:lang w:eastAsia="ru-RU"/>
              </w:rPr>
              <w:t xml:space="preserve">по </w:t>
            </w:r>
            <w:r w:rsidR="00946AE0" w:rsidRPr="00160365">
              <w:rPr>
                <w:rFonts w:eastAsia="Calibri"/>
                <w:lang w:eastAsia="ru-RU"/>
              </w:rPr>
              <w:t xml:space="preserve">этапу </w:t>
            </w:r>
            <w:r w:rsidR="00946AE0" w:rsidRPr="00160365">
              <w:rPr>
                <w:rFonts w:eastAsia="Calibri"/>
                <w:color w:val="FF0000"/>
                <w:lang w:eastAsia="ru-RU"/>
              </w:rPr>
              <w:t>]</w:t>
            </w:r>
            <w:r w:rsidR="006E0C40">
              <w:rPr>
                <w:rFonts w:eastAsia="Calibri"/>
                <w:color w:val="FF0000"/>
                <w:lang w:eastAsia="ru-RU"/>
              </w:rPr>
              <w:t xml:space="preserve"> </w:t>
            </w:r>
            <w:r w:rsidR="006E4E12" w:rsidRPr="00AB4DD9">
              <w:rPr>
                <w:rFonts w:eastAsia="Calibri"/>
                <w:color w:val="FF0000"/>
                <w:lang w:eastAsia="ru-RU"/>
              </w:rPr>
              <w:t>]</w:t>
            </w:r>
            <w:r w:rsidR="006E4E12" w:rsidRPr="00365092">
              <w:rPr>
                <w:rFonts w:eastAsia="Calibri"/>
                <w:color w:val="FF0000"/>
                <w:lang w:eastAsia="ru-RU"/>
              </w:rPr>
              <w:t xml:space="preserve"> </w:t>
            </w:r>
            <w:r w:rsidR="006E0C40" w:rsidRPr="00833D8E">
              <w:rPr>
                <w:rFonts w:eastAsia="Calibri"/>
                <w:color w:val="FF0000"/>
                <w:lang w:eastAsia="ru-RU"/>
              </w:rPr>
              <w:t>/</w:t>
            </w:r>
            <w:r w:rsidR="006E0C40" w:rsidRPr="00AB4DD9">
              <w:rPr>
                <w:rFonts w:eastAsia="Calibri"/>
                <w:color w:val="FF0000"/>
                <w:lang w:eastAsia="ru-RU"/>
              </w:rPr>
              <w:t xml:space="preserve"> [</w:t>
            </w:r>
            <w:r w:rsidR="006E0C40" w:rsidRPr="005903DB">
              <w:rPr>
                <w:rFonts w:eastAsia="Calibri"/>
                <w:lang w:eastAsia="ru-RU"/>
              </w:rPr>
              <w:t xml:space="preserve"> окончания Отчётного периода </w:t>
            </w:r>
            <w:r w:rsidR="006E0C40" w:rsidRPr="00AB4DD9">
              <w:rPr>
                <w:rFonts w:eastAsia="Calibri"/>
                <w:color w:val="FF0000"/>
                <w:lang w:eastAsia="ru-RU"/>
              </w:rPr>
              <w:t>]</w:t>
            </w:r>
            <w:r w:rsidR="00946AE0" w:rsidRPr="00944762">
              <w:rPr>
                <w:rFonts w:eastAsia="Calibri"/>
                <w:lang w:eastAsia="ru-RU"/>
              </w:rPr>
              <w:t>.</w:t>
            </w:r>
            <w:r w:rsidR="00946AE0">
              <w:rPr>
                <w:rFonts w:eastAsia="Calibri"/>
                <w:lang w:eastAsia="ru-RU"/>
              </w:rPr>
              <w:t xml:space="preserve"> </w:t>
            </w:r>
          </w:p>
        </w:tc>
      </w:tr>
    </w:tbl>
    <w:p w14:paraId="69E3A187" w14:textId="0E33616D" w:rsidR="00DF3D9D" w:rsidRDefault="00DF3D9D" w:rsidP="00AB2797">
      <w:pPr>
        <w:pStyle w:val="afff0"/>
        <w:numPr>
          <w:ilvl w:val="1"/>
          <w:numId w:val="36"/>
        </w:numPr>
        <w:ind w:left="851" w:hanging="851"/>
      </w:pPr>
      <w:r w:rsidRPr="008663AD">
        <w:t xml:space="preserve">Заказчик незамедлительно уведомляет </w:t>
      </w:r>
      <w:r>
        <w:t>Исполнителя</w:t>
      </w:r>
      <w:r w:rsidRPr="008663AD">
        <w:t xml:space="preserve"> об обнаруженных ошибках в Акте </w:t>
      </w:r>
      <w:r w:rsidR="00967460">
        <w:t>сдачи-приемки у</w:t>
      </w:r>
      <w:r>
        <w:t>слуг</w:t>
      </w:r>
      <w:r w:rsidR="004338B9">
        <w:t xml:space="preserve"> </w:t>
      </w:r>
      <w:r w:rsidR="004338B9" w:rsidRPr="00365092">
        <w:rPr>
          <w:bCs/>
          <w:color w:val="FF0000"/>
          <w:szCs w:val="22"/>
        </w:rPr>
        <w:t>[</w:t>
      </w:r>
      <w:r w:rsidR="004338B9" w:rsidRPr="00450BF5">
        <w:rPr>
          <w:szCs w:val="22"/>
        </w:rPr>
        <w:t xml:space="preserve">, Акте на списание материально-производственных запасов в производство (эксплуатацию) и/или </w:t>
      </w:r>
      <w:proofErr w:type="gramStart"/>
      <w:r w:rsidR="004338B9" w:rsidRPr="00365092">
        <w:rPr>
          <w:bCs/>
          <w:color w:val="FF0000"/>
          <w:szCs w:val="22"/>
        </w:rPr>
        <w:t>[</w:t>
      </w:r>
      <w:r w:rsidR="004338B9">
        <w:rPr>
          <w:szCs w:val="22"/>
        </w:rPr>
        <w:t xml:space="preserve"> </w:t>
      </w:r>
      <w:r w:rsidR="004338B9" w:rsidRPr="00450BF5">
        <w:rPr>
          <w:szCs w:val="22"/>
        </w:rPr>
        <w:t>Акте</w:t>
      </w:r>
      <w:proofErr w:type="gramEnd"/>
      <w:r w:rsidR="004338B9" w:rsidRPr="00450BF5">
        <w:rPr>
          <w:szCs w:val="22"/>
        </w:rPr>
        <w:t xml:space="preserve"> приема-передачи давальческих материалов (кроме КС)</w:t>
      </w:r>
      <w:r w:rsidR="004338B9">
        <w:rPr>
          <w:szCs w:val="22"/>
        </w:rPr>
        <w:t xml:space="preserve"> </w:t>
      </w:r>
      <w:r w:rsidR="004338B9" w:rsidRPr="00365092">
        <w:rPr>
          <w:bCs/>
          <w:color w:val="FF0000"/>
          <w:szCs w:val="22"/>
        </w:rPr>
        <w:t>]</w:t>
      </w:r>
      <w:r w:rsidRPr="008663AD">
        <w:t xml:space="preserve">. </w:t>
      </w:r>
      <w:r>
        <w:lastRenderedPageBreak/>
        <w:t>Исполнитель</w:t>
      </w:r>
      <w:r w:rsidRPr="008663AD">
        <w:t xml:space="preserve"> устраняет ошибки и направляет Заказчику исправленный Акт </w:t>
      </w:r>
      <w:r w:rsidR="00967460">
        <w:t>сдачи-приемки у</w:t>
      </w:r>
      <w:r>
        <w:t>слуг</w:t>
      </w:r>
      <w:r w:rsidRPr="008663AD">
        <w:t xml:space="preserve"> </w:t>
      </w:r>
      <w:r w:rsidR="004338B9" w:rsidRPr="00365092">
        <w:rPr>
          <w:bCs/>
          <w:color w:val="FF0000"/>
          <w:szCs w:val="22"/>
        </w:rPr>
        <w:t>[</w:t>
      </w:r>
      <w:r w:rsidR="004338B9" w:rsidRPr="00450BF5">
        <w:rPr>
          <w:szCs w:val="22"/>
        </w:rPr>
        <w:t xml:space="preserve">, Акт на списание материально-производственных запасов в производство (эксплуатацию) и/или </w:t>
      </w:r>
      <w:proofErr w:type="gramStart"/>
      <w:r w:rsidR="004338B9" w:rsidRPr="00365092">
        <w:rPr>
          <w:bCs/>
          <w:color w:val="FF0000"/>
          <w:szCs w:val="22"/>
        </w:rPr>
        <w:t>[</w:t>
      </w:r>
      <w:r w:rsidR="004338B9">
        <w:rPr>
          <w:bCs/>
          <w:color w:val="FF0000"/>
          <w:szCs w:val="22"/>
        </w:rPr>
        <w:t xml:space="preserve"> </w:t>
      </w:r>
      <w:r w:rsidR="004338B9" w:rsidRPr="00450BF5">
        <w:rPr>
          <w:szCs w:val="22"/>
        </w:rPr>
        <w:t>Акт</w:t>
      </w:r>
      <w:proofErr w:type="gramEnd"/>
      <w:r w:rsidR="004338B9" w:rsidRPr="00450BF5">
        <w:rPr>
          <w:szCs w:val="22"/>
        </w:rPr>
        <w:t xml:space="preserve"> приема-передачи давальческих материалов (кроме КС)</w:t>
      </w:r>
      <w:r w:rsidR="004338B9">
        <w:rPr>
          <w:szCs w:val="22"/>
        </w:rPr>
        <w:t xml:space="preserve"> </w:t>
      </w:r>
      <w:r w:rsidR="004338B9" w:rsidRPr="00365092">
        <w:rPr>
          <w:bCs/>
          <w:color w:val="FF0000"/>
          <w:szCs w:val="22"/>
        </w:rPr>
        <w:t>]</w:t>
      </w:r>
      <w:r w:rsidR="004338B9" w:rsidRPr="00450BF5">
        <w:rPr>
          <w:szCs w:val="22"/>
        </w:rPr>
        <w:t xml:space="preserve"> </w:t>
      </w:r>
      <w:r w:rsidRPr="008663AD">
        <w:t xml:space="preserve">в сроки, предусмотренные для направления </w:t>
      </w:r>
      <w:r>
        <w:t>Исполнителем</w:t>
      </w:r>
      <w:r w:rsidRPr="008663AD">
        <w:t xml:space="preserve"> Акта</w:t>
      </w:r>
      <w:r>
        <w:t xml:space="preserve"> </w:t>
      </w:r>
      <w:r w:rsidR="005765D6">
        <w:t>сдачи-приемки у</w:t>
      </w:r>
      <w:r>
        <w:t>слуг.</w:t>
      </w:r>
    </w:p>
    <w:p w14:paraId="5CB8976D" w14:textId="1AF9D336" w:rsidR="004712F7" w:rsidRPr="00966493" w:rsidRDefault="004712F7" w:rsidP="00AB2797">
      <w:pPr>
        <w:pStyle w:val="afff0"/>
        <w:numPr>
          <w:ilvl w:val="1"/>
          <w:numId w:val="36"/>
        </w:numPr>
        <w:ind w:left="851" w:hanging="851"/>
        <w:rPr>
          <w:lang w:bidi="ru-RU"/>
        </w:rPr>
      </w:pPr>
      <w:r w:rsidRPr="00966493">
        <w:rPr>
          <w:lang w:bidi="ru-RU"/>
        </w:rPr>
        <w:t xml:space="preserve">Датой исполнения обязательств Исполнителя </w:t>
      </w:r>
      <w:proofErr w:type="gramStart"/>
      <w:r w:rsidRPr="00946AE0">
        <w:rPr>
          <w:rFonts w:eastAsia="Calibri"/>
          <w:color w:val="FF0000"/>
          <w:lang w:eastAsia="ru-RU"/>
        </w:rPr>
        <w:t xml:space="preserve">[ </w:t>
      </w:r>
      <w:r w:rsidRPr="007A0288">
        <w:rPr>
          <w:rFonts w:eastAsia="Calibri"/>
          <w:lang w:eastAsia="ru-RU"/>
        </w:rPr>
        <w:t>по</w:t>
      </w:r>
      <w:proofErr w:type="gramEnd"/>
      <w:r w:rsidRPr="007A0288">
        <w:rPr>
          <w:rFonts w:eastAsia="Calibri"/>
          <w:lang w:eastAsia="ru-RU"/>
        </w:rPr>
        <w:t xml:space="preserve"> Договору </w:t>
      </w:r>
      <w:r w:rsidRPr="00946AE0">
        <w:rPr>
          <w:rFonts w:eastAsia="Calibri"/>
          <w:color w:val="FF0000"/>
          <w:lang w:eastAsia="ru-RU"/>
        </w:rPr>
        <w:t xml:space="preserve">] </w:t>
      </w:r>
      <w:r>
        <w:rPr>
          <w:rFonts w:eastAsia="Calibri"/>
          <w:color w:val="FF0000"/>
          <w:lang w:eastAsia="ru-RU"/>
        </w:rPr>
        <w:t xml:space="preserve">/ </w:t>
      </w:r>
      <w:r w:rsidRPr="00946AE0">
        <w:rPr>
          <w:rFonts w:eastAsia="Calibri"/>
          <w:color w:val="FF0000"/>
          <w:lang w:eastAsia="ru-RU"/>
        </w:rPr>
        <w:t>[</w:t>
      </w:r>
      <w:r>
        <w:rPr>
          <w:rFonts w:eastAsia="Calibri"/>
          <w:color w:val="FF0000"/>
          <w:lang w:eastAsia="ru-RU"/>
        </w:rPr>
        <w:t xml:space="preserve"> </w:t>
      </w:r>
      <w:r w:rsidRPr="00AD2005">
        <w:rPr>
          <w:highlight w:val="darkGray"/>
          <w:lang w:bidi="ru-RU"/>
        </w:rPr>
        <w:t xml:space="preserve">по </w:t>
      </w:r>
      <w:r w:rsidR="001263C0" w:rsidRPr="00AD2005">
        <w:rPr>
          <w:highlight w:val="darkGray"/>
          <w:lang w:bidi="ru-RU"/>
        </w:rPr>
        <w:t>З</w:t>
      </w:r>
      <w:r w:rsidRPr="00AD2005">
        <w:rPr>
          <w:highlight w:val="darkGray"/>
          <w:lang w:bidi="ru-RU"/>
        </w:rPr>
        <w:t>аявке</w:t>
      </w:r>
      <w:r w:rsidRPr="00966493">
        <w:rPr>
          <w:lang w:bidi="ru-RU"/>
        </w:rPr>
        <w:t xml:space="preserve"> </w:t>
      </w:r>
      <w:r w:rsidRPr="00946AE0">
        <w:rPr>
          <w:rFonts w:eastAsia="Calibri"/>
          <w:color w:val="FF0000"/>
          <w:lang w:eastAsia="ru-RU"/>
        </w:rPr>
        <w:t>]</w:t>
      </w:r>
      <w:r>
        <w:rPr>
          <w:rFonts w:eastAsia="Calibri"/>
          <w:color w:val="FF0000"/>
          <w:lang w:eastAsia="ru-RU"/>
        </w:rPr>
        <w:t xml:space="preserve"> </w:t>
      </w:r>
      <w:r w:rsidRPr="00B77AAE">
        <w:rPr>
          <w:color w:val="FF0000"/>
          <w:lang w:bidi="ru-RU"/>
        </w:rPr>
        <w:t>/</w:t>
      </w:r>
      <w:r w:rsidRPr="00966493">
        <w:rPr>
          <w:lang w:bidi="ru-RU"/>
        </w:rPr>
        <w:t xml:space="preserve"> </w:t>
      </w:r>
      <w:r w:rsidRPr="00946AE0">
        <w:rPr>
          <w:rFonts w:eastAsia="Calibri"/>
          <w:color w:val="FF0000"/>
          <w:lang w:eastAsia="ru-RU"/>
        </w:rPr>
        <w:t>[</w:t>
      </w:r>
      <w:r>
        <w:rPr>
          <w:rFonts w:eastAsia="Calibri"/>
          <w:color w:val="FF0000"/>
          <w:lang w:eastAsia="ru-RU"/>
        </w:rPr>
        <w:t xml:space="preserve"> </w:t>
      </w:r>
      <w:r w:rsidRPr="007A0288">
        <w:rPr>
          <w:rFonts w:eastAsia="Calibri"/>
          <w:lang w:eastAsia="ru-RU"/>
        </w:rPr>
        <w:t xml:space="preserve">по </w:t>
      </w:r>
      <w:r w:rsidRPr="007A0288">
        <w:rPr>
          <w:lang w:bidi="ru-RU"/>
        </w:rPr>
        <w:t>этапу</w:t>
      </w:r>
      <w:r w:rsidRPr="00966493">
        <w:rPr>
          <w:lang w:bidi="ru-RU"/>
        </w:rPr>
        <w:t xml:space="preserve"> </w:t>
      </w:r>
      <w:r w:rsidRPr="00946AE0">
        <w:rPr>
          <w:rFonts w:eastAsia="Calibri"/>
          <w:color w:val="FF0000"/>
          <w:lang w:eastAsia="ru-RU"/>
        </w:rPr>
        <w:t>]</w:t>
      </w:r>
      <w:r>
        <w:rPr>
          <w:rFonts w:eastAsia="Calibri"/>
          <w:color w:val="FF0000"/>
          <w:lang w:eastAsia="ru-RU"/>
        </w:rPr>
        <w:t xml:space="preserve"> </w:t>
      </w:r>
      <w:r w:rsidR="00D04290" w:rsidRPr="00B77AAE">
        <w:rPr>
          <w:color w:val="FF0000"/>
          <w:lang w:bidi="ru-RU"/>
        </w:rPr>
        <w:t>/</w:t>
      </w:r>
      <w:r w:rsidR="00D04290" w:rsidRPr="00966493">
        <w:rPr>
          <w:lang w:bidi="ru-RU"/>
        </w:rPr>
        <w:t xml:space="preserve"> </w:t>
      </w:r>
      <w:r w:rsidR="001263C0" w:rsidRPr="00AB4DD9">
        <w:rPr>
          <w:color w:val="FF0000"/>
        </w:rPr>
        <w:t>[</w:t>
      </w:r>
      <w:r w:rsidR="001263C0" w:rsidRPr="005903DB">
        <w:rPr>
          <w:color w:val="FF0000"/>
        </w:rPr>
        <w:t xml:space="preserve"> </w:t>
      </w:r>
      <w:r w:rsidR="004338B9">
        <w:rPr>
          <w:color w:val="FF0000"/>
        </w:rPr>
        <w:t>по</w:t>
      </w:r>
      <w:r w:rsidR="001263C0" w:rsidRPr="005903DB">
        <w:t xml:space="preserve"> Отчетном</w:t>
      </w:r>
      <w:r w:rsidR="004338B9">
        <w:t>у</w:t>
      </w:r>
      <w:r w:rsidR="001263C0" w:rsidRPr="005903DB">
        <w:t xml:space="preserve"> период</w:t>
      </w:r>
      <w:r w:rsidR="004338B9">
        <w:t>у</w:t>
      </w:r>
      <w:r w:rsidR="001263C0" w:rsidRPr="005903DB">
        <w:t xml:space="preserve"> </w:t>
      </w:r>
      <w:r w:rsidR="001263C0" w:rsidRPr="00AB4DD9">
        <w:rPr>
          <w:color w:val="FF0000"/>
        </w:rPr>
        <w:t>]</w:t>
      </w:r>
      <w:r w:rsidR="001263C0" w:rsidRPr="005903DB">
        <w:t xml:space="preserve"> </w:t>
      </w:r>
      <w:r w:rsidRPr="00966493">
        <w:rPr>
          <w:lang w:bidi="ru-RU"/>
        </w:rPr>
        <w:t xml:space="preserve">является дата подписания Заказчиком </w:t>
      </w:r>
      <w:r>
        <w:rPr>
          <w:lang w:bidi="ru-RU"/>
        </w:rPr>
        <w:t>А</w:t>
      </w:r>
      <w:r w:rsidRPr="00966493">
        <w:rPr>
          <w:lang w:bidi="ru-RU"/>
        </w:rPr>
        <w:t xml:space="preserve">кта </w:t>
      </w:r>
      <w:r w:rsidR="005765D6">
        <w:rPr>
          <w:lang w:bidi="ru-RU"/>
        </w:rPr>
        <w:t>сдачи-приемки у</w:t>
      </w:r>
      <w:r>
        <w:rPr>
          <w:lang w:bidi="ru-RU"/>
        </w:rPr>
        <w:t xml:space="preserve">слуг </w:t>
      </w:r>
      <w:r w:rsidRPr="00966493">
        <w:rPr>
          <w:lang w:bidi="ru-RU"/>
        </w:rPr>
        <w:t xml:space="preserve">при условии предоставления Исполнителем отчетной документации, указанной </w:t>
      </w:r>
      <w:r w:rsidRPr="00946AE0">
        <w:rPr>
          <w:rFonts w:eastAsia="Calibri"/>
          <w:color w:val="FF0000"/>
          <w:lang w:eastAsia="ru-RU"/>
        </w:rPr>
        <w:t>[</w:t>
      </w:r>
      <w:r>
        <w:rPr>
          <w:rFonts w:eastAsia="Calibri"/>
          <w:color w:val="FF0000"/>
          <w:lang w:eastAsia="ru-RU"/>
        </w:rPr>
        <w:t xml:space="preserve"> </w:t>
      </w:r>
      <w:r w:rsidR="00E253F9">
        <w:rPr>
          <w:rFonts w:eastAsia="Calibri"/>
          <w:color w:val="FF0000"/>
          <w:lang w:eastAsia="ru-RU"/>
        </w:rPr>
        <w:t xml:space="preserve">в </w:t>
      </w:r>
      <w:r>
        <w:rPr>
          <w:lang w:bidi="ru-RU"/>
        </w:rPr>
        <w:t xml:space="preserve">Договоре </w:t>
      </w:r>
      <w:r w:rsidRPr="00946AE0">
        <w:rPr>
          <w:rFonts w:eastAsia="Calibri"/>
          <w:color w:val="FF0000"/>
          <w:lang w:eastAsia="ru-RU"/>
        </w:rPr>
        <w:t>]</w:t>
      </w:r>
      <w:r>
        <w:rPr>
          <w:rFonts w:eastAsia="Calibri"/>
          <w:color w:val="FF0000"/>
          <w:lang w:eastAsia="ru-RU"/>
        </w:rPr>
        <w:t xml:space="preserve"> /</w:t>
      </w:r>
      <w:r>
        <w:rPr>
          <w:lang w:bidi="ru-RU"/>
        </w:rPr>
        <w:t xml:space="preserve"> </w:t>
      </w:r>
      <w:r w:rsidRPr="00946AE0">
        <w:rPr>
          <w:rFonts w:eastAsia="Calibri"/>
          <w:color w:val="FF0000"/>
          <w:lang w:eastAsia="ru-RU"/>
        </w:rPr>
        <w:t>[</w:t>
      </w:r>
      <w:r>
        <w:rPr>
          <w:rFonts w:eastAsia="Calibri"/>
          <w:color w:val="FF0000"/>
          <w:lang w:eastAsia="ru-RU"/>
        </w:rPr>
        <w:t xml:space="preserve"> </w:t>
      </w:r>
      <w:r w:rsidR="00E253F9">
        <w:rPr>
          <w:rFonts w:eastAsia="Calibri"/>
          <w:color w:val="FF0000"/>
          <w:lang w:eastAsia="ru-RU"/>
        </w:rPr>
        <w:t xml:space="preserve">в </w:t>
      </w:r>
      <w:r>
        <w:rPr>
          <w:lang w:bidi="ru-RU"/>
        </w:rPr>
        <w:t xml:space="preserve">Заявке </w:t>
      </w:r>
      <w:r w:rsidRPr="00946AE0">
        <w:rPr>
          <w:rFonts w:eastAsia="Calibri"/>
          <w:color w:val="FF0000"/>
          <w:lang w:eastAsia="ru-RU"/>
        </w:rPr>
        <w:t>]</w:t>
      </w:r>
      <w:r w:rsidRPr="00966493">
        <w:rPr>
          <w:lang w:bidi="ru-RU"/>
        </w:rPr>
        <w:t xml:space="preserve"> </w:t>
      </w:r>
      <w:r w:rsidRPr="0003509B">
        <w:rPr>
          <w:color w:val="FF0000"/>
          <w:lang w:bidi="ru-RU"/>
        </w:rPr>
        <w:t>/</w:t>
      </w:r>
      <w:r w:rsidRPr="00966493">
        <w:rPr>
          <w:lang w:bidi="ru-RU"/>
        </w:rPr>
        <w:t xml:space="preserve"> </w:t>
      </w:r>
      <w:r w:rsidRPr="00946AE0">
        <w:rPr>
          <w:rFonts w:eastAsia="Calibri"/>
          <w:color w:val="FF0000"/>
          <w:lang w:eastAsia="ru-RU"/>
        </w:rPr>
        <w:t>[</w:t>
      </w:r>
      <w:r>
        <w:rPr>
          <w:rFonts w:eastAsia="Calibri"/>
          <w:color w:val="FF0000"/>
          <w:lang w:eastAsia="ru-RU"/>
        </w:rPr>
        <w:t xml:space="preserve"> </w:t>
      </w:r>
      <w:r w:rsidRPr="00966493">
        <w:rPr>
          <w:lang w:bidi="ru-RU"/>
        </w:rPr>
        <w:t>по этапу</w:t>
      </w:r>
      <w:r>
        <w:rPr>
          <w:lang w:bidi="ru-RU"/>
        </w:rPr>
        <w:t xml:space="preserve"> </w:t>
      </w:r>
      <w:r w:rsidRPr="00946AE0">
        <w:rPr>
          <w:rFonts w:eastAsia="Calibri"/>
          <w:color w:val="FF0000"/>
          <w:lang w:eastAsia="ru-RU"/>
        </w:rPr>
        <w:t>]</w:t>
      </w:r>
      <w:r w:rsidRPr="00966493">
        <w:rPr>
          <w:lang w:bidi="ru-RU"/>
        </w:rPr>
        <w:t>.</w:t>
      </w:r>
    </w:p>
    <w:p w14:paraId="30961334" w14:textId="0B6ECD55" w:rsidR="004712F7" w:rsidRPr="00966493" w:rsidRDefault="004712F7" w:rsidP="00AB2797">
      <w:pPr>
        <w:pStyle w:val="afff0"/>
        <w:numPr>
          <w:ilvl w:val="1"/>
          <w:numId w:val="36"/>
        </w:numPr>
        <w:ind w:left="851" w:hanging="851"/>
        <w:rPr>
          <w:lang w:bidi="ru-RU"/>
        </w:rPr>
      </w:pPr>
      <w:r w:rsidRPr="00946AE0">
        <w:rPr>
          <w:rFonts w:eastAsia="Calibri"/>
          <w:color w:val="FF0000"/>
          <w:lang w:eastAsia="ru-RU"/>
        </w:rPr>
        <w:t>[</w:t>
      </w:r>
      <w:r>
        <w:rPr>
          <w:rFonts w:eastAsia="Calibri"/>
          <w:color w:val="FF0000"/>
          <w:lang w:eastAsia="ru-RU"/>
        </w:rPr>
        <w:t xml:space="preserve"> </w:t>
      </w:r>
      <w:r w:rsidRPr="00966493">
        <w:rPr>
          <w:lang w:bidi="ru-RU"/>
        </w:rPr>
        <w:t xml:space="preserve">Обязательства Исполнителя по </w:t>
      </w:r>
      <w:r w:rsidRPr="00946AE0">
        <w:rPr>
          <w:rFonts w:eastAsia="Calibri"/>
          <w:color w:val="FF0000"/>
          <w:lang w:eastAsia="ru-RU"/>
        </w:rPr>
        <w:t>[</w:t>
      </w:r>
      <w:r>
        <w:rPr>
          <w:rFonts w:eastAsia="Calibri"/>
          <w:color w:val="FF0000"/>
          <w:lang w:eastAsia="ru-RU"/>
        </w:rPr>
        <w:t xml:space="preserve"> </w:t>
      </w:r>
      <w:r w:rsidRPr="00365092">
        <w:rPr>
          <w:rFonts w:eastAsia="Calibri"/>
          <w:lang w:eastAsia="ru-RU"/>
        </w:rPr>
        <w:t>Договору</w:t>
      </w:r>
      <w:r>
        <w:rPr>
          <w:rFonts w:eastAsia="Calibri"/>
          <w:color w:val="FF0000"/>
          <w:lang w:eastAsia="ru-RU"/>
        </w:rPr>
        <w:t xml:space="preserve"> </w:t>
      </w:r>
      <w:r w:rsidRPr="00946AE0">
        <w:rPr>
          <w:rFonts w:eastAsia="Calibri"/>
          <w:color w:val="FF0000"/>
          <w:lang w:eastAsia="ru-RU"/>
        </w:rPr>
        <w:t xml:space="preserve">] </w:t>
      </w:r>
      <w:r>
        <w:rPr>
          <w:rFonts w:eastAsia="Calibri"/>
          <w:color w:val="FF0000"/>
          <w:lang w:eastAsia="ru-RU"/>
        </w:rPr>
        <w:t xml:space="preserve">/ </w:t>
      </w:r>
      <w:r w:rsidRPr="00946AE0">
        <w:rPr>
          <w:rFonts w:eastAsia="Calibri"/>
          <w:color w:val="FF0000"/>
          <w:lang w:eastAsia="ru-RU"/>
        </w:rPr>
        <w:t>[</w:t>
      </w:r>
      <w:r>
        <w:rPr>
          <w:rFonts w:eastAsia="Calibri"/>
          <w:color w:val="FF0000"/>
          <w:lang w:eastAsia="ru-RU"/>
        </w:rPr>
        <w:t xml:space="preserve"> </w:t>
      </w:r>
      <w:r w:rsidRPr="007A52A0">
        <w:rPr>
          <w:rFonts w:eastAsia="Calibri"/>
          <w:highlight w:val="darkGray"/>
          <w:lang w:eastAsia="ru-RU"/>
        </w:rPr>
        <w:t>Заявке</w:t>
      </w:r>
      <w:r w:rsidRPr="00241E7A">
        <w:rPr>
          <w:rFonts w:eastAsia="Calibri"/>
          <w:lang w:eastAsia="ru-RU"/>
        </w:rPr>
        <w:t xml:space="preserve"> </w:t>
      </w:r>
      <w:r w:rsidRPr="00946AE0">
        <w:rPr>
          <w:rFonts w:eastAsia="Calibri"/>
          <w:color w:val="FF0000"/>
          <w:lang w:eastAsia="ru-RU"/>
        </w:rPr>
        <w:t>]</w:t>
      </w:r>
      <w:r>
        <w:rPr>
          <w:rFonts w:eastAsia="Calibri"/>
          <w:color w:val="FF0000"/>
          <w:lang w:eastAsia="ru-RU"/>
        </w:rPr>
        <w:t xml:space="preserve"> </w:t>
      </w:r>
      <w:r w:rsidRPr="00966493">
        <w:rPr>
          <w:lang w:bidi="ru-RU"/>
        </w:rPr>
        <w:t>счита</w:t>
      </w:r>
      <w:r>
        <w:rPr>
          <w:lang w:bidi="ru-RU"/>
        </w:rPr>
        <w:t>ю</w:t>
      </w:r>
      <w:r w:rsidRPr="00966493">
        <w:rPr>
          <w:lang w:bidi="ru-RU"/>
        </w:rPr>
        <w:t xml:space="preserve">тся выполненными и принятыми Заказчиком с даты подписания Заказчиком </w:t>
      </w:r>
      <w:r>
        <w:rPr>
          <w:lang w:bidi="ru-RU"/>
        </w:rPr>
        <w:t>А</w:t>
      </w:r>
      <w:r w:rsidRPr="00966493">
        <w:rPr>
          <w:lang w:bidi="ru-RU"/>
        </w:rPr>
        <w:t xml:space="preserve">кта </w:t>
      </w:r>
      <w:r w:rsidR="005765D6">
        <w:rPr>
          <w:lang w:bidi="ru-RU"/>
        </w:rPr>
        <w:t>сдачи-приемки у</w:t>
      </w:r>
      <w:r>
        <w:rPr>
          <w:lang w:bidi="ru-RU"/>
        </w:rPr>
        <w:t>слуг</w:t>
      </w:r>
      <w:r w:rsidRPr="00966493">
        <w:rPr>
          <w:lang w:bidi="ru-RU"/>
        </w:rPr>
        <w:t xml:space="preserve"> </w:t>
      </w:r>
      <w:r w:rsidR="00CA10E4" w:rsidRPr="00AB4DD9">
        <w:rPr>
          <w:color w:val="FF0000"/>
        </w:rPr>
        <w:t>[</w:t>
      </w:r>
      <w:r w:rsidR="00CA10E4">
        <w:rPr>
          <w:color w:val="FF0000"/>
        </w:rPr>
        <w:t xml:space="preserve"> </w:t>
      </w:r>
      <w:r w:rsidRPr="00314323">
        <w:rPr>
          <w:lang w:bidi="ru-RU"/>
        </w:rPr>
        <w:t xml:space="preserve">по </w:t>
      </w:r>
      <w:r w:rsidR="00CA10E4">
        <w:rPr>
          <w:lang w:bidi="ru-RU"/>
        </w:rPr>
        <w:t>всем э</w:t>
      </w:r>
      <w:r w:rsidRPr="00314323">
        <w:rPr>
          <w:lang w:bidi="ru-RU"/>
        </w:rPr>
        <w:t>тап</w:t>
      </w:r>
      <w:r w:rsidR="00CA10E4">
        <w:rPr>
          <w:lang w:bidi="ru-RU"/>
        </w:rPr>
        <w:t>ам</w:t>
      </w:r>
      <w:r>
        <w:rPr>
          <w:lang w:bidi="ru-RU"/>
        </w:rPr>
        <w:t xml:space="preserve"> </w:t>
      </w:r>
      <w:r w:rsidR="00D9582E">
        <w:rPr>
          <w:lang w:bidi="ru-RU"/>
        </w:rPr>
        <w:t xml:space="preserve">Услуг </w:t>
      </w:r>
      <w:r w:rsidR="00CA10E4" w:rsidRPr="00AB4DD9">
        <w:rPr>
          <w:color w:val="FF0000"/>
        </w:rPr>
        <w:t>]</w:t>
      </w:r>
      <w:r w:rsidR="00CA10E4" w:rsidRPr="005903DB">
        <w:t xml:space="preserve"> / </w:t>
      </w:r>
      <w:r w:rsidR="00CA10E4" w:rsidRPr="00AB4DD9">
        <w:rPr>
          <w:color w:val="FF0000"/>
        </w:rPr>
        <w:t>[</w:t>
      </w:r>
      <w:r w:rsidR="00CA10E4" w:rsidRPr="005903DB">
        <w:t xml:space="preserve"> за последний Отчётный период </w:t>
      </w:r>
      <w:r w:rsidR="00CA10E4" w:rsidRPr="00AB4DD9">
        <w:rPr>
          <w:color w:val="FF0000"/>
        </w:rPr>
        <w:t>]</w:t>
      </w:r>
      <w:r w:rsidR="00CA10E4" w:rsidRPr="005903DB">
        <w:t xml:space="preserve"> </w:t>
      </w:r>
      <w:r w:rsidR="00CA10E4" w:rsidRPr="005903DB">
        <w:rPr>
          <w:rStyle w:val="a7"/>
        </w:rPr>
        <w:footnoteReference w:id="131"/>
      </w:r>
      <w:r w:rsidR="00CA10E4" w:rsidRPr="005903DB">
        <w:t xml:space="preserve"> </w:t>
      </w:r>
      <w:r w:rsidRPr="00946AE0">
        <w:rPr>
          <w:rFonts w:eastAsia="Calibri"/>
          <w:color w:val="FF0000"/>
          <w:lang w:eastAsia="ru-RU"/>
        </w:rPr>
        <w:t>[</w:t>
      </w:r>
      <w:r w:rsidRPr="00966493">
        <w:rPr>
          <w:lang w:bidi="ru-RU"/>
        </w:rPr>
        <w:t xml:space="preserve">, </w:t>
      </w:r>
      <w:r w:rsidRPr="007A52A0">
        <w:rPr>
          <w:highlight w:val="darkGray"/>
          <w:lang w:bidi="ru-RU"/>
        </w:rPr>
        <w:t>предусмотренному в Заявке,</w:t>
      </w:r>
      <w:r w:rsidRPr="00966493">
        <w:rPr>
          <w:lang w:bidi="ru-RU"/>
        </w:rPr>
        <w:t xml:space="preserve"> </w:t>
      </w:r>
      <w:r w:rsidRPr="00946AE0">
        <w:rPr>
          <w:rFonts w:eastAsia="Calibri"/>
          <w:color w:val="FF0000"/>
          <w:lang w:eastAsia="ru-RU"/>
        </w:rPr>
        <w:t>]</w:t>
      </w:r>
      <w:r>
        <w:rPr>
          <w:rFonts w:eastAsia="Calibri"/>
          <w:color w:val="FF0000"/>
          <w:lang w:eastAsia="ru-RU"/>
        </w:rPr>
        <w:t xml:space="preserve"> </w:t>
      </w:r>
      <w:r w:rsidR="004338B9">
        <w:rPr>
          <w:rFonts w:eastAsia="Calibri"/>
          <w:color w:val="FF0000"/>
          <w:lang w:eastAsia="ru-RU"/>
        </w:rPr>
        <w:t>.</w:t>
      </w:r>
      <w:r w:rsidRPr="00946AE0">
        <w:rPr>
          <w:rFonts w:eastAsia="Calibri"/>
          <w:color w:val="FF0000"/>
          <w:lang w:eastAsia="ru-RU"/>
        </w:rPr>
        <w:t>]</w:t>
      </w:r>
      <w:r>
        <w:rPr>
          <w:rStyle w:val="a7"/>
          <w:rFonts w:eastAsia="Calibri"/>
          <w:color w:val="FF0000"/>
          <w:lang w:eastAsia="ru-RU"/>
        </w:rPr>
        <w:footnoteReference w:id="132"/>
      </w:r>
    </w:p>
    <w:p w14:paraId="086B8D3B" w14:textId="77777777" w:rsidR="00692C9A" w:rsidRPr="005C5780" w:rsidRDefault="004712F7" w:rsidP="00AB2797">
      <w:pPr>
        <w:pStyle w:val="afff0"/>
        <w:numPr>
          <w:ilvl w:val="1"/>
          <w:numId w:val="36"/>
        </w:numPr>
        <w:ind w:left="851" w:hanging="851"/>
        <w:rPr>
          <w:lang w:bidi="ru-RU"/>
        </w:rPr>
      </w:pPr>
      <w:proofErr w:type="gramStart"/>
      <w:r w:rsidRPr="004712F7">
        <w:rPr>
          <w:color w:val="FF0000"/>
          <w:lang w:bidi="ru-RU"/>
        </w:rPr>
        <w:t>[</w:t>
      </w:r>
      <w:r w:rsidR="005C5780">
        <w:rPr>
          <w:color w:val="FF0000"/>
          <w:lang w:bidi="ru-RU"/>
        </w:rPr>
        <w:t xml:space="preserve"> </w:t>
      </w:r>
      <w:r w:rsidR="00692C9A" w:rsidRPr="005C5780">
        <w:rPr>
          <w:lang w:bidi="ru-RU"/>
        </w:rPr>
        <w:t>Подписание</w:t>
      </w:r>
      <w:proofErr w:type="gramEnd"/>
      <w:r w:rsidR="00692C9A" w:rsidRPr="005C5780">
        <w:rPr>
          <w:lang w:bidi="ru-RU"/>
        </w:rPr>
        <w:t xml:space="preserve"> </w:t>
      </w:r>
      <w:r w:rsidR="00692C9A">
        <w:rPr>
          <w:lang w:bidi="ru-RU"/>
        </w:rPr>
        <w:t>А</w:t>
      </w:r>
      <w:r w:rsidR="00692C9A" w:rsidRPr="005C5780">
        <w:rPr>
          <w:lang w:bidi="ru-RU"/>
        </w:rPr>
        <w:t xml:space="preserve">кта </w:t>
      </w:r>
      <w:r w:rsidR="005765D6">
        <w:rPr>
          <w:lang w:bidi="ru-RU"/>
        </w:rPr>
        <w:t>сдачи-приемки у</w:t>
      </w:r>
      <w:r w:rsidR="00692C9A">
        <w:rPr>
          <w:lang w:bidi="ru-RU"/>
        </w:rPr>
        <w:t>слуг</w:t>
      </w:r>
      <w:r w:rsidR="00692C9A" w:rsidRPr="005C5780">
        <w:rPr>
          <w:lang w:bidi="ru-RU"/>
        </w:rPr>
        <w:t xml:space="preserve"> не лишает Заказчика права на предъявление требований в связи с недостатками </w:t>
      </w:r>
      <w:r w:rsidR="00692C9A">
        <w:rPr>
          <w:lang w:bidi="ru-RU"/>
        </w:rPr>
        <w:t>У</w:t>
      </w:r>
      <w:r w:rsidR="00692C9A" w:rsidRPr="005C5780">
        <w:rPr>
          <w:lang w:bidi="ru-RU"/>
        </w:rPr>
        <w:t>слуг, в том числе явными, обнаруженными в указанные ниже сроки.</w:t>
      </w:r>
    </w:p>
    <w:p w14:paraId="2115D405" w14:textId="3851F208" w:rsidR="00692C9A" w:rsidRPr="00AB2797" w:rsidRDefault="00692C9A" w:rsidP="00AB2797">
      <w:pPr>
        <w:pStyle w:val="afff0"/>
        <w:ind w:firstLine="0"/>
        <w:rPr>
          <w:lang w:bidi="ru-RU"/>
        </w:rPr>
      </w:pPr>
      <w:r w:rsidRPr="00AB2797">
        <w:rPr>
          <w:lang w:bidi="ru-RU"/>
        </w:rPr>
        <w:t>Заказчик осуществляет проверку оказанных Услуг в течение 10</w:t>
      </w:r>
      <w:r w:rsidRPr="009E3AAC">
        <w:rPr>
          <w:color w:val="FF0000"/>
          <w:vertAlign w:val="superscript"/>
          <w:lang w:bidi="ru-RU"/>
        </w:rPr>
        <w:footnoteReference w:id="133"/>
      </w:r>
      <w:r w:rsidRPr="00AB2797">
        <w:rPr>
          <w:lang w:bidi="ru-RU"/>
        </w:rPr>
        <w:t xml:space="preserve"> </w:t>
      </w:r>
      <w:proofErr w:type="spellStart"/>
      <w:r w:rsidRPr="00AB2797">
        <w:rPr>
          <w:lang w:bidi="ru-RU"/>
        </w:rPr>
        <w:t>к.д</w:t>
      </w:r>
      <w:proofErr w:type="spellEnd"/>
      <w:r w:rsidRPr="00AB2797">
        <w:rPr>
          <w:lang w:bidi="ru-RU"/>
        </w:rPr>
        <w:t>. с даты получения от Исполнителя Акта на бумажном носителе.</w:t>
      </w:r>
    </w:p>
    <w:p w14:paraId="5D739783" w14:textId="77777777" w:rsidR="00B77AAE" w:rsidRPr="00AB2797" w:rsidRDefault="00692C9A" w:rsidP="00AB2797">
      <w:pPr>
        <w:pStyle w:val="afff0"/>
        <w:ind w:firstLine="0"/>
        <w:rPr>
          <w:lang w:bidi="ru-RU"/>
        </w:rPr>
      </w:pPr>
      <w:r w:rsidRPr="00AB2797">
        <w:rPr>
          <w:lang w:bidi="ru-RU"/>
        </w:rPr>
        <w:t xml:space="preserve">В случае обнаружения во время проверки недостатков в </w:t>
      </w:r>
      <w:r w:rsidR="0035341A">
        <w:rPr>
          <w:lang w:bidi="ru-RU"/>
        </w:rPr>
        <w:t>У</w:t>
      </w:r>
      <w:r w:rsidRPr="00AB2797">
        <w:rPr>
          <w:lang w:bidi="ru-RU"/>
        </w:rPr>
        <w:t xml:space="preserve">слуге Заказчик незамедлительно уведомляет об этом Исполнителя. Предъявленные Заказчиком требования являются основанием соответствующей корректировки Акта </w:t>
      </w:r>
      <w:r w:rsidR="005765D6">
        <w:rPr>
          <w:lang w:bidi="ru-RU"/>
        </w:rPr>
        <w:t>сдачи-приемки у</w:t>
      </w:r>
      <w:r w:rsidRPr="00AB2797">
        <w:rPr>
          <w:lang w:bidi="ru-RU"/>
        </w:rPr>
        <w:t xml:space="preserve">слуг </w:t>
      </w:r>
      <w:r w:rsidRPr="00AB2797">
        <w:rPr>
          <w:color w:val="FF0000"/>
          <w:lang w:bidi="ru-RU"/>
        </w:rPr>
        <w:t>[</w:t>
      </w:r>
      <w:r w:rsidRPr="00AB2797">
        <w:rPr>
          <w:lang w:bidi="ru-RU"/>
        </w:rPr>
        <w:t xml:space="preserve">, счета на </w:t>
      </w:r>
      <w:proofErr w:type="gramStart"/>
      <w:r w:rsidRPr="00AB2797">
        <w:rPr>
          <w:lang w:bidi="ru-RU"/>
        </w:rPr>
        <w:t xml:space="preserve">оплату </w:t>
      </w:r>
      <w:r w:rsidRPr="00AB2797">
        <w:rPr>
          <w:color w:val="FF0000"/>
          <w:lang w:bidi="ru-RU"/>
        </w:rPr>
        <w:t>]</w:t>
      </w:r>
      <w:proofErr w:type="gramEnd"/>
      <w:r w:rsidRPr="00AB2797">
        <w:rPr>
          <w:color w:val="FF0000"/>
          <w:lang w:bidi="ru-RU"/>
        </w:rPr>
        <w:t xml:space="preserve"> / [ </w:t>
      </w:r>
      <w:r w:rsidRPr="00AB2797">
        <w:rPr>
          <w:lang w:bidi="ru-RU"/>
        </w:rPr>
        <w:t xml:space="preserve">,выставления корректировочного счета-фактуры. </w:t>
      </w:r>
      <w:r w:rsidRPr="00AB2797">
        <w:rPr>
          <w:rFonts w:eastAsia="Calibri"/>
          <w:color w:val="FF0000"/>
          <w:lang w:eastAsia="ru-RU"/>
        </w:rPr>
        <w:t>]</w:t>
      </w:r>
      <w:r w:rsidRPr="00AB2797">
        <w:rPr>
          <w:rStyle w:val="a7"/>
          <w:rFonts w:eastAsia="Calibri"/>
          <w:color w:val="FF0000"/>
          <w:lang w:eastAsia="ru-RU"/>
        </w:rPr>
        <w:footnoteReference w:id="134"/>
      </w:r>
    </w:p>
    <w:p w14:paraId="3688524F" w14:textId="77777777" w:rsidR="00DF3D9D" w:rsidRPr="00216BC8" w:rsidRDefault="00B77AAE" w:rsidP="00B77AAE">
      <w:pPr>
        <w:pStyle w:val="afff0"/>
        <w:ind w:firstLine="0"/>
        <w:rPr>
          <w:bCs/>
        </w:rPr>
      </w:pPr>
      <w:r w:rsidRPr="009E3AAC">
        <w:rPr>
          <w:bCs/>
          <w:color w:val="FF0000"/>
          <w:sz w:val="24"/>
          <w:szCs w:val="24"/>
        </w:rPr>
        <w:t>]</w:t>
      </w:r>
    </w:p>
    <w:p w14:paraId="26CA72BF" w14:textId="77777777" w:rsidR="00F61A69" w:rsidRPr="0046405C" w:rsidRDefault="00B77AAE" w:rsidP="00F61A69">
      <w:pPr>
        <w:pStyle w:val="affe"/>
        <w:numPr>
          <w:ilvl w:val="0"/>
          <w:numId w:val="36"/>
        </w:numPr>
        <w:ind w:left="851" w:hanging="851"/>
      </w:pPr>
      <w:r w:rsidRPr="009E3AAC">
        <w:rPr>
          <w:b w:val="0"/>
          <w:color w:val="FF0000"/>
        </w:rPr>
        <w:t>[</w:t>
      </w:r>
      <w:r>
        <w:rPr>
          <w:color w:val="FF0000"/>
        </w:rPr>
        <w:t xml:space="preserve"> </w:t>
      </w:r>
      <w:r w:rsidR="00F61A69" w:rsidRPr="0046405C">
        <w:t xml:space="preserve">СДАЧА-ПРИЁМКА </w:t>
      </w:r>
      <w:r w:rsidR="00F61A69" w:rsidRPr="0046405C">
        <w:rPr>
          <w:color w:val="FF0000"/>
          <w:vertAlign w:val="superscript"/>
        </w:rPr>
        <w:footnoteReference w:id="135"/>
      </w:r>
    </w:p>
    <w:p w14:paraId="12243BF8" w14:textId="6948C11C" w:rsidR="003B30B7" w:rsidRDefault="003B30B7" w:rsidP="003B30B7">
      <w:pPr>
        <w:pStyle w:val="afff0"/>
        <w:numPr>
          <w:ilvl w:val="1"/>
          <w:numId w:val="36"/>
        </w:numPr>
        <w:ind w:left="851" w:hanging="851"/>
      </w:pPr>
      <w:r>
        <w:t>Сдача-приемка Услуг производится после окончания оказания Услуг</w:t>
      </w:r>
    </w:p>
    <w:p w14:paraId="131D6107" w14:textId="77777777" w:rsidR="003B30B7" w:rsidRDefault="003B30B7" w:rsidP="003B30B7">
      <w:pPr>
        <w:pStyle w:val="afff0"/>
        <w:tabs>
          <w:tab w:val="clear" w:pos="851"/>
        </w:tabs>
        <w:ind w:firstLine="0"/>
        <w:rPr>
          <w:bCs/>
        </w:rPr>
      </w:pPr>
      <w:r w:rsidRPr="0046405C">
        <w:rPr>
          <w:color w:val="FF0000"/>
          <w:shd w:val="clear" w:color="auto" w:fill="FFFFFF" w:themeFill="background1"/>
        </w:rPr>
        <w:t>[</w:t>
      </w:r>
      <w:r>
        <w:rPr>
          <w:color w:val="FF0000"/>
          <w:shd w:val="clear" w:color="auto" w:fill="FFFFFF" w:themeFill="background1"/>
        </w:rPr>
        <w:t xml:space="preserve"> </w:t>
      </w:r>
      <w:r w:rsidRPr="00E33222">
        <w:rPr>
          <w:shd w:val="clear" w:color="auto" w:fill="FFFFFF" w:themeFill="background1"/>
        </w:rPr>
        <w:t xml:space="preserve">по </w:t>
      </w:r>
      <w:r>
        <w:rPr>
          <w:shd w:val="clear" w:color="auto" w:fill="FFFFFF" w:themeFill="background1"/>
        </w:rPr>
        <w:t xml:space="preserve">каждому </w:t>
      </w:r>
      <w:r w:rsidRPr="00496C69">
        <w:rPr>
          <w:shd w:val="clear" w:color="auto" w:fill="FFFFFF" w:themeFill="background1"/>
        </w:rPr>
        <w:t>этапу</w:t>
      </w:r>
      <w:r w:rsidRPr="00496C69">
        <w:rPr>
          <w:lang w:eastAsia="ru-RU"/>
        </w:rPr>
        <w:t xml:space="preserve"> </w:t>
      </w:r>
      <w:r w:rsidRPr="007F26A6">
        <w:rPr>
          <w:color w:val="FF0000"/>
          <w:lang w:eastAsia="ru-RU"/>
        </w:rPr>
        <w:t>]</w:t>
      </w:r>
      <w:r w:rsidRPr="00C328BB">
        <w:rPr>
          <w:bCs/>
        </w:rPr>
        <w:t xml:space="preserve"> </w:t>
      </w:r>
      <w:r w:rsidRPr="00A71AE1">
        <w:rPr>
          <w:rStyle w:val="a7"/>
          <w:bCs/>
          <w:color w:val="FF0000"/>
        </w:rPr>
        <w:footnoteReference w:id="136"/>
      </w:r>
    </w:p>
    <w:p w14:paraId="69200B67" w14:textId="77777777" w:rsidR="003B30B7" w:rsidRPr="003571A1" w:rsidRDefault="003B30B7" w:rsidP="003B30B7">
      <w:pPr>
        <w:pStyle w:val="aff6"/>
        <w:rPr>
          <w:color w:val="FF0000"/>
        </w:rPr>
      </w:pPr>
      <w:r w:rsidRPr="003571A1">
        <w:rPr>
          <w:color w:val="FF0000"/>
        </w:rPr>
        <w:t>/</w:t>
      </w:r>
    </w:p>
    <w:p w14:paraId="0D6261A9" w14:textId="77777777" w:rsidR="003B30B7" w:rsidRPr="005903DB" w:rsidRDefault="003B30B7" w:rsidP="003B30B7">
      <w:pPr>
        <w:pStyle w:val="aff6"/>
      </w:pPr>
      <w:proofErr w:type="gramStart"/>
      <w:r w:rsidRPr="00AB4DD9">
        <w:rPr>
          <w:color w:val="FF0000"/>
        </w:rPr>
        <w:t>[</w:t>
      </w:r>
      <w:r w:rsidRPr="005903DB">
        <w:t xml:space="preserve"> в</w:t>
      </w:r>
      <w:proofErr w:type="gramEnd"/>
      <w:r w:rsidRPr="005903DB">
        <w:t xml:space="preserve"> Отч</w:t>
      </w:r>
      <w:r>
        <w:t>ё</w:t>
      </w:r>
      <w:r w:rsidRPr="005903DB">
        <w:t xml:space="preserve">тном периоде. Отчётным периодом является </w:t>
      </w:r>
      <w:proofErr w:type="gramStart"/>
      <w:r w:rsidRPr="00AB4DD9">
        <w:rPr>
          <w:color w:val="FF0000"/>
        </w:rPr>
        <w:t>[</w:t>
      </w:r>
      <w:r w:rsidRPr="005903DB" w:rsidDel="00CF05D3">
        <w:rPr>
          <w:color w:val="FF0000"/>
        </w:rPr>
        <w:t xml:space="preserve"> </w:t>
      </w:r>
      <w:r w:rsidRPr="005903DB">
        <w:t>календарный</w:t>
      </w:r>
      <w:proofErr w:type="gramEnd"/>
      <w:r w:rsidRPr="005903DB">
        <w:t xml:space="preserve"> месяц, в котором </w:t>
      </w:r>
      <w:r>
        <w:t>Исполнитель</w:t>
      </w:r>
      <w:r w:rsidRPr="005903DB">
        <w:t xml:space="preserve"> фактически </w:t>
      </w:r>
      <w:r>
        <w:t>оказывал услуги</w:t>
      </w:r>
      <w:r w:rsidRPr="005903DB">
        <w:t xml:space="preserve"> </w:t>
      </w:r>
      <w:r w:rsidRPr="00AB4DD9">
        <w:rPr>
          <w:color w:val="FF0000"/>
        </w:rPr>
        <w:t>]</w:t>
      </w:r>
      <w:r w:rsidRPr="005903DB">
        <w:t xml:space="preserve"> </w:t>
      </w:r>
      <w:r w:rsidRPr="005903DB">
        <w:rPr>
          <w:color w:val="FF0000"/>
        </w:rPr>
        <w:t>/</w:t>
      </w:r>
      <w:r w:rsidRPr="005903DB">
        <w:t xml:space="preserve"> </w:t>
      </w:r>
      <w:r w:rsidRPr="00AB4DD9">
        <w:rPr>
          <w:color w:val="FF0000"/>
        </w:rPr>
        <w:t>[</w:t>
      </w:r>
      <w:r w:rsidRPr="005903DB">
        <w:t xml:space="preserve"> следующие периоды, в которые </w:t>
      </w:r>
      <w:r>
        <w:t>Исполнителем</w:t>
      </w:r>
      <w:r w:rsidRPr="005903DB">
        <w:t xml:space="preserve"> фактически </w:t>
      </w:r>
      <w:r>
        <w:t>оказывались Услуги</w:t>
      </w:r>
      <w:r w:rsidRPr="005903DB">
        <w:t>:</w:t>
      </w:r>
    </w:p>
    <w:p w14:paraId="124951CF" w14:textId="77777777" w:rsidR="003B30B7" w:rsidRPr="005903DB" w:rsidRDefault="003B30B7" w:rsidP="003B30B7">
      <w:pPr>
        <w:pStyle w:val="aff6"/>
      </w:pPr>
      <w:r w:rsidRPr="005903DB">
        <w:t>- с 26 числа предыдущего месяца и по 25 числа текущего месяца (исключение – указанные ниже периоды),</w:t>
      </w:r>
    </w:p>
    <w:p w14:paraId="21D43BA2" w14:textId="77777777" w:rsidR="003B30B7" w:rsidRPr="005903DB" w:rsidRDefault="003B30B7" w:rsidP="003B30B7">
      <w:pPr>
        <w:pStyle w:val="aff6"/>
      </w:pPr>
      <w:r w:rsidRPr="005903DB">
        <w:t>- с 26 ноября по 31 декабря,</w:t>
      </w:r>
    </w:p>
    <w:p w14:paraId="660069A0" w14:textId="77777777" w:rsidR="003B30B7" w:rsidRPr="005903DB" w:rsidRDefault="003B30B7" w:rsidP="003B30B7">
      <w:pPr>
        <w:pStyle w:val="aff6"/>
      </w:pPr>
      <w:r w:rsidRPr="005903DB">
        <w:t>- с 01 января по 25 января</w:t>
      </w:r>
      <w:proofErr w:type="gramStart"/>
      <w:r w:rsidRPr="005903DB">
        <w:t xml:space="preserve">. </w:t>
      </w:r>
      <w:r w:rsidRPr="00AB4DD9">
        <w:rPr>
          <w:color w:val="FF0000"/>
        </w:rPr>
        <w:t>]</w:t>
      </w:r>
      <w:proofErr w:type="gramEnd"/>
      <w:r w:rsidRPr="005903DB">
        <w:t xml:space="preserve"> </w:t>
      </w:r>
      <w:r w:rsidRPr="005903DB">
        <w:rPr>
          <w:color w:val="FF0000"/>
          <w:vertAlign w:val="superscript"/>
        </w:rPr>
        <w:footnoteReference w:id="137"/>
      </w:r>
      <w:r w:rsidRPr="005903DB">
        <w:t xml:space="preserve"> </w:t>
      </w:r>
    </w:p>
    <w:p w14:paraId="38E10CAC" w14:textId="77777777" w:rsidR="003B30B7" w:rsidRPr="005903DB" w:rsidRDefault="003B30B7" w:rsidP="003B30B7">
      <w:pPr>
        <w:pStyle w:val="aff6"/>
      </w:pPr>
      <w:r w:rsidRPr="00AB4DD9">
        <w:rPr>
          <w:color w:val="FF0000"/>
        </w:rPr>
        <w:t>[</w:t>
      </w:r>
      <w:r w:rsidRPr="005903DB">
        <w:t xml:space="preserve"> Первый отчётный период – с </w:t>
      </w:r>
      <w:r w:rsidRPr="00AB4DD9">
        <w:rPr>
          <w:color w:val="FF0000"/>
        </w:rPr>
        <w:t>[</w:t>
      </w:r>
      <w:r w:rsidRPr="003571A1">
        <w:t>•</w:t>
      </w:r>
      <w:r w:rsidRPr="00AB4DD9">
        <w:rPr>
          <w:color w:val="FF0000"/>
        </w:rPr>
        <w:t>]</w:t>
      </w:r>
      <w:r w:rsidRPr="005903DB">
        <w:rPr>
          <w:color w:val="FF0000"/>
        </w:rPr>
        <w:t xml:space="preserve"> </w:t>
      </w:r>
      <w:r w:rsidRPr="00A71AE1">
        <w:rPr>
          <w:rStyle w:val="a7"/>
          <w:color w:val="FF0000"/>
        </w:rPr>
        <w:footnoteReference w:id="138"/>
      </w:r>
      <w:r w:rsidRPr="005903DB">
        <w:rPr>
          <w:color w:val="FF0000"/>
        </w:rPr>
        <w:t xml:space="preserve"> </w:t>
      </w:r>
      <w:r w:rsidRPr="005903DB">
        <w:t xml:space="preserve">по последнее число месяца заключения Договора. </w:t>
      </w:r>
      <w:r w:rsidRPr="00AB4DD9">
        <w:rPr>
          <w:color w:val="FF0000"/>
        </w:rPr>
        <w:t>]</w:t>
      </w:r>
      <w:r w:rsidRPr="005903DB">
        <w:rPr>
          <w:color w:val="FF0000"/>
        </w:rPr>
        <w:t xml:space="preserve"> </w:t>
      </w:r>
      <w:r w:rsidRPr="00A71AE1">
        <w:rPr>
          <w:rStyle w:val="a7"/>
          <w:color w:val="FF0000"/>
        </w:rPr>
        <w:footnoteReference w:id="139"/>
      </w:r>
      <w:r w:rsidRPr="00A71AE1">
        <w:rPr>
          <w:color w:val="FF0000"/>
        </w:rPr>
        <w:t xml:space="preserve"> ] </w:t>
      </w:r>
      <w:r w:rsidRPr="00A71AE1">
        <w:rPr>
          <w:rStyle w:val="a7"/>
          <w:bCs/>
          <w:color w:val="FF0000"/>
        </w:rPr>
        <w:footnoteReference w:id="140"/>
      </w:r>
    </w:p>
    <w:p w14:paraId="2CAFEB64" w14:textId="77777777" w:rsidR="003B30B7" w:rsidRPr="005903DB" w:rsidRDefault="003B30B7" w:rsidP="003B30B7">
      <w:pPr>
        <w:pStyle w:val="aff6"/>
      </w:pPr>
      <w:r w:rsidRPr="005903DB">
        <w:lastRenderedPageBreak/>
        <w:t xml:space="preserve">Сдача-приёмка </w:t>
      </w:r>
      <w:r>
        <w:t>Услуг</w:t>
      </w:r>
      <w:r w:rsidRPr="005903DB">
        <w:t xml:space="preserve"> оформляется подписанием Сторонами Акта сдачи-приёмки </w:t>
      </w:r>
      <w:r>
        <w:t>услуг</w:t>
      </w:r>
      <w:r w:rsidRPr="005903DB">
        <w:t>.</w:t>
      </w:r>
    </w:p>
    <w:p w14:paraId="3FA0DF41" w14:textId="66D9778B" w:rsidR="00F61A69" w:rsidRPr="00964CAC" w:rsidRDefault="00F61A69" w:rsidP="00F61A69">
      <w:pPr>
        <w:pStyle w:val="afff0"/>
        <w:numPr>
          <w:ilvl w:val="1"/>
          <w:numId w:val="36"/>
        </w:numPr>
        <w:ind w:left="851" w:hanging="851"/>
      </w:pPr>
      <w:proofErr w:type="gramStart"/>
      <w:r w:rsidRPr="0046405C">
        <w:rPr>
          <w:color w:val="FF0000"/>
          <w:shd w:val="clear" w:color="auto" w:fill="FFFFFF" w:themeFill="background1"/>
        </w:rPr>
        <w:t>[</w:t>
      </w:r>
      <w:r>
        <w:rPr>
          <w:color w:val="FF0000"/>
          <w:shd w:val="clear" w:color="auto" w:fill="FFFFFF" w:themeFill="background1"/>
        </w:rPr>
        <w:t xml:space="preserve"> </w:t>
      </w:r>
      <w:r w:rsidRPr="007171D2">
        <w:t>Сдача</w:t>
      </w:r>
      <w:proofErr w:type="gramEnd"/>
      <w:r w:rsidRPr="007171D2">
        <w:t>-приёмка оказанных Услуг производится отдельно по каждой Заявке.</w:t>
      </w:r>
      <w:r w:rsidRPr="00964CAC">
        <w:rPr>
          <w:color w:val="FF0000"/>
          <w:lang w:eastAsia="ru-RU"/>
        </w:rPr>
        <w:t xml:space="preserve"> </w:t>
      </w:r>
      <w:r w:rsidRPr="007F26A6">
        <w:rPr>
          <w:color w:val="FF0000"/>
          <w:lang w:eastAsia="ru-RU"/>
        </w:rPr>
        <w:t>]</w:t>
      </w:r>
    </w:p>
    <w:p w14:paraId="689ADB35" w14:textId="77777777" w:rsidR="001A7209" w:rsidRPr="00C60BAC" w:rsidRDefault="001A7209" w:rsidP="001A7209">
      <w:pPr>
        <w:pStyle w:val="afff0"/>
        <w:numPr>
          <w:ilvl w:val="1"/>
          <w:numId w:val="36"/>
        </w:numPr>
        <w:ind w:left="851" w:hanging="851"/>
      </w:pPr>
      <w:r>
        <w:t>Исполнитель</w:t>
      </w:r>
      <w:r w:rsidRPr="00C60BAC">
        <w:t xml:space="preserve"> направляет Заказчику </w:t>
      </w:r>
      <w:r>
        <w:t xml:space="preserve">по электронной почте </w:t>
      </w:r>
      <w:r w:rsidRPr="00C60BAC">
        <w:t xml:space="preserve">подписанные им: </w:t>
      </w:r>
    </w:p>
    <w:tbl>
      <w:tblPr>
        <w:tblStyle w:val="aff1"/>
        <w:tblW w:w="978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1985"/>
        <w:gridCol w:w="7796"/>
      </w:tblGrid>
      <w:tr w:rsidR="00F61A69" w:rsidRPr="0046405C" w14:paraId="2BE1089E" w14:textId="77777777" w:rsidTr="00A0354F">
        <w:trPr>
          <w:trHeight w:val="280"/>
          <w:jc w:val="right"/>
        </w:trPr>
        <w:tc>
          <w:tcPr>
            <w:tcW w:w="1985" w:type="dxa"/>
          </w:tcPr>
          <w:p w14:paraId="17D860FD" w14:textId="77777777" w:rsidR="00F61A69" w:rsidRPr="0046405C" w:rsidRDefault="00DF2DC4" w:rsidP="00A0354F">
            <w:pPr>
              <w:tabs>
                <w:tab w:val="left" w:pos="1410"/>
              </w:tabs>
              <w:spacing w:after="100"/>
              <w:ind w:right="-150" w:firstLine="1"/>
              <w:rPr>
                <w:rFonts w:ascii="Tahoma" w:hAnsi="Tahoma" w:cs="Tahoma"/>
                <w:sz w:val="16"/>
                <w:szCs w:val="16"/>
              </w:rPr>
            </w:pPr>
            <w:r>
              <w:rPr>
                <w:rFonts w:ascii="Tahoma" w:hAnsi="Tahoma" w:cs="Tahoma"/>
                <w:i/>
                <w:sz w:val="16"/>
                <w:szCs w:val="16"/>
              </w:rPr>
              <w:t>Перечень документов</w:t>
            </w: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630D907E" w14:textId="77777777" w:rsidR="00F61A69" w:rsidRDefault="00F61A69" w:rsidP="00A0354F">
            <w:pPr>
              <w:pStyle w:val="a9"/>
              <w:widowControl w:val="0"/>
              <w:numPr>
                <w:ilvl w:val="0"/>
                <w:numId w:val="58"/>
              </w:numPr>
              <w:autoSpaceDE w:val="0"/>
              <w:autoSpaceDN w:val="0"/>
              <w:adjustRightInd w:val="0"/>
              <w:spacing w:after="100"/>
              <w:ind w:left="0" w:right="-281" w:firstLine="1"/>
              <w:contextualSpacing w:val="0"/>
              <w:rPr>
                <w:rFonts w:ascii="Tahoma" w:hAnsi="Tahoma" w:cs="Tahoma"/>
                <w:sz w:val="20"/>
              </w:rPr>
            </w:pPr>
            <w:r w:rsidRPr="00D448FC">
              <w:rPr>
                <w:rFonts w:ascii="Tahoma" w:hAnsi="Tahoma" w:cs="Tahoma"/>
                <w:sz w:val="20"/>
              </w:rPr>
              <w:t xml:space="preserve">Акт </w:t>
            </w:r>
            <w:r w:rsidR="005765D6" w:rsidRPr="00D448FC">
              <w:rPr>
                <w:rFonts w:ascii="Tahoma" w:hAnsi="Tahoma" w:cs="Tahoma"/>
                <w:sz w:val="20"/>
              </w:rPr>
              <w:t>сдачи-приемки у</w:t>
            </w:r>
            <w:r w:rsidRPr="00D448FC">
              <w:rPr>
                <w:rFonts w:ascii="Tahoma" w:hAnsi="Tahoma" w:cs="Tahoma"/>
                <w:sz w:val="20"/>
              </w:rPr>
              <w:t>слуг</w:t>
            </w:r>
            <w:r w:rsidRPr="00C60BAC">
              <w:rPr>
                <w:rFonts w:ascii="Tahoma" w:hAnsi="Tahoma" w:cs="Tahoma"/>
                <w:sz w:val="20"/>
              </w:rPr>
              <w:t>,</w:t>
            </w:r>
          </w:p>
          <w:p w14:paraId="1A6D0FA9" w14:textId="77777777" w:rsidR="0003509B" w:rsidRPr="00C60BAC" w:rsidRDefault="009E6776" w:rsidP="00A0354F">
            <w:pPr>
              <w:pStyle w:val="a9"/>
              <w:widowControl w:val="0"/>
              <w:numPr>
                <w:ilvl w:val="0"/>
                <w:numId w:val="58"/>
              </w:numPr>
              <w:autoSpaceDE w:val="0"/>
              <w:autoSpaceDN w:val="0"/>
              <w:adjustRightInd w:val="0"/>
              <w:spacing w:after="100"/>
              <w:ind w:left="0" w:right="-281" w:firstLine="1"/>
              <w:contextualSpacing w:val="0"/>
              <w:rPr>
                <w:rFonts w:ascii="Tahoma" w:hAnsi="Tahoma" w:cs="Tahoma"/>
                <w:sz w:val="20"/>
              </w:rPr>
            </w:pPr>
            <w:r w:rsidRPr="009E6776">
              <w:rPr>
                <w:rFonts w:ascii="Tahoma" w:hAnsi="Tahoma" w:cs="Tahoma"/>
                <w:sz w:val="20"/>
              </w:rPr>
              <w:t xml:space="preserve">отчетная документация </w:t>
            </w:r>
            <w:r w:rsidRPr="007A52A0">
              <w:rPr>
                <w:rFonts w:ascii="Tahoma" w:hAnsi="Tahoma" w:cs="Tahoma"/>
                <w:color w:val="FF0000"/>
                <w:sz w:val="20"/>
                <w:highlight w:val="darkGray"/>
              </w:rPr>
              <w:t>[</w:t>
            </w:r>
            <w:r w:rsidR="007171D2" w:rsidRPr="007A52A0">
              <w:rPr>
                <w:rFonts w:ascii="Tahoma" w:hAnsi="Tahoma" w:cs="Tahoma"/>
                <w:color w:val="FF0000"/>
                <w:sz w:val="20"/>
                <w:highlight w:val="darkGray"/>
              </w:rPr>
              <w:t xml:space="preserve"> </w:t>
            </w:r>
            <w:r w:rsidRPr="007A52A0">
              <w:rPr>
                <w:rFonts w:ascii="Tahoma" w:hAnsi="Tahoma" w:cs="Tahoma"/>
                <w:sz w:val="20"/>
                <w:highlight w:val="darkGray"/>
              </w:rPr>
              <w:t>в соответствии с Заявкой</w:t>
            </w:r>
            <w:r w:rsidR="0003509B" w:rsidRPr="007A52A0">
              <w:rPr>
                <w:rFonts w:ascii="Tahoma" w:hAnsi="Tahoma" w:cs="Tahoma"/>
                <w:sz w:val="20"/>
                <w:highlight w:val="darkGray"/>
              </w:rPr>
              <w:t>,</w:t>
            </w:r>
            <w:r>
              <w:rPr>
                <w:rFonts w:ascii="Tahoma" w:hAnsi="Tahoma" w:cs="Tahoma"/>
                <w:sz w:val="20"/>
              </w:rPr>
              <w:t xml:space="preserve"> </w:t>
            </w:r>
            <w:r w:rsidRPr="007F26A6">
              <w:rPr>
                <w:rFonts w:ascii="Tahoma" w:hAnsi="Tahoma" w:cs="Tahoma"/>
                <w:color w:val="FF0000"/>
                <w:sz w:val="20"/>
              </w:rPr>
              <w:t>]</w:t>
            </w:r>
            <w:r w:rsidR="0003509B">
              <w:rPr>
                <w:rFonts w:ascii="Tahoma" w:hAnsi="Tahoma" w:cs="Tahoma"/>
                <w:sz w:val="20"/>
              </w:rPr>
              <w:t xml:space="preserve"> </w:t>
            </w:r>
            <w:r w:rsidR="0003509B" w:rsidRPr="0003509B">
              <w:rPr>
                <w:rFonts w:ascii="Tahoma" w:hAnsi="Tahoma" w:cs="Tahoma"/>
                <w:color w:val="FF0000"/>
                <w:sz w:val="20"/>
              </w:rPr>
              <w:t>/</w:t>
            </w:r>
            <w:r w:rsidR="0003509B">
              <w:rPr>
                <w:rFonts w:ascii="Tahoma" w:hAnsi="Tahoma" w:cs="Tahoma"/>
                <w:sz w:val="20"/>
              </w:rPr>
              <w:t xml:space="preserve"> </w:t>
            </w:r>
            <w:r w:rsidR="0003509B" w:rsidRPr="007F26A6">
              <w:rPr>
                <w:rFonts w:ascii="Tahoma" w:hAnsi="Tahoma" w:cs="Tahoma"/>
                <w:color w:val="FF0000"/>
                <w:sz w:val="20"/>
              </w:rPr>
              <w:t>[</w:t>
            </w:r>
            <w:r w:rsidR="0003509B" w:rsidRPr="009E3AAC">
              <w:rPr>
                <w:highlight w:val="green"/>
              </w:rPr>
              <w:t>•</w:t>
            </w:r>
            <w:r w:rsidR="0003509B">
              <w:rPr>
                <w:color w:val="FF0000"/>
              </w:rPr>
              <w:t>,</w:t>
            </w:r>
            <w:r w:rsidR="0003509B" w:rsidRPr="007F26A6">
              <w:rPr>
                <w:color w:val="FF0000"/>
              </w:rPr>
              <w:t>]</w:t>
            </w:r>
            <w:r w:rsidR="0003509B">
              <w:rPr>
                <w:rStyle w:val="a7"/>
                <w:color w:val="FF0000"/>
              </w:rPr>
              <w:footnoteReference w:id="141"/>
            </w:r>
          </w:p>
          <w:p w14:paraId="20BB96D1" w14:textId="34B44BD1" w:rsidR="003B30B7" w:rsidRPr="00450BF5" w:rsidRDefault="003B30B7" w:rsidP="003B30B7">
            <w:pPr>
              <w:pStyle w:val="a9"/>
              <w:widowControl w:val="0"/>
              <w:numPr>
                <w:ilvl w:val="0"/>
                <w:numId w:val="58"/>
              </w:numPr>
              <w:autoSpaceDE w:val="0"/>
              <w:autoSpaceDN w:val="0"/>
              <w:adjustRightInd w:val="0"/>
              <w:spacing w:before="120" w:after="240"/>
              <w:ind w:left="709" w:hanging="708"/>
              <w:contextualSpacing w:val="0"/>
              <w:jc w:val="both"/>
              <w:rPr>
                <w:rFonts w:ascii="Tahoma" w:hAnsi="Tahoma" w:cs="Tahoma"/>
                <w:sz w:val="20"/>
              </w:rPr>
            </w:pPr>
            <w:proofErr w:type="gramStart"/>
            <w:r w:rsidRPr="00833D8E">
              <w:rPr>
                <w:rFonts w:ascii="Tahoma" w:hAnsi="Tahoma" w:cs="Tahoma"/>
                <w:color w:val="FF0000"/>
                <w:sz w:val="20"/>
              </w:rPr>
              <w:t>[</w:t>
            </w:r>
            <w:r>
              <w:rPr>
                <w:rFonts w:ascii="Tahoma" w:hAnsi="Tahoma" w:cs="Tahoma"/>
                <w:bCs/>
                <w:sz w:val="20"/>
              </w:rPr>
              <w:t xml:space="preserve"> </w:t>
            </w:r>
            <w:r w:rsidRPr="00450BF5">
              <w:rPr>
                <w:rFonts w:ascii="Tahoma" w:hAnsi="Tahoma" w:cs="Tahoma"/>
                <w:bCs/>
                <w:sz w:val="20"/>
              </w:rPr>
              <w:t>Отчет</w:t>
            </w:r>
            <w:proofErr w:type="gramEnd"/>
            <w:r w:rsidRPr="00450BF5">
              <w:rPr>
                <w:rFonts w:ascii="Tahoma" w:hAnsi="Tahoma" w:cs="Tahoma"/>
                <w:bCs/>
                <w:sz w:val="20"/>
              </w:rPr>
              <w:t xml:space="preserve"> о фактически понесённых дополнительных расходах</w:t>
            </w:r>
            <w:r w:rsidRPr="00450BF5">
              <w:rPr>
                <w:rFonts w:ascii="Tahoma" w:hAnsi="Tahoma" w:cs="Tahoma"/>
                <w:b/>
                <w:bCs/>
                <w:sz w:val="20"/>
              </w:rPr>
              <w:t xml:space="preserve"> </w:t>
            </w:r>
            <w:r w:rsidRPr="00450BF5">
              <w:rPr>
                <w:rFonts w:ascii="Tahoma" w:hAnsi="Tahoma" w:cs="Tahoma"/>
                <w:bCs/>
                <w:sz w:val="20"/>
              </w:rPr>
              <w:t xml:space="preserve">с приложением подтверждающих документов на Дополнительные расходы </w:t>
            </w:r>
            <w:r w:rsidRPr="00833D8E">
              <w:rPr>
                <w:rFonts w:ascii="Tahoma" w:hAnsi="Tahoma" w:cs="Tahoma"/>
                <w:color w:val="FF0000"/>
                <w:sz w:val="20"/>
              </w:rPr>
              <w:t>]</w:t>
            </w:r>
            <w:r w:rsidRPr="00450BF5">
              <w:rPr>
                <w:rFonts w:ascii="Tahoma" w:hAnsi="Tahoma" w:cs="Tahoma"/>
                <w:sz w:val="20"/>
              </w:rPr>
              <w:t>,</w:t>
            </w:r>
          </w:p>
          <w:p w14:paraId="5795A259" w14:textId="7036E9CB" w:rsidR="003B30B7" w:rsidRPr="00450BF5" w:rsidRDefault="003B30B7" w:rsidP="003B30B7">
            <w:pPr>
              <w:pStyle w:val="a9"/>
              <w:widowControl w:val="0"/>
              <w:numPr>
                <w:ilvl w:val="0"/>
                <w:numId w:val="58"/>
              </w:numPr>
              <w:autoSpaceDE w:val="0"/>
              <w:autoSpaceDN w:val="0"/>
              <w:adjustRightInd w:val="0"/>
              <w:spacing w:before="120" w:after="240"/>
              <w:ind w:left="709" w:hanging="708"/>
              <w:contextualSpacing w:val="0"/>
              <w:jc w:val="both"/>
              <w:rPr>
                <w:rFonts w:ascii="Tahoma" w:hAnsi="Tahoma" w:cs="Tahoma"/>
                <w:sz w:val="20"/>
              </w:rPr>
            </w:pPr>
            <w:proofErr w:type="gramStart"/>
            <w:r w:rsidRPr="00833D8E">
              <w:rPr>
                <w:rFonts w:ascii="Tahoma" w:hAnsi="Tahoma" w:cs="Tahoma"/>
                <w:bCs/>
                <w:color w:val="FF0000"/>
                <w:sz w:val="20"/>
              </w:rPr>
              <w:t>[</w:t>
            </w:r>
            <w:r>
              <w:rPr>
                <w:rFonts w:ascii="Tahoma" w:hAnsi="Tahoma" w:cs="Tahoma"/>
                <w:sz w:val="20"/>
              </w:rPr>
              <w:t xml:space="preserve"> Акт</w:t>
            </w:r>
            <w:proofErr w:type="gramEnd"/>
            <w:r w:rsidRPr="00450BF5">
              <w:rPr>
                <w:rFonts w:ascii="Tahoma" w:hAnsi="Tahoma" w:cs="Tahoma"/>
                <w:sz w:val="20"/>
              </w:rPr>
              <w:t xml:space="preserve"> на списание материально-производственных запасов в производство (эксплуатацию) </w:t>
            </w:r>
            <w:r w:rsidRPr="00833D8E">
              <w:rPr>
                <w:rFonts w:ascii="Tahoma" w:hAnsi="Tahoma" w:cs="Tahoma"/>
                <w:bCs/>
                <w:color w:val="FF0000"/>
                <w:sz w:val="20"/>
              </w:rPr>
              <w:t>]</w:t>
            </w:r>
            <w:r>
              <w:rPr>
                <w:rFonts w:ascii="Tahoma" w:hAnsi="Tahoma" w:cs="Tahoma"/>
                <w:bCs/>
                <w:color w:val="FF0000"/>
                <w:sz w:val="20"/>
              </w:rPr>
              <w:t>,</w:t>
            </w:r>
          </w:p>
          <w:p w14:paraId="228202AE" w14:textId="7A789426" w:rsidR="003B30B7" w:rsidRDefault="003B30B7" w:rsidP="003B30B7">
            <w:pPr>
              <w:pStyle w:val="a9"/>
              <w:widowControl w:val="0"/>
              <w:numPr>
                <w:ilvl w:val="0"/>
                <w:numId w:val="58"/>
              </w:numPr>
              <w:autoSpaceDE w:val="0"/>
              <w:autoSpaceDN w:val="0"/>
              <w:adjustRightInd w:val="0"/>
              <w:spacing w:after="100"/>
              <w:ind w:left="709" w:hanging="708"/>
              <w:contextualSpacing w:val="0"/>
              <w:rPr>
                <w:rFonts w:ascii="Tahoma" w:hAnsi="Tahoma" w:cs="Tahoma"/>
                <w:sz w:val="20"/>
              </w:rPr>
            </w:pPr>
            <w:proofErr w:type="gramStart"/>
            <w:r w:rsidRPr="00833D8E">
              <w:rPr>
                <w:rFonts w:ascii="Tahoma" w:hAnsi="Tahoma" w:cs="Tahoma"/>
                <w:bCs/>
                <w:color w:val="FF0000"/>
                <w:sz w:val="20"/>
              </w:rPr>
              <w:t>[</w:t>
            </w:r>
            <w:r>
              <w:rPr>
                <w:rFonts w:ascii="Tahoma" w:hAnsi="Tahoma" w:cs="Tahoma"/>
                <w:b/>
                <w:color w:val="FF0000"/>
                <w:sz w:val="20"/>
              </w:rPr>
              <w:t xml:space="preserve"> </w:t>
            </w:r>
            <w:r w:rsidRPr="00450BF5">
              <w:rPr>
                <w:rFonts w:ascii="Tahoma" w:hAnsi="Tahoma" w:cs="Tahoma"/>
                <w:sz w:val="20"/>
              </w:rPr>
              <w:t>Акта</w:t>
            </w:r>
            <w:proofErr w:type="gramEnd"/>
            <w:r w:rsidRPr="00450BF5">
              <w:rPr>
                <w:rFonts w:ascii="Tahoma" w:hAnsi="Tahoma" w:cs="Tahoma"/>
                <w:sz w:val="20"/>
              </w:rPr>
              <w:t xml:space="preserve"> приема-передачи давальческих материалов (кроме КС)</w:t>
            </w:r>
            <w:r w:rsidRPr="00833D8E">
              <w:rPr>
                <w:rFonts w:ascii="Tahoma" w:hAnsi="Tahoma" w:cs="Tahoma"/>
                <w:bCs/>
                <w:color w:val="FF0000"/>
                <w:sz w:val="20"/>
              </w:rPr>
              <w:t>]</w:t>
            </w:r>
            <w:r>
              <w:rPr>
                <w:rFonts w:ascii="Tahoma" w:hAnsi="Tahoma" w:cs="Tahoma"/>
                <w:bCs/>
                <w:color w:val="FF0000"/>
                <w:sz w:val="20"/>
              </w:rPr>
              <w:t>,</w:t>
            </w:r>
          </w:p>
          <w:p w14:paraId="64FE90B9" w14:textId="085AF9E3" w:rsidR="00F61A69" w:rsidRPr="00C60BAC" w:rsidRDefault="00F61A69" w:rsidP="003B30B7">
            <w:pPr>
              <w:pStyle w:val="a9"/>
              <w:widowControl w:val="0"/>
              <w:numPr>
                <w:ilvl w:val="0"/>
                <w:numId w:val="58"/>
              </w:numPr>
              <w:autoSpaceDE w:val="0"/>
              <w:autoSpaceDN w:val="0"/>
              <w:adjustRightInd w:val="0"/>
              <w:spacing w:after="100"/>
              <w:ind w:left="0" w:firstLine="1"/>
              <w:contextualSpacing w:val="0"/>
              <w:rPr>
                <w:rFonts w:ascii="Tahoma" w:hAnsi="Tahoma" w:cs="Tahoma"/>
                <w:sz w:val="20"/>
              </w:rPr>
            </w:pPr>
            <w:r w:rsidRPr="00C60BAC">
              <w:rPr>
                <w:rFonts w:ascii="Tahoma" w:hAnsi="Tahoma" w:cs="Tahoma"/>
                <w:sz w:val="20"/>
              </w:rPr>
              <w:t>счет на оплату,</w:t>
            </w:r>
          </w:p>
          <w:p w14:paraId="1502EA3E" w14:textId="5BCB41D2" w:rsidR="00F61A69" w:rsidRPr="00C60BAC" w:rsidRDefault="00F61A69" w:rsidP="00A0354F">
            <w:pPr>
              <w:pStyle w:val="a9"/>
              <w:widowControl w:val="0"/>
              <w:numPr>
                <w:ilvl w:val="0"/>
                <w:numId w:val="58"/>
              </w:numPr>
              <w:autoSpaceDE w:val="0"/>
              <w:autoSpaceDN w:val="0"/>
              <w:adjustRightInd w:val="0"/>
              <w:spacing w:after="100"/>
              <w:ind w:left="0" w:firstLine="1"/>
              <w:contextualSpacing w:val="0"/>
              <w:rPr>
                <w:rFonts w:ascii="Tahoma" w:hAnsi="Tahoma" w:cs="Tahoma"/>
                <w:sz w:val="20"/>
              </w:rPr>
            </w:pPr>
            <w:r w:rsidRPr="007F26A6">
              <w:rPr>
                <w:rFonts w:ascii="Tahoma" w:hAnsi="Tahoma" w:cs="Tahoma"/>
                <w:color w:val="FF0000"/>
                <w:sz w:val="20"/>
              </w:rPr>
              <w:t>[</w:t>
            </w:r>
            <w:r w:rsidRPr="00C60BAC">
              <w:rPr>
                <w:rFonts w:ascii="Tahoma" w:hAnsi="Tahoma" w:cs="Tahoma"/>
                <w:sz w:val="20"/>
              </w:rPr>
              <w:t xml:space="preserve"> </w:t>
            </w:r>
            <w:r w:rsidRPr="00217A3E">
              <w:rPr>
                <w:rFonts w:ascii="Tahoma" w:hAnsi="Tahoma" w:cs="Tahoma"/>
                <w:sz w:val="20"/>
                <w:highlight w:val="darkCyan"/>
              </w:rPr>
              <w:t>счёт-фактуру</w:t>
            </w:r>
            <w:r w:rsidRPr="00C60BAC">
              <w:rPr>
                <w:rFonts w:ascii="Tahoma" w:hAnsi="Tahoma" w:cs="Tahoma"/>
                <w:sz w:val="20"/>
              </w:rPr>
              <w:t xml:space="preserve"> </w:t>
            </w:r>
            <w:r w:rsidRPr="007F26A6">
              <w:rPr>
                <w:rFonts w:ascii="Tahoma" w:hAnsi="Tahoma" w:cs="Tahoma"/>
                <w:color w:val="FF0000"/>
                <w:sz w:val="20"/>
              </w:rPr>
              <w:t>]</w:t>
            </w:r>
            <w:r w:rsidR="003B30B7">
              <w:rPr>
                <w:rStyle w:val="a7"/>
                <w:rFonts w:ascii="Tahoma" w:hAnsi="Tahoma" w:cs="Tahoma"/>
                <w:sz w:val="20"/>
              </w:rPr>
              <w:t xml:space="preserve"> </w:t>
            </w:r>
            <w:r w:rsidR="003B30B7" w:rsidRPr="00A71AE1">
              <w:rPr>
                <w:rStyle w:val="a7"/>
                <w:rFonts w:ascii="Tahoma" w:hAnsi="Tahoma" w:cs="Tahoma"/>
                <w:color w:val="FF0000"/>
                <w:sz w:val="20"/>
              </w:rPr>
              <w:footnoteReference w:id="142"/>
            </w:r>
            <w:r w:rsidRPr="00C60BAC">
              <w:rPr>
                <w:rFonts w:ascii="Tahoma" w:hAnsi="Tahoma" w:cs="Tahoma"/>
                <w:sz w:val="20"/>
              </w:rPr>
              <w:t xml:space="preserve">. </w:t>
            </w:r>
          </w:p>
        </w:tc>
      </w:tr>
      <w:tr w:rsidR="00F61A69" w:rsidRPr="0046405C" w14:paraId="74DA42EA" w14:textId="77777777" w:rsidTr="00A0354F">
        <w:trPr>
          <w:trHeight w:val="361"/>
          <w:jc w:val="right"/>
        </w:trPr>
        <w:tc>
          <w:tcPr>
            <w:tcW w:w="1985" w:type="dxa"/>
          </w:tcPr>
          <w:p w14:paraId="731462CC" w14:textId="77777777" w:rsidR="00F61A69" w:rsidRPr="0046405C" w:rsidRDefault="00F61A69" w:rsidP="00A0354F">
            <w:pPr>
              <w:tabs>
                <w:tab w:val="left" w:pos="1410"/>
              </w:tabs>
              <w:spacing w:after="100"/>
              <w:ind w:right="-150" w:firstLine="1"/>
              <w:rPr>
                <w:rFonts w:ascii="Tahoma" w:hAnsi="Tahoma" w:cs="Tahoma"/>
                <w:sz w:val="16"/>
                <w:szCs w:val="16"/>
              </w:rPr>
            </w:pPr>
            <w:r w:rsidRPr="0046405C">
              <w:rPr>
                <w:rFonts w:ascii="Tahoma" w:hAnsi="Tahoma" w:cs="Tahoma"/>
                <w:i/>
                <w:sz w:val="16"/>
                <w:szCs w:val="16"/>
              </w:rPr>
              <w:t>Срок для направления</w:t>
            </w:r>
          </w:p>
        </w:tc>
        <w:tc>
          <w:tcPr>
            <w:tcW w:w="7796" w:type="dxa"/>
            <w:tcBorders>
              <w:top w:val="dotted" w:sz="4" w:space="0" w:color="A6A6A6" w:themeColor="background1" w:themeShade="A6"/>
            </w:tcBorders>
            <w:shd w:val="clear" w:color="auto" w:fill="F2F2F2" w:themeFill="background1" w:themeFillShade="F2"/>
          </w:tcPr>
          <w:p w14:paraId="701F1E4C" w14:textId="11EA5C79" w:rsidR="00F61A69" w:rsidRPr="00C60BAC" w:rsidRDefault="003B30B7" w:rsidP="00A0354F">
            <w:pPr>
              <w:pStyle w:val="SL0TextSimplawyer"/>
              <w:tabs>
                <w:tab w:val="clear" w:pos="851"/>
                <w:tab w:val="left" w:pos="1029"/>
              </w:tabs>
              <w:spacing w:before="0" w:after="100"/>
              <w:ind w:left="179" w:firstLine="1"/>
              <w:rPr>
                <w:rFonts w:eastAsia="Calibri"/>
                <w:lang w:eastAsia="ru-RU"/>
              </w:rPr>
            </w:pPr>
            <w:r w:rsidRPr="00C60BAC">
              <w:rPr>
                <w:rFonts w:eastAsia="Calibri"/>
                <w:lang w:eastAsia="ru-RU"/>
              </w:rPr>
              <w:t xml:space="preserve">в течение 2 </w:t>
            </w:r>
            <w:proofErr w:type="spellStart"/>
            <w:r w:rsidRPr="00C60BAC">
              <w:rPr>
                <w:rFonts w:eastAsia="Calibri"/>
                <w:lang w:eastAsia="ru-RU"/>
              </w:rPr>
              <w:t>р.д</w:t>
            </w:r>
            <w:proofErr w:type="spellEnd"/>
            <w:r w:rsidRPr="00C60BAC">
              <w:rPr>
                <w:rFonts w:eastAsia="Calibri"/>
                <w:lang w:eastAsia="ru-RU"/>
              </w:rPr>
              <w:t xml:space="preserve">. с </w:t>
            </w:r>
            <w:r w:rsidRPr="00727A19">
              <w:rPr>
                <w:rFonts w:eastAsia="Calibri"/>
                <w:lang w:eastAsia="ru-RU"/>
              </w:rPr>
              <w:t xml:space="preserve">момента </w:t>
            </w:r>
            <w:r>
              <w:rPr>
                <w:rFonts w:eastAsia="Calibri"/>
                <w:lang w:eastAsia="ru-RU"/>
              </w:rPr>
              <w:t xml:space="preserve">окончания оказания Услуг </w:t>
            </w:r>
            <w:r w:rsidRPr="00160365">
              <w:rPr>
                <w:rFonts w:eastAsia="Calibri"/>
                <w:color w:val="FF0000"/>
                <w:lang w:eastAsia="ru-RU"/>
              </w:rPr>
              <w:t>[</w:t>
            </w:r>
            <w:r w:rsidRPr="00160365">
              <w:rPr>
                <w:rFonts w:eastAsia="Calibri"/>
                <w:lang w:eastAsia="ru-RU"/>
              </w:rPr>
              <w:t xml:space="preserve"> </w:t>
            </w:r>
            <w:r w:rsidRPr="007171D2">
              <w:rPr>
                <w:rFonts w:eastAsia="Calibri"/>
                <w:lang w:eastAsia="ru-RU"/>
              </w:rPr>
              <w:t>по Заявке</w:t>
            </w:r>
            <w:r w:rsidRPr="00160365">
              <w:rPr>
                <w:rFonts w:eastAsia="Calibri"/>
                <w:lang w:eastAsia="ru-RU"/>
              </w:rPr>
              <w:t xml:space="preserve"> </w:t>
            </w:r>
            <w:r w:rsidRPr="00160365">
              <w:rPr>
                <w:rFonts w:eastAsia="Calibri"/>
                <w:color w:val="FF0000"/>
                <w:lang w:eastAsia="ru-RU"/>
              </w:rPr>
              <w:t>]</w:t>
            </w:r>
            <w:r w:rsidRPr="00160365">
              <w:rPr>
                <w:rFonts w:eastAsia="Calibri"/>
                <w:lang w:eastAsia="ru-RU"/>
              </w:rPr>
              <w:t xml:space="preserve"> </w:t>
            </w:r>
            <w:r w:rsidRPr="004D3D38">
              <w:rPr>
                <w:rFonts w:eastAsia="Calibri"/>
                <w:color w:val="FF0000"/>
                <w:lang w:eastAsia="ru-RU"/>
              </w:rPr>
              <w:t>/</w:t>
            </w:r>
            <w:r w:rsidRPr="00160365">
              <w:rPr>
                <w:rFonts w:eastAsia="Calibri"/>
                <w:lang w:eastAsia="ru-RU"/>
              </w:rPr>
              <w:t xml:space="preserve"> </w:t>
            </w:r>
            <w:r w:rsidRPr="0046405C">
              <w:rPr>
                <w:color w:val="FF0000"/>
                <w:shd w:val="clear" w:color="auto" w:fill="FFFFFF" w:themeFill="background1"/>
              </w:rPr>
              <w:t>[</w:t>
            </w:r>
            <w:r>
              <w:rPr>
                <w:color w:val="FF0000"/>
                <w:shd w:val="clear" w:color="auto" w:fill="FFFFFF" w:themeFill="background1"/>
              </w:rPr>
              <w:t xml:space="preserve"> </w:t>
            </w:r>
            <w:r w:rsidRPr="004D3D38">
              <w:rPr>
                <w:rFonts w:eastAsia="Calibri"/>
                <w:lang w:eastAsia="ru-RU"/>
              </w:rPr>
              <w:t xml:space="preserve">по этапу </w:t>
            </w:r>
            <w:r w:rsidRPr="00665B7C">
              <w:rPr>
                <w:rFonts w:eastAsia="Calibri"/>
                <w:color w:val="FF0000"/>
                <w:lang w:eastAsia="ru-RU"/>
              </w:rPr>
              <w:t>]</w:t>
            </w:r>
            <w:r>
              <w:rPr>
                <w:rFonts w:eastAsia="Calibri"/>
                <w:color w:val="FF0000"/>
                <w:lang w:eastAsia="ru-RU"/>
              </w:rPr>
              <w:t xml:space="preserve"> </w:t>
            </w:r>
            <w:r w:rsidR="008C1BE9" w:rsidRPr="004D3D38">
              <w:rPr>
                <w:rFonts w:eastAsia="Calibri"/>
                <w:color w:val="FF0000"/>
                <w:lang w:eastAsia="ru-RU"/>
              </w:rPr>
              <w:t>/</w:t>
            </w:r>
            <w:r w:rsidR="008C1BE9" w:rsidRPr="00AB4DD9">
              <w:rPr>
                <w:rFonts w:eastAsia="Calibri"/>
                <w:color w:val="FF0000"/>
                <w:lang w:eastAsia="ru-RU"/>
              </w:rPr>
              <w:t xml:space="preserve"> </w:t>
            </w:r>
            <w:r w:rsidRPr="00AB4DD9">
              <w:rPr>
                <w:rFonts w:eastAsia="Calibri"/>
                <w:color w:val="FF0000"/>
                <w:lang w:eastAsia="ru-RU"/>
              </w:rPr>
              <w:t>[</w:t>
            </w:r>
            <w:r w:rsidRPr="005903DB">
              <w:rPr>
                <w:rFonts w:eastAsia="Calibri"/>
                <w:lang w:eastAsia="ru-RU"/>
              </w:rPr>
              <w:t xml:space="preserve"> в Отчётном периоде </w:t>
            </w:r>
            <w:r w:rsidRPr="00AB4DD9">
              <w:rPr>
                <w:rFonts w:eastAsia="Calibri"/>
                <w:color w:val="FF0000"/>
                <w:lang w:eastAsia="ru-RU"/>
              </w:rPr>
              <w:t>]</w:t>
            </w:r>
            <w:r w:rsidRPr="00C60BAC">
              <w:rPr>
                <w:rFonts w:eastAsia="Calibri"/>
                <w:lang w:eastAsia="ru-RU"/>
              </w:rPr>
              <w:t>,</w:t>
            </w:r>
          </w:p>
        </w:tc>
      </w:tr>
      <w:tr w:rsidR="00F61A69" w:rsidRPr="0046405C" w14:paraId="7D67A3D7" w14:textId="77777777" w:rsidTr="00A0354F">
        <w:trPr>
          <w:jc w:val="right"/>
        </w:trPr>
        <w:tc>
          <w:tcPr>
            <w:tcW w:w="1985" w:type="dxa"/>
          </w:tcPr>
          <w:p w14:paraId="74460E34" w14:textId="77777777" w:rsidR="00F61A69" w:rsidRPr="0046405C" w:rsidRDefault="00F61A69" w:rsidP="00A0354F">
            <w:pPr>
              <w:tabs>
                <w:tab w:val="left" w:pos="1410"/>
              </w:tabs>
              <w:spacing w:after="100"/>
              <w:ind w:right="-150" w:firstLine="1"/>
              <w:rPr>
                <w:rFonts w:ascii="Tahoma" w:hAnsi="Tahoma" w:cs="Tahoma"/>
                <w:sz w:val="16"/>
                <w:szCs w:val="16"/>
              </w:rPr>
            </w:pP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3E9BE331" w14:textId="7CB62E2C" w:rsidR="00F61A69" w:rsidRPr="0046405C" w:rsidRDefault="003B30B7" w:rsidP="00A0354F">
            <w:pPr>
              <w:pStyle w:val="SL0TextSimplawyer"/>
              <w:tabs>
                <w:tab w:val="clear" w:pos="851"/>
                <w:tab w:val="left" w:pos="1029"/>
              </w:tabs>
              <w:spacing w:before="0" w:after="100"/>
              <w:ind w:left="179" w:firstLine="1"/>
              <w:rPr>
                <w:rFonts w:eastAsia="Calibri"/>
                <w:lang w:eastAsia="ru-RU"/>
              </w:rPr>
            </w:pPr>
            <w:r w:rsidRPr="0046405C">
              <w:rPr>
                <w:rFonts w:eastAsia="Calibri"/>
                <w:lang w:eastAsia="ru-RU"/>
              </w:rPr>
              <w:t xml:space="preserve">но не позднее последнего числа месяца </w:t>
            </w:r>
            <w:r w:rsidR="006E4E12" w:rsidRPr="00160365">
              <w:rPr>
                <w:rFonts w:eastAsia="Calibri"/>
                <w:color w:val="FF0000"/>
                <w:lang w:eastAsia="ru-RU"/>
              </w:rPr>
              <w:t>[</w:t>
            </w:r>
            <w:r w:rsidR="006E4E12" w:rsidRPr="00365092">
              <w:rPr>
                <w:rFonts w:eastAsia="Calibri"/>
                <w:color w:val="FF0000"/>
                <w:lang w:eastAsia="ru-RU"/>
              </w:rPr>
              <w:t xml:space="preserve"> </w:t>
            </w:r>
            <w:r>
              <w:t xml:space="preserve">окончания оказания Услуг </w:t>
            </w:r>
            <w:r w:rsidRPr="00160365">
              <w:rPr>
                <w:rFonts w:eastAsia="Calibri"/>
                <w:color w:val="FF0000"/>
                <w:lang w:eastAsia="ru-RU"/>
              </w:rPr>
              <w:t>[</w:t>
            </w:r>
            <w:r w:rsidRPr="00160365">
              <w:rPr>
                <w:rFonts w:eastAsia="Calibri"/>
                <w:lang w:eastAsia="ru-RU"/>
              </w:rPr>
              <w:t xml:space="preserve"> </w:t>
            </w:r>
            <w:r w:rsidRPr="007171D2">
              <w:rPr>
                <w:rFonts w:eastAsia="Calibri"/>
                <w:lang w:eastAsia="ru-RU"/>
              </w:rPr>
              <w:t>по Заявке</w:t>
            </w:r>
            <w:r w:rsidRPr="00160365">
              <w:rPr>
                <w:rFonts w:eastAsia="Calibri"/>
                <w:lang w:eastAsia="ru-RU"/>
              </w:rPr>
              <w:t xml:space="preserve"> </w:t>
            </w:r>
            <w:r w:rsidRPr="00160365">
              <w:rPr>
                <w:rFonts w:eastAsia="Calibri"/>
                <w:color w:val="FF0000"/>
                <w:lang w:eastAsia="ru-RU"/>
              </w:rPr>
              <w:t>]</w:t>
            </w:r>
            <w:r w:rsidRPr="00160365">
              <w:rPr>
                <w:rFonts w:eastAsia="Calibri"/>
                <w:lang w:eastAsia="ru-RU"/>
              </w:rPr>
              <w:t xml:space="preserve"> </w:t>
            </w:r>
            <w:r w:rsidRPr="00833D8E">
              <w:rPr>
                <w:rFonts w:eastAsia="Calibri"/>
                <w:color w:val="FF0000"/>
                <w:lang w:eastAsia="ru-RU"/>
              </w:rPr>
              <w:t>/</w:t>
            </w:r>
            <w:r w:rsidRPr="00160365">
              <w:rPr>
                <w:rFonts w:eastAsia="Calibri"/>
                <w:lang w:eastAsia="ru-RU"/>
              </w:rPr>
              <w:t xml:space="preserve"> </w:t>
            </w:r>
            <w:r w:rsidRPr="0046405C">
              <w:rPr>
                <w:color w:val="FF0000"/>
                <w:shd w:val="clear" w:color="auto" w:fill="FFFFFF" w:themeFill="background1"/>
              </w:rPr>
              <w:t>[</w:t>
            </w:r>
            <w:r>
              <w:rPr>
                <w:color w:val="FF0000"/>
                <w:shd w:val="clear" w:color="auto" w:fill="FFFFFF" w:themeFill="background1"/>
              </w:rPr>
              <w:t xml:space="preserve"> </w:t>
            </w:r>
            <w:r w:rsidRPr="004D3D38">
              <w:rPr>
                <w:rFonts w:eastAsia="Calibri"/>
                <w:lang w:eastAsia="ru-RU"/>
              </w:rPr>
              <w:t xml:space="preserve">по этапу </w:t>
            </w:r>
            <w:r w:rsidRPr="007F26A6">
              <w:rPr>
                <w:color w:val="FF0000"/>
                <w:lang w:eastAsia="ru-RU"/>
              </w:rPr>
              <w:t>]</w:t>
            </w:r>
            <w:r>
              <w:rPr>
                <w:color w:val="FF0000"/>
                <w:lang w:eastAsia="ru-RU"/>
              </w:rPr>
              <w:t xml:space="preserve"> </w:t>
            </w:r>
            <w:r w:rsidR="006E4E12" w:rsidRPr="00AB4DD9">
              <w:rPr>
                <w:rFonts w:eastAsia="Calibri"/>
                <w:color w:val="FF0000"/>
                <w:lang w:eastAsia="ru-RU"/>
              </w:rPr>
              <w:t>]</w:t>
            </w:r>
            <w:r w:rsidR="006E4E12" w:rsidRPr="00365092">
              <w:rPr>
                <w:rFonts w:eastAsia="Calibri"/>
                <w:color w:val="FF0000"/>
                <w:lang w:eastAsia="ru-RU"/>
              </w:rPr>
              <w:t xml:space="preserve"> </w:t>
            </w:r>
            <w:r w:rsidRPr="00833D8E">
              <w:rPr>
                <w:rFonts w:eastAsia="Calibri"/>
                <w:color w:val="FF0000"/>
                <w:lang w:eastAsia="ru-RU"/>
              </w:rPr>
              <w:t>/</w:t>
            </w:r>
            <w:r w:rsidRPr="00AB4DD9">
              <w:rPr>
                <w:rFonts w:eastAsia="Calibri"/>
                <w:color w:val="FF0000"/>
                <w:lang w:eastAsia="ru-RU"/>
              </w:rPr>
              <w:t xml:space="preserve"> [</w:t>
            </w:r>
            <w:r w:rsidRPr="005903DB">
              <w:rPr>
                <w:rFonts w:eastAsia="Calibri"/>
                <w:lang w:eastAsia="ru-RU"/>
              </w:rPr>
              <w:t xml:space="preserve"> окончания Отчётного периода </w:t>
            </w:r>
            <w:r w:rsidRPr="00AB4DD9">
              <w:rPr>
                <w:rFonts w:eastAsia="Calibri"/>
                <w:color w:val="FF0000"/>
                <w:lang w:eastAsia="ru-RU"/>
              </w:rPr>
              <w:t>]</w:t>
            </w:r>
          </w:p>
        </w:tc>
      </w:tr>
    </w:tbl>
    <w:p w14:paraId="0C057588" w14:textId="77777777" w:rsidR="00665B7C" w:rsidRPr="00665B7C" w:rsidRDefault="00665B7C" w:rsidP="00DF2DC4">
      <w:pPr>
        <w:pStyle w:val="afff0"/>
        <w:numPr>
          <w:ilvl w:val="1"/>
          <w:numId w:val="36"/>
        </w:numPr>
        <w:ind w:left="851" w:hanging="851"/>
      </w:pPr>
      <w:r w:rsidRPr="00665B7C">
        <w:t xml:space="preserve">Заказчик </w:t>
      </w:r>
      <w:r w:rsidR="00DF2DC4" w:rsidRPr="00665B7C">
        <w:rPr>
          <w:rFonts w:eastAsia="Calibri"/>
          <w:color w:val="FF0000"/>
        </w:rPr>
        <w:t>[</w:t>
      </w:r>
      <w:r w:rsidR="00DF2DC4">
        <w:rPr>
          <w:rFonts w:eastAsia="Calibri"/>
          <w:color w:val="FF0000"/>
        </w:rPr>
        <w:t xml:space="preserve"> </w:t>
      </w:r>
      <w:r w:rsidR="00DF2DC4" w:rsidRPr="00DF2DC4">
        <w:rPr>
          <w:rFonts w:eastAsia="Calibri"/>
        </w:rPr>
        <w:t>принимает</w:t>
      </w:r>
      <w:r w:rsidRPr="00DF2DC4">
        <w:t xml:space="preserve"> </w:t>
      </w:r>
      <w:r w:rsidRPr="00665B7C">
        <w:t xml:space="preserve">результат </w:t>
      </w:r>
      <w:r w:rsidRPr="00665B7C">
        <w:rPr>
          <w:rFonts w:eastAsia="Calibri"/>
          <w:color w:val="FF0000"/>
        </w:rPr>
        <w:t>]</w:t>
      </w:r>
      <w:r w:rsidRPr="00665B7C">
        <w:rPr>
          <w:vertAlign w:val="superscript"/>
        </w:rPr>
        <w:t xml:space="preserve"> </w:t>
      </w:r>
      <w:r w:rsidRPr="009E3AAC">
        <w:rPr>
          <w:color w:val="FF0000"/>
          <w:vertAlign w:val="superscript"/>
        </w:rPr>
        <w:footnoteReference w:id="143"/>
      </w:r>
      <w:r w:rsidRPr="00665B7C">
        <w:rPr>
          <w:rFonts w:eastAsia="Calibri"/>
        </w:rPr>
        <w:t xml:space="preserve"> / </w:t>
      </w:r>
      <w:r w:rsidRPr="00665B7C">
        <w:rPr>
          <w:rFonts w:eastAsia="Calibri"/>
          <w:color w:val="FF0000"/>
        </w:rPr>
        <w:t>[</w:t>
      </w:r>
      <w:r w:rsidRPr="00665B7C">
        <w:rPr>
          <w:rFonts w:eastAsia="Calibri"/>
        </w:rPr>
        <w:t xml:space="preserve"> осуществляет приемку </w:t>
      </w:r>
      <w:r w:rsidRPr="00665B7C">
        <w:rPr>
          <w:rFonts w:eastAsia="Calibri"/>
          <w:color w:val="FF0000"/>
        </w:rPr>
        <w:t>]</w:t>
      </w:r>
      <w:r w:rsidRPr="00665B7C">
        <w:rPr>
          <w:rFonts w:eastAsia="Calibri"/>
        </w:rPr>
        <w:t xml:space="preserve"> оказанных Услуг </w:t>
      </w:r>
      <w:r w:rsidRPr="00665B7C">
        <w:t>и направляет Исполнителю по электронной почте подписанный им:</w:t>
      </w:r>
    </w:p>
    <w:tbl>
      <w:tblPr>
        <w:tblStyle w:val="aff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2127"/>
        <w:gridCol w:w="7796"/>
      </w:tblGrid>
      <w:tr w:rsidR="00F61A69" w:rsidRPr="0046405C" w14:paraId="393D651D" w14:textId="77777777" w:rsidTr="00C0711F">
        <w:trPr>
          <w:trHeight w:val="280"/>
        </w:trPr>
        <w:tc>
          <w:tcPr>
            <w:tcW w:w="2127" w:type="dxa"/>
          </w:tcPr>
          <w:p w14:paraId="487A90C9" w14:textId="77777777" w:rsidR="00F61A69" w:rsidRPr="0046405C" w:rsidRDefault="00DF2DC4" w:rsidP="00BD3E3F">
            <w:pPr>
              <w:tabs>
                <w:tab w:val="left" w:pos="1410"/>
              </w:tabs>
              <w:spacing w:after="100"/>
              <w:ind w:right="-150" w:firstLine="1"/>
              <w:rPr>
                <w:rFonts w:ascii="Tahoma" w:hAnsi="Tahoma" w:cs="Tahoma"/>
                <w:sz w:val="16"/>
                <w:szCs w:val="16"/>
              </w:rPr>
            </w:pPr>
            <w:r>
              <w:rPr>
                <w:rFonts w:ascii="Tahoma" w:hAnsi="Tahoma" w:cs="Tahoma"/>
                <w:i/>
                <w:sz w:val="16"/>
                <w:szCs w:val="16"/>
              </w:rPr>
              <w:t>Перечень документов</w:t>
            </w: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21115992" w14:textId="589A6A1A" w:rsidR="00F61A69" w:rsidRDefault="00F61A69" w:rsidP="00BD3E3F">
            <w:pPr>
              <w:pStyle w:val="a9"/>
              <w:numPr>
                <w:ilvl w:val="0"/>
                <w:numId w:val="58"/>
              </w:numPr>
              <w:ind w:left="0" w:firstLine="0"/>
              <w:rPr>
                <w:rFonts w:ascii="Tahoma" w:hAnsi="Tahoma" w:cs="Tahoma"/>
                <w:sz w:val="20"/>
                <w:szCs w:val="20"/>
              </w:rPr>
            </w:pPr>
            <w:r w:rsidRPr="00946AE0">
              <w:rPr>
                <w:rFonts w:ascii="Tahoma" w:hAnsi="Tahoma" w:cs="Tahoma"/>
                <w:sz w:val="20"/>
                <w:szCs w:val="20"/>
              </w:rPr>
              <w:t xml:space="preserve">Акт </w:t>
            </w:r>
            <w:r w:rsidR="00331556">
              <w:rPr>
                <w:rFonts w:ascii="Tahoma" w:hAnsi="Tahoma" w:cs="Tahoma"/>
                <w:sz w:val="20"/>
                <w:szCs w:val="20"/>
              </w:rPr>
              <w:t>сдачи-приемки услуг</w:t>
            </w:r>
            <w:r w:rsidR="00A71AE1">
              <w:rPr>
                <w:rFonts w:ascii="Tahoma" w:hAnsi="Tahoma" w:cs="Tahoma"/>
                <w:sz w:val="20"/>
                <w:szCs w:val="20"/>
              </w:rPr>
              <w:t>,</w:t>
            </w:r>
          </w:p>
          <w:p w14:paraId="66131385" w14:textId="26D2D952" w:rsidR="003B30B7" w:rsidRPr="00450BF5" w:rsidRDefault="003B30B7" w:rsidP="003B30B7">
            <w:pPr>
              <w:pStyle w:val="a9"/>
              <w:widowControl w:val="0"/>
              <w:numPr>
                <w:ilvl w:val="0"/>
                <w:numId w:val="58"/>
              </w:numPr>
              <w:autoSpaceDE w:val="0"/>
              <w:autoSpaceDN w:val="0"/>
              <w:adjustRightInd w:val="0"/>
              <w:spacing w:before="120" w:after="240"/>
              <w:ind w:left="709" w:hanging="708"/>
              <w:contextualSpacing w:val="0"/>
              <w:jc w:val="both"/>
              <w:rPr>
                <w:rFonts w:ascii="Tahoma" w:hAnsi="Tahoma" w:cs="Tahoma"/>
                <w:sz w:val="20"/>
              </w:rPr>
            </w:pPr>
            <w:proofErr w:type="gramStart"/>
            <w:r w:rsidRPr="00833D8E">
              <w:rPr>
                <w:rFonts w:ascii="Tahoma" w:hAnsi="Tahoma" w:cs="Tahoma"/>
                <w:bCs/>
                <w:color w:val="FF0000"/>
                <w:sz w:val="20"/>
              </w:rPr>
              <w:t>[</w:t>
            </w:r>
            <w:r>
              <w:rPr>
                <w:rFonts w:ascii="Tahoma" w:hAnsi="Tahoma" w:cs="Tahoma"/>
                <w:sz w:val="20"/>
              </w:rPr>
              <w:t xml:space="preserve"> Акт</w:t>
            </w:r>
            <w:proofErr w:type="gramEnd"/>
            <w:r w:rsidRPr="00450BF5">
              <w:rPr>
                <w:rFonts w:ascii="Tahoma" w:hAnsi="Tahoma" w:cs="Tahoma"/>
                <w:sz w:val="20"/>
              </w:rPr>
              <w:t xml:space="preserve"> на списание материально-производственных запасов в производство (эксплуатацию)</w:t>
            </w:r>
            <w:r w:rsidRPr="00450BF5">
              <w:rPr>
                <w:rFonts w:ascii="Tahoma" w:hAnsi="Tahoma" w:cs="Tahoma"/>
                <w:b/>
                <w:color w:val="FF0000"/>
                <w:sz w:val="20"/>
              </w:rPr>
              <w:t xml:space="preserve"> </w:t>
            </w:r>
            <w:r w:rsidRPr="00833D8E">
              <w:rPr>
                <w:rFonts w:ascii="Tahoma" w:hAnsi="Tahoma" w:cs="Tahoma"/>
                <w:bCs/>
                <w:color w:val="FF0000"/>
                <w:sz w:val="20"/>
              </w:rPr>
              <w:t>]</w:t>
            </w:r>
            <w:r>
              <w:rPr>
                <w:rFonts w:ascii="Tahoma" w:hAnsi="Tahoma" w:cs="Tahoma"/>
                <w:bCs/>
                <w:color w:val="FF0000"/>
                <w:sz w:val="20"/>
              </w:rPr>
              <w:t>,</w:t>
            </w:r>
          </w:p>
          <w:p w14:paraId="04E0B049" w14:textId="70190E7D" w:rsidR="003B30B7" w:rsidRDefault="003B30B7" w:rsidP="003B30B7">
            <w:pPr>
              <w:pStyle w:val="a9"/>
              <w:widowControl w:val="0"/>
              <w:numPr>
                <w:ilvl w:val="0"/>
                <w:numId w:val="58"/>
              </w:numPr>
              <w:autoSpaceDE w:val="0"/>
              <w:autoSpaceDN w:val="0"/>
              <w:adjustRightInd w:val="0"/>
              <w:spacing w:after="100"/>
              <w:ind w:left="709" w:hanging="708"/>
              <w:contextualSpacing w:val="0"/>
              <w:rPr>
                <w:rFonts w:ascii="Tahoma" w:hAnsi="Tahoma" w:cs="Tahoma"/>
                <w:sz w:val="20"/>
              </w:rPr>
            </w:pPr>
            <w:proofErr w:type="gramStart"/>
            <w:r w:rsidRPr="00833D8E">
              <w:rPr>
                <w:rFonts w:ascii="Tahoma" w:hAnsi="Tahoma" w:cs="Tahoma"/>
                <w:bCs/>
                <w:color w:val="FF0000"/>
                <w:sz w:val="20"/>
              </w:rPr>
              <w:t>[</w:t>
            </w:r>
            <w:r>
              <w:rPr>
                <w:rFonts w:ascii="Tahoma" w:hAnsi="Tahoma" w:cs="Tahoma"/>
                <w:b/>
                <w:color w:val="FF0000"/>
                <w:sz w:val="20"/>
              </w:rPr>
              <w:t xml:space="preserve"> </w:t>
            </w:r>
            <w:r w:rsidRPr="00450BF5">
              <w:rPr>
                <w:rFonts w:ascii="Tahoma" w:hAnsi="Tahoma" w:cs="Tahoma"/>
                <w:sz w:val="20"/>
              </w:rPr>
              <w:t>Акта</w:t>
            </w:r>
            <w:proofErr w:type="gramEnd"/>
            <w:r w:rsidRPr="00450BF5">
              <w:rPr>
                <w:rFonts w:ascii="Tahoma" w:hAnsi="Tahoma" w:cs="Tahoma"/>
                <w:sz w:val="20"/>
              </w:rPr>
              <w:t xml:space="preserve"> приема-передачи давальческих материалов (кроме КС)</w:t>
            </w:r>
            <w:r>
              <w:rPr>
                <w:rFonts w:ascii="Tahoma" w:hAnsi="Tahoma" w:cs="Tahoma"/>
                <w:sz w:val="20"/>
              </w:rPr>
              <w:t xml:space="preserve"> </w:t>
            </w:r>
            <w:r w:rsidRPr="00833D8E">
              <w:rPr>
                <w:rFonts w:ascii="Tahoma" w:hAnsi="Tahoma" w:cs="Tahoma"/>
                <w:bCs/>
                <w:color w:val="FF0000"/>
                <w:sz w:val="20"/>
              </w:rPr>
              <w:t>]</w:t>
            </w:r>
            <w:r>
              <w:rPr>
                <w:rFonts w:ascii="Tahoma" w:hAnsi="Tahoma" w:cs="Tahoma"/>
                <w:bCs/>
                <w:color w:val="FF0000"/>
                <w:sz w:val="20"/>
              </w:rPr>
              <w:t>,</w:t>
            </w:r>
          </w:p>
          <w:p w14:paraId="31A5F4C1" w14:textId="77777777" w:rsidR="00F61A69" w:rsidRPr="00946AE0" w:rsidRDefault="00F61A69" w:rsidP="00BD3E3F">
            <w:pPr>
              <w:pStyle w:val="a9"/>
              <w:ind w:left="0"/>
              <w:rPr>
                <w:rFonts w:ascii="Tahoma" w:hAnsi="Tahoma" w:cs="Tahoma"/>
                <w:sz w:val="20"/>
                <w:szCs w:val="20"/>
              </w:rPr>
            </w:pPr>
            <w:r w:rsidRPr="00946AE0">
              <w:rPr>
                <w:rFonts w:ascii="Tahoma" w:hAnsi="Tahoma" w:cs="Tahoma"/>
                <w:sz w:val="20"/>
                <w:szCs w:val="20"/>
              </w:rPr>
              <w:t>либо</w:t>
            </w:r>
          </w:p>
          <w:p w14:paraId="46AB6B3A" w14:textId="156F2873" w:rsidR="00F61A69" w:rsidRPr="0046405C" w:rsidRDefault="00F61A69" w:rsidP="00BD3E3F">
            <w:pPr>
              <w:pStyle w:val="a9"/>
              <w:widowControl w:val="0"/>
              <w:numPr>
                <w:ilvl w:val="0"/>
                <w:numId w:val="58"/>
              </w:numPr>
              <w:autoSpaceDE w:val="0"/>
              <w:autoSpaceDN w:val="0"/>
              <w:adjustRightInd w:val="0"/>
              <w:spacing w:after="100"/>
              <w:ind w:left="0" w:firstLine="0"/>
              <w:contextualSpacing w:val="0"/>
              <w:jc w:val="both"/>
              <w:rPr>
                <w:rFonts w:ascii="Tahoma" w:hAnsi="Tahoma" w:cs="Tahoma"/>
                <w:sz w:val="20"/>
              </w:rPr>
            </w:pPr>
            <w:r w:rsidRPr="00946AE0">
              <w:rPr>
                <w:rFonts w:ascii="Tahoma" w:hAnsi="Tahoma" w:cs="Tahoma"/>
                <w:sz w:val="20"/>
                <w:szCs w:val="20"/>
              </w:rPr>
              <w:t>мотивированный отказ от приемки Услуг.</w:t>
            </w:r>
          </w:p>
        </w:tc>
      </w:tr>
      <w:tr w:rsidR="00F61A69" w:rsidRPr="0046405C" w14:paraId="5315482C" w14:textId="77777777" w:rsidTr="00C0711F">
        <w:trPr>
          <w:trHeight w:val="361"/>
        </w:trPr>
        <w:tc>
          <w:tcPr>
            <w:tcW w:w="2127" w:type="dxa"/>
          </w:tcPr>
          <w:p w14:paraId="035CE999" w14:textId="77777777" w:rsidR="00F61A69" w:rsidRPr="0046405C" w:rsidRDefault="00F61A69" w:rsidP="00BD3E3F">
            <w:pPr>
              <w:tabs>
                <w:tab w:val="left" w:pos="1410"/>
              </w:tabs>
              <w:spacing w:after="100"/>
              <w:ind w:right="-150"/>
              <w:rPr>
                <w:rFonts w:ascii="Tahoma" w:hAnsi="Tahoma" w:cs="Tahoma"/>
                <w:sz w:val="16"/>
                <w:szCs w:val="16"/>
              </w:rPr>
            </w:pPr>
            <w:r w:rsidRPr="0046405C">
              <w:rPr>
                <w:rFonts w:ascii="Tahoma" w:hAnsi="Tahoma" w:cs="Tahoma"/>
                <w:i/>
                <w:sz w:val="16"/>
                <w:szCs w:val="16"/>
              </w:rPr>
              <w:t>Срок для направления</w:t>
            </w:r>
          </w:p>
        </w:tc>
        <w:tc>
          <w:tcPr>
            <w:tcW w:w="7796" w:type="dxa"/>
            <w:tcBorders>
              <w:top w:val="dotted" w:sz="4" w:space="0" w:color="A6A6A6" w:themeColor="background1" w:themeShade="A6"/>
            </w:tcBorders>
            <w:shd w:val="clear" w:color="auto" w:fill="F2F2F2" w:themeFill="background1" w:themeFillShade="F2"/>
          </w:tcPr>
          <w:p w14:paraId="1E7A40D1" w14:textId="5F6739D5" w:rsidR="00F61A69" w:rsidRPr="0046405C" w:rsidRDefault="00F61A69" w:rsidP="00BD3E3F">
            <w:pPr>
              <w:pStyle w:val="SL0TextSimplawyer"/>
              <w:tabs>
                <w:tab w:val="clear" w:pos="851"/>
                <w:tab w:val="left" w:pos="1029"/>
              </w:tabs>
              <w:spacing w:before="0" w:after="100"/>
              <w:jc w:val="both"/>
              <w:rPr>
                <w:rFonts w:eastAsia="Calibri"/>
                <w:lang w:eastAsia="ru-RU"/>
              </w:rPr>
            </w:pPr>
            <w:r w:rsidRPr="0046405C">
              <w:rPr>
                <w:rFonts w:eastAsia="Calibri"/>
                <w:lang w:eastAsia="ru-RU"/>
              </w:rPr>
              <w:t xml:space="preserve">в течение </w:t>
            </w:r>
            <w:r w:rsidRPr="00946AE0">
              <w:rPr>
                <w:rFonts w:eastAsia="Calibri"/>
                <w:color w:val="FF0000"/>
                <w:lang w:eastAsia="ru-RU"/>
              </w:rPr>
              <w:t>[</w:t>
            </w:r>
            <w:r>
              <w:rPr>
                <w:rFonts w:eastAsia="Calibri"/>
                <w:color w:val="FF0000"/>
                <w:lang w:eastAsia="ru-RU"/>
              </w:rPr>
              <w:t xml:space="preserve"> </w:t>
            </w:r>
            <w:r>
              <w:rPr>
                <w:rFonts w:eastAsia="Calibri"/>
                <w:lang w:eastAsia="ru-RU"/>
              </w:rPr>
              <w:t xml:space="preserve">2 </w:t>
            </w:r>
            <w:proofErr w:type="spellStart"/>
            <w:r w:rsidRPr="0046405C">
              <w:rPr>
                <w:rFonts w:eastAsia="Calibri"/>
                <w:lang w:eastAsia="ru-RU"/>
              </w:rPr>
              <w:t>р.д</w:t>
            </w:r>
            <w:proofErr w:type="spellEnd"/>
            <w:r w:rsidRPr="0046405C">
              <w:rPr>
                <w:rFonts w:eastAsia="Calibri"/>
                <w:lang w:eastAsia="ru-RU"/>
              </w:rPr>
              <w:t>.</w:t>
            </w:r>
            <w:r w:rsidRPr="00946AE0">
              <w:rPr>
                <w:rFonts w:eastAsia="Calibri"/>
                <w:color w:val="FF0000"/>
                <w:lang w:eastAsia="ru-RU"/>
              </w:rPr>
              <w:t xml:space="preserve"> ]</w:t>
            </w:r>
            <w:r w:rsidRPr="00966493">
              <w:rPr>
                <w:rFonts w:eastAsia="Calibri"/>
                <w:vertAlign w:val="superscript"/>
                <w:lang w:bidi="ru-RU"/>
              </w:rPr>
              <w:t xml:space="preserve"> </w:t>
            </w:r>
            <w:r w:rsidRPr="009E3AAC">
              <w:rPr>
                <w:rFonts w:eastAsia="Calibri"/>
                <w:color w:val="FF0000"/>
                <w:vertAlign w:val="superscript"/>
                <w:lang w:bidi="ru-RU"/>
              </w:rPr>
              <w:footnoteReference w:id="144"/>
            </w:r>
            <w:r w:rsidRPr="00216BC8">
              <w:rPr>
                <w:rFonts w:eastAsia="Calibri"/>
                <w:color w:val="FF0000"/>
                <w:lang w:eastAsia="ru-RU"/>
              </w:rPr>
              <w:t xml:space="preserve"> </w:t>
            </w:r>
            <w:r>
              <w:rPr>
                <w:rFonts w:eastAsia="Calibri"/>
                <w:color w:val="FF0000"/>
                <w:lang w:eastAsia="ru-RU"/>
              </w:rPr>
              <w:t xml:space="preserve">/ </w:t>
            </w:r>
            <w:r w:rsidRPr="00946AE0">
              <w:rPr>
                <w:rFonts w:eastAsia="Calibri"/>
                <w:color w:val="FF0000"/>
                <w:lang w:eastAsia="ru-RU"/>
              </w:rPr>
              <w:t>[</w:t>
            </w:r>
            <w:r>
              <w:rPr>
                <w:rFonts w:eastAsia="Calibri"/>
                <w:color w:val="FF0000"/>
                <w:lang w:eastAsia="ru-RU"/>
              </w:rPr>
              <w:t xml:space="preserve"> </w:t>
            </w:r>
            <w:r w:rsidRPr="00343409">
              <w:rPr>
                <w:rFonts w:eastAsia="Calibri"/>
                <w:lang w:eastAsia="ru-RU"/>
              </w:rPr>
              <w:t xml:space="preserve">1 </w:t>
            </w:r>
            <w:proofErr w:type="spellStart"/>
            <w:r w:rsidRPr="00343409">
              <w:rPr>
                <w:rFonts w:eastAsia="Calibri"/>
                <w:lang w:eastAsia="ru-RU"/>
              </w:rPr>
              <w:t>р.д</w:t>
            </w:r>
            <w:proofErr w:type="spellEnd"/>
            <w:r>
              <w:rPr>
                <w:rFonts w:eastAsia="Calibri"/>
                <w:color w:val="FF0000"/>
                <w:lang w:eastAsia="ru-RU"/>
              </w:rPr>
              <w:t>.</w:t>
            </w:r>
            <w:r w:rsidRPr="00946AE0">
              <w:rPr>
                <w:rFonts w:eastAsia="Calibri"/>
                <w:color w:val="FF0000"/>
                <w:lang w:eastAsia="ru-RU"/>
              </w:rPr>
              <w:t>]</w:t>
            </w:r>
            <w:r w:rsidRPr="00966493">
              <w:rPr>
                <w:rFonts w:eastAsia="Calibri"/>
                <w:vertAlign w:val="superscript"/>
                <w:lang w:bidi="ru-RU"/>
              </w:rPr>
              <w:t xml:space="preserve"> </w:t>
            </w:r>
            <w:r w:rsidRPr="009E3AAC">
              <w:rPr>
                <w:rFonts w:eastAsia="Calibri"/>
                <w:color w:val="FF0000"/>
                <w:vertAlign w:val="superscript"/>
                <w:lang w:bidi="ru-RU"/>
              </w:rPr>
              <w:footnoteReference w:id="145"/>
            </w:r>
            <w:r w:rsidRPr="0046405C">
              <w:rPr>
                <w:rFonts w:eastAsia="Calibri"/>
                <w:lang w:eastAsia="ru-RU"/>
              </w:rPr>
              <w:t xml:space="preserve"> с даты получения Акта </w:t>
            </w:r>
            <w:r w:rsidR="00331556">
              <w:rPr>
                <w:rFonts w:eastAsia="Calibri"/>
                <w:lang w:eastAsia="ru-RU"/>
              </w:rPr>
              <w:t>сдачи-приемки услуг</w:t>
            </w:r>
            <w:r w:rsidRPr="0046405C">
              <w:rPr>
                <w:rFonts w:eastAsia="Calibri"/>
                <w:lang w:eastAsia="ru-RU"/>
              </w:rPr>
              <w:t>,</w:t>
            </w:r>
          </w:p>
        </w:tc>
      </w:tr>
      <w:tr w:rsidR="00F61A69" w:rsidRPr="0046405C" w14:paraId="15BCA644" w14:textId="77777777" w:rsidTr="00C0711F">
        <w:tc>
          <w:tcPr>
            <w:tcW w:w="2127" w:type="dxa"/>
          </w:tcPr>
          <w:p w14:paraId="727EAD4D" w14:textId="77777777" w:rsidR="00F61A69" w:rsidRPr="0046405C" w:rsidRDefault="00F61A69" w:rsidP="00BD3E3F">
            <w:pPr>
              <w:tabs>
                <w:tab w:val="left" w:pos="1410"/>
              </w:tabs>
              <w:spacing w:after="100"/>
              <w:ind w:right="-150"/>
              <w:rPr>
                <w:rFonts w:ascii="Tahoma" w:hAnsi="Tahoma" w:cs="Tahoma"/>
                <w:sz w:val="16"/>
                <w:szCs w:val="16"/>
              </w:rPr>
            </w:pP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00CB63B4" w14:textId="6C7C695B" w:rsidR="00F61A69" w:rsidRPr="0046405C" w:rsidRDefault="00F61A69" w:rsidP="00BD3E3F">
            <w:pPr>
              <w:pStyle w:val="SL0TextSimplawyer"/>
              <w:tabs>
                <w:tab w:val="clear" w:pos="851"/>
                <w:tab w:val="left" w:pos="1029"/>
              </w:tabs>
              <w:spacing w:before="0" w:after="100"/>
              <w:jc w:val="both"/>
              <w:rPr>
                <w:rFonts w:eastAsia="Calibri"/>
                <w:lang w:eastAsia="ru-RU"/>
              </w:rPr>
            </w:pPr>
            <w:r w:rsidRPr="0046405C">
              <w:rPr>
                <w:rFonts w:eastAsia="Calibri"/>
                <w:lang w:eastAsia="ru-RU"/>
              </w:rPr>
              <w:t xml:space="preserve">но не позднее </w:t>
            </w:r>
            <w:r w:rsidRPr="00946AE0">
              <w:rPr>
                <w:rFonts w:eastAsia="Calibri"/>
                <w:color w:val="FF0000"/>
                <w:lang w:eastAsia="ru-RU"/>
              </w:rPr>
              <w:t>[</w:t>
            </w:r>
            <w:r>
              <w:rPr>
                <w:rFonts w:eastAsia="Calibri"/>
                <w:color w:val="FF0000"/>
                <w:lang w:eastAsia="ru-RU"/>
              </w:rPr>
              <w:t xml:space="preserve"> </w:t>
            </w:r>
            <w:r w:rsidRPr="0046405C">
              <w:rPr>
                <w:rFonts w:eastAsia="Calibri"/>
                <w:lang w:eastAsia="ru-RU"/>
              </w:rPr>
              <w:t>2</w:t>
            </w:r>
            <w:r>
              <w:rPr>
                <w:rFonts w:eastAsia="Calibri"/>
                <w:lang w:eastAsia="ru-RU"/>
              </w:rPr>
              <w:t xml:space="preserve"> </w:t>
            </w:r>
            <w:r w:rsidRPr="00946AE0">
              <w:rPr>
                <w:rFonts w:eastAsia="Calibri"/>
                <w:color w:val="FF0000"/>
                <w:lang w:eastAsia="ru-RU"/>
              </w:rPr>
              <w:t>]</w:t>
            </w:r>
            <w:r w:rsidRPr="001A04D6">
              <w:rPr>
                <w:rFonts w:eastAsia="Calibri"/>
                <w:vertAlign w:val="superscript"/>
              </w:rPr>
              <w:t xml:space="preserve"> </w:t>
            </w:r>
            <w:r w:rsidRPr="009E3AAC">
              <w:rPr>
                <w:rFonts w:eastAsia="Calibri"/>
                <w:color w:val="FF0000"/>
                <w:vertAlign w:val="superscript"/>
              </w:rPr>
              <w:footnoteReference w:id="146"/>
            </w:r>
            <w:r>
              <w:rPr>
                <w:rFonts w:eastAsia="Calibri"/>
                <w:color w:val="FF0000"/>
                <w:lang w:eastAsia="ru-RU"/>
              </w:rPr>
              <w:t xml:space="preserve"> / </w:t>
            </w:r>
            <w:r w:rsidRPr="00946AE0">
              <w:rPr>
                <w:rFonts w:eastAsia="Calibri"/>
                <w:color w:val="FF0000"/>
                <w:lang w:eastAsia="ru-RU"/>
              </w:rPr>
              <w:t>[</w:t>
            </w:r>
            <w:r>
              <w:rPr>
                <w:rFonts w:eastAsia="Calibri"/>
                <w:color w:val="FF0000"/>
                <w:lang w:eastAsia="ru-RU"/>
              </w:rPr>
              <w:t xml:space="preserve"> </w:t>
            </w:r>
            <w:r w:rsidRPr="001A04D6">
              <w:rPr>
                <w:rFonts w:eastAsia="Calibri"/>
                <w:lang w:eastAsia="ru-RU"/>
              </w:rPr>
              <w:t>1</w:t>
            </w:r>
            <w:r>
              <w:rPr>
                <w:rFonts w:eastAsia="Calibri"/>
                <w:color w:val="FF0000"/>
                <w:lang w:eastAsia="ru-RU"/>
              </w:rPr>
              <w:t xml:space="preserve"> </w:t>
            </w:r>
            <w:r w:rsidRPr="00946AE0">
              <w:rPr>
                <w:rFonts w:eastAsia="Calibri"/>
                <w:color w:val="FF0000"/>
                <w:lang w:eastAsia="ru-RU"/>
              </w:rPr>
              <w:t>]</w:t>
            </w:r>
            <w:r w:rsidRPr="001A04D6">
              <w:rPr>
                <w:rFonts w:eastAsia="Calibri"/>
                <w:vertAlign w:val="superscript"/>
              </w:rPr>
              <w:t xml:space="preserve"> </w:t>
            </w:r>
            <w:r w:rsidRPr="009E3AAC">
              <w:rPr>
                <w:rFonts w:eastAsia="Calibri"/>
                <w:color w:val="FF0000"/>
                <w:vertAlign w:val="superscript"/>
              </w:rPr>
              <w:footnoteReference w:id="147"/>
            </w:r>
            <w:r w:rsidRPr="0046405C">
              <w:rPr>
                <w:rFonts w:eastAsia="Calibri"/>
                <w:lang w:eastAsia="ru-RU"/>
              </w:rPr>
              <w:t xml:space="preserve"> числа месяца, следующего за месяцем </w:t>
            </w:r>
            <w:r w:rsidR="006E4E12" w:rsidRPr="00160365">
              <w:rPr>
                <w:rFonts w:eastAsia="Calibri"/>
                <w:color w:val="FF0000"/>
                <w:lang w:eastAsia="ru-RU"/>
              </w:rPr>
              <w:t>[</w:t>
            </w:r>
            <w:r w:rsidR="006E4E12" w:rsidRPr="00365092">
              <w:rPr>
                <w:rFonts w:eastAsia="Calibri"/>
                <w:color w:val="FF0000"/>
                <w:lang w:eastAsia="ru-RU"/>
              </w:rPr>
              <w:t xml:space="preserve"> </w:t>
            </w:r>
            <w:r>
              <w:rPr>
                <w:rFonts w:eastAsia="Calibri"/>
                <w:lang w:eastAsia="ru-RU"/>
              </w:rPr>
              <w:t xml:space="preserve">оказания Услуг </w:t>
            </w:r>
            <w:r w:rsidRPr="00160365">
              <w:rPr>
                <w:rFonts w:eastAsia="Calibri"/>
                <w:color w:val="FF0000"/>
                <w:lang w:eastAsia="ru-RU"/>
              </w:rPr>
              <w:t>[</w:t>
            </w:r>
            <w:r w:rsidRPr="00160365">
              <w:rPr>
                <w:rFonts w:eastAsia="Calibri"/>
                <w:lang w:eastAsia="ru-RU"/>
              </w:rPr>
              <w:t xml:space="preserve"> </w:t>
            </w:r>
            <w:r w:rsidRPr="007171D2">
              <w:rPr>
                <w:rFonts w:eastAsia="Calibri"/>
                <w:lang w:eastAsia="ru-RU"/>
              </w:rPr>
              <w:t xml:space="preserve">по Заявке </w:t>
            </w:r>
            <w:r w:rsidRPr="007171D2">
              <w:rPr>
                <w:rFonts w:eastAsia="Calibri"/>
                <w:color w:val="FF0000"/>
                <w:lang w:eastAsia="ru-RU"/>
              </w:rPr>
              <w:t>]</w:t>
            </w:r>
            <w:r w:rsidRPr="007171D2">
              <w:rPr>
                <w:rFonts w:eastAsia="Calibri"/>
                <w:lang w:eastAsia="ru-RU"/>
              </w:rPr>
              <w:t xml:space="preserve"> /</w:t>
            </w:r>
            <w:r w:rsidRPr="00160365">
              <w:rPr>
                <w:rFonts w:eastAsia="Calibri"/>
                <w:lang w:eastAsia="ru-RU"/>
              </w:rPr>
              <w:t xml:space="preserve"> </w:t>
            </w:r>
            <w:r w:rsidR="00C0711F" w:rsidRPr="0046405C">
              <w:rPr>
                <w:color w:val="FF0000"/>
                <w:shd w:val="clear" w:color="auto" w:fill="FFFFFF" w:themeFill="background1"/>
              </w:rPr>
              <w:t>[</w:t>
            </w:r>
            <w:r w:rsidR="00C0711F">
              <w:rPr>
                <w:color w:val="FF0000"/>
                <w:shd w:val="clear" w:color="auto" w:fill="FFFFFF" w:themeFill="background1"/>
              </w:rPr>
              <w:t xml:space="preserve"> </w:t>
            </w:r>
            <w:r w:rsidR="00C0711F" w:rsidRPr="006D1F37">
              <w:rPr>
                <w:rFonts w:eastAsia="Calibri"/>
                <w:lang w:eastAsia="ru-RU"/>
              </w:rPr>
              <w:t>по этапу</w:t>
            </w:r>
            <w:r w:rsidR="00C0711F">
              <w:rPr>
                <w:shd w:val="clear" w:color="auto" w:fill="FFFFFF" w:themeFill="background1"/>
              </w:rPr>
              <w:t xml:space="preserve"> </w:t>
            </w:r>
            <w:r w:rsidR="00C0711F" w:rsidRPr="007F26A6">
              <w:rPr>
                <w:color w:val="FF0000"/>
                <w:lang w:eastAsia="ru-RU"/>
              </w:rPr>
              <w:t>]</w:t>
            </w:r>
            <w:r w:rsidR="00C0711F" w:rsidRPr="00496C69">
              <w:rPr>
                <w:lang w:eastAsia="ru-RU"/>
              </w:rPr>
              <w:t xml:space="preserve"> </w:t>
            </w:r>
            <w:r w:rsidR="006E4E12" w:rsidRPr="00AB4DD9">
              <w:rPr>
                <w:rFonts w:eastAsia="Calibri"/>
                <w:color w:val="FF0000"/>
                <w:lang w:eastAsia="ru-RU"/>
              </w:rPr>
              <w:t>]</w:t>
            </w:r>
            <w:r w:rsidR="006E4E12" w:rsidRPr="00365092">
              <w:rPr>
                <w:rFonts w:eastAsia="Calibri"/>
                <w:color w:val="FF0000"/>
                <w:lang w:eastAsia="ru-RU"/>
              </w:rPr>
              <w:t xml:space="preserve"> </w:t>
            </w:r>
            <w:r w:rsidR="00C70A08" w:rsidRPr="00833D8E">
              <w:rPr>
                <w:rFonts w:eastAsia="Calibri"/>
                <w:color w:val="FF0000"/>
                <w:lang w:eastAsia="ru-RU"/>
              </w:rPr>
              <w:t>/</w:t>
            </w:r>
            <w:r w:rsidR="00C70A08" w:rsidRPr="00AB4DD9">
              <w:rPr>
                <w:rFonts w:eastAsia="Calibri"/>
                <w:color w:val="FF0000"/>
                <w:lang w:eastAsia="ru-RU"/>
              </w:rPr>
              <w:t xml:space="preserve"> [</w:t>
            </w:r>
            <w:r w:rsidR="00C70A08" w:rsidRPr="005903DB">
              <w:rPr>
                <w:rFonts w:eastAsia="Calibri"/>
                <w:lang w:eastAsia="ru-RU"/>
              </w:rPr>
              <w:t xml:space="preserve"> окончания Отчётного периода </w:t>
            </w:r>
            <w:r w:rsidR="00C70A08" w:rsidRPr="00AB4DD9">
              <w:rPr>
                <w:rFonts w:eastAsia="Calibri"/>
                <w:color w:val="FF0000"/>
                <w:lang w:eastAsia="ru-RU"/>
              </w:rPr>
              <w:t>]</w:t>
            </w:r>
            <w:r w:rsidRPr="00944762">
              <w:rPr>
                <w:rFonts w:eastAsia="Calibri"/>
                <w:lang w:eastAsia="ru-RU"/>
              </w:rPr>
              <w:t>.</w:t>
            </w:r>
            <w:r>
              <w:rPr>
                <w:rFonts w:eastAsia="Calibri"/>
                <w:lang w:eastAsia="ru-RU"/>
              </w:rPr>
              <w:t xml:space="preserve"> </w:t>
            </w:r>
          </w:p>
        </w:tc>
      </w:tr>
    </w:tbl>
    <w:p w14:paraId="061F2194" w14:textId="77777777" w:rsidR="00DF2DC4" w:rsidRPr="000A0C8A" w:rsidRDefault="00DF2DC4" w:rsidP="00DF2DC4">
      <w:pPr>
        <w:pStyle w:val="afff0"/>
        <w:numPr>
          <w:ilvl w:val="1"/>
          <w:numId w:val="36"/>
        </w:numPr>
        <w:ind w:left="851" w:hanging="851"/>
      </w:pPr>
      <w:r>
        <w:t>Исполнитель</w:t>
      </w:r>
      <w:r w:rsidRPr="000A0C8A">
        <w:t xml:space="preserve"> направляет Заказчику на бумажном носителе подписанные им:</w:t>
      </w:r>
    </w:p>
    <w:tbl>
      <w:tblPr>
        <w:tblStyle w:val="aff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2127"/>
        <w:gridCol w:w="7796"/>
      </w:tblGrid>
      <w:tr w:rsidR="00BD3E3F" w:rsidRPr="0046405C" w14:paraId="5E64A150" w14:textId="77777777" w:rsidTr="00C0711F">
        <w:trPr>
          <w:trHeight w:val="280"/>
        </w:trPr>
        <w:tc>
          <w:tcPr>
            <w:tcW w:w="2127" w:type="dxa"/>
          </w:tcPr>
          <w:p w14:paraId="7357DE77" w14:textId="77777777" w:rsidR="00BD3E3F" w:rsidRPr="0046405C" w:rsidRDefault="00DF2DC4" w:rsidP="00BD3E3F">
            <w:pPr>
              <w:tabs>
                <w:tab w:val="left" w:pos="1410"/>
              </w:tabs>
              <w:spacing w:after="100"/>
              <w:ind w:right="-150" w:firstLine="1"/>
              <w:rPr>
                <w:rFonts w:ascii="Tahoma" w:hAnsi="Tahoma" w:cs="Tahoma"/>
                <w:sz w:val="16"/>
                <w:szCs w:val="16"/>
              </w:rPr>
            </w:pPr>
            <w:r>
              <w:rPr>
                <w:rFonts w:ascii="Tahoma" w:hAnsi="Tahoma" w:cs="Tahoma"/>
                <w:i/>
                <w:sz w:val="16"/>
                <w:szCs w:val="16"/>
              </w:rPr>
              <w:t>Перечень документов</w:t>
            </w: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0CFE61D0" w14:textId="77777777" w:rsidR="00BD3E3F" w:rsidRDefault="00BD3E3F" w:rsidP="00BD3E3F">
            <w:pPr>
              <w:pStyle w:val="a9"/>
              <w:widowControl w:val="0"/>
              <w:numPr>
                <w:ilvl w:val="0"/>
                <w:numId w:val="58"/>
              </w:numPr>
              <w:autoSpaceDE w:val="0"/>
              <w:autoSpaceDN w:val="0"/>
              <w:adjustRightInd w:val="0"/>
              <w:spacing w:after="100"/>
              <w:ind w:left="0" w:right="-281" w:firstLine="1"/>
              <w:contextualSpacing w:val="0"/>
              <w:rPr>
                <w:rFonts w:ascii="Tahoma" w:hAnsi="Tahoma" w:cs="Tahoma"/>
                <w:sz w:val="20"/>
              </w:rPr>
            </w:pPr>
            <w:r w:rsidRPr="000A0C8A">
              <w:rPr>
                <w:rFonts w:ascii="Tahoma" w:hAnsi="Tahoma" w:cs="Tahoma"/>
                <w:sz w:val="20"/>
              </w:rPr>
              <w:t xml:space="preserve">Акт </w:t>
            </w:r>
            <w:r w:rsidR="00331556">
              <w:rPr>
                <w:rFonts w:ascii="Tahoma" w:hAnsi="Tahoma" w:cs="Tahoma"/>
                <w:sz w:val="20"/>
              </w:rPr>
              <w:t>сдачи-приемки услуг</w:t>
            </w:r>
            <w:r>
              <w:rPr>
                <w:rFonts w:ascii="Tahoma" w:hAnsi="Tahoma" w:cs="Tahoma"/>
                <w:sz w:val="20"/>
              </w:rPr>
              <w:t xml:space="preserve"> </w:t>
            </w:r>
            <w:r w:rsidRPr="000A0C8A">
              <w:rPr>
                <w:rFonts w:ascii="Tahoma" w:hAnsi="Tahoma" w:cs="Tahoma"/>
                <w:sz w:val="20"/>
              </w:rPr>
              <w:t>(2 экз.),</w:t>
            </w:r>
          </w:p>
          <w:p w14:paraId="2F4E7FAD" w14:textId="77777777" w:rsidR="006E4E12" w:rsidRPr="00C60BAC" w:rsidRDefault="006E4E12" w:rsidP="006E4E12">
            <w:pPr>
              <w:pStyle w:val="a9"/>
              <w:widowControl w:val="0"/>
              <w:numPr>
                <w:ilvl w:val="0"/>
                <w:numId w:val="58"/>
              </w:numPr>
              <w:autoSpaceDE w:val="0"/>
              <w:autoSpaceDN w:val="0"/>
              <w:adjustRightInd w:val="0"/>
              <w:spacing w:after="100"/>
              <w:ind w:left="0" w:right="-281" w:firstLine="1"/>
              <w:contextualSpacing w:val="0"/>
              <w:rPr>
                <w:rFonts w:ascii="Tahoma" w:hAnsi="Tahoma" w:cs="Tahoma"/>
                <w:sz w:val="20"/>
              </w:rPr>
            </w:pPr>
            <w:r w:rsidRPr="007171D2">
              <w:rPr>
                <w:rFonts w:ascii="Tahoma" w:hAnsi="Tahoma" w:cs="Tahoma"/>
                <w:sz w:val="20"/>
              </w:rPr>
              <w:t xml:space="preserve">отчетная документация </w:t>
            </w:r>
            <w:r w:rsidRPr="007F26A6">
              <w:rPr>
                <w:rFonts w:ascii="Tahoma" w:hAnsi="Tahoma" w:cs="Tahoma"/>
                <w:color w:val="FF0000"/>
                <w:sz w:val="20"/>
              </w:rPr>
              <w:t>[</w:t>
            </w:r>
            <w:r>
              <w:rPr>
                <w:rFonts w:ascii="Tahoma" w:hAnsi="Tahoma" w:cs="Tahoma"/>
                <w:color w:val="FF0000"/>
                <w:sz w:val="20"/>
              </w:rPr>
              <w:t xml:space="preserve"> </w:t>
            </w:r>
            <w:r w:rsidRPr="007A52A0">
              <w:rPr>
                <w:rFonts w:ascii="Tahoma" w:hAnsi="Tahoma" w:cs="Tahoma"/>
                <w:sz w:val="20"/>
                <w:highlight w:val="darkGray"/>
              </w:rPr>
              <w:t>в соответствии с Заявкой</w:t>
            </w:r>
            <w:r>
              <w:rPr>
                <w:rFonts w:ascii="Tahoma" w:hAnsi="Tahoma" w:cs="Tahoma"/>
                <w:sz w:val="20"/>
              </w:rPr>
              <w:t xml:space="preserve"> </w:t>
            </w:r>
            <w:r w:rsidRPr="007F26A6">
              <w:rPr>
                <w:rFonts w:ascii="Tahoma" w:hAnsi="Tahoma" w:cs="Tahoma"/>
                <w:color w:val="FF0000"/>
                <w:sz w:val="20"/>
              </w:rPr>
              <w:t>]</w:t>
            </w:r>
            <w:r>
              <w:rPr>
                <w:rFonts w:ascii="Tahoma" w:hAnsi="Tahoma" w:cs="Tahoma"/>
                <w:color w:val="FF0000"/>
                <w:sz w:val="20"/>
              </w:rPr>
              <w:t xml:space="preserve">, / </w:t>
            </w:r>
            <w:r w:rsidRPr="007F26A6">
              <w:rPr>
                <w:rFonts w:ascii="Tahoma" w:hAnsi="Tahoma" w:cs="Tahoma"/>
                <w:color w:val="FF0000"/>
                <w:sz w:val="20"/>
              </w:rPr>
              <w:t>[</w:t>
            </w:r>
            <w:r w:rsidRPr="00833D8E">
              <w:t>•</w:t>
            </w:r>
            <w:r w:rsidRPr="007F26A6">
              <w:rPr>
                <w:color w:val="FF0000"/>
              </w:rPr>
              <w:t>]</w:t>
            </w:r>
            <w:r>
              <w:rPr>
                <w:rStyle w:val="a7"/>
                <w:color w:val="FF0000"/>
              </w:rPr>
              <w:footnoteReference w:id="148"/>
            </w:r>
          </w:p>
          <w:p w14:paraId="7184E21E" w14:textId="4E11CB26" w:rsidR="006E4E12" w:rsidRPr="00450BF5" w:rsidRDefault="006E4E12" w:rsidP="006E4E12">
            <w:pPr>
              <w:pStyle w:val="a9"/>
              <w:widowControl w:val="0"/>
              <w:numPr>
                <w:ilvl w:val="0"/>
                <w:numId w:val="58"/>
              </w:numPr>
              <w:autoSpaceDE w:val="0"/>
              <w:autoSpaceDN w:val="0"/>
              <w:adjustRightInd w:val="0"/>
              <w:spacing w:before="120" w:after="240"/>
              <w:ind w:left="709" w:hanging="708"/>
              <w:contextualSpacing w:val="0"/>
              <w:jc w:val="both"/>
              <w:rPr>
                <w:rFonts w:ascii="Tahoma" w:hAnsi="Tahoma" w:cs="Tahoma"/>
                <w:sz w:val="20"/>
              </w:rPr>
            </w:pPr>
            <w:proofErr w:type="gramStart"/>
            <w:r w:rsidRPr="00833D8E">
              <w:rPr>
                <w:rFonts w:ascii="Tahoma" w:hAnsi="Tahoma" w:cs="Tahoma"/>
                <w:color w:val="FF0000"/>
                <w:sz w:val="20"/>
              </w:rPr>
              <w:t>[</w:t>
            </w:r>
            <w:r>
              <w:rPr>
                <w:rFonts w:ascii="Tahoma" w:hAnsi="Tahoma" w:cs="Tahoma"/>
                <w:bCs/>
                <w:sz w:val="20"/>
              </w:rPr>
              <w:t xml:space="preserve"> </w:t>
            </w:r>
            <w:r w:rsidRPr="00450BF5">
              <w:rPr>
                <w:rFonts w:ascii="Tahoma" w:hAnsi="Tahoma" w:cs="Tahoma"/>
                <w:bCs/>
                <w:sz w:val="20"/>
              </w:rPr>
              <w:t>Отчет</w:t>
            </w:r>
            <w:proofErr w:type="gramEnd"/>
            <w:r w:rsidRPr="00450BF5">
              <w:rPr>
                <w:rFonts w:ascii="Tahoma" w:hAnsi="Tahoma" w:cs="Tahoma"/>
                <w:bCs/>
                <w:sz w:val="20"/>
              </w:rPr>
              <w:t xml:space="preserve"> о фактически понесённых дополнительных расходах</w:t>
            </w:r>
            <w:r w:rsidRPr="00450BF5">
              <w:rPr>
                <w:rFonts w:ascii="Tahoma" w:hAnsi="Tahoma" w:cs="Tahoma"/>
                <w:b/>
                <w:bCs/>
                <w:sz w:val="20"/>
              </w:rPr>
              <w:t xml:space="preserve"> </w:t>
            </w:r>
            <w:r w:rsidRPr="00450BF5">
              <w:rPr>
                <w:rFonts w:ascii="Tahoma" w:hAnsi="Tahoma" w:cs="Tahoma"/>
                <w:bCs/>
                <w:sz w:val="20"/>
              </w:rPr>
              <w:t>с приложением подтверждающих документов на Дополнительные расходы (</w:t>
            </w:r>
            <w:r w:rsidRPr="00365092">
              <w:rPr>
                <w:rFonts w:ascii="Tahoma" w:hAnsi="Tahoma" w:cs="Tahoma"/>
                <w:bCs/>
                <w:sz w:val="20"/>
              </w:rPr>
              <w:t>1</w:t>
            </w:r>
            <w:r w:rsidRPr="00450BF5">
              <w:rPr>
                <w:rFonts w:ascii="Tahoma" w:hAnsi="Tahoma" w:cs="Tahoma"/>
                <w:bCs/>
                <w:sz w:val="20"/>
              </w:rPr>
              <w:t xml:space="preserve"> экз.)</w:t>
            </w:r>
            <w:r>
              <w:rPr>
                <w:rFonts w:ascii="Tahoma" w:hAnsi="Tahoma" w:cs="Tahoma"/>
                <w:bCs/>
                <w:sz w:val="20"/>
              </w:rPr>
              <w:t xml:space="preserve"> </w:t>
            </w:r>
            <w:r w:rsidRPr="00833D8E">
              <w:rPr>
                <w:rFonts w:ascii="Tahoma" w:hAnsi="Tahoma" w:cs="Tahoma"/>
                <w:color w:val="FF0000"/>
                <w:sz w:val="20"/>
              </w:rPr>
              <w:t>]</w:t>
            </w:r>
            <w:r w:rsidRPr="00450BF5">
              <w:rPr>
                <w:rFonts w:ascii="Tahoma" w:hAnsi="Tahoma" w:cs="Tahoma"/>
                <w:sz w:val="20"/>
              </w:rPr>
              <w:t>,</w:t>
            </w:r>
          </w:p>
          <w:p w14:paraId="11E383AD" w14:textId="77777777" w:rsidR="006E4E12" w:rsidRPr="00450BF5" w:rsidRDefault="006E4E12" w:rsidP="006E4E12">
            <w:pPr>
              <w:pStyle w:val="a9"/>
              <w:widowControl w:val="0"/>
              <w:numPr>
                <w:ilvl w:val="0"/>
                <w:numId w:val="58"/>
              </w:numPr>
              <w:autoSpaceDE w:val="0"/>
              <w:autoSpaceDN w:val="0"/>
              <w:adjustRightInd w:val="0"/>
              <w:spacing w:before="120" w:after="240"/>
              <w:ind w:left="709" w:hanging="708"/>
              <w:contextualSpacing w:val="0"/>
              <w:jc w:val="both"/>
              <w:rPr>
                <w:rFonts w:ascii="Tahoma" w:hAnsi="Tahoma" w:cs="Tahoma"/>
                <w:sz w:val="20"/>
              </w:rPr>
            </w:pPr>
            <w:proofErr w:type="gramStart"/>
            <w:r w:rsidRPr="00833D8E">
              <w:rPr>
                <w:rFonts w:ascii="Tahoma" w:hAnsi="Tahoma" w:cs="Tahoma"/>
                <w:bCs/>
                <w:color w:val="FF0000"/>
                <w:sz w:val="20"/>
              </w:rPr>
              <w:t>[</w:t>
            </w:r>
            <w:r>
              <w:rPr>
                <w:rFonts w:ascii="Tahoma" w:hAnsi="Tahoma" w:cs="Tahoma"/>
                <w:sz w:val="20"/>
              </w:rPr>
              <w:t xml:space="preserve"> Акт</w:t>
            </w:r>
            <w:proofErr w:type="gramEnd"/>
            <w:r w:rsidRPr="00450BF5">
              <w:rPr>
                <w:rFonts w:ascii="Tahoma" w:hAnsi="Tahoma" w:cs="Tahoma"/>
                <w:sz w:val="20"/>
              </w:rPr>
              <w:t xml:space="preserve"> на списание материально-производственных запасов в </w:t>
            </w:r>
            <w:r w:rsidRPr="00450BF5">
              <w:rPr>
                <w:rFonts w:ascii="Tahoma" w:hAnsi="Tahoma" w:cs="Tahoma"/>
                <w:sz w:val="20"/>
              </w:rPr>
              <w:lastRenderedPageBreak/>
              <w:t>производство (эксплуатацию) (2 экз.)</w:t>
            </w:r>
            <w:r w:rsidRPr="00450BF5">
              <w:rPr>
                <w:rFonts w:ascii="Tahoma" w:hAnsi="Tahoma" w:cs="Tahoma"/>
                <w:b/>
                <w:color w:val="FF0000"/>
                <w:sz w:val="20"/>
              </w:rPr>
              <w:t xml:space="preserve"> </w:t>
            </w:r>
            <w:r w:rsidRPr="00833D8E">
              <w:rPr>
                <w:rFonts w:ascii="Tahoma" w:hAnsi="Tahoma" w:cs="Tahoma"/>
                <w:bCs/>
                <w:color w:val="FF0000"/>
                <w:sz w:val="20"/>
              </w:rPr>
              <w:t>]</w:t>
            </w:r>
            <w:r>
              <w:rPr>
                <w:rFonts w:ascii="Tahoma" w:hAnsi="Tahoma" w:cs="Tahoma"/>
                <w:bCs/>
                <w:color w:val="FF0000"/>
                <w:sz w:val="20"/>
              </w:rPr>
              <w:t>,</w:t>
            </w:r>
          </w:p>
          <w:p w14:paraId="603F312D" w14:textId="77777777" w:rsidR="006E4E12" w:rsidRDefault="006E4E12" w:rsidP="006E4E12">
            <w:pPr>
              <w:pStyle w:val="a9"/>
              <w:widowControl w:val="0"/>
              <w:numPr>
                <w:ilvl w:val="0"/>
                <w:numId w:val="58"/>
              </w:numPr>
              <w:autoSpaceDE w:val="0"/>
              <w:autoSpaceDN w:val="0"/>
              <w:adjustRightInd w:val="0"/>
              <w:spacing w:after="100"/>
              <w:ind w:left="709" w:hanging="708"/>
              <w:contextualSpacing w:val="0"/>
              <w:rPr>
                <w:rFonts w:ascii="Tahoma" w:hAnsi="Tahoma" w:cs="Tahoma"/>
                <w:sz w:val="20"/>
              </w:rPr>
            </w:pPr>
            <w:proofErr w:type="gramStart"/>
            <w:r w:rsidRPr="00833D8E">
              <w:rPr>
                <w:rFonts w:ascii="Tahoma" w:hAnsi="Tahoma" w:cs="Tahoma"/>
                <w:bCs/>
                <w:color w:val="FF0000"/>
                <w:sz w:val="20"/>
              </w:rPr>
              <w:t>[</w:t>
            </w:r>
            <w:r>
              <w:rPr>
                <w:rFonts w:ascii="Tahoma" w:hAnsi="Tahoma" w:cs="Tahoma"/>
                <w:b/>
                <w:color w:val="FF0000"/>
                <w:sz w:val="20"/>
              </w:rPr>
              <w:t xml:space="preserve"> </w:t>
            </w:r>
            <w:r w:rsidRPr="00450BF5">
              <w:rPr>
                <w:rFonts w:ascii="Tahoma" w:hAnsi="Tahoma" w:cs="Tahoma"/>
                <w:sz w:val="20"/>
              </w:rPr>
              <w:t>Акта</w:t>
            </w:r>
            <w:proofErr w:type="gramEnd"/>
            <w:r w:rsidRPr="00450BF5">
              <w:rPr>
                <w:rFonts w:ascii="Tahoma" w:hAnsi="Tahoma" w:cs="Tahoma"/>
                <w:sz w:val="20"/>
              </w:rPr>
              <w:t xml:space="preserve"> приема-передачи давальческих материалов (кроме КС) (2 экз.)</w:t>
            </w:r>
            <w:r>
              <w:rPr>
                <w:rFonts w:ascii="Tahoma" w:hAnsi="Tahoma" w:cs="Tahoma"/>
                <w:sz w:val="20"/>
              </w:rPr>
              <w:t xml:space="preserve"> </w:t>
            </w:r>
            <w:r w:rsidRPr="00833D8E">
              <w:rPr>
                <w:rFonts w:ascii="Tahoma" w:hAnsi="Tahoma" w:cs="Tahoma"/>
                <w:bCs/>
                <w:color w:val="FF0000"/>
                <w:sz w:val="20"/>
              </w:rPr>
              <w:t>]</w:t>
            </w:r>
            <w:r>
              <w:rPr>
                <w:rFonts w:ascii="Tahoma" w:hAnsi="Tahoma" w:cs="Tahoma"/>
                <w:bCs/>
                <w:color w:val="FF0000"/>
                <w:sz w:val="20"/>
              </w:rPr>
              <w:t>,</w:t>
            </w:r>
          </w:p>
          <w:p w14:paraId="734E876D" w14:textId="77777777" w:rsidR="006E4E12" w:rsidRPr="00C60BAC" w:rsidRDefault="006E4E12" w:rsidP="006E4E12">
            <w:pPr>
              <w:pStyle w:val="a9"/>
              <w:widowControl w:val="0"/>
              <w:numPr>
                <w:ilvl w:val="0"/>
                <w:numId w:val="58"/>
              </w:numPr>
              <w:autoSpaceDE w:val="0"/>
              <w:autoSpaceDN w:val="0"/>
              <w:adjustRightInd w:val="0"/>
              <w:spacing w:after="100"/>
              <w:ind w:left="0" w:firstLine="1"/>
              <w:contextualSpacing w:val="0"/>
              <w:rPr>
                <w:rFonts w:ascii="Tahoma" w:hAnsi="Tahoma" w:cs="Tahoma"/>
                <w:sz w:val="20"/>
              </w:rPr>
            </w:pPr>
            <w:r w:rsidRPr="00C60BAC">
              <w:rPr>
                <w:rFonts w:ascii="Tahoma" w:hAnsi="Tahoma" w:cs="Tahoma"/>
                <w:sz w:val="20"/>
              </w:rPr>
              <w:t>счет на оплату,</w:t>
            </w:r>
          </w:p>
          <w:p w14:paraId="5B86D34A" w14:textId="16C106A7" w:rsidR="00BD3E3F" w:rsidRPr="000A0C8A" w:rsidRDefault="006E4E12" w:rsidP="006E4E12">
            <w:pPr>
              <w:pStyle w:val="a9"/>
              <w:widowControl w:val="0"/>
              <w:numPr>
                <w:ilvl w:val="0"/>
                <w:numId w:val="58"/>
              </w:numPr>
              <w:autoSpaceDE w:val="0"/>
              <w:autoSpaceDN w:val="0"/>
              <w:adjustRightInd w:val="0"/>
              <w:spacing w:after="100"/>
              <w:ind w:left="0" w:firstLine="1"/>
              <w:contextualSpacing w:val="0"/>
              <w:rPr>
                <w:rFonts w:ascii="Tahoma" w:hAnsi="Tahoma" w:cs="Tahoma"/>
                <w:sz w:val="20"/>
              </w:rPr>
            </w:pPr>
            <w:r w:rsidRPr="007F26A6">
              <w:rPr>
                <w:rFonts w:ascii="Tahoma" w:hAnsi="Tahoma" w:cs="Tahoma"/>
                <w:color w:val="FF0000"/>
                <w:sz w:val="20"/>
              </w:rPr>
              <w:t>[</w:t>
            </w:r>
            <w:r w:rsidRPr="00C60BAC">
              <w:rPr>
                <w:rFonts w:ascii="Tahoma" w:hAnsi="Tahoma" w:cs="Tahoma"/>
                <w:sz w:val="20"/>
              </w:rPr>
              <w:t xml:space="preserve"> </w:t>
            </w:r>
            <w:r w:rsidRPr="00217A3E">
              <w:rPr>
                <w:rFonts w:ascii="Tahoma" w:hAnsi="Tahoma" w:cs="Tahoma"/>
                <w:sz w:val="20"/>
                <w:highlight w:val="darkCyan"/>
              </w:rPr>
              <w:t>счёт-фактуру</w:t>
            </w:r>
            <w:r w:rsidRPr="00C60BAC">
              <w:rPr>
                <w:rFonts w:ascii="Tahoma" w:hAnsi="Tahoma" w:cs="Tahoma"/>
                <w:sz w:val="20"/>
              </w:rPr>
              <w:t xml:space="preserve"> </w:t>
            </w:r>
            <w:r w:rsidRPr="007F26A6">
              <w:rPr>
                <w:rFonts w:ascii="Tahoma" w:hAnsi="Tahoma" w:cs="Tahoma"/>
                <w:color w:val="FF0000"/>
                <w:sz w:val="20"/>
              </w:rPr>
              <w:t>]</w:t>
            </w:r>
            <w:r w:rsidRPr="00C60BAC">
              <w:rPr>
                <w:rFonts w:ascii="Tahoma" w:hAnsi="Tahoma" w:cs="Tahoma"/>
                <w:sz w:val="20"/>
              </w:rPr>
              <w:t>.</w:t>
            </w:r>
            <w:r w:rsidRPr="006D1F37">
              <w:rPr>
                <w:rStyle w:val="a7"/>
                <w:rFonts w:ascii="Tahoma" w:hAnsi="Tahoma" w:cs="Tahoma"/>
                <w:color w:val="FF0000"/>
                <w:sz w:val="20"/>
              </w:rPr>
              <w:footnoteReference w:id="149"/>
            </w:r>
            <w:r w:rsidRPr="006D1F37">
              <w:rPr>
                <w:rFonts w:ascii="Tahoma" w:hAnsi="Tahoma" w:cs="Tahoma"/>
                <w:color w:val="FF0000"/>
                <w:sz w:val="20"/>
              </w:rPr>
              <w:t xml:space="preserve"> </w:t>
            </w:r>
          </w:p>
        </w:tc>
      </w:tr>
      <w:tr w:rsidR="00BD3E3F" w:rsidRPr="0046405C" w14:paraId="244FD42B" w14:textId="77777777" w:rsidTr="00C0711F">
        <w:trPr>
          <w:trHeight w:val="361"/>
        </w:trPr>
        <w:tc>
          <w:tcPr>
            <w:tcW w:w="2127" w:type="dxa"/>
          </w:tcPr>
          <w:p w14:paraId="558D5553" w14:textId="77777777" w:rsidR="00BD3E3F" w:rsidRPr="0046405C" w:rsidRDefault="00BD3E3F" w:rsidP="00BD3E3F">
            <w:pPr>
              <w:tabs>
                <w:tab w:val="left" w:pos="1410"/>
              </w:tabs>
              <w:spacing w:after="100"/>
              <w:ind w:right="-150" w:firstLine="1"/>
              <w:rPr>
                <w:rFonts w:ascii="Tahoma" w:hAnsi="Tahoma" w:cs="Tahoma"/>
                <w:sz w:val="16"/>
                <w:szCs w:val="16"/>
              </w:rPr>
            </w:pPr>
            <w:r w:rsidRPr="0046405C">
              <w:rPr>
                <w:rFonts w:ascii="Tahoma" w:hAnsi="Tahoma" w:cs="Tahoma"/>
                <w:i/>
                <w:sz w:val="16"/>
                <w:szCs w:val="16"/>
              </w:rPr>
              <w:lastRenderedPageBreak/>
              <w:t>Срок для направления</w:t>
            </w: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2A0F3422" w14:textId="10A50A0D" w:rsidR="00BD3E3F" w:rsidRPr="000A0C8A" w:rsidRDefault="00BD3E3F" w:rsidP="00C04784">
            <w:pPr>
              <w:pStyle w:val="SL0TextSimplawyer"/>
              <w:tabs>
                <w:tab w:val="clear" w:pos="851"/>
                <w:tab w:val="left" w:pos="1029"/>
              </w:tabs>
              <w:spacing w:before="0" w:after="100"/>
              <w:ind w:firstLine="1"/>
              <w:rPr>
                <w:rFonts w:eastAsia="Calibri"/>
                <w:lang w:eastAsia="ru-RU"/>
              </w:rPr>
            </w:pPr>
            <w:r w:rsidRPr="000A0C8A">
              <w:rPr>
                <w:rFonts w:eastAsia="Calibri"/>
                <w:lang w:eastAsia="ru-RU"/>
              </w:rPr>
              <w:t xml:space="preserve">в течение </w:t>
            </w:r>
            <w:r w:rsidR="00C04784" w:rsidRPr="00946AE0">
              <w:rPr>
                <w:rFonts w:eastAsia="Calibri"/>
                <w:color w:val="FF0000"/>
                <w:lang w:eastAsia="ru-RU"/>
              </w:rPr>
              <w:t>[</w:t>
            </w:r>
            <w:r w:rsidR="00C04784">
              <w:rPr>
                <w:rFonts w:eastAsia="Calibri"/>
                <w:color w:val="FF0000"/>
                <w:lang w:eastAsia="ru-RU"/>
              </w:rPr>
              <w:t xml:space="preserve"> </w:t>
            </w:r>
            <w:r w:rsidR="00C04784" w:rsidRPr="0046405C">
              <w:rPr>
                <w:rFonts w:eastAsia="Calibri"/>
                <w:lang w:eastAsia="ru-RU"/>
              </w:rPr>
              <w:t>2</w:t>
            </w:r>
            <w:r w:rsidR="00C04784">
              <w:rPr>
                <w:rFonts w:eastAsia="Calibri"/>
                <w:lang w:eastAsia="ru-RU"/>
              </w:rPr>
              <w:t xml:space="preserve"> </w:t>
            </w:r>
            <w:r w:rsidR="00C04784" w:rsidRPr="00946AE0">
              <w:rPr>
                <w:rFonts w:eastAsia="Calibri"/>
                <w:color w:val="FF0000"/>
                <w:lang w:eastAsia="ru-RU"/>
              </w:rPr>
              <w:t>]</w:t>
            </w:r>
            <w:r w:rsidR="00C04784" w:rsidRPr="001A04D6">
              <w:rPr>
                <w:rFonts w:eastAsia="Calibri"/>
                <w:vertAlign w:val="superscript"/>
              </w:rPr>
              <w:t xml:space="preserve"> </w:t>
            </w:r>
            <w:r w:rsidR="00C04784" w:rsidRPr="009E3AAC">
              <w:rPr>
                <w:rFonts w:eastAsia="Calibri"/>
                <w:color w:val="FF0000"/>
                <w:vertAlign w:val="superscript"/>
              </w:rPr>
              <w:footnoteReference w:id="150"/>
            </w:r>
            <w:r w:rsidR="00C04784">
              <w:rPr>
                <w:rFonts w:eastAsia="Calibri"/>
                <w:color w:val="FF0000"/>
                <w:lang w:eastAsia="ru-RU"/>
              </w:rPr>
              <w:t xml:space="preserve"> / </w:t>
            </w:r>
            <w:r w:rsidR="00C04784" w:rsidRPr="00946AE0">
              <w:rPr>
                <w:rFonts w:eastAsia="Calibri"/>
                <w:color w:val="FF0000"/>
                <w:lang w:eastAsia="ru-RU"/>
              </w:rPr>
              <w:t>[</w:t>
            </w:r>
            <w:r w:rsidR="00C04784">
              <w:rPr>
                <w:rFonts w:eastAsia="Calibri"/>
                <w:color w:val="FF0000"/>
                <w:lang w:eastAsia="ru-RU"/>
              </w:rPr>
              <w:t xml:space="preserve"> </w:t>
            </w:r>
            <w:r w:rsidR="00C04784" w:rsidRPr="001A04D6">
              <w:rPr>
                <w:rFonts w:eastAsia="Calibri"/>
                <w:lang w:eastAsia="ru-RU"/>
              </w:rPr>
              <w:t>1</w:t>
            </w:r>
            <w:r w:rsidR="00C04784">
              <w:rPr>
                <w:rFonts w:eastAsia="Calibri"/>
                <w:color w:val="FF0000"/>
                <w:lang w:eastAsia="ru-RU"/>
              </w:rPr>
              <w:t xml:space="preserve"> </w:t>
            </w:r>
            <w:r w:rsidR="00C04784" w:rsidRPr="00946AE0">
              <w:rPr>
                <w:rFonts w:eastAsia="Calibri"/>
                <w:color w:val="FF0000"/>
                <w:lang w:eastAsia="ru-RU"/>
              </w:rPr>
              <w:t>]</w:t>
            </w:r>
            <w:r w:rsidR="00C04784" w:rsidRPr="001A04D6">
              <w:rPr>
                <w:rFonts w:eastAsia="Calibri"/>
                <w:vertAlign w:val="superscript"/>
              </w:rPr>
              <w:t xml:space="preserve"> </w:t>
            </w:r>
            <w:r w:rsidR="00C04784" w:rsidRPr="009E3AAC">
              <w:rPr>
                <w:rFonts w:eastAsia="Calibri"/>
                <w:color w:val="FF0000"/>
                <w:vertAlign w:val="superscript"/>
              </w:rPr>
              <w:footnoteReference w:id="151"/>
            </w:r>
            <w:r w:rsidR="00C04784" w:rsidRPr="0046405C">
              <w:rPr>
                <w:rFonts w:eastAsia="Calibri"/>
                <w:lang w:eastAsia="ru-RU"/>
              </w:rPr>
              <w:t xml:space="preserve"> </w:t>
            </w:r>
            <w:proofErr w:type="spellStart"/>
            <w:r w:rsidR="00387B4F">
              <w:rPr>
                <w:rFonts w:eastAsia="Calibri"/>
                <w:lang w:eastAsia="ru-RU"/>
              </w:rPr>
              <w:t>р.д</w:t>
            </w:r>
            <w:proofErr w:type="spellEnd"/>
            <w:r w:rsidR="00387B4F">
              <w:rPr>
                <w:rFonts w:eastAsia="Calibri"/>
                <w:lang w:eastAsia="ru-RU"/>
              </w:rPr>
              <w:t xml:space="preserve">. </w:t>
            </w:r>
            <w:r w:rsidRPr="000A0C8A">
              <w:rPr>
                <w:rFonts w:eastAsia="Calibri"/>
                <w:lang w:eastAsia="ru-RU"/>
              </w:rPr>
              <w:t xml:space="preserve">с даты получения Акта </w:t>
            </w:r>
            <w:r w:rsidR="00B82262">
              <w:rPr>
                <w:rFonts w:eastAsia="Calibri"/>
                <w:lang w:eastAsia="ru-RU"/>
              </w:rPr>
              <w:t>сдачи-приемки услуг</w:t>
            </w:r>
            <w:r>
              <w:rPr>
                <w:rFonts w:eastAsia="Calibri"/>
                <w:lang w:eastAsia="ru-RU"/>
              </w:rPr>
              <w:t xml:space="preserve"> </w:t>
            </w:r>
            <w:r w:rsidRPr="000A0C8A">
              <w:rPr>
                <w:rFonts w:eastAsia="Calibri"/>
                <w:lang w:eastAsia="ru-RU"/>
              </w:rPr>
              <w:t>по электронной почте.</w:t>
            </w:r>
          </w:p>
        </w:tc>
      </w:tr>
    </w:tbl>
    <w:p w14:paraId="258B4AF7" w14:textId="77777777" w:rsidR="00DF2DC4" w:rsidRPr="0046405C" w:rsidRDefault="00DF2DC4" w:rsidP="00DF2DC4">
      <w:pPr>
        <w:pStyle w:val="afff0"/>
        <w:numPr>
          <w:ilvl w:val="1"/>
          <w:numId w:val="36"/>
        </w:numPr>
        <w:ind w:left="851" w:hanging="851"/>
      </w:pPr>
      <w:r w:rsidRPr="0046405C">
        <w:t xml:space="preserve">Заказчик направляет </w:t>
      </w:r>
      <w:r>
        <w:t>Исполнителю</w:t>
      </w:r>
      <w:r w:rsidRPr="0046405C">
        <w:t xml:space="preserve"> на бумажном носителе подписанный им</w:t>
      </w:r>
    </w:p>
    <w:tbl>
      <w:tblPr>
        <w:tblStyle w:val="aff1"/>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2269"/>
        <w:gridCol w:w="7796"/>
      </w:tblGrid>
      <w:tr w:rsidR="00BD3E3F" w:rsidRPr="0046405C" w14:paraId="28592CD1" w14:textId="77777777" w:rsidTr="00C0711F">
        <w:trPr>
          <w:trHeight w:val="280"/>
        </w:trPr>
        <w:tc>
          <w:tcPr>
            <w:tcW w:w="2269" w:type="dxa"/>
          </w:tcPr>
          <w:p w14:paraId="6BC7BB4C" w14:textId="77777777" w:rsidR="00BD3E3F" w:rsidRPr="0046405C" w:rsidRDefault="00DF2DC4" w:rsidP="00BD3E3F">
            <w:pPr>
              <w:tabs>
                <w:tab w:val="left" w:pos="1410"/>
              </w:tabs>
              <w:spacing w:after="100"/>
              <w:ind w:right="-150" w:firstLine="1"/>
              <w:rPr>
                <w:rFonts w:ascii="Tahoma" w:hAnsi="Tahoma" w:cs="Tahoma"/>
                <w:sz w:val="16"/>
                <w:szCs w:val="16"/>
              </w:rPr>
            </w:pPr>
            <w:r>
              <w:rPr>
                <w:rFonts w:ascii="Tahoma" w:hAnsi="Tahoma" w:cs="Tahoma"/>
                <w:i/>
                <w:sz w:val="16"/>
                <w:szCs w:val="16"/>
              </w:rPr>
              <w:t>Перечень документов</w:t>
            </w: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4817E11A" w14:textId="2B0E0A87" w:rsidR="00BD3E3F" w:rsidRDefault="00BD3E3F" w:rsidP="00BD3E3F">
            <w:pPr>
              <w:pStyle w:val="a9"/>
              <w:widowControl w:val="0"/>
              <w:numPr>
                <w:ilvl w:val="0"/>
                <w:numId w:val="58"/>
              </w:numPr>
              <w:autoSpaceDE w:val="0"/>
              <w:autoSpaceDN w:val="0"/>
              <w:adjustRightInd w:val="0"/>
              <w:spacing w:after="100"/>
              <w:ind w:left="0" w:right="-281" w:firstLine="1"/>
              <w:contextualSpacing w:val="0"/>
              <w:rPr>
                <w:rFonts w:ascii="Tahoma" w:hAnsi="Tahoma" w:cs="Tahoma"/>
                <w:sz w:val="20"/>
              </w:rPr>
            </w:pPr>
            <w:r w:rsidRPr="0046405C">
              <w:rPr>
                <w:rFonts w:ascii="Tahoma" w:hAnsi="Tahoma" w:cs="Tahoma"/>
                <w:sz w:val="20"/>
              </w:rPr>
              <w:t xml:space="preserve">Акт </w:t>
            </w:r>
            <w:r w:rsidR="00B82262">
              <w:rPr>
                <w:rFonts w:ascii="Tahoma" w:hAnsi="Tahoma" w:cs="Tahoma"/>
                <w:sz w:val="20"/>
              </w:rPr>
              <w:t>сдачи-приемки услуг</w:t>
            </w:r>
            <w:r>
              <w:rPr>
                <w:rFonts w:ascii="Tahoma" w:hAnsi="Tahoma" w:cs="Tahoma"/>
                <w:sz w:val="20"/>
              </w:rPr>
              <w:t xml:space="preserve"> </w:t>
            </w:r>
            <w:r w:rsidRPr="0046405C">
              <w:rPr>
                <w:rFonts w:ascii="Tahoma" w:hAnsi="Tahoma" w:cs="Tahoma"/>
                <w:sz w:val="20"/>
              </w:rPr>
              <w:t>(</w:t>
            </w:r>
            <w:r w:rsidR="006E4E12" w:rsidRPr="00365092">
              <w:rPr>
                <w:rFonts w:ascii="Tahoma" w:hAnsi="Tahoma" w:cs="Tahoma"/>
                <w:sz w:val="20"/>
              </w:rPr>
              <w:t>1</w:t>
            </w:r>
            <w:r w:rsidRPr="0046405C">
              <w:rPr>
                <w:rFonts w:ascii="Tahoma" w:hAnsi="Tahoma" w:cs="Tahoma"/>
                <w:sz w:val="20"/>
              </w:rPr>
              <w:t xml:space="preserve"> экз.),</w:t>
            </w:r>
          </w:p>
          <w:p w14:paraId="51268AFF" w14:textId="77777777" w:rsidR="006E4E12" w:rsidRPr="00450BF5" w:rsidRDefault="006E4E12" w:rsidP="006E4E12">
            <w:pPr>
              <w:pStyle w:val="a9"/>
              <w:widowControl w:val="0"/>
              <w:numPr>
                <w:ilvl w:val="0"/>
                <w:numId w:val="58"/>
              </w:numPr>
              <w:autoSpaceDE w:val="0"/>
              <w:autoSpaceDN w:val="0"/>
              <w:adjustRightInd w:val="0"/>
              <w:spacing w:before="120" w:after="240"/>
              <w:ind w:left="709" w:hanging="708"/>
              <w:contextualSpacing w:val="0"/>
              <w:jc w:val="both"/>
              <w:rPr>
                <w:rFonts w:ascii="Tahoma" w:hAnsi="Tahoma" w:cs="Tahoma"/>
                <w:sz w:val="20"/>
              </w:rPr>
            </w:pPr>
            <w:proofErr w:type="gramStart"/>
            <w:r w:rsidRPr="00833D8E">
              <w:rPr>
                <w:rFonts w:ascii="Tahoma" w:hAnsi="Tahoma" w:cs="Tahoma"/>
                <w:bCs/>
                <w:color w:val="FF0000"/>
                <w:sz w:val="20"/>
              </w:rPr>
              <w:t>[</w:t>
            </w:r>
            <w:r>
              <w:rPr>
                <w:rFonts w:ascii="Tahoma" w:hAnsi="Tahoma" w:cs="Tahoma"/>
                <w:sz w:val="20"/>
              </w:rPr>
              <w:t xml:space="preserve"> Акт</w:t>
            </w:r>
            <w:proofErr w:type="gramEnd"/>
            <w:r w:rsidRPr="00450BF5">
              <w:rPr>
                <w:rFonts w:ascii="Tahoma" w:hAnsi="Tahoma" w:cs="Tahoma"/>
                <w:sz w:val="20"/>
              </w:rPr>
              <w:t xml:space="preserve"> на списание материально-производственных запасов в производство (эксплуатацию)</w:t>
            </w:r>
            <w:r w:rsidRPr="00450BF5">
              <w:rPr>
                <w:rFonts w:ascii="Tahoma" w:hAnsi="Tahoma" w:cs="Tahoma"/>
                <w:b/>
                <w:color w:val="FF0000"/>
                <w:sz w:val="20"/>
              </w:rPr>
              <w:t xml:space="preserve"> </w:t>
            </w:r>
            <w:r w:rsidRPr="00833D8E">
              <w:rPr>
                <w:rFonts w:ascii="Tahoma" w:hAnsi="Tahoma" w:cs="Tahoma"/>
                <w:bCs/>
                <w:color w:val="FF0000"/>
                <w:sz w:val="20"/>
              </w:rPr>
              <w:t>]</w:t>
            </w:r>
            <w:r>
              <w:rPr>
                <w:rFonts w:ascii="Tahoma" w:hAnsi="Tahoma" w:cs="Tahoma"/>
                <w:bCs/>
                <w:color w:val="FF0000"/>
                <w:sz w:val="20"/>
              </w:rPr>
              <w:t>,</w:t>
            </w:r>
          </w:p>
          <w:p w14:paraId="68693D15" w14:textId="328C3FDB" w:rsidR="006E4E12" w:rsidRPr="0046405C" w:rsidRDefault="006E4E12" w:rsidP="00365092">
            <w:pPr>
              <w:pStyle w:val="a9"/>
              <w:widowControl w:val="0"/>
              <w:numPr>
                <w:ilvl w:val="0"/>
                <w:numId w:val="58"/>
              </w:numPr>
              <w:autoSpaceDE w:val="0"/>
              <w:autoSpaceDN w:val="0"/>
              <w:adjustRightInd w:val="0"/>
              <w:spacing w:after="100"/>
              <w:ind w:left="709" w:hanging="708"/>
              <w:contextualSpacing w:val="0"/>
              <w:rPr>
                <w:rFonts w:ascii="Tahoma" w:hAnsi="Tahoma" w:cs="Tahoma"/>
                <w:sz w:val="20"/>
              </w:rPr>
            </w:pPr>
            <w:r w:rsidRPr="00833D8E">
              <w:rPr>
                <w:rFonts w:ascii="Tahoma" w:hAnsi="Tahoma" w:cs="Tahoma"/>
                <w:bCs/>
                <w:color w:val="FF0000"/>
                <w:sz w:val="20"/>
              </w:rPr>
              <w:t>[</w:t>
            </w:r>
            <w:r>
              <w:rPr>
                <w:rFonts w:ascii="Tahoma" w:hAnsi="Tahoma" w:cs="Tahoma"/>
                <w:b/>
                <w:color w:val="FF0000"/>
                <w:sz w:val="20"/>
              </w:rPr>
              <w:t xml:space="preserve"> </w:t>
            </w:r>
            <w:r w:rsidRPr="00450BF5">
              <w:rPr>
                <w:rFonts w:ascii="Tahoma" w:hAnsi="Tahoma" w:cs="Tahoma"/>
                <w:sz w:val="20"/>
              </w:rPr>
              <w:t>Акта приема-передачи давальческих материалов (кроме КС)</w:t>
            </w:r>
            <w:r>
              <w:rPr>
                <w:rFonts w:ascii="Tahoma" w:hAnsi="Tahoma" w:cs="Tahoma"/>
                <w:sz w:val="20"/>
              </w:rPr>
              <w:t xml:space="preserve"> </w:t>
            </w:r>
            <w:r w:rsidRPr="00833D8E">
              <w:rPr>
                <w:rFonts w:ascii="Tahoma" w:hAnsi="Tahoma" w:cs="Tahoma"/>
                <w:bCs/>
                <w:color w:val="FF0000"/>
                <w:sz w:val="20"/>
              </w:rPr>
              <w:t>]</w:t>
            </w:r>
            <w:r>
              <w:rPr>
                <w:rFonts w:ascii="Tahoma" w:hAnsi="Tahoma" w:cs="Tahoma"/>
                <w:bCs/>
                <w:color w:val="FF0000"/>
                <w:sz w:val="20"/>
              </w:rPr>
              <w:t>,</w:t>
            </w:r>
          </w:p>
        </w:tc>
      </w:tr>
      <w:tr w:rsidR="00BD3E3F" w:rsidRPr="0046405C" w14:paraId="01BAF1B6" w14:textId="77777777" w:rsidTr="00C0711F">
        <w:trPr>
          <w:trHeight w:val="361"/>
        </w:trPr>
        <w:tc>
          <w:tcPr>
            <w:tcW w:w="2269" w:type="dxa"/>
          </w:tcPr>
          <w:p w14:paraId="00190DC5" w14:textId="77777777" w:rsidR="00BD3E3F" w:rsidRPr="0046405C" w:rsidRDefault="00BD3E3F" w:rsidP="00BD3E3F">
            <w:pPr>
              <w:tabs>
                <w:tab w:val="left" w:pos="1410"/>
              </w:tabs>
              <w:spacing w:after="100"/>
              <w:ind w:right="-150" w:firstLine="1"/>
              <w:rPr>
                <w:rFonts w:ascii="Tahoma" w:hAnsi="Tahoma" w:cs="Tahoma"/>
                <w:sz w:val="16"/>
                <w:szCs w:val="16"/>
              </w:rPr>
            </w:pPr>
            <w:r w:rsidRPr="0046405C">
              <w:rPr>
                <w:rFonts w:ascii="Tahoma" w:hAnsi="Tahoma" w:cs="Tahoma"/>
                <w:i/>
                <w:sz w:val="16"/>
                <w:szCs w:val="16"/>
              </w:rPr>
              <w:t>Срок для направления</w:t>
            </w:r>
          </w:p>
        </w:tc>
        <w:tc>
          <w:tcPr>
            <w:tcW w:w="7796" w:type="dxa"/>
            <w:tcBorders>
              <w:top w:val="dotted" w:sz="4" w:space="0" w:color="A6A6A6" w:themeColor="background1" w:themeShade="A6"/>
            </w:tcBorders>
            <w:shd w:val="clear" w:color="auto" w:fill="F2F2F2" w:themeFill="background1" w:themeFillShade="F2"/>
          </w:tcPr>
          <w:p w14:paraId="5C31E8C0" w14:textId="0FFEB45B" w:rsidR="00BD3E3F" w:rsidRPr="0046405C" w:rsidRDefault="00BD3E3F" w:rsidP="00BD3E3F">
            <w:pPr>
              <w:pStyle w:val="SL0TextSimplawyer"/>
              <w:tabs>
                <w:tab w:val="clear" w:pos="851"/>
                <w:tab w:val="left" w:pos="1029"/>
              </w:tabs>
              <w:spacing w:before="0" w:after="100"/>
              <w:ind w:left="179" w:firstLine="1"/>
              <w:rPr>
                <w:rFonts w:eastAsia="Calibri"/>
                <w:lang w:eastAsia="ru-RU"/>
              </w:rPr>
            </w:pPr>
            <w:r w:rsidRPr="0046405C">
              <w:rPr>
                <w:rFonts w:eastAsia="Calibri"/>
                <w:lang w:eastAsia="ru-RU"/>
              </w:rPr>
              <w:t xml:space="preserve">в течение </w:t>
            </w:r>
            <w:r w:rsidR="00C04784" w:rsidRPr="00946AE0">
              <w:rPr>
                <w:rFonts w:eastAsia="Calibri"/>
                <w:color w:val="FF0000"/>
                <w:lang w:eastAsia="ru-RU"/>
              </w:rPr>
              <w:t>[</w:t>
            </w:r>
            <w:r w:rsidR="00C04784">
              <w:rPr>
                <w:rFonts w:eastAsia="Calibri"/>
                <w:color w:val="FF0000"/>
                <w:lang w:eastAsia="ru-RU"/>
              </w:rPr>
              <w:t xml:space="preserve"> </w:t>
            </w:r>
            <w:r w:rsidR="00C04784" w:rsidRPr="0046405C">
              <w:rPr>
                <w:rFonts w:eastAsia="Calibri"/>
                <w:lang w:eastAsia="ru-RU"/>
              </w:rPr>
              <w:t>2</w:t>
            </w:r>
            <w:r w:rsidR="00C04784">
              <w:rPr>
                <w:rFonts w:eastAsia="Calibri"/>
                <w:lang w:eastAsia="ru-RU"/>
              </w:rPr>
              <w:t xml:space="preserve"> </w:t>
            </w:r>
            <w:r w:rsidR="00C04784" w:rsidRPr="00946AE0">
              <w:rPr>
                <w:rFonts w:eastAsia="Calibri"/>
                <w:color w:val="FF0000"/>
                <w:lang w:eastAsia="ru-RU"/>
              </w:rPr>
              <w:t>]</w:t>
            </w:r>
            <w:r w:rsidR="00C04784" w:rsidRPr="001A04D6">
              <w:rPr>
                <w:rFonts w:eastAsia="Calibri"/>
                <w:vertAlign w:val="superscript"/>
              </w:rPr>
              <w:t xml:space="preserve"> </w:t>
            </w:r>
            <w:r w:rsidR="00C04784" w:rsidRPr="009E3AAC">
              <w:rPr>
                <w:rFonts w:eastAsia="Calibri"/>
                <w:color w:val="FF0000"/>
                <w:vertAlign w:val="superscript"/>
              </w:rPr>
              <w:footnoteReference w:id="152"/>
            </w:r>
            <w:r w:rsidR="00C04784">
              <w:rPr>
                <w:rFonts w:eastAsia="Calibri"/>
                <w:color w:val="FF0000"/>
                <w:lang w:eastAsia="ru-RU"/>
              </w:rPr>
              <w:t xml:space="preserve"> / </w:t>
            </w:r>
            <w:r w:rsidR="00C04784" w:rsidRPr="00946AE0">
              <w:rPr>
                <w:rFonts w:eastAsia="Calibri"/>
                <w:color w:val="FF0000"/>
                <w:lang w:eastAsia="ru-RU"/>
              </w:rPr>
              <w:t>[</w:t>
            </w:r>
            <w:r w:rsidR="00C04784">
              <w:rPr>
                <w:rFonts w:eastAsia="Calibri"/>
                <w:color w:val="FF0000"/>
                <w:lang w:eastAsia="ru-RU"/>
              </w:rPr>
              <w:t xml:space="preserve"> </w:t>
            </w:r>
            <w:r w:rsidR="00C04784" w:rsidRPr="001A04D6">
              <w:rPr>
                <w:rFonts w:eastAsia="Calibri"/>
                <w:lang w:eastAsia="ru-RU"/>
              </w:rPr>
              <w:t>1</w:t>
            </w:r>
            <w:r w:rsidR="00C04784">
              <w:rPr>
                <w:rFonts w:eastAsia="Calibri"/>
                <w:color w:val="FF0000"/>
                <w:lang w:eastAsia="ru-RU"/>
              </w:rPr>
              <w:t xml:space="preserve"> </w:t>
            </w:r>
            <w:r w:rsidR="00C04784" w:rsidRPr="00946AE0">
              <w:rPr>
                <w:rFonts w:eastAsia="Calibri"/>
                <w:color w:val="FF0000"/>
                <w:lang w:eastAsia="ru-RU"/>
              </w:rPr>
              <w:t>]</w:t>
            </w:r>
            <w:r w:rsidR="00C04784" w:rsidRPr="001A04D6">
              <w:rPr>
                <w:rFonts w:eastAsia="Calibri"/>
                <w:vertAlign w:val="superscript"/>
              </w:rPr>
              <w:t xml:space="preserve"> </w:t>
            </w:r>
            <w:r w:rsidR="00C04784" w:rsidRPr="006D1F37">
              <w:rPr>
                <w:rFonts w:eastAsia="Calibri"/>
                <w:color w:val="FF0000"/>
                <w:vertAlign w:val="superscript"/>
              </w:rPr>
              <w:footnoteReference w:id="153"/>
            </w:r>
            <w:r w:rsidR="00C04784" w:rsidRPr="006D1F37">
              <w:rPr>
                <w:rFonts w:eastAsia="Calibri"/>
                <w:color w:val="FF0000"/>
                <w:lang w:eastAsia="ru-RU"/>
              </w:rPr>
              <w:t xml:space="preserve"> </w:t>
            </w:r>
            <w:proofErr w:type="spellStart"/>
            <w:r w:rsidR="00387B4F">
              <w:rPr>
                <w:rFonts w:eastAsia="Calibri"/>
                <w:lang w:eastAsia="ru-RU"/>
              </w:rPr>
              <w:t>р.д</w:t>
            </w:r>
            <w:proofErr w:type="spellEnd"/>
            <w:r w:rsidR="00387B4F">
              <w:rPr>
                <w:rFonts w:eastAsia="Calibri"/>
                <w:lang w:eastAsia="ru-RU"/>
              </w:rPr>
              <w:t xml:space="preserve">. </w:t>
            </w:r>
            <w:r w:rsidRPr="0046405C">
              <w:rPr>
                <w:rFonts w:eastAsia="Calibri"/>
                <w:lang w:eastAsia="ru-RU"/>
              </w:rPr>
              <w:t xml:space="preserve">с даты получения Акта </w:t>
            </w:r>
            <w:r w:rsidR="00B82262">
              <w:rPr>
                <w:rFonts w:eastAsia="Calibri"/>
                <w:lang w:eastAsia="ru-RU"/>
              </w:rPr>
              <w:t>сдачи-приемки услуг</w:t>
            </w:r>
            <w:r>
              <w:rPr>
                <w:rFonts w:eastAsia="Calibri"/>
                <w:lang w:eastAsia="ru-RU"/>
              </w:rPr>
              <w:t xml:space="preserve"> </w:t>
            </w:r>
            <w:r w:rsidRPr="0046405C">
              <w:rPr>
                <w:rFonts w:eastAsia="Calibri"/>
                <w:lang w:eastAsia="ru-RU"/>
              </w:rPr>
              <w:t>на бумажном носителе.</w:t>
            </w:r>
          </w:p>
        </w:tc>
      </w:tr>
    </w:tbl>
    <w:p w14:paraId="1464DD24" w14:textId="3DF6B2FB" w:rsidR="00BD3E3F" w:rsidRPr="0046405C" w:rsidRDefault="00BD3E3F" w:rsidP="00C04784">
      <w:pPr>
        <w:pStyle w:val="afff0"/>
        <w:numPr>
          <w:ilvl w:val="1"/>
          <w:numId w:val="36"/>
        </w:numPr>
        <w:ind w:left="851" w:hanging="851"/>
      </w:pPr>
      <w:r w:rsidRPr="0046405C">
        <w:t xml:space="preserve">Если </w:t>
      </w:r>
      <w:r w:rsidRPr="00501256">
        <w:t xml:space="preserve">полученный Заказчиком Акт </w:t>
      </w:r>
      <w:r w:rsidR="00B82262">
        <w:t xml:space="preserve">сдачи-приемки </w:t>
      </w:r>
      <w:r w:rsidR="00B82262">
        <w:rPr>
          <w:rFonts w:eastAsia="Calibri"/>
          <w:lang w:eastAsia="ru-RU"/>
        </w:rPr>
        <w:t>у</w:t>
      </w:r>
      <w:r>
        <w:rPr>
          <w:rFonts w:eastAsia="Calibri"/>
          <w:lang w:eastAsia="ru-RU"/>
        </w:rPr>
        <w:t xml:space="preserve">слуг </w:t>
      </w:r>
      <w:r w:rsidR="00DD4DCF" w:rsidRPr="00365092">
        <w:rPr>
          <w:bCs/>
          <w:color w:val="FF0000"/>
          <w:szCs w:val="22"/>
        </w:rPr>
        <w:t>[</w:t>
      </w:r>
      <w:r w:rsidR="00DD4DCF" w:rsidRPr="00450BF5">
        <w:rPr>
          <w:szCs w:val="22"/>
        </w:rPr>
        <w:t>, Акт на списание материально-производственных запасов в производство (эксплуатацию)</w:t>
      </w:r>
      <w:r w:rsidR="00DD4DCF" w:rsidRPr="00450BF5">
        <w:rPr>
          <w:b/>
          <w:color w:val="FF0000"/>
          <w:szCs w:val="22"/>
        </w:rPr>
        <w:t xml:space="preserve"> </w:t>
      </w:r>
      <w:r w:rsidR="00DD4DCF" w:rsidRPr="00365092">
        <w:rPr>
          <w:bCs/>
          <w:color w:val="FF0000"/>
          <w:szCs w:val="22"/>
        </w:rPr>
        <w:t>]</w:t>
      </w:r>
      <w:r w:rsidR="00DD4DCF" w:rsidRPr="00DD4DCF">
        <w:rPr>
          <w:bCs/>
          <w:szCs w:val="22"/>
        </w:rPr>
        <w:t xml:space="preserve"> </w:t>
      </w:r>
      <w:r w:rsidR="00DD4DCF" w:rsidRPr="00365092">
        <w:rPr>
          <w:bCs/>
          <w:color w:val="FF0000"/>
          <w:szCs w:val="22"/>
        </w:rPr>
        <w:t>[</w:t>
      </w:r>
      <w:r w:rsidR="00DD4DCF">
        <w:rPr>
          <w:bCs/>
          <w:color w:val="FF0000"/>
          <w:szCs w:val="22"/>
        </w:rPr>
        <w:t xml:space="preserve"> </w:t>
      </w:r>
      <w:r w:rsidR="00DD4DCF" w:rsidRPr="00450BF5">
        <w:rPr>
          <w:szCs w:val="22"/>
        </w:rPr>
        <w:t>,Акт приема-передачи давальческих материалов (кроме КС)</w:t>
      </w:r>
      <w:r w:rsidR="00DD4DCF">
        <w:rPr>
          <w:szCs w:val="22"/>
        </w:rPr>
        <w:t xml:space="preserve"> </w:t>
      </w:r>
      <w:r w:rsidR="00DD4DCF" w:rsidRPr="00365092">
        <w:rPr>
          <w:bCs/>
          <w:color w:val="FF0000"/>
          <w:szCs w:val="22"/>
        </w:rPr>
        <w:t>]</w:t>
      </w:r>
      <w:r w:rsidR="00DD4DCF" w:rsidRPr="00450BF5">
        <w:rPr>
          <w:szCs w:val="22"/>
        </w:rPr>
        <w:t xml:space="preserve"> на бумажном носителе отличается от подписанного Заказчиком </w:t>
      </w:r>
      <w:r w:rsidR="00DD4DCF" w:rsidRPr="00450BF5">
        <w:rPr>
          <w:bCs/>
          <w:szCs w:val="22"/>
        </w:rPr>
        <w:t xml:space="preserve">Акта сдачи-приемки </w:t>
      </w:r>
      <w:r w:rsidR="00DD4DCF">
        <w:rPr>
          <w:bCs/>
          <w:szCs w:val="22"/>
        </w:rPr>
        <w:t>услуг</w:t>
      </w:r>
      <w:r w:rsidR="00DD4DCF" w:rsidRPr="00450BF5">
        <w:rPr>
          <w:szCs w:val="22"/>
          <w:lang w:bidi="ru-RU"/>
        </w:rPr>
        <w:t xml:space="preserve"> </w:t>
      </w:r>
      <w:r w:rsidR="00DD4DCF" w:rsidRPr="00365092">
        <w:rPr>
          <w:bCs/>
          <w:color w:val="FF0000"/>
          <w:szCs w:val="22"/>
        </w:rPr>
        <w:t>[</w:t>
      </w:r>
      <w:r w:rsidR="00DD4DCF" w:rsidRPr="00450BF5">
        <w:rPr>
          <w:szCs w:val="22"/>
        </w:rPr>
        <w:t xml:space="preserve">, Акта на списание материально-производственных запасов в производство (эксплуатацию) </w:t>
      </w:r>
      <w:r w:rsidR="00DD4DCF" w:rsidRPr="00365092">
        <w:rPr>
          <w:bCs/>
          <w:color w:val="FF0000"/>
          <w:szCs w:val="22"/>
        </w:rPr>
        <w:t>] [</w:t>
      </w:r>
      <w:r w:rsidR="00DD4DCF">
        <w:rPr>
          <w:bCs/>
          <w:color w:val="FF0000"/>
          <w:szCs w:val="22"/>
        </w:rPr>
        <w:t xml:space="preserve"> </w:t>
      </w:r>
      <w:r w:rsidR="00DD4DCF" w:rsidRPr="00450BF5">
        <w:rPr>
          <w:szCs w:val="22"/>
        </w:rPr>
        <w:t>,Акта приема-передачи давальческих материалов (кроме КС)</w:t>
      </w:r>
      <w:r w:rsidR="00DD4DCF">
        <w:rPr>
          <w:szCs w:val="22"/>
        </w:rPr>
        <w:t xml:space="preserve"> </w:t>
      </w:r>
      <w:r w:rsidR="00DD4DCF" w:rsidRPr="00365092">
        <w:rPr>
          <w:bCs/>
          <w:color w:val="FF0000"/>
          <w:szCs w:val="22"/>
        </w:rPr>
        <w:t>]</w:t>
      </w:r>
      <w:r w:rsidR="00DD4DCF" w:rsidRPr="00450BF5">
        <w:rPr>
          <w:szCs w:val="22"/>
        </w:rPr>
        <w:t>, полученного по электронной почте</w:t>
      </w:r>
      <w:r w:rsidRPr="0046405C">
        <w:t xml:space="preserve">, Заказчик уведомляет </w:t>
      </w:r>
      <w:r>
        <w:t>Исполнителя</w:t>
      </w:r>
      <w:r w:rsidRPr="0046405C">
        <w:t xml:space="preserve"> о выявленных расхождениях в течение </w:t>
      </w:r>
      <w:r w:rsidR="00C04784" w:rsidRPr="00946AE0">
        <w:rPr>
          <w:rFonts w:eastAsia="Calibri"/>
          <w:color w:val="FF0000"/>
          <w:lang w:eastAsia="ru-RU"/>
        </w:rPr>
        <w:t>[</w:t>
      </w:r>
      <w:r w:rsidR="00C04784">
        <w:rPr>
          <w:rFonts w:eastAsia="Calibri"/>
          <w:color w:val="FF0000"/>
          <w:lang w:eastAsia="ru-RU"/>
        </w:rPr>
        <w:t xml:space="preserve"> </w:t>
      </w:r>
      <w:r w:rsidR="00C04784" w:rsidRPr="0046405C">
        <w:rPr>
          <w:rFonts w:eastAsia="Calibri"/>
          <w:lang w:eastAsia="ru-RU"/>
        </w:rPr>
        <w:t>2</w:t>
      </w:r>
      <w:r w:rsidR="00C04784">
        <w:rPr>
          <w:rFonts w:eastAsia="Calibri"/>
          <w:lang w:eastAsia="ru-RU"/>
        </w:rPr>
        <w:t xml:space="preserve"> </w:t>
      </w:r>
      <w:r w:rsidR="00C04784" w:rsidRPr="00946AE0">
        <w:rPr>
          <w:rFonts w:eastAsia="Calibri"/>
          <w:color w:val="FF0000"/>
          <w:lang w:eastAsia="ru-RU"/>
        </w:rPr>
        <w:t>]</w:t>
      </w:r>
      <w:r w:rsidR="00C04784" w:rsidRPr="001A04D6">
        <w:rPr>
          <w:rFonts w:eastAsia="Calibri"/>
          <w:vertAlign w:val="superscript"/>
        </w:rPr>
        <w:t xml:space="preserve"> </w:t>
      </w:r>
      <w:r w:rsidR="00C04784" w:rsidRPr="009E3AAC">
        <w:rPr>
          <w:rFonts w:eastAsia="Calibri"/>
          <w:color w:val="FF0000"/>
          <w:vertAlign w:val="superscript"/>
        </w:rPr>
        <w:footnoteReference w:id="154"/>
      </w:r>
      <w:r w:rsidR="00C04784">
        <w:rPr>
          <w:rFonts w:eastAsia="Calibri"/>
          <w:color w:val="FF0000"/>
          <w:lang w:eastAsia="ru-RU"/>
        </w:rPr>
        <w:t xml:space="preserve"> / </w:t>
      </w:r>
      <w:r w:rsidR="00C04784" w:rsidRPr="00946AE0">
        <w:rPr>
          <w:rFonts w:eastAsia="Calibri"/>
          <w:color w:val="FF0000"/>
          <w:lang w:eastAsia="ru-RU"/>
        </w:rPr>
        <w:t>[</w:t>
      </w:r>
      <w:r w:rsidR="00C04784">
        <w:rPr>
          <w:rFonts w:eastAsia="Calibri"/>
          <w:color w:val="FF0000"/>
          <w:lang w:eastAsia="ru-RU"/>
        </w:rPr>
        <w:t xml:space="preserve"> </w:t>
      </w:r>
      <w:r w:rsidR="00C04784" w:rsidRPr="001A04D6">
        <w:rPr>
          <w:rFonts w:eastAsia="Calibri"/>
          <w:lang w:eastAsia="ru-RU"/>
        </w:rPr>
        <w:t>1</w:t>
      </w:r>
      <w:r w:rsidR="00C04784">
        <w:rPr>
          <w:rFonts w:eastAsia="Calibri"/>
          <w:color w:val="FF0000"/>
          <w:lang w:eastAsia="ru-RU"/>
        </w:rPr>
        <w:t xml:space="preserve"> </w:t>
      </w:r>
      <w:r w:rsidR="00C04784" w:rsidRPr="00946AE0">
        <w:rPr>
          <w:rFonts w:eastAsia="Calibri"/>
          <w:color w:val="FF0000"/>
          <w:lang w:eastAsia="ru-RU"/>
        </w:rPr>
        <w:t>]</w:t>
      </w:r>
      <w:r w:rsidR="00C04784" w:rsidRPr="001A04D6">
        <w:rPr>
          <w:rFonts w:eastAsia="Calibri"/>
          <w:vertAlign w:val="superscript"/>
        </w:rPr>
        <w:t xml:space="preserve"> </w:t>
      </w:r>
      <w:r w:rsidR="00C04784" w:rsidRPr="009E3AAC">
        <w:rPr>
          <w:rFonts w:eastAsia="Calibri"/>
          <w:color w:val="FF0000"/>
          <w:vertAlign w:val="superscript"/>
        </w:rPr>
        <w:footnoteReference w:id="155"/>
      </w:r>
      <w:r w:rsidR="00C04784" w:rsidRPr="0046405C">
        <w:rPr>
          <w:rFonts w:eastAsia="Calibri"/>
          <w:lang w:eastAsia="ru-RU"/>
        </w:rPr>
        <w:t xml:space="preserve"> </w:t>
      </w:r>
      <w:proofErr w:type="spellStart"/>
      <w:r w:rsidR="00AD2005">
        <w:rPr>
          <w:rFonts w:eastAsia="Calibri"/>
          <w:lang w:eastAsia="ru-RU"/>
        </w:rPr>
        <w:t>р.д</w:t>
      </w:r>
      <w:proofErr w:type="spellEnd"/>
      <w:r w:rsidR="00AD2005">
        <w:rPr>
          <w:rFonts w:eastAsia="Calibri"/>
          <w:lang w:eastAsia="ru-RU"/>
        </w:rPr>
        <w:t xml:space="preserve">. </w:t>
      </w:r>
      <w:r w:rsidRPr="0046405C">
        <w:t xml:space="preserve">с момента получения Акта </w:t>
      </w:r>
      <w:r w:rsidR="00B82262">
        <w:t xml:space="preserve">сдачи-приемки </w:t>
      </w:r>
      <w:r w:rsidR="00B82262">
        <w:rPr>
          <w:rFonts w:eastAsia="Calibri"/>
          <w:lang w:eastAsia="ru-RU"/>
        </w:rPr>
        <w:t>у</w:t>
      </w:r>
      <w:r>
        <w:rPr>
          <w:rFonts w:eastAsia="Calibri"/>
          <w:lang w:eastAsia="ru-RU"/>
        </w:rPr>
        <w:t xml:space="preserve">слуг </w:t>
      </w:r>
      <w:r w:rsidR="00DD4DCF" w:rsidRPr="00833D8E">
        <w:rPr>
          <w:bCs/>
          <w:color w:val="FF0000"/>
          <w:szCs w:val="22"/>
        </w:rPr>
        <w:t>[</w:t>
      </w:r>
      <w:r w:rsidR="00DD4DCF" w:rsidRPr="00450BF5">
        <w:rPr>
          <w:szCs w:val="22"/>
        </w:rPr>
        <w:t>, Акт</w:t>
      </w:r>
      <w:r w:rsidR="00DD4DCF">
        <w:rPr>
          <w:szCs w:val="22"/>
        </w:rPr>
        <w:t>а</w:t>
      </w:r>
      <w:r w:rsidR="00DD4DCF" w:rsidRPr="00450BF5">
        <w:rPr>
          <w:szCs w:val="22"/>
        </w:rPr>
        <w:t xml:space="preserve"> на списание материально-производственных запасов в производство (эксплуатацию)</w:t>
      </w:r>
      <w:r w:rsidR="00DD4DCF" w:rsidRPr="00450BF5">
        <w:rPr>
          <w:b/>
          <w:color w:val="FF0000"/>
          <w:szCs w:val="22"/>
        </w:rPr>
        <w:t xml:space="preserve"> </w:t>
      </w:r>
      <w:r w:rsidR="00DD4DCF" w:rsidRPr="00833D8E">
        <w:rPr>
          <w:bCs/>
          <w:color w:val="FF0000"/>
          <w:szCs w:val="22"/>
        </w:rPr>
        <w:t>]</w:t>
      </w:r>
      <w:r w:rsidR="00DD4DCF" w:rsidRPr="00DD4DCF">
        <w:rPr>
          <w:bCs/>
          <w:szCs w:val="22"/>
        </w:rPr>
        <w:t xml:space="preserve"> </w:t>
      </w:r>
      <w:r w:rsidR="00DD4DCF" w:rsidRPr="00833D8E">
        <w:rPr>
          <w:bCs/>
          <w:color w:val="FF0000"/>
          <w:szCs w:val="22"/>
        </w:rPr>
        <w:t>[</w:t>
      </w:r>
      <w:r w:rsidR="00DD4DCF">
        <w:rPr>
          <w:bCs/>
          <w:color w:val="FF0000"/>
          <w:szCs w:val="22"/>
        </w:rPr>
        <w:t xml:space="preserve"> </w:t>
      </w:r>
      <w:r w:rsidR="00DD4DCF" w:rsidRPr="00450BF5">
        <w:rPr>
          <w:szCs w:val="22"/>
        </w:rPr>
        <w:t>,Акт</w:t>
      </w:r>
      <w:r w:rsidR="00DD4DCF">
        <w:rPr>
          <w:szCs w:val="22"/>
        </w:rPr>
        <w:t>а</w:t>
      </w:r>
      <w:r w:rsidR="00DD4DCF" w:rsidRPr="00450BF5">
        <w:rPr>
          <w:szCs w:val="22"/>
        </w:rPr>
        <w:t xml:space="preserve"> приема-передачи давальческих материалов (кроме КС)</w:t>
      </w:r>
      <w:r w:rsidR="00DD4DCF">
        <w:rPr>
          <w:szCs w:val="22"/>
        </w:rPr>
        <w:t xml:space="preserve"> </w:t>
      </w:r>
      <w:r w:rsidR="00DD4DCF" w:rsidRPr="00833D8E">
        <w:rPr>
          <w:bCs/>
          <w:color w:val="FF0000"/>
          <w:szCs w:val="22"/>
        </w:rPr>
        <w:t>]</w:t>
      </w:r>
      <w:r w:rsidR="00DD4DCF">
        <w:rPr>
          <w:rFonts w:eastAsia="Calibri"/>
          <w:lang w:eastAsia="ru-RU"/>
        </w:rPr>
        <w:t xml:space="preserve"> </w:t>
      </w:r>
      <w:r w:rsidRPr="0046405C">
        <w:t>на бумажном носителе.</w:t>
      </w:r>
    </w:p>
    <w:p w14:paraId="7C846419" w14:textId="201D64B0" w:rsidR="00BD3E3F" w:rsidRPr="0046405C" w:rsidRDefault="00BD3E3F" w:rsidP="00BD3E3F">
      <w:pPr>
        <w:pStyle w:val="aff6"/>
      </w:pPr>
      <w:r>
        <w:t xml:space="preserve">Исполнитель </w:t>
      </w:r>
      <w:r w:rsidRPr="0046405C">
        <w:t>в течение</w:t>
      </w:r>
      <w:r>
        <w:t xml:space="preserve"> </w:t>
      </w:r>
      <w:r w:rsidR="00C04784" w:rsidRPr="00946AE0">
        <w:rPr>
          <w:rFonts w:eastAsia="Calibri"/>
          <w:color w:val="FF0000"/>
          <w:lang w:eastAsia="ru-RU"/>
        </w:rPr>
        <w:t>[</w:t>
      </w:r>
      <w:r w:rsidR="00C04784">
        <w:rPr>
          <w:rFonts w:eastAsia="Calibri"/>
          <w:color w:val="FF0000"/>
          <w:lang w:eastAsia="ru-RU"/>
        </w:rPr>
        <w:t xml:space="preserve"> </w:t>
      </w:r>
      <w:r w:rsidR="00C04784" w:rsidRPr="0046405C">
        <w:rPr>
          <w:rFonts w:eastAsia="Calibri"/>
          <w:lang w:eastAsia="ru-RU"/>
        </w:rPr>
        <w:t>2</w:t>
      </w:r>
      <w:r w:rsidR="00C04784">
        <w:rPr>
          <w:rFonts w:eastAsia="Calibri"/>
          <w:lang w:eastAsia="ru-RU"/>
        </w:rPr>
        <w:t xml:space="preserve"> </w:t>
      </w:r>
      <w:r w:rsidR="00C04784" w:rsidRPr="00946AE0">
        <w:rPr>
          <w:rFonts w:eastAsia="Calibri"/>
          <w:color w:val="FF0000"/>
          <w:lang w:eastAsia="ru-RU"/>
        </w:rPr>
        <w:t>]</w:t>
      </w:r>
      <w:r w:rsidR="00C04784" w:rsidRPr="001A04D6">
        <w:rPr>
          <w:rFonts w:eastAsia="Calibri"/>
          <w:vertAlign w:val="superscript"/>
        </w:rPr>
        <w:t xml:space="preserve"> </w:t>
      </w:r>
      <w:r w:rsidR="00C04784" w:rsidRPr="009E3AAC">
        <w:rPr>
          <w:rFonts w:eastAsia="Calibri"/>
          <w:color w:val="FF0000"/>
          <w:vertAlign w:val="superscript"/>
        </w:rPr>
        <w:footnoteReference w:id="156"/>
      </w:r>
      <w:r w:rsidR="00C04784" w:rsidRPr="009E3AAC">
        <w:rPr>
          <w:rFonts w:eastAsia="Calibri"/>
          <w:color w:val="FF0000"/>
        </w:rPr>
        <w:t xml:space="preserve"> </w:t>
      </w:r>
      <w:r w:rsidR="00C04784">
        <w:rPr>
          <w:rFonts w:eastAsia="Calibri"/>
          <w:color w:val="FF0000"/>
          <w:lang w:eastAsia="ru-RU"/>
        </w:rPr>
        <w:t xml:space="preserve">/ </w:t>
      </w:r>
      <w:r w:rsidR="00C04784" w:rsidRPr="00946AE0">
        <w:rPr>
          <w:rFonts w:eastAsia="Calibri"/>
          <w:color w:val="FF0000"/>
          <w:lang w:eastAsia="ru-RU"/>
        </w:rPr>
        <w:t>[</w:t>
      </w:r>
      <w:r w:rsidR="00C04784">
        <w:rPr>
          <w:rFonts w:eastAsia="Calibri"/>
          <w:color w:val="FF0000"/>
          <w:lang w:eastAsia="ru-RU"/>
        </w:rPr>
        <w:t xml:space="preserve"> </w:t>
      </w:r>
      <w:r w:rsidR="00C04784" w:rsidRPr="001A04D6">
        <w:rPr>
          <w:rFonts w:eastAsia="Calibri"/>
          <w:lang w:eastAsia="ru-RU"/>
        </w:rPr>
        <w:t>1</w:t>
      </w:r>
      <w:r w:rsidR="00C04784">
        <w:rPr>
          <w:rFonts w:eastAsia="Calibri"/>
          <w:color w:val="FF0000"/>
          <w:lang w:eastAsia="ru-RU"/>
        </w:rPr>
        <w:t xml:space="preserve"> </w:t>
      </w:r>
      <w:r w:rsidR="00C04784" w:rsidRPr="00946AE0">
        <w:rPr>
          <w:rFonts w:eastAsia="Calibri"/>
          <w:color w:val="FF0000"/>
          <w:lang w:eastAsia="ru-RU"/>
        </w:rPr>
        <w:t>]</w:t>
      </w:r>
      <w:r w:rsidR="00C04784" w:rsidRPr="001A04D6">
        <w:rPr>
          <w:rFonts w:eastAsia="Calibri"/>
          <w:vertAlign w:val="superscript"/>
        </w:rPr>
        <w:t xml:space="preserve"> </w:t>
      </w:r>
      <w:r w:rsidR="00C04784" w:rsidRPr="009E3AAC">
        <w:rPr>
          <w:rFonts w:eastAsia="Calibri"/>
          <w:color w:val="FF0000"/>
          <w:vertAlign w:val="superscript"/>
        </w:rPr>
        <w:footnoteReference w:id="157"/>
      </w:r>
      <w:r w:rsidR="00C04784" w:rsidRPr="0046405C">
        <w:rPr>
          <w:rFonts w:eastAsia="Calibri"/>
          <w:lang w:eastAsia="ru-RU"/>
        </w:rPr>
        <w:t xml:space="preserve"> </w:t>
      </w:r>
      <w:proofErr w:type="spellStart"/>
      <w:r w:rsidR="00AD2005">
        <w:rPr>
          <w:rFonts w:eastAsia="Calibri"/>
          <w:lang w:eastAsia="ru-RU"/>
        </w:rPr>
        <w:t>р.д</w:t>
      </w:r>
      <w:proofErr w:type="spellEnd"/>
      <w:r w:rsidR="00AD2005">
        <w:rPr>
          <w:rFonts w:eastAsia="Calibri"/>
          <w:lang w:eastAsia="ru-RU"/>
        </w:rPr>
        <w:t xml:space="preserve">. </w:t>
      </w:r>
      <w:r w:rsidRPr="0046405C">
        <w:t xml:space="preserve">с момента получения такого уведомления от Заказчика обязан направить Заказчику ответ с указанием причин расхождения между Актом </w:t>
      </w:r>
      <w:r w:rsidR="00B82262">
        <w:t xml:space="preserve">сдачи-приемки </w:t>
      </w:r>
      <w:r w:rsidR="00B82262">
        <w:rPr>
          <w:rFonts w:eastAsia="Calibri"/>
          <w:lang w:eastAsia="ru-RU"/>
        </w:rPr>
        <w:t>у</w:t>
      </w:r>
      <w:r>
        <w:rPr>
          <w:rFonts w:eastAsia="Calibri"/>
          <w:lang w:eastAsia="ru-RU"/>
        </w:rPr>
        <w:t xml:space="preserve">слуг </w:t>
      </w:r>
      <w:r w:rsidR="00DD4DCF" w:rsidRPr="00833D8E">
        <w:rPr>
          <w:bCs/>
          <w:color w:val="FF0000"/>
          <w:szCs w:val="22"/>
        </w:rPr>
        <w:t>[</w:t>
      </w:r>
      <w:r w:rsidR="00DD4DCF" w:rsidRPr="00450BF5">
        <w:rPr>
          <w:szCs w:val="22"/>
        </w:rPr>
        <w:t>, Акт</w:t>
      </w:r>
      <w:r w:rsidR="00DD4DCF">
        <w:rPr>
          <w:szCs w:val="22"/>
        </w:rPr>
        <w:t>ом</w:t>
      </w:r>
      <w:r w:rsidR="00DD4DCF" w:rsidRPr="00450BF5">
        <w:rPr>
          <w:szCs w:val="22"/>
        </w:rPr>
        <w:t xml:space="preserve"> на списание материально-производственных запасов в производство (эксплуатацию)</w:t>
      </w:r>
      <w:r w:rsidR="00DD4DCF" w:rsidRPr="00450BF5">
        <w:rPr>
          <w:b/>
          <w:color w:val="FF0000"/>
          <w:szCs w:val="22"/>
        </w:rPr>
        <w:t xml:space="preserve"> </w:t>
      </w:r>
      <w:r w:rsidR="00DD4DCF" w:rsidRPr="00833D8E">
        <w:rPr>
          <w:bCs/>
          <w:color w:val="FF0000"/>
          <w:szCs w:val="22"/>
        </w:rPr>
        <w:t>]</w:t>
      </w:r>
      <w:r w:rsidR="00DD4DCF" w:rsidRPr="00DD4DCF">
        <w:rPr>
          <w:bCs/>
          <w:szCs w:val="22"/>
        </w:rPr>
        <w:t xml:space="preserve"> </w:t>
      </w:r>
      <w:r w:rsidR="00DD4DCF" w:rsidRPr="00833D8E">
        <w:rPr>
          <w:bCs/>
          <w:color w:val="FF0000"/>
          <w:szCs w:val="22"/>
        </w:rPr>
        <w:t>[</w:t>
      </w:r>
      <w:r w:rsidR="00DD4DCF">
        <w:rPr>
          <w:bCs/>
          <w:color w:val="FF0000"/>
          <w:szCs w:val="22"/>
        </w:rPr>
        <w:t xml:space="preserve"> </w:t>
      </w:r>
      <w:r w:rsidR="00DD4DCF" w:rsidRPr="00450BF5">
        <w:rPr>
          <w:szCs w:val="22"/>
        </w:rPr>
        <w:t>,Акт</w:t>
      </w:r>
      <w:r w:rsidR="00DD4DCF">
        <w:rPr>
          <w:szCs w:val="22"/>
        </w:rPr>
        <w:t>ом</w:t>
      </w:r>
      <w:r w:rsidR="00DD4DCF" w:rsidRPr="00450BF5">
        <w:rPr>
          <w:szCs w:val="22"/>
        </w:rPr>
        <w:t xml:space="preserve"> приема-передачи давальческих материалов (кроме КС)</w:t>
      </w:r>
      <w:r w:rsidR="00DD4DCF">
        <w:rPr>
          <w:szCs w:val="22"/>
        </w:rPr>
        <w:t xml:space="preserve"> </w:t>
      </w:r>
      <w:r w:rsidR="00DD4DCF" w:rsidRPr="00833D8E">
        <w:rPr>
          <w:bCs/>
          <w:color w:val="FF0000"/>
          <w:szCs w:val="22"/>
        </w:rPr>
        <w:t>]</w:t>
      </w:r>
      <w:r w:rsidR="00DD4DCF" w:rsidRPr="00450BF5">
        <w:rPr>
          <w:szCs w:val="22"/>
        </w:rPr>
        <w:t xml:space="preserve"> </w:t>
      </w:r>
      <w:r w:rsidRPr="0046405C">
        <w:t xml:space="preserve">на бумажном носителе и Актом </w:t>
      </w:r>
      <w:r w:rsidR="00B82262">
        <w:t xml:space="preserve">сдачи-приемки </w:t>
      </w:r>
      <w:r w:rsidR="00B82262">
        <w:rPr>
          <w:rFonts w:eastAsia="Calibri"/>
          <w:lang w:eastAsia="ru-RU"/>
        </w:rPr>
        <w:t>у</w:t>
      </w:r>
      <w:r>
        <w:rPr>
          <w:rFonts w:eastAsia="Calibri"/>
          <w:lang w:eastAsia="ru-RU"/>
        </w:rPr>
        <w:t>слуг</w:t>
      </w:r>
      <w:r w:rsidR="00DD4DCF">
        <w:rPr>
          <w:rFonts w:eastAsia="Calibri"/>
          <w:lang w:eastAsia="ru-RU"/>
        </w:rPr>
        <w:t xml:space="preserve"> </w:t>
      </w:r>
      <w:r w:rsidR="00DD4DCF" w:rsidRPr="00833D8E">
        <w:rPr>
          <w:bCs/>
          <w:color w:val="FF0000"/>
          <w:szCs w:val="22"/>
        </w:rPr>
        <w:t>[</w:t>
      </w:r>
      <w:r w:rsidR="00DD4DCF" w:rsidRPr="00450BF5">
        <w:rPr>
          <w:szCs w:val="22"/>
        </w:rPr>
        <w:t>, Акт</w:t>
      </w:r>
      <w:r w:rsidR="00DD4DCF">
        <w:rPr>
          <w:szCs w:val="22"/>
        </w:rPr>
        <w:t>ом</w:t>
      </w:r>
      <w:r w:rsidR="00DD4DCF" w:rsidRPr="00450BF5">
        <w:rPr>
          <w:szCs w:val="22"/>
        </w:rPr>
        <w:t xml:space="preserve"> на списание материально-производственных запасов в производство (эксплуатацию)</w:t>
      </w:r>
      <w:r w:rsidR="00DD4DCF" w:rsidRPr="00450BF5">
        <w:rPr>
          <w:b/>
          <w:color w:val="FF0000"/>
          <w:szCs w:val="22"/>
        </w:rPr>
        <w:t xml:space="preserve"> </w:t>
      </w:r>
      <w:r w:rsidR="00DD4DCF" w:rsidRPr="00833D8E">
        <w:rPr>
          <w:bCs/>
          <w:color w:val="FF0000"/>
          <w:szCs w:val="22"/>
        </w:rPr>
        <w:t>]</w:t>
      </w:r>
      <w:r w:rsidR="00DD4DCF" w:rsidRPr="00DD4DCF">
        <w:rPr>
          <w:bCs/>
          <w:szCs w:val="22"/>
        </w:rPr>
        <w:t xml:space="preserve"> </w:t>
      </w:r>
      <w:r w:rsidR="00DD4DCF" w:rsidRPr="00833D8E">
        <w:rPr>
          <w:bCs/>
          <w:color w:val="FF0000"/>
          <w:szCs w:val="22"/>
        </w:rPr>
        <w:t>[</w:t>
      </w:r>
      <w:r w:rsidR="00DD4DCF">
        <w:rPr>
          <w:bCs/>
          <w:color w:val="FF0000"/>
          <w:szCs w:val="22"/>
        </w:rPr>
        <w:t xml:space="preserve"> </w:t>
      </w:r>
      <w:r w:rsidR="00DD4DCF" w:rsidRPr="00450BF5">
        <w:rPr>
          <w:szCs w:val="22"/>
        </w:rPr>
        <w:t>,Акт</w:t>
      </w:r>
      <w:r w:rsidR="00DD4DCF">
        <w:rPr>
          <w:szCs w:val="22"/>
        </w:rPr>
        <w:t>ом</w:t>
      </w:r>
      <w:r w:rsidR="00DD4DCF" w:rsidRPr="00450BF5">
        <w:rPr>
          <w:szCs w:val="22"/>
        </w:rPr>
        <w:t xml:space="preserve"> приема-передачи давальческих материалов (кроме КС)</w:t>
      </w:r>
      <w:r w:rsidR="00DD4DCF">
        <w:rPr>
          <w:szCs w:val="22"/>
        </w:rPr>
        <w:t xml:space="preserve"> </w:t>
      </w:r>
      <w:r w:rsidR="00DD4DCF" w:rsidRPr="00833D8E">
        <w:rPr>
          <w:bCs/>
          <w:color w:val="FF0000"/>
          <w:szCs w:val="22"/>
        </w:rPr>
        <w:t>]</w:t>
      </w:r>
      <w:r w:rsidRPr="0046405C">
        <w:t>, направленным по электронной почте.</w:t>
      </w:r>
    </w:p>
    <w:p w14:paraId="71BC8792" w14:textId="01163DB4" w:rsidR="00E77B29" w:rsidRDefault="00E77B29" w:rsidP="00E77B29">
      <w:pPr>
        <w:pStyle w:val="afff0"/>
        <w:numPr>
          <w:ilvl w:val="1"/>
          <w:numId w:val="36"/>
        </w:numPr>
        <w:ind w:left="851" w:hanging="851"/>
      </w:pPr>
      <w:bookmarkStart w:id="7" w:name="_Ref97023942"/>
      <w:r w:rsidRPr="008663AD">
        <w:t xml:space="preserve">Заказчик незамедлительно уведомляет </w:t>
      </w:r>
      <w:r>
        <w:t>Исполнителя</w:t>
      </w:r>
      <w:r w:rsidRPr="008663AD">
        <w:t xml:space="preserve"> об обнаруженных ошибках в Акте </w:t>
      </w:r>
      <w:r>
        <w:t xml:space="preserve">сдачи-приемки услуг </w:t>
      </w:r>
      <w:r w:rsidRPr="00833D8E">
        <w:rPr>
          <w:bCs/>
          <w:color w:val="FF0000"/>
          <w:szCs w:val="22"/>
        </w:rPr>
        <w:t>[</w:t>
      </w:r>
      <w:r w:rsidRPr="00450BF5">
        <w:rPr>
          <w:szCs w:val="22"/>
        </w:rPr>
        <w:t>, Акт</w:t>
      </w:r>
      <w:r>
        <w:rPr>
          <w:szCs w:val="22"/>
        </w:rPr>
        <w:t>е</w:t>
      </w:r>
      <w:r w:rsidRPr="00450BF5">
        <w:rPr>
          <w:szCs w:val="22"/>
        </w:rPr>
        <w:t xml:space="preserve"> на списание материально-производственных запасов в производство (эксплуатацию</w:t>
      </w:r>
      <w:proofErr w:type="gramStart"/>
      <w:r w:rsidRPr="00450BF5">
        <w:rPr>
          <w:szCs w:val="22"/>
        </w:rPr>
        <w:t>)</w:t>
      </w:r>
      <w:r w:rsidRPr="00450BF5">
        <w:rPr>
          <w:b/>
          <w:color w:val="FF0000"/>
          <w:szCs w:val="22"/>
        </w:rPr>
        <w:t xml:space="preserve"> </w:t>
      </w:r>
      <w:r w:rsidRPr="00833D8E">
        <w:rPr>
          <w:bCs/>
          <w:color w:val="FF0000"/>
          <w:szCs w:val="22"/>
        </w:rPr>
        <w:t>]</w:t>
      </w:r>
      <w:proofErr w:type="gramEnd"/>
      <w:r w:rsidRPr="00DD4DCF">
        <w:rPr>
          <w:bCs/>
          <w:szCs w:val="22"/>
        </w:rPr>
        <w:t xml:space="preserve"> </w:t>
      </w:r>
      <w:r w:rsidRPr="00833D8E">
        <w:rPr>
          <w:bCs/>
          <w:color w:val="FF0000"/>
          <w:szCs w:val="22"/>
        </w:rPr>
        <w:t>[</w:t>
      </w:r>
      <w:r>
        <w:rPr>
          <w:bCs/>
          <w:color w:val="FF0000"/>
          <w:szCs w:val="22"/>
        </w:rPr>
        <w:t xml:space="preserve"> </w:t>
      </w:r>
      <w:r w:rsidRPr="00450BF5">
        <w:rPr>
          <w:szCs w:val="22"/>
        </w:rPr>
        <w:t>,Акт</w:t>
      </w:r>
      <w:r>
        <w:rPr>
          <w:szCs w:val="22"/>
        </w:rPr>
        <w:t>е</w:t>
      </w:r>
      <w:r w:rsidRPr="00450BF5">
        <w:rPr>
          <w:szCs w:val="22"/>
        </w:rPr>
        <w:t xml:space="preserve"> приема-передачи давальческих материалов (кроме КС)</w:t>
      </w:r>
      <w:r>
        <w:rPr>
          <w:szCs w:val="22"/>
        </w:rPr>
        <w:t xml:space="preserve"> </w:t>
      </w:r>
      <w:r w:rsidRPr="00833D8E">
        <w:rPr>
          <w:bCs/>
          <w:color w:val="FF0000"/>
          <w:szCs w:val="22"/>
        </w:rPr>
        <w:t>]</w:t>
      </w:r>
      <w:r w:rsidRPr="008663AD">
        <w:t xml:space="preserve">. </w:t>
      </w:r>
      <w:r>
        <w:t>Исполнитель</w:t>
      </w:r>
      <w:r w:rsidRPr="008663AD">
        <w:t xml:space="preserve"> устраняет ошибки и направляет Заказчику исправленный Акт </w:t>
      </w:r>
      <w:r>
        <w:t>сдачи-приемки услуг</w:t>
      </w:r>
      <w:r w:rsidRPr="008663AD">
        <w:t xml:space="preserve"> </w:t>
      </w:r>
      <w:r w:rsidRPr="00833D8E">
        <w:rPr>
          <w:bCs/>
          <w:color w:val="FF0000"/>
          <w:szCs w:val="22"/>
        </w:rPr>
        <w:t>[</w:t>
      </w:r>
      <w:r w:rsidRPr="00450BF5">
        <w:rPr>
          <w:szCs w:val="22"/>
        </w:rPr>
        <w:t>, Акт на списание материально-производственных запасов в производство (эксплуатацию</w:t>
      </w:r>
      <w:proofErr w:type="gramStart"/>
      <w:r w:rsidRPr="00450BF5">
        <w:rPr>
          <w:szCs w:val="22"/>
        </w:rPr>
        <w:t>)</w:t>
      </w:r>
      <w:r w:rsidRPr="00450BF5">
        <w:rPr>
          <w:b/>
          <w:color w:val="FF0000"/>
          <w:szCs w:val="22"/>
        </w:rPr>
        <w:t xml:space="preserve"> </w:t>
      </w:r>
      <w:r w:rsidRPr="00833D8E">
        <w:rPr>
          <w:bCs/>
          <w:color w:val="FF0000"/>
          <w:szCs w:val="22"/>
        </w:rPr>
        <w:t>]</w:t>
      </w:r>
      <w:proofErr w:type="gramEnd"/>
      <w:r w:rsidRPr="00DD4DCF">
        <w:rPr>
          <w:bCs/>
          <w:szCs w:val="22"/>
        </w:rPr>
        <w:t xml:space="preserve"> </w:t>
      </w:r>
      <w:r w:rsidRPr="00833D8E">
        <w:rPr>
          <w:bCs/>
          <w:color w:val="FF0000"/>
          <w:szCs w:val="22"/>
        </w:rPr>
        <w:t>[</w:t>
      </w:r>
      <w:r>
        <w:rPr>
          <w:bCs/>
          <w:color w:val="FF0000"/>
          <w:szCs w:val="22"/>
        </w:rPr>
        <w:t xml:space="preserve"> </w:t>
      </w:r>
      <w:r w:rsidRPr="00450BF5">
        <w:rPr>
          <w:szCs w:val="22"/>
        </w:rPr>
        <w:t>,Акт приема-передачи давальческих материалов (кроме КС)</w:t>
      </w:r>
      <w:r>
        <w:rPr>
          <w:szCs w:val="22"/>
        </w:rPr>
        <w:t xml:space="preserve"> </w:t>
      </w:r>
      <w:r w:rsidRPr="00833D8E">
        <w:rPr>
          <w:bCs/>
          <w:color w:val="FF0000"/>
          <w:szCs w:val="22"/>
        </w:rPr>
        <w:t>]</w:t>
      </w:r>
      <w:r>
        <w:rPr>
          <w:bCs/>
          <w:color w:val="FF0000"/>
          <w:szCs w:val="22"/>
        </w:rPr>
        <w:t xml:space="preserve"> </w:t>
      </w:r>
      <w:r w:rsidRPr="008663AD">
        <w:t xml:space="preserve">в сроки, предусмотренные для направления </w:t>
      </w:r>
      <w:r>
        <w:t>Исполнителем</w:t>
      </w:r>
      <w:r w:rsidRPr="008663AD">
        <w:t xml:space="preserve"> Акта</w:t>
      </w:r>
      <w:r>
        <w:t xml:space="preserve"> сдачи-приемки услуг.</w:t>
      </w:r>
    </w:p>
    <w:p w14:paraId="5DD99B43" w14:textId="77777777" w:rsidR="00E13640" w:rsidRDefault="00BD3E3F" w:rsidP="00BD3E3F">
      <w:pPr>
        <w:pStyle w:val="afff0"/>
        <w:numPr>
          <w:ilvl w:val="1"/>
          <w:numId w:val="36"/>
        </w:numPr>
        <w:ind w:left="851" w:hanging="851"/>
      </w:pPr>
      <w:r w:rsidRPr="00D73813">
        <w:t>Стороны будут прилагать усилия к обмену подписанными с двух сторон оригиналами</w:t>
      </w:r>
      <w:r w:rsidR="00E13640">
        <w:t>:</w:t>
      </w:r>
    </w:p>
    <w:p w14:paraId="7E0111DB" w14:textId="7156B5C5" w:rsidR="00BD3E3F" w:rsidRPr="00707A80" w:rsidRDefault="00E13640" w:rsidP="00365092">
      <w:pPr>
        <w:pStyle w:val="afff0"/>
        <w:tabs>
          <w:tab w:val="clear" w:pos="851"/>
        </w:tabs>
        <w:ind w:firstLine="0"/>
      </w:pPr>
      <w:r>
        <w:t>-</w:t>
      </w:r>
      <w:r w:rsidR="00BD3E3F" w:rsidRPr="00D73813">
        <w:t xml:space="preserve"> Актов </w:t>
      </w:r>
      <w:r w:rsidR="00B82262">
        <w:t xml:space="preserve">сдачи-приемки </w:t>
      </w:r>
      <w:r w:rsidR="00B82262">
        <w:rPr>
          <w:rFonts w:eastAsia="Calibri"/>
          <w:lang w:eastAsia="ru-RU"/>
        </w:rPr>
        <w:t>у</w:t>
      </w:r>
      <w:r w:rsidR="00BD3E3F">
        <w:rPr>
          <w:rFonts w:eastAsia="Calibri"/>
          <w:lang w:eastAsia="ru-RU"/>
        </w:rPr>
        <w:t>слуг</w:t>
      </w:r>
      <w:r w:rsidR="00BD3E3F" w:rsidRPr="00D73813">
        <w:t xml:space="preserve"> </w:t>
      </w:r>
      <w:r w:rsidRPr="00833D8E">
        <w:rPr>
          <w:bCs/>
          <w:color w:val="FF0000"/>
          <w:szCs w:val="22"/>
        </w:rPr>
        <w:t>[</w:t>
      </w:r>
      <w:r w:rsidRPr="00450BF5">
        <w:rPr>
          <w:szCs w:val="22"/>
        </w:rPr>
        <w:t>, Акт</w:t>
      </w:r>
      <w:r>
        <w:rPr>
          <w:szCs w:val="22"/>
        </w:rPr>
        <w:t>ов</w:t>
      </w:r>
      <w:r w:rsidRPr="00450BF5">
        <w:rPr>
          <w:szCs w:val="22"/>
        </w:rPr>
        <w:t xml:space="preserve"> на списание материально-производственных запасов в производство (эксплуатацию</w:t>
      </w:r>
      <w:proofErr w:type="gramStart"/>
      <w:r w:rsidRPr="00450BF5">
        <w:rPr>
          <w:szCs w:val="22"/>
        </w:rPr>
        <w:t>)</w:t>
      </w:r>
      <w:r w:rsidRPr="00450BF5">
        <w:rPr>
          <w:b/>
          <w:color w:val="FF0000"/>
          <w:szCs w:val="22"/>
        </w:rPr>
        <w:t xml:space="preserve"> </w:t>
      </w:r>
      <w:r w:rsidRPr="00833D8E">
        <w:rPr>
          <w:bCs/>
          <w:color w:val="FF0000"/>
          <w:szCs w:val="22"/>
        </w:rPr>
        <w:t>]</w:t>
      </w:r>
      <w:proofErr w:type="gramEnd"/>
      <w:r w:rsidRPr="00DD4DCF">
        <w:rPr>
          <w:bCs/>
          <w:szCs w:val="22"/>
        </w:rPr>
        <w:t xml:space="preserve"> </w:t>
      </w:r>
      <w:r w:rsidRPr="00833D8E">
        <w:rPr>
          <w:bCs/>
          <w:color w:val="FF0000"/>
          <w:szCs w:val="22"/>
        </w:rPr>
        <w:t>[</w:t>
      </w:r>
      <w:r>
        <w:rPr>
          <w:bCs/>
          <w:color w:val="FF0000"/>
          <w:szCs w:val="22"/>
        </w:rPr>
        <w:t xml:space="preserve"> </w:t>
      </w:r>
      <w:r w:rsidRPr="00450BF5">
        <w:rPr>
          <w:szCs w:val="22"/>
        </w:rPr>
        <w:t>,Акт</w:t>
      </w:r>
      <w:r>
        <w:rPr>
          <w:szCs w:val="22"/>
        </w:rPr>
        <w:t>ов</w:t>
      </w:r>
      <w:r w:rsidRPr="00450BF5">
        <w:rPr>
          <w:szCs w:val="22"/>
        </w:rPr>
        <w:t xml:space="preserve"> приема-передачи давальческих материалов (кроме КС)</w:t>
      </w:r>
      <w:r>
        <w:rPr>
          <w:szCs w:val="22"/>
        </w:rPr>
        <w:t xml:space="preserve"> </w:t>
      </w:r>
      <w:r w:rsidRPr="00833D8E">
        <w:rPr>
          <w:bCs/>
          <w:color w:val="FF0000"/>
          <w:szCs w:val="22"/>
        </w:rPr>
        <w:t>]</w:t>
      </w:r>
      <w:r>
        <w:rPr>
          <w:bCs/>
          <w:color w:val="FF0000"/>
          <w:szCs w:val="22"/>
        </w:rPr>
        <w:t xml:space="preserve"> </w:t>
      </w:r>
      <w:r w:rsidR="00BD3E3F" w:rsidRPr="00D73813">
        <w:lastRenderedPageBreak/>
        <w:t xml:space="preserve">на бумажном носителе не позднее 20 числа месяца, </w:t>
      </w:r>
      <w:r w:rsidR="00BD3E3F" w:rsidRPr="00D73813">
        <w:rPr>
          <w:rFonts w:eastAsia="Calibri"/>
        </w:rPr>
        <w:t xml:space="preserve">следующего за месяцем </w:t>
      </w:r>
      <w:r w:rsidR="004338B9" w:rsidRPr="00946AE0">
        <w:rPr>
          <w:rFonts w:eastAsia="Calibri"/>
          <w:color w:val="FF0000"/>
          <w:lang w:eastAsia="ru-RU"/>
        </w:rPr>
        <w:t>[</w:t>
      </w:r>
      <w:r w:rsidR="004338B9">
        <w:rPr>
          <w:rFonts w:eastAsia="Calibri"/>
          <w:color w:val="FF0000"/>
          <w:lang w:eastAsia="ru-RU"/>
        </w:rPr>
        <w:t xml:space="preserve"> </w:t>
      </w:r>
      <w:r w:rsidR="00C04784">
        <w:rPr>
          <w:rFonts w:eastAsia="Calibri"/>
        </w:rPr>
        <w:t xml:space="preserve">оказания Услуг </w:t>
      </w:r>
      <w:r w:rsidR="00C04784" w:rsidRPr="00946AE0">
        <w:rPr>
          <w:rFonts w:eastAsia="Calibri"/>
          <w:color w:val="FF0000"/>
          <w:lang w:eastAsia="ru-RU"/>
        </w:rPr>
        <w:t>[</w:t>
      </w:r>
      <w:r w:rsidR="00C04784">
        <w:rPr>
          <w:rFonts w:eastAsia="Calibri"/>
          <w:color w:val="FF0000"/>
          <w:lang w:eastAsia="ru-RU"/>
        </w:rPr>
        <w:t xml:space="preserve"> </w:t>
      </w:r>
      <w:r w:rsidR="00A6426C" w:rsidRPr="00AD2005">
        <w:rPr>
          <w:rFonts w:eastAsia="Calibri"/>
          <w:highlight w:val="darkGray"/>
          <w:lang w:eastAsia="ru-RU"/>
        </w:rPr>
        <w:t xml:space="preserve">по </w:t>
      </w:r>
      <w:r w:rsidR="00DD4DCF" w:rsidRPr="00AD2005">
        <w:rPr>
          <w:rFonts w:eastAsia="Calibri"/>
          <w:highlight w:val="darkGray"/>
          <w:lang w:eastAsia="ru-RU"/>
        </w:rPr>
        <w:t>З</w:t>
      </w:r>
      <w:r w:rsidR="00A6426C" w:rsidRPr="00AD2005">
        <w:rPr>
          <w:rFonts w:eastAsia="Calibri"/>
          <w:highlight w:val="darkGray"/>
          <w:lang w:eastAsia="ru-RU"/>
        </w:rPr>
        <w:t>аявке</w:t>
      </w:r>
      <w:r w:rsidR="00A6426C" w:rsidRPr="00A6426C">
        <w:rPr>
          <w:rFonts w:eastAsia="Calibri"/>
          <w:lang w:eastAsia="ru-RU"/>
        </w:rPr>
        <w:t xml:space="preserve"> </w:t>
      </w:r>
      <w:r w:rsidR="00C04784" w:rsidRPr="00946AE0">
        <w:rPr>
          <w:rFonts w:eastAsia="Calibri"/>
          <w:color w:val="FF0000"/>
          <w:lang w:eastAsia="ru-RU"/>
        </w:rPr>
        <w:t>]</w:t>
      </w:r>
      <w:r w:rsidR="00C04784">
        <w:rPr>
          <w:rFonts w:eastAsia="Calibri"/>
          <w:color w:val="FF0000"/>
          <w:lang w:eastAsia="ru-RU"/>
        </w:rPr>
        <w:t xml:space="preserve"> </w:t>
      </w:r>
      <w:r w:rsidR="00A6426C">
        <w:rPr>
          <w:rFonts w:eastAsia="Calibri"/>
          <w:color w:val="FF0000"/>
          <w:lang w:eastAsia="ru-RU"/>
        </w:rPr>
        <w:t xml:space="preserve">/ </w:t>
      </w:r>
      <w:r w:rsidR="00C04784" w:rsidRPr="00946AE0">
        <w:rPr>
          <w:rFonts w:eastAsia="Calibri"/>
          <w:color w:val="FF0000"/>
          <w:lang w:eastAsia="ru-RU"/>
        </w:rPr>
        <w:t>[</w:t>
      </w:r>
      <w:r w:rsidR="00A6426C">
        <w:rPr>
          <w:rFonts w:eastAsia="Calibri"/>
          <w:color w:val="FF0000"/>
          <w:lang w:eastAsia="ru-RU"/>
        </w:rPr>
        <w:t xml:space="preserve"> </w:t>
      </w:r>
      <w:r w:rsidR="00A6426C" w:rsidRPr="007A0288">
        <w:rPr>
          <w:rFonts w:eastAsia="Calibri"/>
          <w:lang w:eastAsia="ru-RU"/>
        </w:rPr>
        <w:t>по этапу</w:t>
      </w:r>
      <w:r w:rsidR="00A6426C" w:rsidRPr="00A6426C">
        <w:rPr>
          <w:rFonts w:eastAsia="Calibri"/>
          <w:lang w:eastAsia="ru-RU"/>
        </w:rPr>
        <w:t xml:space="preserve"> </w:t>
      </w:r>
      <w:r w:rsidR="00C04784" w:rsidRPr="00946AE0">
        <w:rPr>
          <w:rFonts w:eastAsia="Calibri"/>
          <w:color w:val="FF0000"/>
          <w:lang w:eastAsia="ru-RU"/>
        </w:rPr>
        <w:t>]</w:t>
      </w:r>
      <w:r w:rsidR="00DD4DCF">
        <w:rPr>
          <w:rFonts w:eastAsia="Calibri"/>
          <w:color w:val="FF0000"/>
          <w:lang w:eastAsia="ru-RU"/>
        </w:rPr>
        <w:t xml:space="preserve"> </w:t>
      </w:r>
      <w:r w:rsidR="004338B9" w:rsidRPr="00946AE0">
        <w:rPr>
          <w:rFonts w:eastAsia="Calibri"/>
          <w:color w:val="FF0000"/>
          <w:lang w:eastAsia="ru-RU"/>
        </w:rPr>
        <w:t>]</w:t>
      </w:r>
      <w:r w:rsidR="004338B9">
        <w:rPr>
          <w:rFonts w:eastAsia="Calibri"/>
          <w:color w:val="FF0000"/>
          <w:lang w:eastAsia="ru-RU"/>
        </w:rPr>
        <w:t xml:space="preserve"> </w:t>
      </w:r>
      <w:r>
        <w:rPr>
          <w:rFonts w:eastAsia="Calibri"/>
          <w:color w:val="FF0000"/>
          <w:lang w:eastAsia="ru-RU"/>
        </w:rPr>
        <w:t>/</w:t>
      </w:r>
      <w:r w:rsidRPr="00946AE0">
        <w:rPr>
          <w:rFonts w:eastAsia="Calibri"/>
          <w:color w:val="FF0000"/>
          <w:lang w:eastAsia="ru-RU"/>
        </w:rPr>
        <w:t xml:space="preserve"> [</w:t>
      </w:r>
      <w:r>
        <w:rPr>
          <w:rFonts w:eastAsia="Calibri"/>
          <w:color w:val="FF0000"/>
          <w:lang w:eastAsia="ru-RU"/>
        </w:rPr>
        <w:t xml:space="preserve"> </w:t>
      </w:r>
      <w:r w:rsidR="004338B9" w:rsidRPr="00F3607D">
        <w:rPr>
          <w:rFonts w:eastAsia="Calibri"/>
          <w:lang w:eastAsia="ru-RU"/>
        </w:rPr>
        <w:t xml:space="preserve">окончания </w:t>
      </w:r>
      <w:r w:rsidRPr="00F3607D">
        <w:rPr>
          <w:rFonts w:eastAsia="Calibri"/>
          <w:lang w:eastAsia="ru-RU"/>
        </w:rPr>
        <w:t>Отчетно</w:t>
      </w:r>
      <w:r w:rsidR="004338B9" w:rsidRPr="00F3607D">
        <w:rPr>
          <w:rFonts w:eastAsia="Calibri"/>
          <w:lang w:eastAsia="ru-RU"/>
        </w:rPr>
        <w:t>го</w:t>
      </w:r>
      <w:r w:rsidRPr="00F3607D">
        <w:rPr>
          <w:rFonts w:eastAsia="Calibri"/>
          <w:lang w:eastAsia="ru-RU"/>
        </w:rPr>
        <w:t xml:space="preserve"> период</w:t>
      </w:r>
      <w:r w:rsidR="004338B9" w:rsidRPr="00F3607D">
        <w:rPr>
          <w:rFonts w:eastAsia="Calibri"/>
          <w:lang w:eastAsia="ru-RU"/>
        </w:rPr>
        <w:t>а</w:t>
      </w:r>
      <w:r w:rsidRPr="00F3607D">
        <w:rPr>
          <w:lang w:bidi="ru-RU"/>
        </w:rPr>
        <w:t xml:space="preserve"> </w:t>
      </w:r>
      <w:r w:rsidRPr="00946AE0">
        <w:rPr>
          <w:rFonts w:eastAsia="Calibri"/>
          <w:color w:val="FF0000"/>
          <w:lang w:eastAsia="ru-RU"/>
        </w:rPr>
        <w:t>]</w:t>
      </w:r>
      <w:r w:rsidR="00A6426C">
        <w:rPr>
          <w:rFonts w:eastAsia="Calibri"/>
          <w:color w:val="FF0000"/>
          <w:lang w:eastAsia="ru-RU"/>
        </w:rPr>
        <w:t xml:space="preserve">. </w:t>
      </w:r>
    </w:p>
    <w:bookmarkEnd w:id="7"/>
    <w:p w14:paraId="3126BA58" w14:textId="7F7A466D" w:rsidR="00F57EA4" w:rsidRPr="00966493" w:rsidRDefault="00F57EA4" w:rsidP="00F57EA4">
      <w:pPr>
        <w:pStyle w:val="afff0"/>
        <w:numPr>
          <w:ilvl w:val="1"/>
          <w:numId w:val="36"/>
        </w:numPr>
        <w:ind w:left="851" w:hanging="851"/>
        <w:rPr>
          <w:lang w:bidi="ru-RU"/>
        </w:rPr>
      </w:pPr>
      <w:r w:rsidRPr="00966493">
        <w:rPr>
          <w:lang w:bidi="ru-RU"/>
        </w:rPr>
        <w:t xml:space="preserve">Датой исполнения обязательств Исполнителя </w:t>
      </w:r>
      <w:proofErr w:type="gramStart"/>
      <w:r w:rsidR="007A0288" w:rsidRPr="00946AE0">
        <w:rPr>
          <w:rFonts w:eastAsia="Calibri"/>
          <w:color w:val="FF0000"/>
          <w:lang w:eastAsia="ru-RU"/>
        </w:rPr>
        <w:t xml:space="preserve">[ </w:t>
      </w:r>
      <w:r w:rsidR="007A0288" w:rsidRPr="007A0288">
        <w:rPr>
          <w:rFonts w:eastAsia="Calibri"/>
          <w:lang w:eastAsia="ru-RU"/>
        </w:rPr>
        <w:t>по</w:t>
      </w:r>
      <w:proofErr w:type="gramEnd"/>
      <w:r w:rsidR="007A0288" w:rsidRPr="007A0288">
        <w:rPr>
          <w:rFonts w:eastAsia="Calibri"/>
          <w:lang w:eastAsia="ru-RU"/>
        </w:rPr>
        <w:t xml:space="preserve"> Договору </w:t>
      </w:r>
      <w:r w:rsidR="007A0288" w:rsidRPr="00946AE0">
        <w:rPr>
          <w:rFonts w:eastAsia="Calibri"/>
          <w:color w:val="FF0000"/>
          <w:lang w:eastAsia="ru-RU"/>
        </w:rPr>
        <w:t xml:space="preserve">] </w:t>
      </w:r>
      <w:r w:rsidR="007A0288">
        <w:rPr>
          <w:rFonts w:eastAsia="Calibri"/>
          <w:color w:val="FF0000"/>
          <w:lang w:eastAsia="ru-RU"/>
        </w:rPr>
        <w:t xml:space="preserve">/ </w:t>
      </w:r>
      <w:r w:rsidRPr="00946AE0">
        <w:rPr>
          <w:rFonts w:eastAsia="Calibri"/>
          <w:color w:val="FF0000"/>
          <w:lang w:eastAsia="ru-RU"/>
        </w:rPr>
        <w:t>[</w:t>
      </w:r>
      <w:r>
        <w:rPr>
          <w:rFonts w:eastAsia="Calibri"/>
          <w:color w:val="FF0000"/>
          <w:lang w:eastAsia="ru-RU"/>
        </w:rPr>
        <w:t xml:space="preserve"> </w:t>
      </w:r>
      <w:r w:rsidRPr="00AD2005">
        <w:rPr>
          <w:highlight w:val="darkGray"/>
          <w:lang w:bidi="ru-RU"/>
        </w:rPr>
        <w:t xml:space="preserve">по </w:t>
      </w:r>
      <w:r w:rsidR="004338B9" w:rsidRPr="00AD2005">
        <w:rPr>
          <w:highlight w:val="darkGray"/>
          <w:lang w:bidi="ru-RU"/>
        </w:rPr>
        <w:t>З</w:t>
      </w:r>
      <w:r w:rsidRPr="00AD2005">
        <w:rPr>
          <w:highlight w:val="darkGray"/>
          <w:lang w:bidi="ru-RU"/>
        </w:rPr>
        <w:t>аявке</w:t>
      </w:r>
      <w:r w:rsidRPr="00966493">
        <w:rPr>
          <w:lang w:bidi="ru-RU"/>
        </w:rPr>
        <w:t xml:space="preserve"> </w:t>
      </w:r>
      <w:r w:rsidRPr="00946AE0">
        <w:rPr>
          <w:rFonts w:eastAsia="Calibri"/>
          <w:color w:val="FF0000"/>
          <w:lang w:eastAsia="ru-RU"/>
        </w:rPr>
        <w:t>]</w:t>
      </w:r>
      <w:r>
        <w:rPr>
          <w:rFonts w:eastAsia="Calibri"/>
          <w:color w:val="FF0000"/>
          <w:lang w:eastAsia="ru-RU"/>
        </w:rPr>
        <w:t xml:space="preserve"> </w:t>
      </w:r>
      <w:r w:rsidRPr="00365092">
        <w:rPr>
          <w:color w:val="FF0000"/>
          <w:lang w:bidi="ru-RU"/>
        </w:rPr>
        <w:t>/</w:t>
      </w:r>
      <w:r w:rsidRPr="00966493">
        <w:rPr>
          <w:lang w:bidi="ru-RU"/>
        </w:rPr>
        <w:t xml:space="preserve"> </w:t>
      </w:r>
      <w:r w:rsidRPr="00946AE0">
        <w:rPr>
          <w:rFonts w:eastAsia="Calibri"/>
          <w:color w:val="FF0000"/>
          <w:lang w:eastAsia="ru-RU"/>
        </w:rPr>
        <w:t>[</w:t>
      </w:r>
      <w:r>
        <w:rPr>
          <w:rFonts w:eastAsia="Calibri"/>
          <w:color w:val="FF0000"/>
          <w:lang w:eastAsia="ru-RU"/>
        </w:rPr>
        <w:t xml:space="preserve"> </w:t>
      </w:r>
      <w:r w:rsidR="007A0288" w:rsidRPr="007A0288">
        <w:rPr>
          <w:rFonts w:eastAsia="Calibri"/>
          <w:lang w:eastAsia="ru-RU"/>
        </w:rPr>
        <w:t xml:space="preserve">по </w:t>
      </w:r>
      <w:r w:rsidRPr="007A0288">
        <w:rPr>
          <w:lang w:bidi="ru-RU"/>
        </w:rPr>
        <w:t>этапу</w:t>
      </w:r>
      <w:r w:rsidRPr="00966493">
        <w:rPr>
          <w:lang w:bidi="ru-RU"/>
        </w:rPr>
        <w:t xml:space="preserve"> </w:t>
      </w:r>
      <w:r w:rsidRPr="00946AE0">
        <w:rPr>
          <w:rFonts w:eastAsia="Calibri"/>
          <w:color w:val="FF0000"/>
          <w:lang w:eastAsia="ru-RU"/>
        </w:rPr>
        <w:t>]</w:t>
      </w:r>
      <w:r>
        <w:rPr>
          <w:rFonts w:eastAsia="Calibri"/>
          <w:color w:val="FF0000"/>
          <w:lang w:eastAsia="ru-RU"/>
        </w:rPr>
        <w:t xml:space="preserve"> </w:t>
      </w:r>
      <w:r w:rsidR="004338B9" w:rsidRPr="00833D8E">
        <w:rPr>
          <w:color w:val="FF0000"/>
          <w:lang w:bidi="ru-RU"/>
        </w:rPr>
        <w:t>/</w:t>
      </w:r>
      <w:r w:rsidR="004338B9" w:rsidRPr="00966493">
        <w:rPr>
          <w:lang w:bidi="ru-RU"/>
        </w:rPr>
        <w:t xml:space="preserve"> </w:t>
      </w:r>
      <w:r w:rsidR="004338B9" w:rsidRPr="00946AE0">
        <w:rPr>
          <w:rFonts w:eastAsia="Calibri"/>
          <w:color w:val="FF0000"/>
          <w:lang w:eastAsia="ru-RU"/>
        </w:rPr>
        <w:t>[</w:t>
      </w:r>
      <w:r w:rsidR="004338B9">
        <w:rPr>
          <w:rFonts w:eastAsia="Calibri"/>
          <w:color w:val="FF0000"/>
          <w:lang w:eastAsia="ru-RU"/>
        </w:rPr>
        <w:t xml:space="preserve"> </w:t>
      </w:r>
      <w:r w:rsidR="004338B9" w:rsidRPr="007A0288">
        <w:rPr>
          <w:rFonts w:eastAsia="Calibri"/>
          <w:lang w:eastAsia="ru-RU"/>
        </w:rPr>
        <w:t xml:space="preserve">по </w:t>
      </w:r>
      <w:r w:rsidR="004338B9">
        <w:rPr>
          <w:rFonts w:eastAsia="Calibri"/>
          <w:lang w:eastAsia="ru-RU"/>
        </w:rPr>
        <w:t>Отчетному периоду</w:t>
      </w:r>
      <w:r w:rsidR="004338B9" w:rsidRPr="00966493">
        <w:rPr>
          <w:lang w:bidi="ru-RU"/>
        </w:rPr>
        <w:t xml:space="preserve"> </w:t>
      </w:r>
      <w:r w:rsidR="004338B9" w:rsidRPr="00946AE0">
        <w:rPr>
          <w:rFonts w:eastAsia="Calibri"/>
          <w:color w:val="FF0000"/>
          <w:lang w:eastAsia="ru-RU"/>
        </w:rPr>
        <w:t>]</w:t>
      </w:r>
      <w:r w:rsidR="004338B9">
        <w:rPr>
          <w:rFonts w:eastAsia="Calibri"/>
          <w:color w:val="FF0000"/>
          <w:lang w:eastAsia="ru-RU"/>
        </w:rPr>
        <w:t xml:space="preserve"> </w:t>
      </w:r>
      <w:r w:rsidRPr="00966493">
        <w:rPr>
          <w:lang w:bidi="ru-RU"/>
        </w:rPr>
        <w:t xml:space="preserve">является дата подписания Заказчиком </w:t>
      </w:r>
      <w:r w:rsidR="007171D2">
        <w:rPr>
          <w:lang w:bidi="ru-RU"/>
        </w:rPr>
        <w:t>А</w:t>
      </w:r>
      <w:r w:rsidRPr="00966493">
        <w:rPr>
          <w:lang w:bidi="ru-RU"/>
        </w:rPr>
        <w:t xml:space="preserve">кта </w:t>
      </w:r>
      <w:r w:rsidR="00B82262">
        <w:rPr>
          <w:lang w:bidi="ru-RU"/>
        </w:rPr>
        <w:t>сдачи-приемки у</w:t>
      </w:r>
      <w:r w:rsidR="007171D2">
        <w:rPr>
          <w:lang w:bidi="ru-RU"/>
        </w:rPr>
        <w:t xml:space="preserve">слуг </w:t>
      </w:r>
      <w:r w:rsidR="007171D2" w:rsidRPr="00946AE0">
        <w:rPr>
          <w:rFonts w:eastAsia="Calibri"/>
          <w:color w:val="FF0000"/>
          <w:lang w:eastAsia="ru-RU"/>
        </w:rPr>
        <w:t>[</w:t>
      </w:r>
      <w:r w:rsidR="007171D2">
        <w:rPr>
          <w:rFonts w:eastAsia="Calibri"/>
          <w:color w:val="FF0000"/>
          <w:lang w:eastAsia="ru-RU"/>
        </w:rPr>
        <w:t xml:space="preserve"> </w:t>
      </w:r>
      <w:r w:rsidR="007171D2" w:rsidRPr="00AD2005">
        <w:rPr>
          <w:highlight w:val="darkGray"/>
          <w:lang w:bidi="ru-RU"/>
        </w:rPr>
        <w:t xml:space="preserve">по </w:t>
      </w:r>
      <w:r w:rsidR="004338B9" w:rsidRPr="00AD2005">
        <w:rPr>
          <w:highlight w:val="darkGray"/>
          <w:lang w:bidi="ru-RU"/>
        </w:rPr>
        <w:t>З</w:t>
      </w:r>
      <w:r w:rsidR="007171D2" w:rsidRPr="00AD2005">
        <w:rPr>
          <w:highlight w:val="darkGray"/>
          <w:lang w:bidi="ru-RU"/>
        </w:rPr>
        <w:t>аявке</w:t>
      </w:r>
      <w:r w:rsidR="007171D2" w:rsidRPr="00966493">
        <w:rPr>
          <w:lang w:bidi="ru-RU"/>
        </w:rPr>
        <w:t xml:space="preserve"> </w:t>
      </w:r>
      <w:r w:rsidR="007171D2" w:rsidRPr="00946AE0">
        <w:rPr>
          <w:rFonts w:eastAsia="Calibri"/>
          <w:color w:val="FF0000"/>
          <w:lang w:eastAsia="ru-RU"/>
        </w:rPr>
        <w:t>]</w:t>
      </w:r>
      <w:r w:rsidR="007171D2">
        <w:rPr>
          <w:rFonts w:eastAsia="Calibri"/>
          <w:color w:val="FF0000"/>
          <w:lang w:eastAsia="ru-RU"/>
        </w:rPr>
        <w:t xml:space="preserve"> </w:t>
      </w:r>
      <w:r w:rsidR="007171D2" w:rsidRPr="00365092">
        <w:rPr>
          <w:color w:val="FF0000"/>
          <w:lang w:bidi="ru-RU"/>
        </w:rPr>
        <w:t>/</w:t>
      </w:r>
      <w:r w:rsidR="007171D2" w:rsidRPr="00966493">
        <w:rPr>
          <w:lang w:bidi="ru-RU"/>
        </w:rPr>
        <w:t xml:space="preserve"> </w:t>
      </w:r>
      <w:r w:rsidR="007171D2" w:rsidRPr="00946AE0">
        <w:rPr>
          <w:rFonts w:eastAsia="Calibri"/>
          <w:color w:val="FF0000"/>
          <w:lang w:eastAsia="ru-RU"/>
        </w:rPr>
        <w:t>[</w:t>
      </w:r>
      <w:r w:rsidR="007171D2">
        <w:rPr>
          <w:rFonts w:eastAsia="Calibri"/>
          <w:color w:val="FF0000"/>
          <w:lang w:eastAsia="ru-RU"/>
        </w:rPr>
        <w:t xml:space="preserve"> </w:t>
      </w:r>
      <w:r w:rsidR="007171D2" w:rsidRPr="007A0288">
        <w:rPr>
          <w:rFonts w:eastAsia="Calibri"/>
          <w:lang w:eastAsia="ru-RU"/>
        </w:rPr>
        <w:t xml:space="preserve">по </w:t>
      </w:r>
      <w:r w:rsidR="007171D2" w:rsidRPr="007A0288">
        <w:rPr>
          <w:lang w:bidi="ru-RU"/>
        </w:rPr>
        <w:t>этапу</w:t>
      </w:r>
      <w:r w:rsidR="007171D2" w:rsidRPr="00966493">
        <w:rPr>
          <w:lang w:bidi="ru-RU"/>
        </w:rPr>
        <w:t xml:space="preserve"> </w:t>
      </w:r>
      <w:r w:rsidR="007171D2" w:rsidRPr="00946AE0">
        <w:rPr>
          <w:rFonts w:eastAsia="Calibri"/>
          <w:color w:val="FF0000"/>
          <w:lang w:eastAsia="ru-RU"/>
        </w:rPr>
        <w:t>]</w:t>
      </w:r>
      <w:r w:rsidR="007171D2">
        <w:rPr>
          <w:rFonts w:eastAsia="Calibri"/>
          <w:color w:val="FF0000"/>
          <w:lang w:eastAsia="ru-RU"/>
        </w:rPr>
        <w:t xml:space="preserve"> </w:t>
      </w:r>
      <w:r w:rsidR="004338B9" w:rsidRPr="00833D8E">
        <w:rPr>
          <w:color w:val="FF0000"/>
          <w:lang w:bidi="ru-RU"/>
        </w:rPr>
        <w:t>/</w:t>
      </w:r>
      <w:r w:rsidR="004338B9" w:rsidRPr="00946AE0">
        <w:rPr>
          <w:rFonts w:eastAsia="Calibri"/>
          <w:color w:val="FF0000"/>
          <w:lang w:eastAsia="ru-RU"/>
        </w:rPr>
        <w:t xml:space="preserve"> [</w:t>
      </w:r>
      <w:r w:rsidR="004338B9">
        <w:rPr>
          <w:rFonts w:eastAsia="Calibri"/>
          <w:color w:val="FF0000"/>
          <w:lang w:eastAsia="ru-RU"/>
        </w:rPr>
        <w:t xml:space="preserve"> </w:t>
      </w:r>
      <w:r w:rsidR="004338B9" w:rsidRPr="007A0288">
        <w:rPr>
          <w:rFonts w:eastAsia="Calibri"/>
          <w:lang w:eastAsia="ru-RU"/>
        </w:rPr>
        <w:t xml:space="preserve">по </w:t>
      </w:r>
      <w:r w:rsidR="004338B9">
        <w:rPr>
          <w:rFonts w:eastAsia="Calibri"/>
          <w:lang w:eastAsia="ru-RU"/>
        </w:rPr>
        <w:t>Отчетному периоду</w:t>
      </w:r>
      <w:r w:rsidR="004338B9" w:rsidRPr="00966493">
        <w:rPr>
          <w:lang w:bidi="ru-RU"/>
        </w:rPr>
        <w:t xml:space="preserve"> </w:t>
      </w:r>
      <w:r w:rsidR="004338B9" w:rsidRPr="00946AE0">
        <w:rPr>
          <w:rFonts w:eastAsia="Calibri"/>
          <w:color w:val="FF0000"/>
          <w:lang w:eastAsia="ru-RU"/>
        </w:rPr>
        <w:t>]</w:t>
      </w:r>
      <w:r w:rsidR="004338B9">
        <w:rPr>
          <w:rFonts w:eastAsia="Calibri"/>
          <w:color w:val="FF0000"/>
          <w:lang w:eastAsia="ru-RU"/>
        </w:rPr>
        <w:t xml:space="preserve"> </w:t>
      </w:r>
      <w:r w:rsidRPr="00966493">
        <w:rPr>
          <w:lang w:bidi="ru-RU"/>
        </w:rPr>
        <w:t xml:space="preserve">при условии предоставления Исполнителем отчетной документации, указанной в </w:t>
      </w:r>
      <w:r w:rsidR="007171D2" w:rsidRPr="00946AE0">
        <w:rPr>
          <w:rFonts w:eastAsia="Calibri"/>
          <w:color w:val="FF0000"/>
          <w:lang w:eastAsia="ru-RU"/>
        </w:rPr>
        <w:t>[</w:t>
      </w:r>
      <w:r w:rsidR="007171D2">
        <w:rPr>
          <w:rFonts w:eastAsia="Calibri"/>
          <w:color w:val="FF0000"/>
          <w:lang w:eastAsia="ru-RU"/>
        </w:rPr>
        <w:t xml:space="preserve"> </w:t>
      </w:r>
      <w:r w:rsidR="007171D2">
        <w:rPr>
          <w:lang w:bidi="ru-RU"/>
        </w:rPr>
        <w:t xml:space="preserve">Договоре </w:t>
      </w:r>
      <w:r w:rsidR="007171D2" w:rsidRPr="00946AE0">
        <w:rPr>
          <w:rFonts w:eastAsia="Calibri"/>
          <w:color w:val="FF0000"/>
          <w:lang w:eastAsia="ru-RU"/>
        </w:rPr>
        <w:t>]</w:t>
      </w:r>
      <w:r w:rsidR="007171D2">
        <w:rPr>
          <w:rFonts w:eastAsia="Calibri"/>
          <w:color w:val="FF0000"/>
          <w:lang w:eastAsia="ru-RU"/>
        </w:rPr>
        <w:t xml:space="preserve"> /</w:t>
      </w:r>
      <w:r w:rsidR="007171D2">
        <w:rPr>
          <w:lang w:bidi="ru-RU"/>
        </w:rPr>
        <w:t xml:space="preserve"> </w:t>
      </w:r>
      <w:r w:rsidR="007171D2" w:rsidRPr="00946AE0">
        <w:rPr>
          <w:rFonts w:eastAsia="Calibri"/>
          <w:color w:val="FF0000"/>
          <w:lang w:eastAsia="ru-RU"/>
        </w:rPr>
        <w:t>[</w:t>
      </w:r>
      <w:r w:rsidR="007171D2">
        <w:rPr>
          <w:rFonts w:eastAsia="Calibri"/>
          <w:color w:val="FF0000"/>
          <w:lang w:eastAsia="ru-RU"/>
        </w:rPr>
        <w:t xml:space="preserve"> </w:t>
      </w:r>
      <w:r w:rsidR="0003509B" w:rsidRPr="00946AE0">
        <w:rPr>
          <w:rFonts w:eastAsia="Calibri"/>
          <w:color w:val="FF0000"/>
          <w:lang w:eastAsia="ru-RU"/>
        </w:rPr>
        <w:t>[</w:t>
      </w:r>
      <w:r w:rsidR="004338B9">
        <w:rPr>
          <w:lang w:bidi="ru-RU"/>
        </w:rPr>
        <w:t xml:space="preserve"> </w:t>
      </w:r>
      <w:r w:rsidR="0003509B" w:rsidRPr="00AD2005">
        <w:rPr>
          <w:highlight w:val="darkGray"/>
          <w:lang w:bidi="ru-RU"/>
        </w:rPr>
        <w:t>З</w:t>
      </w:r>
      <w:r w:rsidRPr="00AD2005">
        <w:rPr>
          <w:highlight w:val="darkGray"/>
          <w:lang w:bidi="ru-RU"/>
        </w:rPr>
        <w:t>аявке</w:t>
      </w:r>
      <w:r w:rsidR="0003509B">
        <w:rPr>
          <w:lang w:bidi="ru-RU"/>
        </w:rPr>
        <w:t xml:space="preserve"> </w:t>
      </w:r>
      <w:r w:rsidR="0003509B" w:rsidRPr="00946AE0">
        <w:rPr>
          <w:rFonts w:eastAsia="Calibri"/>
          <w:color w:val="FF0000"/>
          <w:lang w:eastAsia="ru-RU"/>
        </w:rPr>
        <w:t>]</w:t>
      </w:r>
      <w:r w:rsidRPr="00966493">
        <w:rPr>
          <w:lang w:bidi="ru-RU"/>
        </w:rPr>
        <w:t xml:space="preserve"> </w:t>
      </w:r>
      <w:r w:rsidRPr="0003509B">
        <w:rPr>
          <w:color w:val="FF0000"/>
          <w:lang w:bidi="ru-RU"/>
        </w:rPr>
        <w:t>/</w:t>
      </w:r>
      <w:r w:rsidRPr="00966493">
        <w:rPr>
          <w:lang w:bidi="ru-RU"/>
        </w:rPr>
        <w:t xml:space="preserve"> </w:t>
      </w:r>
      <w:r w:rsidR="0003509B" w:rsidRPr="00946AE0">
        <w:rPr>
          <w:rFonts w:eastAsia="Calibri"/>
          <w:color w:val="FF0000"/>
          <w:lang w:eastAsia="ru-RU"/>
        </w:rPr>
        <w:t>[</w:t>
      </w:r>
      <w:r w:rsidR="0003509B">
        <w:rPr>
          <w:rFonts w:eastAsia="Calibri"/>
          <w:color w:val="FF0000"/>
          <w:lang w:eastAsia="ru-RU"/>
        </w:rPr>
        <w:t xml:space="preserve"> </w:t>
      </w:r>
      <w:r w:rsidRPr="00966493">
        <w:rPr>
          <w:lang w:bidi="ru-RU"/>
        </w:rPr>
        <w:t>по этапу</w:t>
      </w:r>
      <w:r w:rsidR="0003509B">
        <w:rPr>
          <w:lang w:bidi="ru-RU"/>
        </w:rPr>
        <w:t xml:space="preserve"> </w:t>
      </w:r>
      <w:r w:rsidR="0003509B" w:rsidRPr="00946AE0">
        <w:rPr>
          <w:rFonts w:eastAsia="Calibri"/>
          <w:color w:val="FF0000"/>
          <w:lang w:eastAsia="ru-RU"/>
        </w:rPr>
        <w:t>]</w:t>
      </w:r>
      <w:r w:rsidR="0003509B" w:rsidRPr="0003509B">
        <w:rPr>
          <w:rFonts w:eastAsia="Calibri"/>
          <w:color w:val="FF0000"/>
          <w:lang w:eastAsia="ru-RU"/>
        </w:rPr>
        <w:t xml:space="preserve"> </w:t>
      </w:r>
      <w:r w:rsidR="0003509B" w:rsidRPr="00946AE0">
        <w:rPr>
          <w:rFonts w:eastAsia="Calibri"/>
          <w:color w:val="FF0000"/>
          <w:lang w:eastAsia="ru-RU"/>
        </w:rPr>
        <w:t>]</w:t>
      </w:r>
      <w:r w:rsidRPr="00966493">
        <w:rPr>
          <w:lang w:bidi="ru-RU"/>
        </w:rPr>
        <w:t>.</w:t>
      </w:r>
    </w:p>
    <w:p w14:paraId="35C7900C" w14:textId="7EDDF43B" w:rsidR="00F57EA4" w:rsidRPr="00365092" w:rsidRDefault="00B31C60" w:rsidP="00F57EA4">
      <w:pPr>
        <w:pStyle w:val="afff0"/>
        <w:numPr>
          <w:ilvl w:val="1"/>
          <w:numId w:val="36"/>
        </w:numPr>
        <w:ind w:left="851" w:hanging="851"/>
        <w:rPr>
          <w:lang w:bidi="ru-RU"/>
        </w:rPr>
      </w:pPr>
      <w:proofErr w:type="gramStart"/>
      <w:r w:rsidRPr="00946AE0">
        <w:rPr>
          <w:rFonts w:eastAsia="Calibri"/>
          <w:color w:val="FF0000"/>
          <w:lang w:eastAsia="ru-RU"/>
        </w:rPr>
        <w:t>[</w:t>
      </w:r>
      <w:r>
        <w:rPr>
          <w:rFonts w:eastAsia="Calibri"/>
          <w:color w:val="FF0000"/>
          <w:lang w:eastAsia="ru-RU"/>
        </w:rPr>
        <w:t xml:space="preserve"> </w:t>
      </w:r>
      <w:r w:rsidR="00F57EA4" w:rsidRPr="00966493">
        <w:rPr>
          <w:lang w:bidi="ru-RU"/>
        </w:rPr>
        <w:t>Обязательства</w:t>
      </w:r>
      <w:proofErr w:type="gramEnd"/>
      <w:r w:rsidR="00F57EA4" w:rsidRPr="00966493">
        <w:rPr>
          <w:lang w:bidi="ru-RU"/>
        </w:rPr>
        <w:t xml:space="preserve"> Исполнителя по </w:t>
      </w:r>
      <w:r w:rsidRPr="00946AE0">
        <w:rPr>
          <w:rFonts w:eastAsia="Calibri"/>
          <w:color w:val="FF0000"/>
          <w:lang w:eastAsia="ru-RU"/>
        </w:rPr>
        <w:t>[</w:t>
      </w:r>
      <w:r>
        <w:rPr>
          <w:rFonts w:eastAsia="Calibri"/>
          <w:color w:val="FF0000"/>
          <w:lang w:eastAsia="ru-RU"/>
        </w:rPr>
        <w:t xml:space="preserve"> </w:t>
      </w:r>
      <w:r w:rsidR="00241E7A" w:rsidRPr="00365092">
        <w:rPr>
          <w:rFonts w:eastAsia="Calibri"/>
          <w:lang w:eastAsia="ru-RU"/>
        </w:rPr>
        <w:t>Договору</w:t>
      </w:r>
      <w:r w:rsidR="00241E7A">
        <w:rPr>
          <w:rFonts w:eastAsia="Calibri"/>
          <w:color w:val="FF0000"/>
          <w:lang w:eastAsia="ru-RU"/>
        </w:rPr>
        <w:t xml:space="preserve"> </w:t>
      </w:r>
      <w:r w:rsidRPr="00946AE0">
        <w:rPr>
          <w:rFonts w:eastAsia="Calibri"/>
          <w:color w:val="FF0000"/>
          <w:lang w:eastAsia="ru-RU"/>
        </w:rPr>
        <w:t>]</w:t>
      </w:r>
      <w:r>
        <w:rPr>
          <w:rFonts w:eastAsia="Calibri"/>
          <w:color w:val="FF0000"/>
          <w:lang w:eastAsia="ru-RU"/>
        </w:rPr>
        <w:t xml:space="preserve"> / </w:t>
      </w:r>
      <w:r w:rsidRPr="00946AE0">
        <w:rPr>
          <w:rFonts w:eastAsia="Calibri"/>
          <w:color w:val="FF0000"/>
          <w:lang w:eastAsia="ru-RU"/>
        </w:rPr>
        <w:t>[</w:t>
      </w:r>
      <w:r>
        <w:rPr>
          <w:rFonts w:eastAsia="Calibri"/>
          <w:color w:val="FF0000"/>
          <w:lang w:eastAsia="ru-RU"/>
        </w:rPr>
        <w:t xml:space="preserve"> </w:t>
      </w:r>
      <w:r w:rsidR="00241E7A" w:rsidRPr="007A52A0">
        <w:rPr>
          <w:rFonts w:eastAsia="Calibri"/>
          <w:highlight w:val="darkGray"/>
          <w:lang w:eastAsia="ru-RU"/>
        </w:rPr>
        <w:t>Заявке</w:t>
      </w:r>
      <w:r w:rsidR="00241E7A" w:rsidRPr="00241E7A">
        <w:rPr>
          <w:rFonts w:eastAsia="Calibri"/>
          <w:lang w:eastAsia="ru-RU"/>
        </w:rPr>
        <w:t xml:space="preserve"> </w:t>
      </w:r>
      <w:r w:rsidRPr="00946AE0">
        <w:rPr>
          <w:rFonts w:eastAsia="Calibri"/>
          <w:color w:val="FF0000"/>
          <w:lang w:eastAsia="ru-RU"/>
        </w:rPr>
        <w:t>]</w:t>
      </w:r>
      <w:r>
        <w:rPr>
          <w:rFonts w:eastAsia="Calibri"/>
          <w:color w:val="FF0000"/>
          <w:lang w:eastAsia="ru-RU"/>
        </w:rPr>
        <w:t xml:space="preserve"> </w:t>
      </w:r>
      <w:r w:rsidR="00F57EA4" w:rsidRPr="00966493">
        <w:rPr>
          <w:lang w:bidi="ru-RU"/>
        </w:rPr>
        <w:t>счита</w:t>
      </w:r>
      <w:r w:rsidR="00F57EA4">
        <w:rPr>
          <w:lang w:bidi="ru-RU"/>
        </w:rPr>
        <w:t>ю</w:t>
      </w:r>
      <w:r w:rsidR="00F57EA4" w:rsidRPr="00966493">
        <w:rPr>
          <w:lang w:bidi="ru-RU"/>
        </w:rPr>
        <w:t xml:space="preserve">тся выполненными и принятыми Заказчиком с даты подписания Заказчиком </w:t>
      </w:r>
      <w:r w:rsidR="00241E7A">
        <w:rPr>
          <w:lang w:bidi="ru-RU"/>
        </w:rPr>
        <w:t>А</w:t>
      </w:r>
      <w:r w:rsidR="00F57EA4" w:rsidRPr="00966493">
        <w:rPr>
          <w:lang w:bidi="ru-RU"/>
        </w:rPr>
        <w:t xml:space="preserve">кта </w:t>
      </w:r>
      <w:r w:rsidR="00B82262">
        <w:rPr>
          <w:lang w:bidi="ru-RU"/>
        </w:rPr>
        <w:t>сдачи-приемки у</w:t>
      </w:r>
      <w:r w:rsidR="00241E7A">
        <w:rPr>
          <w:lang w:bidi="ru-RU"/>
        </w:rPr>
        <w:t>слуг</w:t>
      </w:r>
      <w:r w:rsidR="00F57EA4" w:rsidRPr="00966493">
        <w:rPr>
          <w:lang w:bidi="ru-RU"/>
        </w:rPr>
        <w:t xml:space="preserve"> </w:t>
      </w:r>
      <w:r w:rsidR="004338B9" w:rsidRPr="00AB4DD9">
        <w:rPr>
          <w:color w:val="FF0000"/>
        </w:rPr>
        <w:t>[</w:t>
      </w:r>
      <w:r w:rsidR="004338B9">
        <w:rPr>
          <w:color w:val="FF0000"/>
        </w:rPr>
        <w:t xml:space="preserve"> </w:t>
      </w:r>
      <w:r w:rsidR="004338B9" w:rsidRPr="00314323">
        <w:rPr>
          <w:lang w:bidi="ru-RU"/>
        </w:rPr>
        <w:t xml:space="preserve">по </w:t>
      </w:r>
      <w:r w:rsidR="004338B9">
        <w:rPr>
          <w:lang w:bidi="ru-RU"/>
        </w:rPr>
        <w:t>всем э</w:t>
      </w:r>
      <w:r w:rsidR="004338B9" w:rsidRPr="00314323">
        <w:rPr>
          <w:lang w:bidi="ru-RU"/>
        </w:rPr>
        <w:t>тап</w:t>
      </w:r>
      <w:r w:rsidR="004338B9">
        <w:rPr>
          <w:lang w:bidi="ru-RU"/>
        </w:rPr>
        <w:t xml:space="preserve">ам Услуг </w:t>
      </w:r>
      <w:r w:rsidR="004338B9" w:rsidRPr="00AB4DD9">
        <w:rPr>
          <w:color w:val="FF0000"/>
        </w:rPr>
        <w:t>]</w:t>
      </w:r>
      <w:r w:rsidR="004338B9" w:rsidRPr="005903DB">
        <w:t xml:space="preserve"> / </w:t>
      </w:r>
      <w:r w:rsidR="004338B9" w:rsidRPr="00AB4DD9">
        <w:rPr>
          <w:color w:val="FF0000"/>
        </w:rPr>
        <w:t>[</w:t>
      </w:r>
      <w:r w:rsidR="004338B9" w:rsidRPr="005903DB">
        <w:t xml:space="preserve"> за последний Отчётный период </w:t>
      </w:r>
      <w:r w:rsidR="004338B9" w:rsidRPr="00AB4DD9">
        <w:rPr>
          <w:color w:val="FF0000"/>
        </w:rPr>
        <w:t>]</w:t>
      </w:r>
      <w:r w:rsidR="004338B9" w:rsidRPr="005903DB">
        <w:t xml:space="preserve"> </w:t>
      </w:r>
      <w:r w:rsidR="00241E7A" w:rsidRPr="00946AE0">
        <w:rPr>
          <w:rFonts w:eastAsia="Calibri"/>
          <w:color w:val="FF0000"/>
          <w:lang w:eastAsia="ru-RU"/>
        </w:rPr>
        <w:t>[</w:t>
      </w:r>
      <w:r w:rsidR="00F57EA4" w:rsidRPr="00966493">
        <w:rPr>
          <w:lang w:bidi="ru-RU"/>
        </w:rPr>
        <w:t xml:space="preserve">, </w:t>
      </w:r>
      <w:r w:rsidR="00F57EA4" w:rsidRPr="007A52A0">
        <w:rPr>
          <w:highlight w:val="darkGray"/>
          <w:lang w:bidi="ru-RU"/>
        </w:rPr>
        <w:t xml:space="preserve">предусмотренному в </w:t>
      </w:r>
      <w:r w:rsidR="00241E7A" w:rsidRPr="007A52A0">
        <w:rPr>
          <w:highlight w:val="darkGray"/>
          <w:lang w:bidi="ru-RU"/>
        </w:rPr>
        <w:t>З</w:t>
      </w:r>
      <w:r w:rsidR="00F57EA4" w:rsidRPr="007A52A0">
        <w:rPr>
          <w:highlight w:val="darkGray"/>
          <w:lang w:bidi="ru-RU"/>
        </w:rPr>
        <w:t>аявк</w:t>
      </w:r>
      <w:r w:rsidR="00F57EA4" w:rsidRPr="00216BC8">
        <w:rPr>
          <w:highlight w:val="darkGray"/>
          <w:lang w:bidi="ru-RU"/>
        </w:rPr>
        <w:t>е</w:t>
      </w:r>
      <w:r w:rsidR="00F57EA4" w:rsidRPr="009E3AAC">
        <w:rPr>
          <w:highlight w:val="darkGray"/>
          <w:lang w:bidi="ru-RU"/>
        </w:rPr>
        <w:t>,</w:t>
      </w:r>
      <w:r w:rsidR="00F57EA4" w:rsidRPr="00966493">
        <w:rPr>
          <w:lang w:bidi="ru-RU"/>
        </w:rPr>
        <w:t xml:space="preserve"> </w:t>
      </w:r>
      <w:r w:rsidR="00241E7A" w:rsidRPr="00946AE0">
        <w:rPr>
          <w:rFonts w:eastAsia="Calibri"/>
          <w:color w:val="FF0000"/>
          <w:lang w:eastAsia="ru-RU"/>
        </w:rPr>
        <w:t>]</w:t>
      </w:r>
      <w:r w:rsidR="004338B9">
        <w:rPr>
          <w:rFonts w:eastAsia="Calibri"/>
          <w:color w:val="FF0000"/>
          <w:lang w:eastAsia="ru-RU"/>
        </w:rPr>
        <w:t>.</w:t>
      </w:r>
      <w:r w:rsidR="00241E7A">
        <w:rPr>
          <w:rFonts w:eastAsia="Calibri"/>
          <w:color w:val="FF0000"/>
          <w:lang w:eastAsia="ru-RU"/>
        </w:rPr>
        <w:t xml:space="preserve"> </w:t>
      </w:r>
      <w:r w:rsidRPr="00946AE0">
        <w:rPr>
          <w:rFonts w:eastAsia="Calibri"/>
          <w:color w:val="FF0000"/>
          <w:lang w:eastAsia="ru-RU"/>
        </w:rPr>
        <w:t>]</w:t>
      </w:r>
      <w:r w:rsidR="00241E7A">
        <w:rPr>
          <w:rStyle w:val="a7"/>
          <w:rFonts w:eastAsia="Calibri"/>
          <w:color w:val="FF0000"/>
          <w:lang w:eastAsia="ru-RU"/>
        </w:rPr>
        <w:footnoteReference w:id="158"/>
      </w:r>
    </w:p>
    <w:p w14:paraId="43EDDA2D" w14:textId="77777777" w:rsidR="005C5780" w:rsidRPr="005C5780" w:rsidRDefault="005C5780" w:rsidP="005C5780">
      <w:pPr>
        <w:pStyle w:val="afff0"/>
        <w:numPr>
          <w:ilvl w:val="1"/>
          <w:numId w:val="36"/>
        </w:numPr>
        <w:ind w:left="851" w:hanging="851"/>
        <w:rPr>
          <w:lang w:bidi="ru-RU"/>
        </w:rPr>
      </w:pPr>
      <w:proofErr w:type="gramStart"/>
      <w:r w:rsidRPr="00946AE0">
        <w:rPr>
          <w:rFonts w:eastAsia="Calibri"/>
          <w:color w:val="FF0000"/>
          <w:lang w:eastAsia="ru-RU"/>
        </w:rPr>
        <w:t>[</w:t>
      </w:r>
      <w:r>
        <w:rPr>
          <w:rFonts w:eastAsia="Calibri"/>
          <w:color w:val="FF0000"/>
          <w:lang w:eastAsia="ru-RU"/>
        </w:rPr>
        <w:t xml:space="preserve"> </w:t>
      </w:r>
      <w:r w:rsidRPr="005C5780">
        <w:rPr>
          <w:lang w:bidi="ru-RU"/>
        </w:rPr>
        <w:t>Подписание</w:t>
      </w:r>
      <w:proofErr w:type="gramEnd"/>
      <w:r w:rsidRPr="005C5780">
        <w:rPr>
          <w:lang w:bidi="ru-RU"/>
        </w:rPr>
        <w:t xml:space="preserve"> </w:t>
      </w:r>
      <w:r w:rsidR="00293ACB">
        <w:rPr>
          <w:lang w:bidi="ru-RU"/>
        </w:rPr>
        <w:t>А</w:t>
      </w:r>
      <w:r w:rsidRPr="005C5780">
        <w:rPr>
          <w:lang w:bidi="ru-RU"/>
        </w:rPr>
        <w:t xml:space="preserve">кта </w:t>
      </w:r>
      <w:r w:rsidR="00B82262">
        <w:rPr>
          <w:lang w:bidi="ru-RU"/>
        </w:rPr>
        <w:t>сдачи-приемки у</w:t>
      </w:r>
      <w:r w:rsidR="00293ACB">
        <w:rPr>
          <w:lang w:bidi="ru-RU"/>
        </w:rPr>
        <w:t>слуг</w:t>
      </w:r>
      <w:r w:rsidRPr="005C5780">
        <w:rPr>
          <w:lang w:bidi="ru-RU"/>
        </w:rPr>
        <w:t xml:space="preserve"> не лишает Заказчика права на предъявление требований в связи с недостатками </w:t>
      </w:r>
      <w:r w:rsidR="00293ACB">
        <w:rPr>
          <w:lang w:bidi="ru-RU"/>
        </w:rPr>
        <w:t>У</w:t>
      </w:r>
      <w:r w:rsidRPr="005C5780">
        <w:rPr>
          <w:lang w:bidi="ru-RU"/>
        </w:rPr>
        <w:t>слуг, в том числе явными, обнаруженными в указанные ниже сроки.</w:t>
      </w:r>
    </w:p>
    <w:p w14:paraId="16D7C492" w14:textId="77777777" w:rsidR="005C5780" w:rsidRPr="005C5780" w:rsidRDefault="005C5780" w:rsidP="00D305A9">
      <w:pPr>
        <w:pStyle w:val="afff0"/>
        <w:ind w:firstLine="0"/>
        <w:rPr>
          <w:lang w:bidi="ru-RU"/>
        </w:rPr>
      </w:pPr>
      <w:r w:rsidRPr="005C5780">
        <w:rPr>
          <w:lang w:bidi="ru-RU"/>
        </w:rPr>
        <w:t xml:space="preserve">Заказчик осуществляет проверку оказанных </w:t>
      </w:r>
      <w:r w:rsidR="00293ACB">
        <w:rPr>
          <w:lang w:bidi="ru-RU"/>
        </w:rPr>
        <w:t>У</w:t>
      </w:r>
      <w:r w:rsidRPr="005C5780">
        <w:rPr>
          <w:lang w:bidi="ru-RU"/>
        </w:rPr>
        <w:t>слуг в течение 10</w:t>
      </w:r>
      <w:r w:rsidRPr="008C755B">
        <w:rPr>
          <w:color w:val="FF0000"/>
          <w:vertAlign w:val="superscript"/>
          <w:lang w:bidi="ru-RU"/>
        </w:rPr>
        <w:footnoteReference w:id="159"/>
      </w:r>
      <w:r w:rsidRPr="005C5780">
        <w:rPr>
          <w:lang w:bidi="ru-RU"/>
        </w:rPr>
        <w:t xml:space="preserve"> </w:t>
      </w:r>
      <w:proofErr w:type="spellStart"/>
      <w:r w:rsidRPr="005C5780">
        <w:rPr>
          <w:lang w:bidi="ru-RU"/>
        </w:rPr>
        <w:t>к</w:t>
      </w:r>
      <w:r w:rsidR="00293ACB">
        <w:rPr>
          <w:lang w:bidi="ru-RU"/>
        </w:rPr>
        <w:t>.</w:t>
      </w:r>
      <w:r w:rsidRPr="005C5780">
        <w:rPr>
          <w:lang w:bidi="ru-RU"/>
        </w:rPr>
        <w:t>д</w:t>
      </w:r>
      <w:proofErr w:type="spellEnd"/>
      <w:r w:rsidR="00293ACB">
        <w:rPr>
          <w:lang w:bidi="ru-RU"/>
        </w:rPr>
        <w:t>.</w:t>
      </w:r>
      <w:r w:rsidRPr="005C5780">
        <w:rPr>
          <w:lang w:bidi="ru-RU"/>
        </w:rPr>
        <w:t xml:space="preserve"> с даты получения от Исполнителя </w:t>
      </w:r>
      <w:r w:rsidR="00293ACB">
        <w:rPr>
          <w:lang w:bidi="ru-RU"/>
        </w:rPr>
        <w:t xml:space="preserve">Акта </w:t>
      </w:r>
      <w:r w:rsidRPr="00D305A9">
        <w:rPr>
          <w:color w:val="FF0000"/>
          <w:lang w:bidi="ru-RU"/>
        </w:rPr>
        <w:t>[</w:t>
      </w:r>
      <w:r w:rsidR="00293ACB">
        <w:rPr>
          <w:lang w:bidi="ru-RU"/>
        </w:rPr>
        <w:t xml:space="preserve"> </w:t>
      </w:r>
      <w:r w:rsidRPr="005C5780">
        <w:rPr>
          <w:lang w:bidi="ru-RU"/>
        </w:rPr>
        <w:t>на бумажном носителе</w:t>
      </w:r>
      <w:r w:rsidR="00293ACB">
        <w:rPr>
          <w:lang w:bidi="ru-RU"/>
        </w:rPr>
        <w:t xml:space="preserve"> </w:t>
      </w:r>
      <w:r w:rsidRPr="00D305A9">
        <w:rPr>
          <w:color w:val="FF0000"/>
          <w:lang w:bidi="ru-RU"/>
        </w:rPr>
        <w:t>]</w:t>
      </w:r>
      <w:r w:rsidRPr="00293ACB">
        <w:rPr>
          <w:color w:val="FF0000"/>
          <w:lang w:bidi="ru-RU"/>
        </w:rPr>
        <w:t xml:space="preserve"> / </w:t>
      </w:r>
      <w:r w:rsidRPr="00D305A9">
        <w:rPr>
          <w:color w:val="FF0000"/>
          <w:lang w:bidi="ru-RU"/>
        </w:rPr>
        <w:t>[</w:t>
      </w:r>
      <w:r w:rsidR="00293ACB">
        <w:rPr>
          <w:lang w:bidi="ru-RU"/>
        </w:rPr>
        <w:t xml:space="preserve"> </w:t>
      </w:r>
      <w:r w:rsidRPr="005C5780">
        <w:rPr>
          <w:lang w:bidi="ru-RU"/>
        </w:rPr>
        <w:t>по электронной почте</w:t>
      </w:r>
      <w:r w:rsidR="00293ACB">
        <w:rPr>
          <w:lang w:bidi="ru-RU"/>
        </w:rPr>
        <w:t xml:space="preserve"> </w:t>
      </w:r>
      <w:r w:rsidRPr="00D305A9">
        <w:rPr>
          <w:color w:val="FF0000"/>
          <w:lang w:bidi="ru-RU"/>
        </w:rPr>
        <w:t>]</w:t>
      </w:r>
      <w:r w:rsidRPr="008C755B">
        <w:rPr>
          <w:color w:val="FF0000"/>
          <w:vertAlign w:val="superscript"/>
          <w:lang w:bidi="ru-RU"/>
        </w:rPr>
        <w:footnoteReference w:id="160"/>
      </w:r>
      <w:r w:rsidRPr="008C755B">
        <w:rPr>
          <w:color w:val="FF0000"/>
          <w:lang w:bidi="ru-RU"/>
        </w:rPr>
        <w:t>.</w:t>
      </w:r>
    </w:p>
    <w:p w14:paraId="6E9CCECE" w14:textId="77777777" w:rsidR="005C5780" w:rsidRPr="00D305A9" w:rsidRDefault="005C5780" w:rsidP="00D305A9">
      <w:pPr>
        <w:pStyle w:val="afff0"/>
        <w:ind w:firstLine="0"/>
        <w:rPr>
          <w:lang w:bidi="ru-RU"/>
        </w:rPr>
      </w:pPr>
      <w:r w:rsidRPr="00D305A9">
        <w:rPr>
          <w:lang w:bidi="ru-RU"/>
        </w:rPr>
        <w:t xml:space="preserve">В случае обнаружения во время проверки недостатков в </w:t>
      </w:r>
      <w:r w:rsidR="0035341A">
        <w:rPr>
          <w:lang w:bidi="ru-RU"/>
        </w:rPr>
        <w:t>У</w:t>
      </w:r>
      <w:r w:rsidRPr="00D305A9">
        <w:rPr>
          <w:lang w:bidi="ru-RU"/>
        </w:rPr>
        <w:t xml:space="preserve">слуге Заказчик незамедлительно уведомляет об этом Исполнителя. Предъявленные Заказчиком требования являются основанием соответствующей корректировки </w:t>
      </w:r>
      <w:r w:rsidR="00ED1B01">
        <w:rPr>
          <w:lang w:bidi="ru-RU"/>
        </w:rPr>
        <w:t>А</w:t>
      </w:r>
      <w:r w:rsidRPr="005C5780">
        <w:rPr>
          <w:lang w:bidi="ru-RU"/>
        </w:rPr>
        <w:t xml:space="preserve">кта </w:t>
      </w:r>
      <w:r w:rsidR="00B82262">
        <w:rPr>
          <w:lang w:bidi="ru-RU"/>
        </w:rPr>
        <w:t>сдачи-приемки у</w:t>
      </w:r>
      <w:r w:rsidR="00ED1B01">
        <w:rPr>
          <w:lang w:bidi="ru-RU"/>
        </w:rPr>
        <w:t xml:space="preserve">слуг </w:t>
      </w:r>
      <w:r w:rsidRPr="00D305A9">
        <w:rPr>
          <w:color w:val="FF0000"/>
          <w:lang w:bidi="ru-RU"/>
        </w:rPr>
        <w:t>[</w:t>
      </w:r>
      <w:r w:rsidRPr="00D305A9">
        <w:rPr>
          <w:lang w:bidi="ru-RU"/>
        </w:rPr>
        <w:t xml:space="preserve">, счета на </w:t>
      </w:r>
      <w:proofErr w:type="gramStart"/>
      <w:r w:rsidR="00032977" w:rsidRPr="00D305A9">
        <w:rPr>
          <w:lang w:bidi="ru-RU"/>
        </w:rPr>
        <w:t>оплату</w:t>
      </w:r>
      <w:r w:rsidR="00032977">
        <w:rPr>
          <w:lang w:bidi="ru-RU"/>
        </w:rPr>
        <w:t xml:space="preserve"> </w:t>
      </w:r>
      <w:r w:rsidR="00032977" w:rsidRPr="00032977">
        <w:rPr>
          <w:color w:val="FF0000"/>
          <w:lang w:bidi="ru-RU"/>
        </w:rPr>
        <w:t>]</w:t>
      </w:r>
      <w:proofErr w:type="gramEnd"/>
      <w:r w:rsidR="00ED1B01" w:rsidRPr="00293ACB">
        <w:rPr>
          <w:color w:val="FF0000"/>
          <w:lang w:bidi="ru-RU"/>
        </w:rPr>
        <w:t xml:space="preserve"> / </w:t>
      </w:r>
      <w:r w:rsidR="00ED1B01" w:rsidRPr="00D305A9">
        <w:rPr>
          <w:color w:val="FF0000"/>
          <w:lang w:bidi="ru-RU"/>
        </w:rPr>
        <w:t>[</w:t>
      </w:r>
      <w:r w:rsidR="00ED1B01">
        <w:rPr>
          <w:color w:val="FF0000"/>
          <w:lang w:bidi="ru-RU"/>
        </w:rPr>
        <w:t xml:space="preserve"> </w:t>
      </w:r>
      <w:r w:rsidR="00ED1B01">
        <w:rPr>
          <w:lang w:bidi="ru-RU"/>
        </w:rPr>
        <w:t>,</w:t>
      </w:r>
      <w:r w:rsidRPr="00D305A9">
        <w:rPr>
          <w:lang w:bidi="ru-RU"/>
        </w:rPr>
        <w:t>выставления корректировочного счета-фактуры.</w:t>
      </w:r>
      <w:r w:rsidR="00692C9A">
        <w:rPr>
          <w:lang w:bidi="ru-RU"/>
        </w:rPr>
        <w:t xml:space="preserve"> </w:t>
      </w:r>
      <w:r w:rsidRPr="00946AE0">
        <w:rPr>
          <w:rFonts w:eastAsia="Calibri"/>
          <w:color w:val="FF0000"/>
          <w:lang w:eastAsia="ru-RU"/>
        </w:rPr>
        <w:t>]</w:t>
      </w:r>
      <w:r w:rsidRPr="008C755B">
        <w:rPr>
          <w:rStyle w:val="a7"/>
          <w:rFonts w:eastAsia="Calibri"/>
          <w:color w:val="FF0000"/>
          <w:lang w:eastAsia="ru-RU"/>
        </w:rPr>
        <w:footnoteReference w:id="161"/>
      </w:r>
    </w:p>
    <w:p w14:paraId="10B6B6C4" w14:textId="77777777" w:rsidR="00B77AAE" w:rsidRPr="00216BC8" w:rsidRDefault="00B77AAE" w:rsidP="00B77AAE">
      <w:pPr>
        <w:pStyle w:val="afff0"/>
        <w:ind w:firstLine="0"/>
        <w:rPr>
          <w:bCs/>
        </w:rPr>
      </w:pPr>
      <w:r w:rsidRPr="009E3AAC">
        <w:rPr>
          <w:bCs/>
          <w:color w:val="FF0000"/>
          <w:sz w:val="24"/>
          <w:szCs w:val="24"/>
        </w:rPr>
        <w:t>]</w:t>
      </w:r>
    </w:p>
    <w:p w14:paraId="4C8E2F7B" w14:textId="77777777" w:rsidR="00A00D51" w:rsidRPr="00314323" w:rsidRDefault="00A00D51" w:rsidP="00A00D51">
      <w:pPr>
        <w:pStyle w:val="affe"/>
        <w:numPr>
          <w:ilvl w:val="0"/>
          <w:numId w:val="36"/>
        </w:numPr>
        <w:ind w:left="851" w:hanging="851"/>
      </w:pPr>
      <w:r w:rsidRPr="00314323">
        <w:t>УСТРАНЕНИЕ НЕДОСТАТКОВ</w:t>
      </w:r>
    </w:p>
    <w:p w14:paraId="65AA6970" w14:textId="4ACF66AC" w:rsidR="00B11008" w:rsidRPr="00365092" w:rsidRDefault="004F3A32" w:rsidP="004F3A32">
      <w:pPr>
        <w:pStyle w:val="afff0"/>
        <w:numPr>
          <w:ilvl w:val="1"/>
          <w:numId w:val="36"/>
        </w:numPr>
        <w:ind w:left="851" w:hanging="851"/>
      </w:pPr>
      <w:proofErr w:type="gramStart"/>
      <w:r w:rsidRPr="002C7A9C">
        <w:rPr>
          <w:color w:val="FF0000"/>
        </w:rPr>
        <w:t>[</w:t>
      </w:r>
      <w:r>
        <w:t xml:space="preserve"> </w:t>
      </w:r>
      <w:r w:rsidRPr="007A52A0">
        <w:rPr>
          <w:highlight w:val="darkGray"/>
        </w:rPr>
        <w:t>В</w:t>
      </w:r>
      <w:proofErr w:type="gramEnd"/>
      <w:r w:rsidRPr="007A52A0">
        <w:rPr>
          <w:highlight w:val="darkGray"/>
        </w:rPr>
        <w:t xml:space="preserve"> случае, если при оказании </w:t>
      </w:r>
      <w:r>
        <w:rPr>
          <w:highlight w:val="darkGray"/>
        </w:rPr>
        <w:t>У</w:t>
      </w:r>
      <w:r w:rsidRPr="007A52A0">
        <w:rPr>
          <w:highlight w:val="darkGray"/>
        </w:rPr>
        <w:t xml:space="preserve">слуг были нарушены сроки регистрации запросов (инцидентов или запросов на обслуживание), запросов на консультации, предоставления консультаций, а также сроки исполнения запросов, а также иные сроки, установленные в Задании, Стороны подписывают Акт </w:t>
      </w:r>
      <w:r w:rsidR="00A71AE1">
        <w:rPr>
          <w:highlight w:val="darkGray"/>
        </w:rPr>
        <w:t xml:space="preserve">о </w:t>
      </w:r>
      <w:r w:rsidRPr="007A52A0">
        <w:rPr>
          <w:highlight w:val="darkGray"/>
        </w:rPr>
        <w:t>выявленных недостатк</w:t>
      </w:r>
      <w:r w:rsidR="00A71AE1">
        <w:rPr>
          <w:highlight w:val="darkGray"/>
        </w:rPr>
        <w:t>ах</w:t>
      </w:r>
      <w:r w:rsidRPr="007A52A0">
        <w:rPr>
          <w:highlight w:val="darkGray"/>
        </w:rPr>
        <w:t xml:space="preserve">. </w:t>
      </w:r>
      <w:r w:rsidR="00B11008" w:rsidRPr="002C7A9C">
        <w:rPr>
          <w:color w:val="FF0000"/>
        </w:rPr>
        <w:t>]</w:t>
      </w:r>
      <w:r w:rsidR="00B11008">
        <w:t xml:space="preserve"> </w:t>
      </w:r>
      <w:r w:rsidR="00B11008" w:rsidRPr="009E3AAC">
        <w:rPr>
          <w:color w:val="FF0000"/>
          <w:vertAlign w:val="superscript"/>
        </w:rPr>
        <w:footnoteReference w:id="162"/>
      </w:r>
    </w:p>
    <w:p w14:paraId="05C056F5" w14:textId="65827D3B" w:rsidR="00A00D51" w:rsidRPr="005903DB" w:rsidRDefault="004F3A32" w:rsidP="003667F5">
      <w:pPr>
        <w:pStyle w:val="afff0"/>
        <w:numPr>
          <w:ilvl w:val="1"/>
          <w:numId w:val="36"/>
        </w:numPr>
        <w:ind w:left="851" w:hanging="851"/>
      </w:pPr>
      <w:proofErr w:type="gramStart"/>
      <w:r w:rsidRPr="00B11008">
        <w:rPr>
          <w:color w:val="FF0000"/>
        </w:rPr>
        <w:t xml:space="preserve">[ </w:t>
      </w:r>
      <w:r w:rsidR="00A00D51" w:rsidRPr="005903DB">
        <w:t>Заказчик</w:t>
      </w:r>
      <w:proofErr w:type="gramEnd"/>
      <w:r w:rsidR="00A00D51" w:rsidRPr="005903DB">
        <w:t xml:space="preserve"> фиксирует недостатки в Акте о выявленных недостатках, в т.ч. сроки устранения недостатков (несоблюдение формы акта не освобождает </w:t>
      </w:r>
      <w:r w:rsidR="00A00D51">
        <w:t>Исполнителя</w:t>
      </w:r>
      <w:r w:rsidR="00A00D51" w:rsidRPr="005903DB">
        <w:t xml:space="preserve"> от необходимости устранения недостатков).</w:t>
      </w:r>
    </w:p>
    <w:p w14:paraId="3ED49D3E" w14:textId="77777777" w:rsidR="00A00D51" w:rsidRPr="005903DB" w:rsidRDefault="00A00D51" w:rsidP="00435944">
      <w:pPr>
        <w:pStyle w:val="afff0"/>
        <w:numPr>
          <w:ilvl w:val="1"/>
          <w:numId w:val="36"/>
        </w:numPr>
        <w:ind w:left="851" w:hanging="851"/>
      </w:pPr>
      <w:r w:rsidRPr="005903DB">
        <w:t xml:space="preserve">Недостатки, указанные в акте, имеют статус предписаний и обязательны для исполнения </w:t>
      </w:r>
      <w:r>
        <w:t>Исполнителем</w:t>
      </w:r>
      <w:r w:rsidRPr="005903DB">
        <w:t>.</w:t>
      </w:r>
    </w:p>
    <w:p w14:paraId="7DA11BC0" w14:textId="77777777" w:rsidR="00A00D51" w:rsidRPr="005903DB" w:rsidRDefault="00A00D51" w:rsidP="00435944">
      <w:pPr>
        <w:pStyle w:val="afff0"/>
        <w:numPr>
          <w:ilvl w:val="1"/>
          <w:numId w:val="36"/>
        </w:numPr>
        <w:ind w:left="851" w:hanging="851"/>
      </w:pPr>
      <w:r w:rsidRPr="005903DB">
        <w:t xml:space="preserve">Заказчик не принимает </w:t>
      </w:r>
      <w:r>
        <w:t>Услуги</w:t>
      </w:r>
      <w:r w:rsidRPr="005903DB">
        <w:t xml:space="preserve"> </w:t>
      </w:r>
      <w:r w:rsidRPr="005903DB">
        <w:rPr>
          <w:lang w:bidi="ru-RU"/>
        </w:rPr>
        <w:t>с недостатками.</w:t>
      </w:r>
    </w:p>
    <w:p w14:paraId="28B298DA" w14:textId="3F8E266A" w:rsidR="00A00D51" w:rsidRPr="005903DB" w:rsidRDefault="00A00D51" w:rsidP="00435944">
      <w:pPr>
        <w:pStyle w:val="afff0"/>
        <w:numPr>
          <w:ilvl w:val="1"/>
          <w:numId w:val="36"/>
        </w:numPr>
        <w:ind w:left="851" w:hanging="851"/>
      </w:pPr>
      <w:bookmarkStart w:id="8" w:name="_Toc528580216"/>
      <w:r w:rsidRPr="005903DB">
        <w:t xml:space="preserve">Подписанный Заказчиком Акт о выявленных недостатках направляется </w:t>
      </w:r>
      <w:r w:rsidR="00435944">
        <w:t>Исполнителю</w:t>
      </w:r>
      <w:r w:rsidRPr="005903DB">
        <w:t xml:space="preserve"> по электронной почте и на бумажном носителе. </w:t>
      </w:r>
      <w:r w:rsidR="00435944">
        <w:t>Исполнитель</w:t>
      </w:r>
      <w:r w:rsidRPr="005903DB">
        <w:t xml:space="preserve"> направляет Заказчику подписанные акты не позднее 2 </w:t>
      </w:r>
      <w:proofErr w:type="spellStart"/>
      <w:r w:rsidRPr="005903DB">
        <w:t>р.д</w:t>
      </w:r>
      <w:proofErr w:type="spellEnd"/>
      <w:r w:rsidRPr="005903DB">
        <w:t xml:space="preserve">. с даты их получения </w:t>
      </w:r>
      <w:r w:rsidR="00B11008">
        <w:t>по электронной почте</w:t>
      </w:r>
      <w:r w:rsidRPr="005903DB">
        <w:t>.</w:t>
      </w:r>
    </w:p>
    <w:p w14:paraId="569D1D76" w14:textId="0B02123F" w:rsidR="00B11008" w:rsidRPr="005903DB" w:rsidRDefault="00B11008" w:rsidP="00A00D51">
      <w:pPr>
        <w:pStyle w:val="afff0"/>
        <w:ind w:firstLine="0"/>
      </w:pPr>
      <w:r w:rsidRPr="00365092">
        <w:t xml:space="preserve">Акт </w:t>
      </w:r>
      <w:r w:rsidR="00A71AE1">
        <w:t xml:space="preserve">о </w:t>
      </w:r>
      <w:r w:rsidRPr="00365092">
        <w:t>выявленных недостатк</w:t>
      </w:r>
      <w:r w:rsidR="00A71AE1">
        <w:t>ах</w:t>
      </w:r>
      <w:r w:rsidRPr="00365092">
        <w:t xml:space="preserve"> считается подписанным Исполнителем, если Заказчику не поступили мотивированные возражения Исполнителя в течение 2 </w:t>
      </w:r>
      <w:proofErr w:type="spellStart"/>
      <w:r w:rsidRPr="00365092">
        <w:t>р.д</w:t>
      </w:r>
      <w:proofErr w:type="spellEnd"/>
      <w:r w:rsidRPr="00365092">
        <w:t>. с даты получения Исполнителем подписанного со стороны Заказчика акта.</w:t>
      </w:r>
      <w:r w:rsidRPr="00B11008">
        <w:t xml:space="preserve"> </w:t>
      </w:r>
      <w:bookmarkEnd w:id="8"/>
    </w:p>
    <w:p w14:paraId="6E6006A2" w14:textId="77777777" w:rsidR="00A00D51" w:rsidRPr="005903DB" w:rsidRDefault="00A00D51" w:rsidP="00435944">
      <w:pPr>
        <w:pStyle w:val="afff0"/>
        <w:ind w:firstLine="0"/>
      </w:pPr>
      <w:bookmarkStart w:id="9" w:name="_Toc528580217"/>
      <w:r w:rsidRPr="005903DB">
        <w:lastRenderedPageBreak/>
        <w:t xml:space="preserve">Если </w:t>
      </w:r>
      <w:r w:rsidR="00435944">
        <w:t>Исполнитель в</w:t>
      </w:r>
      <w:r w:rsidRPr="005903DB">
        <w:t xml:space="preserve"> установленные актом сроки не устранит недостатки, Заказчик вправе устранить их самостоятельно либо с привлечением третьих лиц.</w:t>
      </w:r>
      <w:bookmarkEnd w:id="9"/>
    </w:p>
    <w:p w14:paraId="74EB78CC" w14:textId="77777777" w:rsidR="00241E7A" w:rsidRPr="0046405C" w:rsidRDefault="000001F1" w:rsidP="00365092">
      <w:pPr>
        <w:pStyle w:val="affe"/>
        <w:numPr>
          <w:ilvl w:val="0"/>
          <w:numId w:val="36"/>
        </w:numPr>
        <w:ind w:left="851" w:hanging="851"/>
      </w:pPr>
      <w:proofErr w:type="gramStart"/>
      <w:r w:rsidRPr="00365092">
        <w:rPr>
          <w:b w:val="0"/>
          <w:bCs w:val="0"/>
          <w:color w:val="FF0000"/>
        </w:rPr>
        <w:t>[</w:t>
      </w:r>
      <w:r>
        <w:rPr>
          <w:color w:val="FF0000"/>
        </w:rPr>
        <w:t xml:space="preserve"> </w:t>
      </w:r>
      <w:r w:rsidR="00241E7A" w:rsidRPr="0046405C">
        <w:t>ГАРАНТИЙНЫЙ</w:t>
      </w:r>
      <w:proofErr w:type="gramEnd"/>
      <w:r w:rsidR="00241E7A" w:rsidRPr="0046405C">
        <w:t xml:space="preserve"> СРОК</w:t>
      </w:r>
    </w:p>
    <w:p w14:paraId="0886255F" w14:textId="77777777" w:rsidR="00DD0195" w:rsidRPr="00DD0195" w:rsidRDefault="00692C9A" w:rsidP="00101406">
      <w:pPr>
        <w:pStyle w:val="afff0"/>
        <w:numPr>
          <w:ilvl w:val="1"/>
          <w:numId w:val="36"/>
        </w:numPr>
        <w:ind w:left="851" w:hanging="851"/>
        <w:rPr>
          <w:bCs/>
        </w:rPr>
      </w:pPr>
      <w:r w:rsidRPr="00D305A9">
        <w:rPr>
          <w:lang w:bidi="ru-RU"/>
        </w:rPr>
        <w:t xml:space="preserve">Гарантийный срок устанавливается равным </w:t>
      </w:r>
      <w:r w:rsidR="000001F1" w:rsidRPr="007F26A6">
        <w:rPr>
          <w:color w:val="FF0000"/>
        </w:rPr>
        <w:t>[</w:t>
      </w:r>
      <w:r w:rsidR="000001F1" w:rsidRPr="000001F1">
        <w:t>•</w:t>
      </w:r>
      <w:r w:rsidR="000001F1" w:rsidRPr="007F26A6">
        <w:rPr>
          <w:color w:val="FF0000"/>
        </w:rPr>
        <w:t>]</w:t>
      </w:r>
      <w:r w:rsidR="000001F1" w:rsidRPr="008C755B">
        <w:rPr>
          <w:rStyle w:val="a7"/>
          <w:color w:val="FF0000"/>
        </w:rPr>
        <w:footnoteReference w:id="163"/>
      </w:r>
      <w:r w:rsidRPr="00D305A9">
        <w:rPr>
          <w:lang w:bidi="ru-RU"/>
        </w:rPr>
        <w:t xml:space="preserve">. </w:t>
      </w:r>
    </w:p>
    <w:p w14:paraId="1D545959" w14:textId="77777777" w:rsidR="00DD0195" w:rsidRPr="00DD0195" w:rsidRDefault="00692C9A" w:rsidP="00101406">
      <w:pPr>
        <w:pStyle w:val="afff0"/>
        <w:numPr>
          <w:ilvl w:val="1"/>
          <w:numId w:val="36"/>
        </w:numPr>
        <w:ind w:left="851" w:hanging="851"/>
        <w:rPr>
          <w:bCs/>
        </w:rPr>
      </w:pPr>
      <w:r w:rsidRPr="00D305A9">
        <w:rPr>
          <w:lang w:bidi="ru-RU"/>
        </w:rPr>
        <w:t xml:space="preserve">Гарантийный срок начинает исчисляться с момента приемки Заказчиком </w:t>
      </w:r>
      <w:r w:rsidR="00435944" w:rsidRPr="005903DB">
        <w:rPr>
          <w:color w:val="FF0000"/>
        </w:rPr>
        <w:t>[</w:t>
      </w:r>
      <w:r w:rsidR="00435944">
        <w:rPr>
          <w:color w:val="FF0000"/>
        </w:rPr>
        <w:t xml:space="preserve"> </w:t>
      </w:r>
      <w:r w:rsidR="00DD0195">
        <w:rPr>
          <w:lang w:bidi="ru-RU"/>
        </w:rPr>
        <w:t>всех У</w:t>
      </w:r>
      <w:r w:rsidRPr="00D305A9">
        <w:rPr>
          <w:lang w:bidi="ru-RU"/>
        </w:rPr>
        <w:t>слуг</w:t>
      </w:r>
      <w:r w:rsidR="00DD0195">
        <w:rPr>
          <w:lang w:bidi="ru-RU"/>
        </w:rPr>
        <w:t xml:space="preserve"> по Договору </w:t>
      </w:r>
      <w:r w:rsidR="00DD0195" w:rsidRPr="000C7173">
        <w:rPr>
          <w:color w:val="FF0000"/>
        </w:rPr>
        <w:t xml:space="preserve">] </w:t>
      </w:r>
      <w:r w:rsidR="00DD0195" w:rsidRPr="008C755B">
        <w:rPr>
          <w:rStyle w:val="a7"/>
          <w:color w:val="FF0000"/>
        </w:rPr>
        <w:footnoteReference w:id="164"/>
      </w:r>
      <w:r w:rsidR="00DD0195" w:rsidRPr="000C7173">
        <w:rPr>
          <w:color w:val="FF0000"/>
        </w:rPr>
        <w:t xml:space="preserve">/ </w:t>
      </w:r>
      <w:r w:rsidR="00DD0195" w:rsidRPr="00DD0195">
        <w:rPr>
          <w:color w:val="FF0000"/>
        </w:rPr>
        <w:t xml:space="preserve">[ </w:t>
      </w:r>
      <w:r w:rsidR="00DD0195" w:rsidRPr="007A52A0">
        <w:rPr>
          <w:highlight w:val="darkGray"/>
        </w:rPr>
        <w:t>всех Услуг по Заявке</w:t>
      </w:r>
      <w:r w:rsidR="00DD0195" w:rsidRPr="00DD0195">
        <w:t xml:space="preserve"> </w:t>
      </w:r>
      <w:r w:rsidR="00DD0195" w:rsidRPr="00DD0195">
        <w:rPr>
          <w:color w:val="FF0000"/>
        </w:rPr>
        <w:t>]</w:t>
      </w:r>
      <w:r w:rsidR="00DD0195">
        <w:rPr>
          <w:color w:val="FF0000"/>
        </w:rPr>
        <w:t xml:space="preserve"> </w:t>
      </w:r>
      <w:r w:rsidR="00DD0195" w:rsidRPr="008C755B">
        <w:rPr>
          <w:rStyle w:val="a7"/>
          <w:color w:val="FF0000"/>
        </w:rPr>
        <w:footnoteReference w:id="165"/>
      </w:r>
    </w:p>
    <w:p w14:paraId="47F468C6" w14:textId="77777777" w:rsidR="00DD0195" w:rsidRPr="0046405C" w:rsidRDefault="00DD0195" w:rsidP="00DD0195">
      <w:pPr>
        <w:pStyle w:val="afff0"/>
        <w:ind w:firstLine="0"/>
        <w:rPr>
          <w:lang w:bidi="ru-RU"/>
        </w:rPr>
      </w:pPr>
      <w:r>
        <w:rPr>
          <w:lang w:bidi="ru-RU"/>
        </w:rPr>
        <w:t xml:space="preserve">В случае досрочного прекращения Договора </w:t>
      </w:r>
      <w:r w:rsidRPr="00DD0195">
        <w:rPr>
          <w:lang w:bidi="ru-RU"/>
        </w:rPr>
        <w:t>[ /</w:t>
      </w:r>
      <w:r w:rsidRPr="007A52A0">
        <w:rPr>
          <w:highlight w:val="darkGray"/>
          <w:lang w:bidi="ru-RU"/>
        </w:rPr>
        <w:t>Заявки</w:t>
      </w:r>
      <w:r w:rsidRPr="00DD0195">
        <w:rPr>
          <w:lang w:bidi="ru-RU"/>
        </w:rPr>
        <w:t xml:space="preserve"> ]</w:t>
      </w:r>
      <w:r>
        <w:rPr>
          <w:lang w:bidi="ru-RU"/>
        </w:rPr>
        <w:t xml:space="preserve"> </w:t>
      </w:r>
      <w:r w:rsidRPr="008C755B">
        <w:rPr>
          <w:rStyle w:val="a7"/>
          <w:color w:val="FF0000"/>
        </w:rPr>
        <w:footnoteReference w:id="166"/>
      </w:r>
      <w:r w:rsidRPr="008C755B">
        <w:rPr>
          <w:rStyle w:val="a7"/>
          <w:color w:val="FF0000"/>
        </w:rPr>
        <w:t xml:space="preserve"> </w:t>
      </w:r>
      <w:r>
        <w:rPr>
          <w:lang w:bidi="ru-RU"/>
        </w:rPr>
        <w:t>г</w:t>
      </w:r>
      <w:r w:rsidRPr="00E43BE0">
        <w:rPr>
          <w:lang w:bidi="ru-RU"/>
        </w:rPr>
        <w:t xml:space="preserve">арантийный срок на </w:t>
      </w:r>
      <w:r w:rsidR="006E70D6">
        <w:rPr>
          <w:lang w:bidi="ru-RU"/>
        </w:rPr>
        <w:t>Услуги</w:t>
      </w:r>
      <w:r w:rsidRPr="00E43BE0">
        <w:rPr>
          <w:lang w:bidi="ru-RU"/>
        </w:rPr>
        <w:t>, принятые Заказчиком до прекращени</w:t>
      </w:r>
      <w:r>
        <w:rPr>
          <w:lang w:bidi="ru-RU"/>
        </w:rPr>
        <w:t>я</w:t>
      </w:r>
      <w:r w:rsidRPr="00E43BE0">
        <w:rPr>
          <w:lang w:bidi="ru-RU"/>
        </w:rPr>
        <w:t xml:space="preserve"> Договора</w:t>
      </w:r>
      <w:r>
        <w:rPr>
          <w:lang w:bidi="ru-RU"/>
        </w:rPr>
        <w:t xml:space="preserve"> </w:t>
      </w:r>
      <w:r w:rsidRPr="00DD0195">
        <w:rPr>
          <w:lang w:bidi="ru-RU"/>
        </w:rPr>
        <w:t>[ /</w:t>
      </w:r>
      <w:r w:rsidRPr="007A52A0">
        <w:rPr>
          <w:highlight w:val="darkGray"/>
          <w:lang w:bidi="ru-RU"/>
        </w:rPr>
        <w:t>Заявки</w:t>
      </w:r>
      <w:r w:rsidRPr="00DD0195">
        <w:rPr>
          <w:lang w:bidi="ru-RU"/>
        </w:rPr>
        <w:t xml:space="preserve"> ]</w:t>
      </w:r>
      <w:r>
        <w:rPr>
          <w:lang w:bidi="ru-RU"/>
        </w:rPr>
        <w:t xml:space="preserve"> </w:t>
      </w:r>
      <w:r w:rsidRPr="008C755B">
        <w:rPr>
          <w:rStyle w:val="a7"/>
          <w:color w:val="FF0000"/>
        </w:rPr>
        <w:footnoteReference w:id="167"/>
      </w:r>
      <w:r w:rsidRPr="008C755B">
        <w:rPr>
          <w:rStyle w:val="a7"/>
          <w:color w:val="FF0000"/>
        </w:rPr>
        <w:t>,</w:t>
      </w:r>
      <w:r w:rsidRPr="00E43BE0">
        <w:rPr>
          <w:lang w:bidi="ru-RU"/>
        </w:rPr>
        <w:t xml:space="preserve"> исчисляется </w:t>
      </w:r>
      <w:r>
        <w:rPr>
          <w:lang w:bidi="ru-RU"/>
        </w:rPr>
        <w:t>с</w:t>
      </w:r>
      <w:r w:rsidRPr="00E43BE0">
        <w:rPr>
          <w:lang w:bidi="ru-RU"/>
        </w:rPr>
        <w:t xml:space="preserve"> даты подписания Сторонами последнего Акта </w:t>
      </w:r>
      <w:r w:rsidR="00B82262">
        <w:rPr>
          <w:lang w:bidi="ru-RU"/>
        </w:rPr>
        <w:t>сдачи-приемки у</w:t>
      </w:r>
      <w:r w:rsidR="006E70D6">
        <w:rPr>
          <w:lang w:bidi="ru-RU"/>
        </w:rPr>
        <w:t>слуг</w:t>
      </w:r>
      <w:r>
        <w:rPr>
          <w:lang w:bidi="ru-RU"/>
        </w:rPr>
        <w:t xml:space="preserve"> </w:t>
      </w:r>
      <w:r w:rsidRPr="00DD0195">
        <w:rPr>
          <w:lang w:bidi="ru-RU"/>
        </w:rPr>
        <w:t xml:space="preserve">[ </w:t>
      </w:r>
      <w:r>
        <w:rPr>
          <w:lang w:bidi="ru-RU"/>
        </w:rPr>
        <w:t xml:space="preserve">по Договору </w:t>
      </w:r>
      <w:r w:rsidRPr="00DD0195">
        <w:rPr>
          <w:lang w:bidi="ru-RU"/>
        </w:rPr>
        <w:t xml:space="preserve">] </w:t>
      </w:r>
      <w:r w:rsidRPr="008C755B">
        <w:rPr>
          <w:rStyle w:val="a7"/>
          <w:color w:val="FF0000"/>
        </w:rPr>
        <w:footnoteReference w:id="168"/>
      </w:r>
      <w:r w:rsidRPr="006E70D6">
        <w:rPr>
          <w:rStyle w:val="a7"/>
        </w:rPr>
        <w:t xml:space="preserve"> </w:t>
      </w:r>
      <w:r w:rsidRPr="00DD0195">
        <w:rPr>
          <w:lang w:bidi="ru-RU"/>
        </w:rPr>
        <w:t xml:space="preserve">/ [ </w:t>
      </w:r>
      <w:r w:rsidRPr="007A52A0">
        <w:rPr>
          <w:highlight w:val="darkGray"/>
          <w:lang w:bidi="ru-RU"/>
        </w:rPr>
        <w:t>по Заявке</w:t>
      </w:r>
      <w:r w:rsidRPr="00DD0195">
        <w:rPr>
          <w:lang w:bidi="ru-RU"/>
        </w:rPr>
        <w:t xml:space="preserve"> </w:t>
      </w:r>
      <w:r w:rsidRPr="008C755B">
        <w:rPr>
          <w:rStyle w:val="a7"/>
          <w:color w:val="FF0000"/>
        </w:rPr>
        <w:footnoteReference w:id="169"/>
      </w:r>
      <w:r w:rsidRPr="006E70D6">
        <w:rPr>
          <w:rStyle w:val="a7"/>
        </w:rPr>
        <w:t>.</w:t>
      </w:r>
    </w:p>
    <w:p w14:paraId="06644BAD" w14:textId="77777777" w:rsidR="000001F1" w:rsidRPr="00953F1D" w:rsidRDefault="00692C9A" w:rsidP="00241E7A">
      <w:pPr>
        <w:pStyle w:val="afff0"/>
        <w:numPr>
          <w:ilvl w:val="1"/>
          <w:numId w:val="36"/>
        </w:numPr>
        <w:ind w:left="851" w:hanging="851"/>
        <w:rPr>
          <w:bCs/>
        </w:rPr>
      </w:pPr>
      <w:r w:rsidRPr="00D305A9">
        <w:rPr>
          <w:lang w:bidi="ru-RU"/>
        </w:rPr>
        <w:t>Гарантийный срок продлевается на время, в течение которого устранялись выявленные недостатки.</w:t>
      </w:r>
      <w:r w:rsidR="000001F1">
        <w:rPr>
          <w:lang w:bidi="ru-RU"/>
        </w:rPr>
        <w:t xml:space="preserve"> </w:t>
      </w:r>
    </w:p>
    <w:p w14:paraId="50B7D3DC" w14:textId="77777777" w:rsidR="00953F1D" w:rsidRPr="00953F1D" w:rsidRDefault="00953F1D" w:rsidP="00216BC8">
      <w:pPr>
        <w:pStyle w:val="afff0"/>
        <w:numPr>
          <w:ilvl w:val="1"/>
          <w:numId w:val="36"/>
        </w:numPr>
        <w:ind w:left="851" w:hanging="851"/>
        <w:rPr>
          <w:bCs/>
        </w:rPr>
      </w:pPr>
      <w:proofErr w:type="gramStart"/>
      <w:r w:rsidRPr="00953F1D">
        <w:rPr>
          <w:color w:val="FF0000"/>
        </w:rPr>
        <w:t>[</w:t>
      </w:r>
      <w:r w:rsidRPr="005903DB">
        <w:t xml:space="preserve"> В</w:t>
      </w:r>
      <w:proofErr w:type="gramEnd"/>
      <w:r w:rsidRPr="005903DB">
        <w:t xml:space="preserve"> течение 2 </w:t>
      </w:r>
      <w:proofErr w:type="spellStart"/>
      <w:r w:rsidRPr="005903DB">
        <w:t>р.д</w:t>
      </w:r>
      <w:proofErr w:type="spellEnd"/>
      <w:r w:rsidRPr="005903DB">
        <w:t xml:space="preserve">. после окончания Гарантийного срока и при отсутствии неустраненных в гарантийный срок замечаний Заказчика Стороны подписывают Акт об окончании гарантийного срока. </w:t>
      </w:r>
      <w:r w:rsidRPr="00953F1D">
        <w:rPr>
          <w:color w:val="FF0000"/>
        </w:rPr>
        <w:t xml:space="preserve">] </w:t>
      </w:r>
      <w:r w:rsidRPr="008C755B">
        <w:rPr>
          <w:rStyle w:val="a7"/>
          <w:color w:val="FF0000"/>
        </w:rPr>
        <w:footnoteReference w:id="170"/>
      </w:r>
    </w:p>
    <w:p w14:paraId="3747789D" w14:textId="65AB758D" w:rsidR="00E368B8" w:rsidRDefault="00E368B8" w:rsidP="00E368B8">
      <w:pPr>
        <w:pStyle w:val="affe"/>
        <w:ind w:firstLine="0"/>
        <w:rPr>
          <w:b w:val="0"/>
          <w:bCs w:val="0"/>
          <w:color w:val="FF0000"/>
        </w:rPr>
      </w:pPr>
      <w:r w:rsidRPr="009E3AAC">
        <w:rPr>
          <w:b w:val="0"/>
          <w:bCs w:val="0"/>
          <w:color w:val="FF0000"/>
        </w:rPr>
        <w:t>]</w:t>
      </w:r>
    </w:p>
    <w:p w14:paraId="24C800D7" w14:textId="012408A8" w:rsidR="00FD1ABA" w:rsidRPr="005903DB" w:rsidRDefault="00D36D06" w:rsidP="00FD1ABA">
      <w:pPr>
        <w:pStyle w:val="affe"/>
        <w:numPr>
          <w:ilvl w:val="0"/>
          <w:numId w:val="36"/>
        </w:numPr>
        <w:tabs>
          <w:tab w:val="clear" w:pos="1843"/>
        </w:tabs>
        <w:ind w:left="851" w:hanging="851"/>
      </w:pPr>
      <w:proofErr w:type="gramStart"/>
      <w:r w:rsidRPr="00833D8E">
        <w:rPr>
          <w:b w:val="0"/>
          <w:bCs w:val="0"/>
          <w:color w:val="FF0000"/>
        </w:rPr>
        <w:t>[</w:t>
      </w:r>
      <w:r>
        <w:rPr>
          <w:b w:val="0"/>
          <w:bCs w:val="0"/>
          <w:color w:val="FF0000"/>
        </w:rPr>
        <w:t xml:space="preserve"> </w:t>
      </w:r>
      <w:r w:rsidR="00FD1ABA" w:rsidRPr="005903DB">
        <w:t>ПОРЯДОК</w:t>
      </w:r>
      <w:proofErr w:type="gramEnd"/>
      <w:r w:rsidR="00FD1ABA" w:rsidRPr="005903DB">
        <w:t xml:space="preserve"> ОБРАБОТКИ ПЕРСОНАЛЬНЫХ ДАННЫХ</w:t>
      </w:r>
    </w:p>
    <w:p w14:paraId="27D50B21" w14:textId="0B1C583A" w:rsidR="00FD1ABA" w:rsidRPr="005903DB" w:rsidRDefault="00FD1ABA" w:rsidP="00365092">
      <w:pPr>
        <w:pStyle w:val="afff0"/>
        <w:numPr>
          <w:ilvl w:val="1"/>
          <w:numId w:val="36"/>
        </w:numPr>
        <w:ind w:left="851" w:hanging="851"/>
        <w:rPr>
          <w:bCs/>
        </w:rPr>
      </w:pPr>
      <w:r w:rsidRPr="005903DB">
        <w:t xml:space="preserve">Заказчик обязуется обеспечивать конфиденциальность и безопасность передаваемых </w:t>
      </w:r>
      <w:r w:rsidR="00A71AE1">
        <w:t>Исполнителем</w:t>
      </w:r>
      <w:r w:rsidRPr="005903DB">
        <w:t xml:space="preserve"> в рамках Договора персональных данных при их обработке в соответствии с требованиями статьи 7 и части 1 статьи 19 Федерального закона от 27.07.2006 № 152-ФЗ «О персональных данных», а также обеспечивать правомерную обработку персональных данных в составе и сочетании, необходимом для достижения одной, нескольких или всех нижеперечисленных целей, актуальных для взаимоотношений между Сторонами:</w:t>
      </w:r>
    </w:p>
    <w:p w14:paraId="3318AE5B" w14:textId="77777777" w:rsidR="00FD1ABA" w:rsidRPr="005903DB" w:rsidRDefault="00FD1ABA" w:rsidP="00FD1ABA">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5903DB">
        <w:rPr>
          <w:rFonts w:ascii="Tahoma" w:eastAsia="Tahoma" w:hAnsi="Tahoma" w:cs="Tahoma"/>
          <w:bCs w:val="0"/>
          <w:sz w:val="20"/>
          <w:szCs w:val="20"/>
          <w:lang w:eastAsia="en-US"/>
        </w:rPr>
        <w:t>- заключение и (или) исполнение договоров и соглашений между Сторонами;</w:t>
      </w:r>
    </w:p>
    <w:p w14:paraId="54E5A9D5" w14:textId="77777777" w:rsidR="00FD1ABA" w:rsidRPr="005903DB" w:rsidRDefault="00FD1ABA" w:rsidP="00FD1ABA">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5903DB">
        <w:rPr>
          <w:rFonts w:ascii="Tahoma" w:eastAsia="Tahoma" w:hAnsi="Tahoma" w:cs="Tahoma"/>
          <w:bCs w:val="0"/>
          <w:sz w:val="20"/>
          <w:szCs w:val="20"/>
          <w:lang w:eastAsia="en-US"/>
        </w:rPr>
        <w:t>- установление и поддержание делового общения между Сторонами;</w:t>
      </w:r>
    </w:p>
    <w:p w14:paraId="09B122E1" w14:textId="77777777" w:rsidR="00FD1ABA" w:rsidRPr="005903DB" w:rsidRDefault="00FD1ABA" w:rsidP="00FD1ABA">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5903DB">
        <w:rPr>
          <w:rFonts w:ascii="Tahoma" w:eastAsia="Tahoma" w:hAnsi="Tahoma" w:cs="Tahoma"/>
          <w:bCs w:val="0"/>
          <w:sz w:val="20"/>
          <w:szCs w:val="20"/>
          <w:lang w:eastAsia="en-US"/>
        </w:rPr>
        <w:t>- осуществление информационного взаимодействия между Сторонами;</w:t>
      </w:r>
    </w:p>
    <w:p w14:paraId="6B93C4B0" w14:textId="77777777" w:rsidR="00FD1ABA" w:rsidRPr="005903DB" w:rsidRDefault="00FD1ABA" w:rsidP="00FD1ABA">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5903DB">
        <w:rPr>
          <w:rFonts w:ascii="Tahoma" w:eastAsia="Tahoma" w:hAnsi="Tahoma" w:cs="Tahoma"/>
          <w:bCs w:val="0"/>
          <w:sz w:val="20"/>
          <w:szCs w:val="20"/>
          <w:lang w:eastAsia="en-US"/>
        </w:rPr>
        <w:t>- обеспечение техники безопасности, пожарной безопасности, обеспечение безопасных условий выполнения работ, проведение инструктажей;</w:t>
      </w:r>
    </w:p>
    <w:p w14:paraId="1EED818F" w14:textId="77777777" w:rsidR="00FD1ABA" w:rsidRPr="005903DB" w:rsidRDefault="00FD1ABA" w:rsidP="00FD1ABA">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5903DB">
        <w:rPr>
          <w:rFonts w:ascii="Tahoma" w:eastAsia="Tahoma" w:hAnsi="Tahoma" w:cs="Tahoma"/>
          <w:bCs w:val="0"/>
          <w:sz w:val="20"/>
          <w:szCs w:val="20"/>
          <w:lang w:eastAsia="en-US"/>
        </w:rPr>
        <w:t>- обеспечение внутриобъектового и пропускного режимов на объектах недвижимости Заказчика;</w:t>
      </w:r>
    </w:p>
    <w:p w14:paraId="18901AE7" w14:textId="77777777" w:rsidR="00FD1ABA" w:rsidRPr="005903DB" w:rsidRDefault="00FD1ABA" w:rsidP="00FD1ABA">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5903DB">
        <w:rPr>
          <w:rFonts w:ascii="Tahoma" w:eastAsia="Tahoma" w:hAnsi="Tahoma" w:cs="Tahoma"/>
          <w:bCs w:val="0"/>
          <w:sz w:val="20"/>
          <w:szCs w:val="20"/>
          <w:lang w:eastAsia="en-US"/>
        </w:rPr>
        <w:t>- защита жизни и здоровья физических лиц, имущества и объектов недвижимости от противоправных посягательств;</w:t>
      </w:r>
    </w:p>
    <w:p w14:paraId="6B64BC20" w14:textId="77777777" w:rsidR="00FD1ABA" w:rsidRPr="005903DB" w:rsidRDefault="00FD1ABA" w:rsidP="00FD1ABA">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5903DB">
        <w:rPr>
          <w:rFonts w:ascii="Tahoma" w:eastAsia="Tahoma" w:hAnsi="Tahoma" w:cs="Tahoma"/>
          <w:bCs w:val="0"/>
          <w:sz w:val="20"/>
          <w:szCs w:val="20"/>
          <w:lang w:eastAsia="en-US"/>
        </w:rPr>
        <w:t>- обеспечение защиты информации;</w:t>
      </w:r>
    </w:p>
    <w:p w14:paraId="1291F7E9" w14:textId="77777777" w:rsidR="00FD1ABA" w:rsidRPr="005903DB" w:rsidRDefault="00FD1ABA" w:rsidP="00FD1ABA">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5903DB">
        <w:rPr>
          <w:rFonts w:ascii="Tahoma" w:eastAsia="Tahoma" w:hAnsi="Tahoma" w:cs="Tahoma"/>
          <w:bCs w:val="0"/>
          <w:sz w:val="20"/>
          <w:szCs w:val="20"/>
          <w:lang w:eastAsia="en-US"/>
        </w:rPr>
        <w:lastRenderedPageBreak/>
        <w:t>- техническая поддержка пользователей, эксплуатация и использование информационно-технологической инфраструктуры;</w:t>
      </w:r>
    </w:p>
    <w:p w14:paraId="04E068DC" w14:textId="06D99231" w:rsidR="00FD1ABA" w:rsidRPr="005903DB" w:rsidRDefault="00FD1ABA" w:rsidP="00FD1ABA">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5903DB">
        <w:rPr>
          <w:rFonts w:ascii="Tahoma" w:eastAsia="Tahoma" w:hAnsi="Tahoma" w:cs="Tahoma"/>
          <w:bCs w:val="0"/>
          <w:sz w:val="20"/>
          <w:szCs w:val="20"/>
          <w:lang w:eastAsia="en-US"/>
        </w:rPr>
        <w:t xml:space="preserve">- проверка достоверности предоставленных </w:t>
      </w:r>
      <w:r w:rsidR="00A71AE1">
        <w:rPr>
          <w:rFonts w:ascii="Tahoma" w:eastAsia="Tahoma" w:hAnsi="Tahoma" w:cs="Tahoma"/>
          <w:bCs w:val="0"/>
          <w:sz w:val="20"/>
          <w:szCs w:val="20"/>
          <w:lang w:eastAsia="en-US"/>
        </w:rPr>
        <w:t>Исполнителем</w:t>
      </w:r>
      <w:r w:rsidRPr="005903DB">
        <w:rPr>
          <w:rFonts w:ascii="Tahoma" w:eastAsia="Tahoma" w:hAnsi="Tahoma" w:cs="Tahoma"/>
          <w:bCs w:val="0"/>
          <w:sz w:val="20"/>
          <w:szCs w:val="20"/>
          <w:lang w:eastAsia="en-US"/>
        </w:rPr>
        <w:t xml:space="preserve"> сведений;</w:t>
      </w:r>
    </w:p>
    <w:p w14:paraId="302370C7" w14:textId="44324074" w:rsidR="00FD1ABA" w:rsidRPr="005903DB" w:rsidRDefault="00FD1ABA" w:rsidP="00FD1ABA">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5903DB">
        <w:rPr>
          <w:rFonts w:ascii="Tahoma" w:eastAsia="Tahoma" w:hAnsi="Tahoma" w:cs="Tahoma"/>
          <w:bCs w:val="0"/>
          <w:sz w:val="20"/>
          <w:szCs w:val="20"/>
          <w:lang w:eastAsia="en-US"/>
        </w:rPr>
        <w:t xml:space="preserve">- оценка благонадежности </w:t>
      </w:r>
      <w:r w:rsidR="00A71AE1">
        <w:rPr>
          <w:rFonts w:ascii="Tahoma" w:eastAsia="Tahoma" w:hAnsi="Tahoma" w:cs="Tahoma"/>
          <w:bCs w:val="0"/>
          <w:sz w:val="20"/>
          <w:szCs w:val="20"/>
          <w:lang w:eastAsia="en-US"/>
        </w:rPr>
        <w:t>Исполнителя</w:t>
      </w:r>
      <w:r w:rsidRPr="005903DB">
        <w:rPr>
          <w:rFonts w:ascii="Tahoma" w:eastAsia="Tahoma" w:hAnsi="Tahoma" w:cs="Tahoma"/>
          <w:bCs w:val="0"/>
          <w:sz w:val="20"/>
          <w:szCs w:val="20"/>
          <w:lang w:eastAsia="en-US"/>
        </w:rPr>
        <w:t>;</w:t>
      </w:r>
    </w:p>
    <w:p w14:paraId="5AAA4640" w14:textId="77777777" w:rsidR="00FD1ABA" w:rsidRPr="005903DB" w:rsidRDefault="00FD1ABA" w:rsidP="00FD1ABA">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5903DB">
        <w:rPr>
          <w:rFonts w:ascii="Tahoma" w:eastAsia="Tahoma" w:hAnsi="Tahoma" w:cs="Tahoma"/>
          <w:bCs w:val="0"/>
          <w:sz w:val="20"/>
          <w:szCs w:val="20"/>
          <w:lang w:eastAsia="en-US"/>
        </w:rPr>
        <w:t>- предоставление персональных данных в составе информации, сообщаемой Заказчиком при проведении аудита (независимой проверки бухгалтерской (финансовой) отчетности) и при оказании Заказчику прочих связанных с аудиторской деятельностью услуг;</w:t>
      </w:r>
    </w:p>
    <w:p w14:paraId="5155FBC9" w14:textId="77777777" w:rsidR="00FD1ABA" w:rsidRPr="005903DB" w:rsidRDefault="00FD1ABA" w:rsidP="00FD1ABA">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5903DB">
        <w:rPr>
          <w:rFonts w:ascii="Tahoma" w:eastAsia="Tahoma" w:hAnsi="Tahoma" w:cs="Tahoma"/>
          <w:bCs w:val="0"/>
          <w:sz w:val="20"/>
          <w:szCs w:val="20"/>
          <w:lang w:eastAsia="en-US"/>
        </w:rPr>
        <w:t>- ведение списка инсайдеров;</w:t>
      </w:r>
    </w:p>
    <w:p w14:paraId="6AA9357E" w14:textId="77777777" w:rsidR="00FD1ABA" w:rsidRPr="005903DB" w:rsidRDefault="00FD1ABA" w:rsidP="00FD1ABA">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5903DB">
        <w:rPr>
          <w:rFonts w:ascii="Tahoma" w:eastAsia="Tahoma" w:hAnsi="Tahoma" w:cs="Tahoma"/>
          <w:bCs w:val="0"/>
          <w:sz w:val="20"/>
          <w:szCs w:val="20"/>
          <w:lang w:eastAsia="en-US"/>
        </w:rPr>
        <w:t>- включение в общедоступные источники персональных данных Заказчика, в том числе корпоративные информационные электронные ресурсы, справочники, адресные книги, информационные стенды, электронные периодические издания Заказчика, а также рассылки персональных данных по корпоративной электронной почте в составе информационных материалов;</w:t>
      </w:r>
    </w:p>
    <w:p w14:paraId="78761D0E" w14:textId="77777777" w:rsidR="00FD1ABA" w:rsidRPr="005903DB" w:rsidRDefault="00FD1ABA" w:rsidP="00FD1ABA">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5903DB">
        <w:rPr>
          <w:rFonts w:ascii="Tahoma" w:eastAsia="Tahoma" w:hAnsi="Tahoma" w:cs="Tahoma"/>
          <w:bCs w:val="0"/>
          <w:sz w:val="20"/>
          <w:szCs w:val="20"/>
          <w:lang w:eastAsia="en-US"/>
        </w:rPr>
        <w:t>- осуществление прав, исполнение обязанностей и соблюдение запретов, предусмотренных применимым к деятельности Сторон законодательством.</w:t>
      </w:r>
    </w:p>
    <w:p w14:paraId="66458CB5" w14:textId="77777777" w:rsidR="00FD1ABA" w:rsidRPr="005903DB" w:rsidRDefault="00FD1ABA" w:rsidP="00365092">
      <w:pPr>
        <w:pStyle w:val="afff0"/>
        <w:numPr>
          <w:ilvl w:val="1"/>
          <w:numId w:val="36"/>
        </w:numPr>
        <w:ind w:left="851" w:hanging="851"/>
        <w:rPr>
          <w:bCs/>
        </w:rPr>
      </w:pPr>
      <w:r w:rsidRPr="005903DB">
        <w:t>Заказчик передает персональные данные Подрядчика в государственные и муниципальные органы власти, для осуществления и выполнения возложенных законодательством Российской Федерации на Заказчика функций, полномочий и обязанностей.</w:t>
      </w:r>
    </w:p>
    <w:p w14:paraId="1533E7E1" w14:textId="65D414EF" w:rsidR="00FD1ABA" w:rsidRPr="005903DB" w:rsidRDefault="00FD1ABA" w:rsidP="00365092">
      <w:pPr>
        <w:pStyle w:val="afff0"/>
        <w:numPr>
          <w:ilvl w:val="1"/>
          <w:numId w:val="36"/>
        </w:numPr>
        <w:ind w:left="851" w:hanging="851"/>
        <w:rPr>
          <w:bCs/>
        </w:rPr>
      </w:pPr>
      <w:r w:rsidRPr="005903DB">
        <w:t xml:space="preserve">В предусмотренных Договором целях Заказчик имеет право привлекать третьих лиц к обработке персональных данных, полученных от </w:t>
      </w:r>
      <w:r w:rsidR="00A71AE1">
        <w:t>Исполнителя</w:t>
      </w:r>
      <w:r w:rsidRPr="005903DB">
        <w:t xml:space="preserve">, путем поручения третьим лицам обработки указанных персональных данных и (или) путем передачи третьим лицам персональных данных без поручения обработки персональных данных. Привлечение третьих лиц к обработке персональных данных может осуществляться на основании Договора и иных правовых оснований обработки персональных данных при условии обеспечения третьими лицами конфиденциальности и безопасности персональных данных при их обработке. К третьим лицам, в частности, относятся: </w:t>
      </w:r>
      <w:r w:rsidRPr="00AB4DD9">
        <w:rPr>
          <w:color w:val="FF0000"/>
        </w:rPr>
        <w:t>[</w:t>
      </w:r>
      <w:r w:rsidRPr="005903DB">
        <w:t xml:space="preserve">ООО «Норникель Спутник» (адрес: 125130, Москва, </w:t>
      </w:r>
      <w:proofErr w:type="spellStart"/>
      <w:r w:rsidRPr="005903DB">
        <w:t>Старопетровский</w:t>
      </w:r>
      <w:proofErr w:type="spellEnd"/>
      <w:r w:rsidRPr="005903DB">
        <w:t xml:space="preserve"> </w:t>
      </w:r>
      <w:proofErr w:type="spellStart"/>
      <w:r w:rsidRPr="005903DB">
        <w:t>пр</w:t>
      </w:r>
      <w:proofErr w:type="spellEnd"/>
      <w:r w:rsidRPr="005903DB">
        <w:t>-д, д. 11, к. 2),</w:t>
      </w:r>
      <w:r w:rsidRPr="00AB4DD9">
        <w:rPr>
          <w:color w:val="FF0000"/>
        </w:rPr>
        <w:t>]</w:t>
      </w:r>
      <w:r w:rsidRPr="005903DB">
        <w:rPr>
          <w:color w:val="FF0000"/>
          <w:vertAlign w:val="superscript"/>
        </w:rPr>
        <w:footnoteReference w:id="171"/>
      </w:r>
      <w:r w:rsidRPr="005903DB">
        <w:t xml:space="preserve"> </w:t>
      </w:r>
      <w:r w:rsidRPr="00AB4DD9">
        <w:rPr>
          <w:color w:val="FF0000"/>
        </w:rPr>
        <w:t>[</w:t>
      </w:r>
      <w:r w:rsidRPr="005903DB">
        <w:t>ПАО «ГМК «Норильский никель» (адрес: 647000, Красноярский край, Таймырский Долгано-Ненецкий р-н, г. Дудинка, ул. Морозова, д. 1),</w:t>
      </w:r>
      <w:r w:rsidRPr="00AB4DD9">
        <w:rPr>
          <w:color w:val="FF0000"/>
        </w:rPr>
        <w:t>]</w:t>
      </w:r>
      <w:r w:rsidRPr="005903DB">
        <w:t xml:space="preserve"> </w:t>
      </w:r>
      <w:r w:rsidRPr="005903DB">
        <w:rPr>
          <w:color w:val="FF0000"/>
          <w:vertAlign w:val="superscript"/>
        </w:rPr>
        <w:footnoteReference w:id="172"/>
      </w:r>
      <w:r w:rsidRPr="005903DB">
        <w:t xml:space="preserve"> </w:t>
      </w:r>
      <w:r w:rsidRPr="00AB4DD9">
        <w:rPr>
          <w:color w:val="FF0000"/>
        </w:rPr>
        <w:t>[</w:t>
      </w:r>
      <w:r w:rsidRPr="005903DB">
        <w:t xml:space="preserve">поставщики охранных услуг (а именно: </w:t>
      </w:r>
      <w:r w:rsidRPr="00AB4DD9">
        <w:rPr>
          <w:color w:val="FF0000"/>
        </w:rPr>
        <w:t>[</w:t>
      </w:r>
      <w:r w:rsidRPr="005903DB">
        <w:t>•</w:t>
      </w:r>
      <w:r w:rsidRPr="00AB4DD9">
        <w:rPr>
          <w:color w:val="FF0000"/>
        </w:rPr>
        <w:t>]</w:t>
      </w:r>
      <w:r w:rsidRPr="005903DB">
        <w:t xml:space="preserve"> </w:t>
      </w:r>
      <w:r w:rsidRPr="00A71AE1">
        <w:rPr>
          <w:rStyle w:val="a7"/>
          <w:color w:val="FF0000"/>
        </w:rPr>
        <w:footnoteReference w:id="173"/>
      </w:r>
      <w:r w:rsidRPr="005903DB">
        <w:t xml:space="preserve">, адрес: </w:t>
      </w:r>
      <w:r w:rsidRPr="00AB4DD9">
        <w:rPr>
          <w:color w:val="FF0000"/>
        </w:rPr>
        <w:t>[</w:t>
      </w:r>
      <w:r w:rsidRPr="005903DB">
        <w:t>•</w:t>
      </w:r>
      <w:r w:rsidRPr="00AB4DD9">
        <w:rPr>
          <w:color w:val="FF0000"/>
        </w:rPr>
        <w:t>]</w:t>
      </w:r>
      <w:r w:rsidRPr="005903DB">
        <w:t xml:space="preserve"> </w:t>
      </w:r>
      <w:r w:rsidRPr="00A71AE1">
        <w:rPr>
          <w:rStyle w:val="a7"/>
          <w:color w:val="FF0000"/>
        </w:rPr>
        <w:footnoteReference w:id="174"/>
      </w:r>
      <w:r w:rsidRPr="005903DB">
        <w:t>,</w:t>
      </w:r>
      <w:r w:rsidRPr="00AB4DD9">
        <w:rPr>
          <w:color w:val="FF0000"/>
        </w:rPr>
        <w:t>]</w:t>
      </w:r>
      <w:r w:rsidRPr="005903DB">
        <w:rPr>
          <w:color w:val="FF0000"/>
          <w:vertAlign w:val="superscript"/>
        </w:rPr>
        <w:footnoteReference w:id="175"/>
      </w:r>
      <w:r w:rsidRPr="005903DB">
        <w:t xml:space="preserve"> банки, осуществляющие перечисление оплаты в рамках Договора, организации, осуществляющие оценку благонадежности Подрядчика (в случае если такая оценка проводится), поставщики услуг по сервисному и техническому обслуживанию информационных систем, поставщики услуг по информационной безопасности, аудиторские организации. Если третьим лицом, привлекаемым к обработке персональных данных, является ПАО «ГМК «Норильский никель» или организация, входящая в его группу лиц, то под третьими лицами понимается любая организация, входящая в Группу компаний «Норильский никель».</w:t>
      </w:r>
    </w:p>
    <w:p w14:paraId="03535A57" w14:textId="470182F5" w:rsidR="00FD1ABA" w:rsidRPr="005903DB" w:rsidRDefault="00FD1ABA" w:rsidP="00365092">
      <w:pPr>
        <w:pStyle w:val="afff0"/>
        <w:numPr>
          <w:ilvl w:val="1"/>
          <w:numId w:val="36"/>
        </w:numPr>
        <w:ind w:left="851" w:hanging="851"/>
        <w:rPr>
          <w:bCs/>
        </w:rPr>
      </w:pPr>
      <w:r w:rsidRPr="005903DB">
        <w:t xml:space="preserve">Обработка, в том числе хранение, персональных данных, полученных от </w:t>
      </w:r>
      <w:r w:rsidR="00A71AE1">
        <w:t>Исполнителя</w:t>
      </w:r>
      <w:r w:rsidRPr="005903DB">
        <w:t>, осуществляется в течение всего срока действия договорных отношений с Заказчиком, а также в течение 5 (пяти) лет после их прекращения.</w:t>
      </w:r>
    </w:p>
    <w:p w14:paraId="2FBD668A" w14:textId="77777777" w:rsidR="00FD1ABA" w:rsidRPr="005903DB" w:rsidRDefault="00FD1ABA" w:rsidP="00FD1ABA">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AB4DD9">
        <w:rPr>
          <w:rFonts w:ascii="Tahoma" w:eastAsia="Tahoma" w:hAnsi="Tahoma" w:cs="Tahoma"/>
          <w:bCs w:val="0"/>
          <w:color w:val="FF0000"/>
          <w:sz w:val="20"/>
          <w:szCs w:val="20"/>
          <w:lang w:eastAsia="en-US"/>
        </w:rPr>
        <w:t>]</w:t>
      </w:r>
      <w:r w:rsidRPr="005903DB">
        <w:rPr>
          <w:rFonts w:ascii="Tahoma" w:eastAsia="Tahoma" w:hAnsi="Tahoma" w:cs="Tahoma"/>
          <w:bCs w:val="0"/>
          <w:sz w:val="20"/>
          <w:szCs w:val="20"/>
          <w:lang w:eastAsia="en-US"/>
        </w:rPr>
        <w:t xml:space="preserve"> </w:t>
      </w:r>
      <w:r w:rsidRPr="00A71AE1">
        <w:rPr>
          <w:rStyle w:val="a7"/>
          <w:rFonts w:ascii="Tahoma" w:eastAsia="Tahoma" w:hAnsi="Tahoma" w:cs="Tahoma"/>
          <w:bCs w:val="0"/>
          <w:color w:val="FF0000"/>
          <w:sz w:val="20"/>
          <w:szCs w:val="20"/>
          <w:lang w:eastAsia="en-US"/>
        </w:rPr>
        <w:footnoteReference w:id="176"/>
      </w:r>
    </w:p>
    <w:p w14:paraId="4BEAE2C5" w14:textId="77777777" w:rsidR="00362966" w:rsidRPr="0046405C" w:rsidRDefault="00362966" w:rsidP="00101406">
      <w:pPr>
        <w:pStyle w:val="affe"/>
        <w:numPr>
          <w:ilvl w:val="0"/>
          <w:numId w:val="36"/>
        </w:numPr>
        <w:ind w:left="851" w:hanging="851"/>
      </w:pPr>
      <w:r w:rsidRPr="0046405C">
        <w:lastRenderedPageBreak/>
        <w:t>ОТВЕТСТВЕННОСТЬ</w:t>
      </w:r>
    </w:p>
    <w:tbl>
      <w:tblPr>
        <w:tblStyle w:val="25"/>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851"/>
        <w:gridCol w:w="5103"/>
        <w:gridCol w:w="3969"/>
      </w:tblGrid>
      <w:tr w:rsidR="00FF03E7" w:rsidRPr="0046405C" w14:paraId="0DF36FB9" w14:textId="77777777" w:rsidTr="00C6122C">
        <w:trPr>
          <w:trHeight w:val="141"/>
          <w:tblHeader/>
        </w:trPr>
        <w:tc>
          <w:tcPr>
            <w:tcW w:w="851" w:type="dxa"/>
          </w:tcPr>
          <w:p w14:paraId="0D0A8134" w14:textId="77777777" w:rsidR="00FF03E7" w:rsidRPr="0046405C" w:rsidRDefault="00FF03E7" w:rsidP="00C6122C">
            <w:pPr>
              <w:pStyle w:val="SL0CommentSimplawyer"/>
              <w:tabs>
                <w:tab w:val="clear" w:pos="851"/>
              </w:tabs>
              <w:spacing w:before="0" w:after="100"/>
              <w:ind w:left="-142" w:right="135" w:firstLine="567"/>
              <w:rPr>
                <w:sz w:val="24"/>
              </w:rPr>
            </w:pPr>
          </w:p>
        </w:tc>
        <w:tc>
          <w:tcPr>
            <w:tcW w:w="5103" w:type="dxa"/>
            <w:tcBorders>
              <w:bottom w:val="dotted" w:sz="4" w:space="0" w:color="A6A6A6" w:themeColor="background1" w:themeShade="A6"/>
            </w:tcBorders>
          </w:tcPr>
          <w:p w14:paraId="670B4F00" w14:textId="77777777" w:rsidR="00FF03E7" w:rsidRPr="0046405C" w:rsidRDefault="00FF03E7" w:rsidP="00C6122C">
            <w:pPr>
              <w:pStyle w:val="SL0CommentSimplawyer"/>
              <w:spacing w:before="0" w:after="100"/>
              <w:ind w:left="142" w:firstLine="5"/>
              <w:rPr>
                <w:b/>
                <w:sz w:val="24"/>
              </w:rPr>
            </w:pPr>
            <w:r w:rsidRPr="0046405C">
              <w:rPr>
                <w:b/>
                <w:sz w:val="24"/>
              </w:rPr>
              <w:t>Нарушение</w:t>
            </w:r>
          </w:p>
        </w:tc>
        <w:tc>
          <w:tcPr>
            <w:tcW w:w="3969" w:type="dxa"/>
            <w:tcBorders>
              <w:bottom w:val="dotted" w:sz="4" w:space="0" w:color="A6A6A6" w:themeColor="background1" w:themeShade="A6"/>
            </w:tcBorders>
          </w:tcPr>
          <w:p w14:paraId="37E2AC29" w14:textId="77777777" w:rsidR="00FF03E7" w:rsidRPr="0046405C" w:rsidRDefault="00FF03E7" w:rsidP="00C6122C">
            <w:pPr>
              <w:pStyle w:val="SL0CommentSimplawyer"/>
              <w:spacing w:before="0" w:after="100"/>
              <w:ind w:left="142" w:firstLine="5"/>
              <w:rPr>
                <w:b/>
                <w:sz w:val="24"/>
              </w:rPr>
            </w:pPr>
            <w:r>
              <w:rPr>
                <w:b/>
                <w:sz w:val="24"/>
              </w:rPr>
              <w:t>Ответственность</w:t>
            </w:r>
          </w:p>
        </w:tc>
      </w:tr>
      <w:tr w:rsidR="00FF03E7" w:rsidRPr="0046405C" w14:paraId="01A17B05" w14:textId="77777777" w:rsidTr="00C6122C">
        <w:tc>
          <w:tcPr>
            <w:tcW w:w="851" w:type="dxa"/>
          </w:tcPr>
          <w:p w14:paraId="4F11C2FB" w14:textId="77777777" w:rsidR="00FF03E7" w:rsidRPr="0046405C" w:rsidRDefault="00FF03E7" w:rsidP="00FF03E7">
            <w:pPr>
              <w:pStyle w:val="afff0"/>
              <w:numPr>
                <w:ilvl w:val="1"/>
                <w:numId w:val="36"/>
              </w:numPr>
              <w:ind w:left="851" w:hanging="851"/>
            </w:pPr>
          </w:p>
        </w:tc>
        <w:tc>
          <w:tcPr>
            <w:tcW w:w="5103"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7771E88D" w14:textId="77777777" w:rsidR="00FF03E7" w:rsidRPr="0046405C" w:rsidRDefault="00FF03E7" w:rsidP="00652E71">
            <w:pPr>
              <w:pStyle w:val="SL0TextSimplawyer"/>
              <w:ind w:left="142"/>
            </w:pPr>
            <w:r w:rsidRPr="0046405C">
              <w:rPr>
                <w:rFonts w:eastAsiaTheme="minorHAnsi"/>
              </w:rPr>
              <w:t xml:space="preserve">Заказчик </w:t>
            </w:r>
            <w:r>
              <w:rPr>
                <w:rFonts w:eastAsiaTheme="minorHAnsi"/>
              </w:rPr>
              <w:t xml:space="preserve">нарушил </w:t>
            </w:r>
            <w:r w:rsidRPr="0046405C">
              <w:rPr>
                <w:rFonts w:eastAsiaTheme="minorHAnsi"/>
              </w:rPr>
              <w:t>срок</w:t>
            </w:r>
            <w:r>
              <w:rPr>
                <w:rFonts w:eastAsiaTheme="minorHAnsi"/>
              </w:rPr>
              <w:t>и</w:t>
            </w:r>
            <w:r w:rsidRPr="0046405C">
              <w:rPr>
                <w:rFonts w:eastAsiaTheme="minorHAnsi"/>
              </w:rPr>
              <w:t xml:space="preserve"> оплаты </w:t>
            </w:r>
            <w:r w:rsidR="00652E71">
              <w:rPr>
                <w:rFonts w:eastAsiaTheme="minorHAnsi"/>
              </w:rPr>
              <w:t>оказанных Исполнителем</w:t>
            </w:r>
            <w:r w:rsidRPr="0046405C">
              <w:rPr>
                <w:rFonts w:eastAsiaTheme="minorHAnsi"/>
              </w:rPr>
              <w:t xml:space="preserve"> </w:t>
            </w:r>
            <w:r w:rsidR="00652E71">
              <w:rPr>
                <w:rFonts w:eastAsiaTheme="minorHAnsi"/>
              </w:rPr>
              <w:t>Услуг</w:t>
            </w:r>
          </w:p>
        </w:tc>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tcPr>
          <w:p w14:paraId="67F37377" w14:textId="77777777" w:rsidR="00FF03E7" w:rsidRPr="0046405C" w:rsidRDefault="00FF03E7" w:rsidP="00C6122C">
            <w:pPr>
              <w:pStyle w:val="SL0TextSimplawyer"/>
              <w:ind w:left="142" w:firstLine="5"/>
            </w:pPr>
            <w:r>
              <w:rPr>
                <w:rFonts w:eastAsiaTheme="minorHAnsi"/>
              </w:rPr>
              <w:t>п</w:t>
            </w:r>
            <w:r w:rsidRPr="0046405C">
              <w:rPr>
                <w:rFonts w:eastAsiaTheme="minorHAnsi"/>
              </w:rPr>
              <w:t>ени в размере 0,2</w:t>
            </w:r>
            <w:r>
              <w:rPr>
                <w:rFonts w:eastAsiaTheme="minorHAnsi"/>
              </w:rPr>
              <w:t> </w:t>
            </w:r>
            <w:r w:rsidRPr="0046405C">
              <w:rPr>
                <w:rFonts w:eastAsiaTheme="minorHAnsi"/>
              </w:rPr>
              <w:t>%</w:t>
            </w:r>
            <w:r w:rsidRPr="0046405C">
              <w:rPr>
                <w:lang w:bidi="ru-RU"/>
              </w:rPr>
              <w:t xml:space="preserve"> </w:t>
            </w:r>
            <w:r w:rsidRPr="0046405C">
              <w:rPr>
                <w:rFonts w:eastAsiaTheme="minorHAnsi"/>
              </w:rPr>
              <w:t xml:space="preserve">от суммы </w:t>
            </w:r>
            <w:r w:rsidRPr="0046405C">
              <w:rPr>
                <w:rFonts w:eastAsiaTheme="minorHAnsi"/>
                <w:lang w:bidi="ru-RU"/>
              </w:rPr>
              <w:t>платежа, оплата которого просрочена,</w:t>
            </w:r>
            <w:r w:rsidRPr="0046405C">
              <w:rPr>
                <w:rFonts w:eastAsiaTheme="minorHAnsi"/>
              </w:rPr>
              <w:t xml:space="preserve"> за каждый день просрочки</w:t>
            </w:r>
          </w:p>
        </w:tc>
      </w:tr>
      <w:tr w:rsidR="00FF03E7" w:rsidRPr="0046405C" w14:paraId="1E17B3E6" w14:textId="77777777" w:rsidTr="00C6122C">
        <w:tc>
          <w:tcPr>
            <w:tcW w:w="851" w:type="dxa"/>
          </w:tcPr>
          <w:p w14:paraId="2AF919AD" w14:textId="77777777" w:rsidR="00FF03E7" w:rsidRPr="0046405C" w:rsidRDefault="00FF03E7" w:rsidP="00FF03E7">
            <w:pPr>
              <w:pStyle w:val="afff0"/>
              <w:numPr>
                <w:ilvl w:val="1"/>
                <w:numId w:val="36"/>
              </w:numPr>
              <w:ind w:left="851" w:hanging="851"/>
            </w:pPr>
          </w:p>
        </w:tc>
        <w:tc>
          <w:tcPr>
            <w:tcW w:w="5103"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315AD7CB" w14:textId="77777777" w:rsidR="00FF03E7" w:rsidRPr="0046405C" w:rsidRDefault="00652E71" w:rsidP="00783FBE">
            <w:pPr>
              <w:pStyle w:val="SL0TextSimplawyer"/>
              <w:ind w:left="142" w:hanging="1"/>
            </w:pPr>
            <w:r>
              <w:rPr>
                <w:rFonts w:eastAsiaTheme="minorHAnsi"/>
              </w:rPr>
              <w:t>Исполнитель</w:t>
            </w:r>
            <w:r w:rsidR="00FF03E7">
              <w:rPr>
                <w:rFonts w:eastAsiaTheme="minorHAnsi"/>
              </w:rPr>
              <w:t xml:space="preserve"> нарушил</w:t>
            </w:r>
            <w:r w:rsidR="00FF03E7" w:rsidRPr="0046405C">
              <w:rPr>
                <w:rFonts w:eastAsiaTheme="minorHAnsi"/>
                <w:lang w:bidi="ru-RU"/>
              </w:rPr>
              <w:t xml:space="preserve"> начальн</w:t>
            </w:r>
            <w:r w:rsidR="00FF03E7">
              <w:rPr>
                <w:rFonts w:eastAsiaTheme="minorHAnsi"/>
                <w:lang w:bidi="ru-RU"/>
              </w:rPr>
              <w:t>ый</w:t>
            </w:r>
            <w:r w:rsidR="00FF03E7" w:rsidRPr="0046405C">
              <w:rPr>
                <w:rFonts w:eastAsiaTheme="minorHAnsi"/>
                <w:lang w:bidi="ru-RU"/>
              </w:rPr>
              <w:t xml:space="preserve"> и/или </w:t>
            </w:r>
            <w:r w:rsidR="00FF03E7">
              <w:rPr>
                <w:rFonts w:eastAsiaTheme="minorHAnsi"/>
              </w:rPr>
              <w:t>конечный</w:t>
            </w:r>
            <w:r w:rsidR="00FF03E7" w:rsidRPr="0046405C">
              <w:rPr>
                <w:rFonts w:eastAsiaTheme="minorHAnsi"/>
              </w:rPr>
              <w:t xml:space="preserve"> срок </w:t>
            </w:r>
            <w:r>
              <w:rPr>
                <w:rFonts w:eastAsiaTheme="minorHAnsi"/>
              </w:rPr>
              <w:t>оказания Услуг</w:t>
            </w:r>
            <w:r w:rsidR="00FF03E7" w:rsidRPr="0046405C">
              <w:rPr>
                <w:rFonts w:eastAsiaTheme="minorHAnsi"/>
              </w:rPr>
              <w:t xml:space="preserve"> </w:t>
            </w:r>
          </w:p>
        </w:tc>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tcPr>
          <w:p w14:paraId="051552D7" w14:textId="77777777" w:rsidR="00FF03E7" w:rsidRPr="0046405C" w:rsidRDefault="00FF03E7" w:rsidP="00C6122C">
            <w:pPr>
              <w:pStyle w:val="SL0TextSimplawyer"/>
              <w:ind w:left="142" w:firstLine="5"/>
            </w:pPr>
            <w:r>
              <w:rPr>
                <w:rFonts w:eastAsiaTheme="minorHAnsi"/>
              </w:rPr>
              <w:t>п</w:t>
            </w:r>
            <w:r w:rsidRPr="0046405C">
              <w:rPr>
                <w:rFonts w:eastAsiaTheme="minorHAnsi"/>
              </w:rPr>
              <w:t>ени в размере 0,2</w:t>
            </w:r>
            <w:r>
              <w:rPr>
                <w:rFonts w:eastAsiaTheme="minorHAnsi"/>
              </w:rPr>
              <w:t> </w:t>
            </w:r>
            <w:r w:rsidRPr="0046405C">
              <w:rPr>
                <w:rFonts w:eastAsiaTheme="minorHAnsi"/>
              </w:rPr>
              <w:t xml:space="preserve">% от цены </w:t>
            </w:r>
            <w:r w:rsidRPr="00AF5D9C">
              <w:rPr>
                <w:rFonts w:eastAsiaTheme="minorHAnsi"/>
                <w:color w:val="FF0000"/>
              </w:rPr>
              <w:t>[</w:t>
            </w:r>
            <w:r>
              <w:rPr>
                <w:rFonts w:eastAsiaTheme="minorHAnsi"/>
              </w:rPr>
              <w:t xml:space="preserve"> </w:t>
            </w:r>
            <w:r w:rsidRPr="0046405C">
              <w:rPr>
                <w:rFonts w:eastAsiaTheme="minorHAnsi"/>
              </w:rPr>
              <w:t>Договора</w:t>
            </w:r>
            <w:r>
              <w:rPr>
                <w:rFonts w:eastAsiaTheme="minorHAnsi"/>
              </w:rPr>
              <w:t xml:space="preserve"> </w:t>
            </w:r>
            <w:r w:rsidRPr="00AF5D9C">
              <w:rPr>
                <w:rFonts w:eastAsiaTheme="minorHAnsi"/>
                <w:color w:val="FF0000"/>
              </w:rPr>
              <w:t>]</w:t>
            </w:r>
            <w:r>
              <w:rPr>
                <w:rFonts w:eastAsiaTheme="minorHAnsi"/>
                <w:color w:val="FF0000"/>
              </w:rPr>
              <w:t xml:space="preserve"> </w:t>
            </w:r>
            <w:r w:rsidRPr="008C755B">
              <w:rPr>
                <w:rStyle w:val="a7"/>
                <w:rFonts w:eastAsiaTheme="minorHAnsi"/>
                <w:color w:val="FF0000"/>
              </w:rPr>
              <w:footnoteReference w:id="177"/>
            </w:r>
            <w:r w:rsidRPr="00AF5D9C">
              <w:rPr>
                <w:rFonts w:eastAsiaTheme="minorHAnsi"/>
                <w:color w:val="FF0000"/>
              </w:rPr>
              <w:t xml:space="preserve"> / </w:t>
            </w:r>
            <w:r w:rsidRPr="00652E71">
              <w:rPr>
                <w:rFonts w:eastAsiaTheme="minorHAnsi"/>
                <w:color w:val="FF0000"/>
              </w:rPr>
              <w:t>[</w:t>
            </w:r>
            <w:r w:rsidRPr="00652E71">
              <w:rPr>
                <w:rFonts w:eastAsiaTheme="minorHAnsi"/>
              </w:rPr>
              <w:t xml:space="preserve"> </w:t>
            </w:r>
            <w:r w:rsidRPr="007A52A0">
              <w:rPr>
                <w:rFonts w:eastAsiaTheme="minorHAnsi"/>
                <w:highlight w:val="darkGray"/>
              </w:rPr>
              <w:t>Заявки</w:t>
            </w:r>
            <w:r w:rsidRPr="00652E71">
              <w:rPr>
                <w:rFonts w:eastAsiaTheme="minorHAnsi"/>
              </w:rPr>
              <w:t xml:space="preserve"> </w:t>
            </w:r>
            <w:r w:rsidRPr="00652E71">
              <w:rPr>
                <w:rFonts w:eastAsiaTheme="minorHAnsi"/>
                <w:color w:val="FF0000"/>
              </w:rPr>
              <w:t>]</w:t>
            </w:r>
            <w:r>
              <w:rPr>
                <w:rFonts w:eastAsiaTheme="minorHAnsi"/>
              </w:rPr>
              <w:t xml:space="preserve"> </w:t>
            </w:r>
            <w:r w:rsidRPr="008C755B">
              <w:rPr>
                <w:rStyle w:val="a7"/>
                <w:rFonts w:eastAsiaTheme="minorHAnsi"/>
                <w:color w:val="FF0000"/>
              </w:rPr>
              <w:footnoteReference w:id="178"/>
            </w:r>
            <w:r>
              <w:rPr>
                <w:rFonts w:eastAsiaTheme="minorHAnsi"/>
              </w:rPr>
              <w:t xml:space="preserve"> </w:t>
            </w:r>
            <w:r w:rsidRPr="0046405C">
              <w:rPr>
                <w:rFonts w:eastAsiaTheme="minorHAnsi"/>
              </w:rPr>
              <w:t>за каждый день просрочки</w:t>
            </w:r>
          </w:p>
        </w:tc>
      </w:tr>
      <w:tr w:rsidR="00FF03E7" w:rsidRPr="0046405C" w14:paraId="1BBB928B" w14:textId="77777777" w:rsidTr="00C6122C">
        <w:tc>
          <w:tcPr>
            <w:tcW w:w="851" w:type="dxa"/>
          </w:tcPr>
          <w:p w14:paraId="0E5D39B7" w14:textId="77777777" w:rsidR="00FF03E7" w:rsidRPr="0046405C" w:rsidRDefault="00FF03E7" w:rsidP="00FF03E7">
            <w:pPr>
              <w:pStyle w:val="afff0"/>
              <w:numPr>
                <w:ilvl w:val="1"/>
                <w:numId w:val="36"/>
              </w:numPr>
              <w:ind w:left="851" w:hanging="851"/>
            </w:pPr>
          </w:p>
        </w:tc>
        <w:tc>
          <w:tcPr>
            <w:tcW w:w="5103"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297BD153" w14:textId="77777777" w:rsidR="00FF03E7" w:rsidRPr="0046405C" w:rsidRDefault="00C7285C" w:rsidP="00783FBE">
            <w:pPr>
              <w:pStyle w:val="SL0TextSimplawyer"/>
              <w:ind w:left="142" w:hanging="1"/>
            </w:pPr>
            <w:r>
              <w:t>Исполнитель</w:t>
            </w:r>
            <w:r w:rsidR="00FF03E7">
              <w:t xml:space="preserve"> нарушил</w:t>
            </w:r>
            <w:r w:rsidR="00FF03E7" w:rsidRPr="0046405C">
              <w:t xml:space="preserve"> промежуточны</w:t>
            </w:r>
            <w:r w:rsidR="00FF03E7">
              <w:t>е</w:t>
            </w:r>
            <w:r w:rsidR="00FF03E7" w:rsidRPr="0046405C">
              <w:t xml:space="preserve"> срок</w:t>
            </w:r>
            <w:r w:rsidR="00FF03E7">
              <w:t>и</w:t>
            </w:r>
            <w:r w:rsidR="00FF03E7" w:rsidRPr="0046405C">
              <w:t xml:space="preserve"> </w:t>
            </w:r>
            <w:r>
              <w:t>оказания Услуг</w:t>
            </w:r>
          </w:p>
        </w:tc>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tcPr>
          <w:p w14:paraId="0E1A22F4" w14:textId="77777777" w:rsidR="00FF03E7" w:rsidRPr="0046405C" w:rsidRDefault="00FF03E7" w:rsidP="00652E71">
            <w:pPr>
              <w:pStyle w:val="SL0TextSimplawyer"/>
              <w:ind w:left="142" w:firstLine="5"/>
            </w:pPr>
            <w:r>
              <w:t>п</w:t>
            </w:r>
            <w:r w:rsidRPr="0046405C">
              <w:t>ени в размере 0,2</w:t>
            </w:r>
            <w:r>
              <w:t> </w:t>
            </w:r>
            <w:r w:rsidRPr="0046405C">
              <w:t xml:space="preserve">% от цены промежуточного объема </w:t>
            </w:r>
            <w:r w:rsidR="00652E71">
              <w:t>Услуг</w:t>
            </w:r>
            <w:r w:rsidRPr="0046405C">
              <w:t xml:space="preserve">, </w:t>
            </w:r>
            <w:r>
              <w:t>выполнение</w:t>
            </w:r>
            <w:r w:rsidRPr="0046405C">
              <w:t xml:space="preserve"> которого просрочено, за каждый день просрочки</w:t>
            </w:r>
          </w:p>
        </w:tc>
      </w:tr>
      <w:tr w:rsidR="00FF03E7" w:rsidRPr="0046405C" w14:paraId="63CC7CAE" w14:textId="77777777" w:rsidTr="00C6122C">
        <w:tc>
          <w:tcPr>
            <w:tcW w:w="851" w:type="dxa"/>
          </w:tcPr>
          <w:p w14:paraId="05F19A8E" w14:textId="77777777" w:rsidR="00FF03E7" w:rsidRPr="0046405C" w:rsidRDefault="00FF03E7" w:rsidP="00FF03E7">
            <w:pPr>
              <w:pStyle w:val="afff0"/>
              <w:numPr>
                <w:ilvl w:val="1"/>
                <w:numId w:val="36"/>
              </w:numPr>
              <w:ind w:left="851" w:hanging="851"/>
            </w:pPr>
          </w:p>
        </w:tc>
        <w:tc>
          <w:tcPr>
            <w:tcW w:w="5103"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20C2F053" w14:textId="43B41A63" w:rsidR="00FF03E7" w:rsidRPr="0046405C" w:rsidRDefault="00E070A3" w:rsidP="00783FBE">
            <w:pPr>
              <w:widowControl w:val="0"/>
              <w:autoSpaceDE w:val="0"/>
              <w:autoSpaceDN w:val="0"/>
              <w:adjustRightInd w:val="0"/>
              <w:ind w:left="142" w:hanging="1"/>
              <w:jc w:val="both"/>
            </w:pPr>
            <w:proofErr w:type="gramStart"/>
            <w:r w:rsidRPr="00652E71">
              <w:rPr>
                <w:rFonts w:eastAsiaTheme="minorHAnsi"/>
                <w:color w:val="FF0000"/>
              </w:rPr>
              <w:t>[</w:t>
            </w:r>
            <w:r w:rsidR="00783FBE">
              <w:rPr>
                <w:rFonts w:eastAsiaTheme="minorHAnsi"/>
                <w:color w:val="FF0000"/>
              </w:rPr>
              <w:t xml:space="preserve"> </w:t>
            </w:r>
            <w:r w:rsidRPr="00E070A3">
              <w:rPr>
                <w:rFonts w:ascii="Tahoma" w:eastAsia="Tahoma" w:hAnsi="Tahoma" w:cs="Tahoma"/>
                <w:lang w:eastAsia="en-US"/>
              </w:rPr>
              <w:t>Исполнитель</w:t>
            </w:r>
            <w:proofErr w:type="gramEnd"/>
            <w:r w:rsidRPr="00E070A3">
              <w:rPr>
                <w:rFonts w:ascii="Tahoma" w:eastAsia="Tahoma" w:hAnsi="Tahoma" w:cs="Tahoma"/>
                <w:lang w:eastAsia="en-US"/>
              </w:rPr>
              <w:t xml:space="preserve"> нарушил конкретны</w:t>
            </w:r>
            <w:r>
              <w:rPr>
                <w:rFonts w:ascii="Tahoma" w:eastAsia="Tahoma" w:hAnsi="Tahoma" w:cs="Tahoma"/>
                <w:lang w:eastAsia="en-US"/>
              </w:rPr>
              <w:t>е</w:t>
            </w:r>
            <w:r w:rsidRPr="00E070A3">
              <w:rPr>
                <w:rFonts w:ascii="Tahoma" w:eastAsia="Tahoma" w:hAnsi="Tahoma" w:cs="Tahoma"/>
                <w:lang w:eastAsia="en-US"/>
              </w:rPr>
              <w:t xml:space="preserve"> регламентированны</w:t>
            </w:r>
            <w:r>
              <w:rPr>
                <w:rFonts w:ascii="Tahoma" w:eastAsia="Tahoma" w:hAnsi="Tahoma" w:cs="Tahoma"/>
                <w:lang w:eastAsia="en-US"/>
              </w:rPr>
              <w:t>е</w:t>
            </w:r>
            <w:r w:rsidRPr="00E070A3">
              <w:rPr>
                <w:rFonts w:ascii="Tahoma" w:eastAsia="Tahoma" w:hAnsi="Tahoma" w:cs="Tahoma"/>
                <w:lang w:eastAsia="en-US"/>
              </w:rPr>
              <w:t xml:space="preserve"> срок</w:t>
            </w:r>
            <w:r>
              <w:rPr>
                <w:rFonts w:ascii="Tahoma" w:eastAsia="Tahoma" w:hAnsi="Tahoma" w:cs="Tahoma"/>
                <w:lang w:eastAsia="en-US"/>
              </w:rPr>
              <w:t>и</w:t>
            </w:r>
            <w:r w:rsidRPr="00E070A3">
              <w:rPr>
                <w:rFonts w:ascii="Tahoma" w:eastAsia="Tahoma" w:hAnsi="Tahoma" w:cs="Tahoma"/>
                <w:lang w:eastAsia="en-US"/>
              </w:rPr>
              <w:t xml:space="preserve"> выполнения отдельных действий в ходе оказания </w:t>
            </w:r>
            <w:r>
              <w:rPr>
                <w:rFonts w:ascii="Tahoma" w:eastAsia="Tahoma" w:hAnsi="Tahoma" w:cs="Tahoma"/>
                <w:lang w:eastAsia="en-US"/>
              </w:rPr>
              <w:t>У</w:t>
            </w:r>
            <w:r w:rsidRPr="00E070A3">
              <w:rPr>
                <w:rFonts w:ascii="Tahoma" w:eastAsia="Tahoma" w:hAnsi="Tahoma" w:cs="Tahoma"/>
                <w:lang w:eastAsia="en-US"/>
              </w:rPr>
              <w:t>слуг</w:t>
            </w:r>
            <w:r>
              <w:rPr>
                <w:rFonts w:ascii="Tahoma" w:eastAsia="Tahoma" w:hAnsi="Tahoma" w:cs="Tahoma"/>
                <w:lang w:eastAsia="en-US"/>
              </w:rPr>
              <w:t xml:space="preserve">, предусмотренные </w:t>
            </w:r>
            <w:r w:rsidRPr="00E070A3">
              <w:rPr>
                <w:rFonts w:ascii="Tahoma" w:eastAsia="Tahoma" w:hAnsi="Tahoma" w:cs="Tahoma"/>
                <w:lang w:eastAsia="en-US"/>
              </w:rPr>
              <w:t xml:space="preserve"> </w:t>
            </w:r>
            <w:r w:rsidRPr="007A52A0">
              <w:rPr>
                <w:rFonts w:ascii="Tahoma" w:eastAsia="Tahoma" w:hAnsi="Tahoma" w:cs="Tahoma"/>
                <w:highlight w:val="darkGray"/>
                <w:lang w:eastAsia="en-US"/>
              </w:rPr>
              <w:t>Заданием</w:t>
            </w:r>
          </w:p>
        </w:tc>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tcPr>
          <w:p w14:paraId="718A5ADB" w14:textId="2DB1C0E0" w:rsidR="00FF03E7" w:rsidRPr="0046405C" w:rsidRDefault="00E070A3" w:rsidP="00A0354F">
            <w:pPr>
              <w:pStyle w:val="SL0TextSimplawyer"/>
              <w:ind w:left="142" w:firstLine="5"/>
            </w:pPr>
            <w:r>
              <w:t xml:space="preserve">пени в размере, </w:t>
            </w:r>
            <w:r w:rsidRPr="00E070A3">
              <w:t xml:space="preserve">указанном в приложении </w:t>
            </w:r>
            <w:r>
              <w:t xml:space="preserve">к </w:t>
            </w:r>
            <w:r w:rsidRPr="00AD2005">
              <w:rPr>
                <w:highlight w:val="darkGray"/>
              </w:rPr>
              <w:t>Заданию</w:t>
            </w:r>
            <w:r w:rsidRPr="00E070A3">
              <w:t>.</w:t>
            </w:r>
            <w:r w:rsidR="00783FBE">
              <w:t xml:space="preserve"> </w:t>
            </w:r>
            <w:r w:rsidRPr="00783FBE">
              <w:rPr>
                <w:color w:val="FF0000"/>
              </w:rPr>
              <w:t>]</w:t>
            </w:r>
            <w:r w:rsidRPr="008C755B">
              <w:rPr>
                <w:color w:val="FF0000"/>
                <w:vertAlign w:val="superscript"/>
              </w:rPr>
              <w:footnoteReference w:id="179"/>
            </w:r>
          </w:p>
        </w:tc>
      </w:tr>
      <w:tr w:rsidR="00FF03E7" w:rsidRPr="0046405C" w14:paraId="57C24DD4" w14:textId="77777777" w:rsidTr="00C6122C">
        <w:trPr>
          <w:trHeight w:val="1335"/>
        </w:trPr>
        <w:tc>
          <w:tcPr>
            <w:tcW w:w="851" w:type="dxa"/>
          </w:tcPr>
          <w:p w14:paraId="36D7FDD9" w14:textId="77777777" w:rsidR="00FF03E7" w:rsidRPr="0046405C" w:rsidRDefault="00FF03E7" w:rsidP="00FF03E7">
            <w:pPr>
              <w:pStyle w:val="afff0"/>
              <w:numPr>
                <w:ilvl w:val="1"/>
                <w:numId w:val="36"/>
              </w:numPr>
              <w:ind w:left="851" w:hanging="851"/>
            </w:pPr>
          </w:p>
        </w:tc>
        <w:tc>
          <w:tcPr>
            <w:tcW w:w="5103"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1732311F" w14:textId="42A98C8F" w:rsidR="00FF03E7" w:rsidRDefault="00783FBE" w:rsidP="00783FBE">
            <w:pPr>
              <w:pStyle w:val="SL0TextSimplawyer"/>
              <w:ind w:left="142" w:hanging="1"/>
            </w:pPr>
            <w:proofErr w:type="gramStart"/>
            <w:r w:rsidRPr="00652E71">
              <w:rPr>
                <w:rFonts w:eastAsiaTheme="minorHAnsi"/>
                <w:color w:val="FF0000"/>
              </w:rPr>
              <w:t>[</w:t>
            </w:r>
            <w:r>
              <w:rPr>
                <w:rFonts w:eastAsiaTheme="minorHAnsi"/>
                <w:color w:val="FF0000"/>
              </w:rPr>
              <w:t xml:space="preserve"> </w:t>
            </w:r>
            <w:r w:rsidR="00652E71">
              <w:t>Исполнитель</w:t>
            </w:r>
            <w:proofErr w:type="gramEnd"/>
            <w:r w:rsidR="00FF03E7">
              <w:t xml:space="preserve"> нарушил сроки возврата полученных от Заказчика и не использованных при </w:t>
            </w:r>
            <w:r w:rsidR="007F296F">
              <w:t>оказании Услуг</w:t>
            </w:r>
            <w:r w:rsidR="00FF03E7">
              <w:t xml:space="preserve"> материалов, возврата инвентаря/оборудования</w:t>
            </w:r>
          </w:p>
        </w:tc>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tcPr>
          <w:p w14:paraId="7B932A14" w14:textId="00573C52" w:rsidR="00FF03E7" w:rsidRPr="007825AF" w:rsidRDefault="00FF03E7" w:rsidP="00652E71">
            <w:pPr>
              <w:pStyle w:val="SL0TextSimplawyer"/>
              <w:ind w:left="142" w:firstLine="5"/>
            </w:pPr>
            <w:r>
              <w:t xml:space="preserve">штраф в размере </w:t>
            </w:r>
            <w:r w:rsidRPr="006E20F6">
              <w:t>10</w:t>
            </w:r>
            <w:r>
              <w:t> </w:t>
            </w:r>
            <w:r w:rsidRPr="006E20F6">
              <w:t xml:space="preserve">% от стоимости своевременно не возвращенных или необоснованно перерасходованных </w:t>
            </w:r>
            <w:r>
              <w:t xml:space="preserve">материалов, </w:t>
            </w:r>
            <w:r w:rsidR="00E070A3">
              <w:t>и</w:t>
            </w:r>
            <w:r>
              <w:t>нвентаря/оборудования</w:t>
            </w:r>
            <w:r w:rsidR="00783FBE">
              <w:t xml:space="preserve">. </w:t>
            </w:r>
            <w:r w:rsidR="00783FBE" w:rsidRPr="00783FBE">
              <w:rPr>
                <w:color w:val="FF0000"/>
              </w:rPr>
              <w:t>]</w:t>
            </w:r>
          </w:p>
        </w:tc>
      </w:tr>
      <w:tr w:rsidR="007F5F18" w:rsidRPr="0046405C" w14:paraId="5EEDD9A0" w14:textId="77777777" w:rsidTr="00C6122C">
        <w:trPr>
          <w:trHeight w:val="1335"/>
        </w:trPr>
        <w:tc>
          <w:tcPr>
            <w:tcW w:w="851" w:type="dxa"/>
          </w:tcPr>
          <w:p w14:paraId="5430B4ED" w14:textId="77777777" w:rsidR="007F5F18" w:rsidRPr="0046405C" w:rsidRDefault="007F5F18" w:rsidP="00FF03E7">
            <w:pPr>
              <w:pStyle w:val="afff0"/>
              <w:numPr>
                <w:ilvl w:val="1"/>
                <w:numId w:val="36"/>
              </w:numPr>
              <w:ind w:left="851" w:hanging="851"/>
            </w:pPr>
          </w:p>
        </w:tc>
        <w:tc>
          <w:tcPr>
            <w:tcW w:w="5103"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6B99CC0D" w14:textId="77777777" w:rsidR="007F5F18" w:rsidRDefault="007F5F18" w:rsidP="00783FBE">
            <w:pPr>
              <w:pStyle w:val="SL0TextSimplawyer"/>
              <w:ind w:left="142" w:hanging="1"/>
            </w:pPr>
            <w:r w:rsidRPr="005903DB">
              <w:rPr>
                <w:color w:val="FF0000"/>
              </w:rPr>
              <w:t>[</w:t>
            </w:r>
            <w:r w:rsidRPr="005903DB">
              <w:t xml:space="preserve"> </w:t>
            </w:r>
            <w:r>
              <w:t>Исполнитель</w:t>
            </w:r>
            <w:r w:rsidRPr="005903DB">
              <w:t xml:space="preserve"> не исполнил обязательства, предусмотренные пунктом Договора о налогообложении налогом на профессиональный доход («самозанятых»)</w:t>
            </w:r>
          </w:p>
        </w:tc>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tcPr>
          <w:p w14:paraId="0635F467" w14:textId="77777777" w:rsidR="007F5F18" w:rsidRDefault="007F5F18" w:rsidP="00652E71">
            <w:pPr>
              <w:pStyle w:val="SL0TextSimplawyer"/>
              <w:ind w:left="142" w:firstLine="5"/>
            </w:pPr>
            <w:r w:rsidRPr="005903DB">
              <w:t xml:space="preserve">убытки (включая суммы уплаченных в бюджет налогов, штрафов, пени) и неустойка в размере 10 % от цены </w:t>
            </w:r>
            <w:proofErr w:type="gramStart"/>
            <w:r w:rsidRPr="005903DB">
              <w:rPr>
                <w:rFonts w:eastAsiaTheme="minorHAnsi"/>
                <w:color w:val="FF0000"/>
              </w:rPr>
              <w:t>[</w:t>
            </w:r>
            <w:r w:rsidRPr="005903DB">
              <w:rPr>
                <w:rFonts w:eastAsiaTheme="minorHAnsi"/>
              </w:rPr>
              <w:t xml:space="preserve"> Договора</w:t>
            </w:r>
            <w:proofErr w:type="gramEnd"/>
            <w:r w:rsidRPr="005903DB">
              <w:rPr>
                <w:rFonts w:eastAsiaTheme="minorHAnsi"/>
              </w:rPr>
              <w:t xml:space="preserve"> </w:t>
            </w:r>
            <w:r w:rsidRPr="005903DB">
              <w:rPr>
                <w:rFonts w:eastAsiaTheme="minorHAnsi"/>
                <w:color w:val="FF0000"/>
              </w:rPr>
              <w:t xml:space="preserve">] </w:t>
            </w:r>
            <w:r w:rsidRPr="008C755B">
              <w:rPr>
                <w:rStyle w:val="a7"/>
                <w:rFonts w:eastAsiaTheme="minorHAnsi"/>
                <w:color w:val="FF0000"/>
              </w:rPr>
              <w:footnoteReference w:id="180"/>
            </w:r>
            <w:r w:rsidRPr="005903DB">
              <w:rPr>
                <w:rFonts w:eastAsiaTheme="minorHAnsi"/>
                <w:color w:val="FF0000"/>
              </w:rPr>
              <w:t xml:space="preserve"> / [</w:t>
            </w:r>
            <w:r w:rsidRPr="007F5F18">
              <w:rPr>
                <w:rFonts w:eastAsiaTheme="minorHAnsi"/>
                <w:highlight w:val="darkGray"/>
              </w:rPr>
              <w:t xml:space="preserve"> Заявки </w:t>
            </w:r>
            <w:r w:rsidRPr="005903DB">
              <w:rPr>
                <w:rFonts w:eastAsiaTheme="minorHAnsi"/>
                <w:color w:val="FF0000"/>
              </w:rPr>
              <w:t>]</w:t>
            </w:r>
            <w:r w:rsidRPr="005903DB">
              <w:rPr>
                <w:rFonts w:eastAsiaTheme="minorHAnsi"/>
              </w:rPr>
              <w:t xml:space="preserve"> </w:t>
            </w:r>
            <w:r w:rsidRPr="008C755B">
              <w:rPr>
                <w:rStyle w:val="a7"/>
                <w:rFonts w:eastAsiaTheme="minorHAnsi"/>
                <w:color w:val="FF0000"/>
              </w:rPr>
              <w:footnoteReference w:id="181"/>
            </w:r>
            <w:r w:rsidRPr="005903DB">
              <w:rPr>
                <w:rFonts w:eastAsiaTheme="minorHAnsi"/>
              </w:rPr>
              <w:t xml:space="preserve"> </w:t>
            </w:r>
            <w:r w:rsidRPr="005903DB">
              <w:t xml:space="preserve">за каждое нарушение </w:t>
            </w:r>
            <w:r w:rsidRPr="005903DB">
              <w:rPr>
                <w:color w:val="FF0000"/>
              </w:rPr>
              <w:t>]</w:t>
            </w:r>
          </w:p>
        </w:tc>
      </w:tr>
    </w:tbl>
    <w:p w14:paraId="65C2B088" w14:textId="77777777" w:rsidR="00362966" w:rsidRDefault="00362966" w:rsidP="00101406">
      <w:pPr>
        <w:pStyle w:val="affe"/>
        <w:numPr>
          <w:ilvl w:val="0"/>
          <w:numId w:val="36"/>
        </w:numPr>
        <w:ind w:left="851" w:hanging="851"/>
      </w:pPr>
      <w:r w:rsidRPr="0046405C">
        <w:t>ФОРМЫ ДОКУМЕНТОВ</w:t>
      </w:r>
    </w:p>
    <w:tbl>
      <w:tblPr>
        <w:tblStyle w:val="aff1"/>
        <w:tblW w:w="9072" w:type="dxa"/>
        <w:tblInd w:w="846" w:type="dxa"/>
        <w:tblLook w:val="04A0" w:firstRow="1" w:lastRow="0" w:firstColumn="1" w:lastColumn="0" w:noHBand="0" w:noVBand="1"/>
      </w:tblPr>
      <w:tblGrid>
        <w:gridCol w:w="4252"/>
        <w:gridCol w:w="4820"/>
      </w:tblGrid>
      <w:tr w:rsidR="00FF03E7" w:rsidRPr="0046405C" w14:paraId="0BAC250F" w14:textId="77777777" w:rsidTr="00C6122C">
        <w:tc>
          <w:tcPr>
            <w:tcW w:w="4252" w:type="dxa"/>
            <w:vAlign w:val="center"/>
          </w:tcPr>
          <w:p w14:paraId="78FB3056" w14:textId="77777777" w:rsidR="00FF03E7" w:rsidRPr="0046405C" w:rsidRDefault="00FF03E7" w:rsidP="00C6122C">
            <w:pPr>
              <w:pStyle w:val="a1"/>
              <w:widowControl w:val="0"/>
              <w:tabs>
                <w:tab w:val="left" w:pos="1276"/>
              </w:tabs>
              <w:autoSpaceDE w:val="0"/>
              <w:autoSpaceDN w:val="0"/>
              <w:adjustRightInd w:val="0"/>
              <w:spacing w:before="120" w:beforeAutospacing="0" w:after="120" w:afterAutospacing="0"/>
              <w:jc w:val="center"/>
              <w:rPr>
                <w:rFonts w:ascii="Tahoma" w:eastAsiaTheme="minorHAnsi" w:hAnsi="Tahoma" w:cs="Tahoma"/>
                <w:b/>
                <w:sz w:val="20"/>
                <w:szCs w:val="20"/>
                <w:lang w:eastAsia="en-US"/>
              </w:rPr>
            </w:pPr>
            <w:r w:rsidRPr="0046405C">
              <w:rPr>
                <w:rFonts w:ascii="Tahoma" w:hAnsi="Tahoma" w:cs="Tahoma"/>
                <w:b/>
                <w:sz w:val="20"/>
                <w:szCs w:val="20"/>
              </w:rPr>
              <w:t>Обозначение документа в тексте Договора</w:t>
            </w:r>
          </w:p>
        </w:tc>
        <w:tc>
          <w:tcPr>
            <w:tcW w:w="4820" w:type="dxa"/>
            <w:vAlign w:val="center"/>
          </w:tcPr>
          <w:p w14:paraId="577A58C3" w14:textId="77777777" w:rsidR="00FF03E7" w:rsidRPr="0046405C" w:rsidRDefault="00FF03E7" w:rsidP="00C6122C">
            <w:pPr>
              <w:pStyle w:val="a1"/>
              <w:widowControl w:val="0"/>
              <w:tabs>
                <w:tab w:val="left" w:pos="1276"/>
              </w:tabs>
              <w:autoSpaceDE w:val="0"/>
              <w:autoSpaceDN w:val="0"/>
              <w:adjustRightInd w:val="0"/>
              <w:spacing w:before="120" w:beforeAutospacing="0" w:after="120" w:afterAutospacing="0"/>
              <w:jc w:val="center"/>
              <w:rPr>
                <w:rFonts w:ascii="Tahoma" w:eastAsiaTheme="minorHAnsi" w:hAnsi="Tahoma" w:cs="Tahoma"/>
                <w:b/>
                <w:sz w:val="20"/>
                <w:szCs w:val="20"/>
                <w:lang w:eastAsia="en-US"/>
              </w:rPr>
            </w:pPr>
            <w:r w:rsidRPr="0046405C">
              <w:rPr>
                <w:rFonts w:ascii="Tahoma" w:hAnsi="Tahoma" w:cs="Tahoma"/>
                <w:b/>
                <w:sz w:val="20"/>
                <w:szCs w:val="20"/>
              </w:rPr>
              <w:t>По какой форме составляется</w:t>
            </w:r>
          </w:p>
        </w:tc>
      </w:tr>
      <w:tr w:rsidR="00FF03E7" w:rsidRPr="0046405C" w14:paraId="0059B62A" w14:textId="77777777" w:rsidTr="00C6122C">
        <w:tc>
          <w:tcPr>
            <w:tcW w:w="4252" w:type="dxa"/>
            <w:vAlign w:val="center"/>
          </w:tcPr>
          <w:p w14:paraId="6616595C" w14:textId="77777777" w:rsidR="00FF03E7" w:rsidRPr="0046405C" w:rsidRDefault="00FF03E7" w:rsidP="007B5CB2">
            <w:pPr>
              <w:pStyle w:val="a1"/>
              <w:widowControl w:val="0"/>
              <w:tabs>
                <w:tab w:val="left" w:pos="1276"/>
              </w:tabs>
              <w:autoSpaceDE w:val="0"/>
              <w:autoSpaceDN w:val="0"/>
              <w:adjustRightInd w:val="0"/>
              <w:spacing w:before="120" w:beforeAutospacing="0" w:after="120" w:afterAutospacing="0"/>
              <w:rPr>
                <w:rFonts w:ascii="Tahoma" w:eastAsiaTheme="minorHAnsi" w:hAnsi="Tahoma" w:cs="Tahoma"/>
                <w:b/>
                <w:sz w:val="20"/>
                <w:szCs w:val="20"/>
                <w:lang w:eastAsia="en-US"/>
              </w:rPr>
            </w:pPr>
            <w:r w:rsidRPr="007B5CB2">
              <w:rPr>
                <w:rFonts w:ascii="Tahoma" w:hAnsi="Tahoma" w:cs="Tahoma"/>
                <w:sz w:val="20"/>
                <w:szCs w:val="20"/>
              </w:rPr>
              <w:t xml:space="preserve">Акт </w:t>
            </w:r>
            <w:r w:rsidR="00B82262">
              <w:rPr>
                <w:rFonts w:ascii="Tahoma" w:hAnsi="Tahoma" w:cs="Tahoma"/>
                <w:sz w:val="20"/>
                <w:szCs w:val="20"/>
              </w:rPr>
              <w:t>сдачи-приемки у</w:t>
            </w:r>
            <w:r w:rsidR="007B5CB2" w:rsidRPr="007B5CB2">
              <w:rPr>
                <w:rFonts w:ascii="Tahoma" w:hAnsi="Tahoma" w:cs="Tahoma"/>
                <w:sz w:val="20"/>
                <w:szCs w:val="20"/>
              </w:rPr>
              <w:t>слуг</w:t>
            </w:r>
          </w:p>
        </w:tc>
        <w:tc>
          <w:tcPr>
            <w:tcW w:w="4820" w:type="dxa"/>
            <w:vAlign w:val="center"/>
          </w:tcPr>
          <w:p w14:paraId="026EFF02" w14:textId="724BF651" w:rsidR="00FF03E7" w:rsidRDefault="008666DC" w:rsidP="00C6122C">
            <w:pPr>
              <w:pStyle w:val="a1"/>
              <w:widowControl w:val="0"/>
              <w:tabs>
                <w:tab w:val="left" w:pos="1276"/>
              </w:tabs>
              <w:autoSpaceDE w:val="0"/>
              <w:autoSpaceDN w:val="0"/>
              <w:adjustRightInd w:val="0"/>
              <w:spacing w:before="120" w:beforeAutospacing="0" w:after="120" w:afterAutospacing="0"/>
              <w:rPr>
                <w:rFonts w:ascii="Tahoma" w:hAnsi="Tahoma" w:cs="Tahoma"/>
                <w:sz w:val="20"/>
                <w:szCs w:val="20"/>
              </w:rPr>
            </w:pPr>
            <w:proofErr w:type="gramStart"/>
            <w:r w:rsidRPr="007F26A6">
              <w:rPr>
                <w:rFonts w:ascii="Tahoma" w:hAnsi="Tahoma" w:cs="Tahoma"/>
                <w:color w:val="FF0000"/>
                <w:sz w:val="20"/>
                <w:szCs w:val="20"/>
              </w:rPr>
              <w:t>[</w:t>
            </w:r>
            <w:r w:rsidRPr="007F26A6" w:rsidDel="008666DC">
              <w:rPr>
                <w:rFonts w:ascii="Tahoma" w:hAnsi="Tahoma" w:cs="Tahoma"/>
                <w:color w:val="FF0000"/>
                <w:sz w:val="20"/>
                <w:szCs w:val="20"/>
              </w:rPr>
              <w:t xml:space="preserve"> </w:t>
            </w:r>
            <w:r w:rsidR="00FF03E7">
              <w:rPr>
                <w:rFonts w:ascii="Tahoma" w:hAnsi="Tahoma" w:cs="Tahoma"/>
                <w:sz w:val="20"/>
                <w:szCs w:val="20"/>
              </w:rPr>
              <w:t>Акт</w:t>
            </w:r>
            <w:proofErr w:type="gramEnd"/>
            <w:r w:rsidR="00FF03E7">
              <w:rPr>
                <w:rFonts w:ascii="Tahoma" w:hAnsi="Tahoma" w:cs="Tahoma"/>
                <w:sz w:val="20"/>
                <w:szCs w:val="20"/>
              </w:rPr>
              <w:t xml:space="preserve"> сдачи-приемки работ (услуг) НН.ДК</w:t>
            </w:r>
            <w:r w:rsidR="00FF03E7" w:rsidRPr="00512EF8">
              <w:rPr>
                <w:rFonts w:ascii="Tahoma" w:hAnsi="Tahoma" w:cs="Tahoma"/>
                <w:sz w:val="20"/>
                <w:szCs w:val="20"/>
              </w:rPr>
              <w:t>-4.1</w:t>
            </w:r>
            <w:r w:rsidR="00FF03E7">
              <w:rPr>
                <w:rFonts w:ascii="Tahoma" w:hAnsi="Tahoma" w:cs="Tahoma"/>
                <w:sz w:val="20"/>
                <w:szCs w:val="20"/>
              </w:rPr>
              <w:t xml:space="preserve"> </w:t>
            </w:r>
            <w:r w:rsidR="00FF03E7" w:rsidRPr="007F26A6">
              <w:rPr>
                <w:rFonts w:ascii="Tahoma" w:hAnsi="Tahoma" w:cs="Tahoma"/>
                <w:color w:val="FF0000"/>
                <w:sz w:val="20"/>
                <w:szCs w:val="20"/>
              </w:rPr>
              <w:t>]</w:t>
            </w:r>
            <w:r w:rsidR="00FF03E7">
              <w:rPr>
                <w:rFonts w:ascii="Tahoma" w:hAnsi="Tahoma" w:cs="Tahoma"/>
                <w:color w:val="FF0000"/>
                <w:sz w:val="20"/>
                <w:szCs w:val="20"/>
              </w:rPr>
              <w:t xml:space="preserve"> </w:t>
            </w:r>
            <w:r w:rsidR="00FF03E7" w:rsidRPr="004D5B24">
              <w:rPr>
                <w:rFonts w:ascii="Tahoma" w:hAnsi="Tahoma" w:cs="Tahoma"/>
                <w:color w:val="FF0000"/>
                <w:sz w:val="20"/>
                <w:szCs w:val="20"/>
              </w:rPr>
              <w:t>/</w:t>
            </w:r>
          </w:p>
          <w:p w14:paraId="7739A85F" w14:textId="77777777" w:rsidR="00FF03E7" w:rsidRDefault="00FF03E7" w:rsidP="00C6122C">
            <w:pPr>
              <w:pStyle w:val="a1"/>
              <w:widowControl w:val="0"/>
              <w:tabs>
                <w:tab w:val="left" w:pos="1276"/>
              </w:tabs>
              <w:autoSpaceDE w:val="0"/>
              <w:autoSpaceDN w:val="0"/>
              <w:adjustRightInd w:val="0"/>
              <w:spacing w:before="120" w:beforeAutospacing="0" w:after="120" w:afterAutospacing="0"/>
              <w:rPr>
                <w:rFonts w:ascii="Tahoma" w:hAnsi="Tahoma" w:cs="Tahoma"/>
                <w:sz w:val="20"/>
                <w:szCs w:val="20"/>
              </w:rPr>
            </w:pPr>
            <w:proofErr w:type="gramStart"/>
            <w:r w:rsidRPr="007F26A6">
              <w:rPr>
                <w:rFonts w:ascii="Tahoma" w:hAnsi="Tahoma" w:cs="Tahoma"/>
                <w:color w:val="FF0000"/>
                <w:sz w:val="20"/>
                <w:szCs w:val="20"/>
              </w:rPr>
              <w:t>[</w:t>
            </w:r>
            <w:r>
              <w:rPr>
                <w:rFonts w:ascii="Tahoma" w:hAnsi="Tahoma" w:cs="Tahoma"/>
                <w:sz w:val="20"/>
                <w:szCs w:val="20"/>
              </w:rPr>
              <w:t xml:space="preserve"> </w:t>
            </w:r>
            <w:r w:rsidR="007B5CB2">
              <w:rPr>
                <w:rFonts w:ascii="Tahoma" w:hAnsi="Tahoma" w:cs="Tahoma"/>
                <w:sz w:val="20"/>
                <w:szCs w:val="20"/>
              </w:rPr>
              <w:t>Универсальный</w:t>
            </w:r>
            <w:proofErr w:type="gramEnd"/>
            <w:r w:rsidR="007B5CB2">
              <w:rPr>
                <w:rFonts w:ascii="Tahoma" w:hAnsi="Tahoma" w:cs="Tahoma"/>
                <w:sz w:val="20"/>
                <w:szCs w:val="20"/>
              </w:rPr>
              <w:t xml:space="preserve"> передаточный документ НН.УПД-1.1</w:t>
            </w:r>
            <w:r>
              <w:rPr>
                <w:rFonts w:ascii="Tahoma" w:hAnsi="Tahoma" w:cs="Tahoma"/>
                <w:sz w:val="20"/>
                <w:szCs w:val="20"/>
              </w:rPr>
              <w:t xml:space="preserve"> </w:t>
            </w:r>
            <w:r w:rsidRPr="007F26A6">
              <w:rPr>
                <w:rFonts w:ascii="Tahoma" w:hAnsi="Tahoma" w:cs="Tahoma"/>
                <w:color w:val="FF0000"/>
                <w:sz w:val="20"/>
                <w:szCs w:val="20"/>
              </w:rPr>
              <w:t>]</w:t>
            </w:r>
            <w:r>
              <w:rPr>
                <w:rFonts w:ascii="Tahoma" w:hAnsi="Tahoma" w:cs="Tahoma"/>
                <w:sz w:val="20"/>
                <w:szCs w:val="20"/>
              </w:rPr>
              <w:t xml:space="preserve"> </w:t>
            </w:r>
            <w:r w:rsidRPr="004D5B24">
              <w:rPr>
                <w:rFonts w:ascii="Tahoma" w:hAnsi="Tahoma" w:cs="Tahoma"/>
                <w:color w:val="FF0000"/>
                <w:sz w:val="20"/>
                <w:szCs w:val="20"/>
              </w:rPr>
              <w:t>/</w:t>
            </w:r>
            <w:r>
              <w:rPr>
                <w:rFonts w:ascii="Tahoma" w:hAnsi="Tahoma" w:cs="Tahoma"/>
                <w:color w:val="FF0000"/>
                <w:sz w:val="20"/>
                <w:szCs w:val="20"/>
              </w:rPr>
              <w:t xml:space="preserve"> </w:t>
            </w:r>
          </w:p>
          <w:p w14:paraId="79FD2AA3" w14:textId="77777777" w:rsidR="00FF03E7" w:rsidRPr="00FC35B9" w:rsidRDefault="00FF03E7" w:rsidP="007B5CB2">
            <w:pPr>
              <w:pStyle w:val="a1"/>
              <w:widowControl w:val="0"/>
              <w:tabs>
                <w:tab w:val="left" w:pos="1276"/>
              </w:tabs>
              <w:autoSpaceDE w:val="0"/>
              <w:autoSpaceDN w:val="0"/>
              <w:adjustRightInd w:val="0"/>
              <w:spacing w:before="120" w:beforeAutospacing="0" w:after="120" w:afterAutospacing="0"/>
              <w:rPr>
                <w:rFonts w:ascii="Tahoma" w:eastAsiaTheme="minorHAnsi" w:hAnsi="Tahoma" w:cs="Tahoma"/>
                <w:b/>
                <w:sz w:val="20"/>
                <w:szCs w:val="20"/>
                <w:lang w:eastAsia="en-US"/>
              </w:rPr>
            </w:pPr>
            <w:r w:rsidRPr="007F26A6">
              <w:rPr>
                <w:rFonts w:ascii="Tahoma" w:hAnsi="Tahoma" w:cs="Tahoma"/>
                <w:color w:val="FF0000"/>
                <w:sz w:val="20"/>
                <w:szCs w:val="20"/>
              </w:rPr>
              <w:t>[</w:t>
            </w:r>
            <w:r>
              <w:rPr>
                <w:rFonts w:ascii="Tahoma" w:hAnsi="Tahoma" w:cs="Tahoma"/>
                <w:sz w:val="20"/>
                <w:szCs w:val="20"/>
              </w:rPr>
              <w:t xml:space="preserve"> </w:t>
            </w:r>
            <w:r w:rsidR="007B5CB2">
              <w:rPr>
                <w:rFonts w:ascii="Tahoma" w:hAnsi="Tahoma" w:cs="Tahoma"/>
                <w:sz w:val="20"/>
                <w:szCs w:val="20"/>
              </w:rPr>
              <w:t>по форме, рекомендованной к применению письмом ФНС России от 21.10.2013 № ММВ-20-3/96</w:t>
            </w:r>
            <w:r w:rsidR="007B5CB2" w:rsidRPr="007B5CB2">
              <w:rPr>
                <w:rFonts w:ascii="Tahoma" w:hAnsi="Tahoma" w:cs="Tahoma"/>
                <w:sz w:val="20"/>
                <w:szCs w:val="20"/>
              </w:rPr>
              <w:t>@</w:t>
            </w:r>
            <w:r w:rsidR="007B5CB2">
              <w:rPr>
                <w:rFonts w:ascii="Tahoma" w:hAnsi="Tahoma" w:cs="Tahoma"/>
                <w:sz w:val="20"/>
                <w:szCs w:val="20"/>
              </w:rPr>
              <w:t>с учетом актуальных изменений в форме счета-фактуры, утвержденных нормативными правовыми актами</w:t>
            </w:r>
            <w:r w:rsidRPr="00512EF8">
              <w:rPr>
                <w:rFonts w:ascii="Tahoma" w:eastAsiaTheme="minorHAnsi" w:hAnsi="Tahoma" w:cs="Tahoma"/>
                <w:sz w:val="20"/>
                <w:szCs w:val="20"/>
                <w:lang w:eastAsia="en-US"/>
              </w:rPr>
              <w:t xml:space="preserve"> </w:t>
            </w:r>
            <w:r w:rsidRPr="007F26A6">
              <w:rPr>
                <w:rFonts w:ascii="Tahoma" w:eastAsiaTheme="minorHAnsi" w:hAnsi="Tahoma" w:cs="Tahoma"/>
                <w:color w:val="FF0000"/>
                <w:sz w:val="20"/>
                <w:szCs w:val="20"/>
                <w:lang w:eastAsia="en-US"/>
              </w:rPr>
              <w:t>]</w:t>
            </w:r>
            <w:r>
              <w:rPr>
                <w:rFonts w:ascii="Tahoma" w:eastAsiaTheme="minorHAnsi" w:hAnsi="Tahoma" w:cs="Tahoma"/>
                <w:color w:val="FF0000"/>
                <w:sz w:val="20"/>
                <w:szCs w:val="20"/>
                <w:lang w:eastAsia="en-US"/>
              </w:rPr>
              <w:t xml:space="preserve"> </w:t>
            </w:r>
          </w:p>
        </w:tc>
      </w:tr>
      <w:tr w:rsidR="007F5F18" w:rsidRPr="0046405C" w14:paraId="1944EB36" w14:textId="77777777" w:rsidTr="007F5F18">
        <w:tc>
          <w:tcPr>
            <w:tcW w:w="4252" w:type="dxa"/>
          </w:tcPr>
          <w:p w14:paraId="0CAE21FB" w14:textId="661C8FF0" w:rsidR="007F5F18" w:rsidRPr="007F26A6" w:rsidRDefault="007F5F18" w:rsidP="007F5F18">
            <w:pPr>
              <w:pStyle w:val="a1"/>
              <w:widowControl w:val="0"/>
              <w:tabs>
                <w:tab w:val="left" w:pos="1276"/>
              </w:tabs>
              <w:autoSpaceDE w:val="0"/>
              <w:autoSpaceDN w:val="0"/>
              <w:adjustRightInd w:val="0"/>
              <w:spacing w:before="120" w:beforeAutospacing="0" w:after="120" w:afterAutospacing="0"/>
              <w:rPr>
                <w:rFonts w:ascii="Tahoma" w:eastAsiaTheme="minorHAnsi" w:hAnsi="Tahoma" w:cs="Tahoma"/>
                <w:color w:val="FF0000"/>
                <w:sz w:val="20"/>
                <w:szCs w:val="20"/>
                <w:lang w:eastAsia="en-US"/>
              </w:rPr>
            </w:pPr>
            <w:r w:rsidRPr="007F26A6">
              <w:rPr>
                <w:rFonts w:ascii="Tahoma" w:eastAsiaTheme="minorHAnsi" w:hAnsi="Tahoma" w:cs="Tahoma"/>
                <w:color w:val="FF0000"/>
                <w:sz w:val="20"/>
                <w:szCs w:val="20"/>
                <w:lang w:eastAsia="en-US"/>
              </w:rPr>
              <w:t>[</w:t>
            </w:r>
            <w:r>
              <w:rPr>
                <w:rFonts w:ascii="Tahoma" w:eastAsiaTheme="minorHAnsi" w:hAnsi="Tahoma" w:cs="Tahoma"/>
                <w:sz w:val="20"/>
                <w:szCs w:val="20"/>
                <w:lang w:eastAsia="en-US"/>
              </w:rPr>
              <w:t xml:space="preserve"> </w:t>
            </w:r>
            <w:r w:rsidRPr="00FD0E93">
              <w:rPr>
                <w:rFonts w:ascii="Tahoma" w:eastAsiaTheme="minorHAnsi" w:hAnsi="Tahoma" w:cs="Tahoma"/>
                <w:sz w:val="20"/>
                <w:szCs w:val="20"/>
                <w:lang w:eastAsia="en-US"/>
              </w:rPr>
              <w:t xml:space="preserve">Акт приема-передачи </w:t>
            </w:r>
            <w:r>
              <w:rPr>
                <w:rFonts w:ascii="Tahoma" w:eastAsiaTheme="minorHAnsi" w:hAnsi="Tahoma" w:cs="Tahoma"/>
                <w:sz w:val="20"/>
                <w:szCs w:val="20"/>
                <w:lang w:eastAsia="en-US"/>
              </w:rPr>
              <w:t xml:space="preserve">давальческих </w:t>
            </w:r>
            <w:r>
              <w:rPr>
                <w:rFonts w:ascii="Tahoma" w:eastAsiaTheme="minorHAnsi" w:hAnsi="Tahoma" w:cs="Tahoma"/>
                <w:sz w:val="20"/>
                <w:szCs w:val="20"/>
                <w:lang w:eastAsia="en-US"/>
              </w:rPr>
              <w:lastRenderedPageBreak/>
              <w:t>материалов</w:t>
            </w:r>
            <w:r w:rsidR="00095993">
              <w:rPr>
                <w:rFonts w:ascii="Tahoma" w:eastAsiaTheme="minorHAnsi" w:hAnsi="Tahoma" w:cs="Tahoma"/>
                <w:sz w:val="20"/>
                <w:szCs w:val="20"/>
                <w:lang w:eastAsia="en-US"/>
              </w:rPr>
              <w:t xml:space="preserve"> (кроме КС)</w:t>
            </w:r>
          </w:p>
        </w:tc>
        <w:tc>
          <w:tcPr>
            <w:tcW w:w="4820" w:type="dxa"/>
          </w:tcPr>
          <w:p w14:paraId="0F5A60EC" w14:textId="77777777" w:rsidR="007F5F18" w:rsidRDefault="007F5F18" w:rsidP="007F5F18">
            <w:pPr>
              <w:pStyle w:val="a1"/>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Pr>
                <w:rFonts w:ascii="Tahoma" w:eastAsiaTheme="minorHAnsi" w:hAnsi="Tahoma" w:cs="Tahoma"/>
                <w:sz w:val="20"/>
                <w:szCs w:val="20"/>
                <w:lang w:eastAsia="en-US"/>
              </w:rPr>
              <w:lastRenderedPageBreak/>
              <w:t xml:space="preserve">Акт приема-передачи давальческих материалов </w:t>
            </w:r>
            <w:r>
              <w:rPr>
                <w:rFonts w:ascii="Tahoma" w:eastAsiaTheme="minorHAnsi" w:hAnsi="Tahoma" w:cs="Tahoma"/>
                <w:sz w:val="20"/>
                <w:szCs w:val="20"/>
                <w:lang w:eastAsia="en-US"/>
              </w:rPr>
              <w:lastRenderedPageBreak/>
              <w:t xml:space="preserve">(кроме КС) </w:t>
            </w:r>
            <w:r w:rsidRPr="00FD0E93">
              <w:rPr>
                <w:rFonts w:ascii="Tahoma" w:eastAsiaTheme="minorHAnsi" w:hAnsi="Tahoma" w:cs="Tahoma"/>
                <w:sz w:val="20"/>
                <w:szCs w:val="20"/>
                <w:lang w:eastAsia="en-US"/>
              </w:rPr>
              <w:t>НН.М-5.1</w:t>
            </w:r>
            <w:r>
              <w:rPr>
                <w:rFonts w:ascii="Tahoma" w:eastAsiaTheme="minorHAnsi" w:hAnsi="Tahoma" w:cs="Tahoma"/>
                <w:sz w:val="20"/>
                <w:szCs w:val="20"/>
                <w:lang w:eastAsia="en-US"/>
              </w:rPr>
              <w:t xml:space="preserve"> </w:t>
            </w:r>
            <w:r w:rsidRPr="00B74122">
              <w:rPr>
                <w:rFonts w:ascii="Tahoma" w:eastAsiaTheme="minorHAnsi" w:hAnsi="Tahoma" w:cs="Tahoma"/>
                <w:color w:val="FF0000"/>
                <w:sz w:val="20"/>
                <w:szCs w:val="20"/>
                <w:lang w:eastAsia="en-US"/>
              </w:rPr>
              <w:t>]</w:t>
            </w:r>
          </w:p>
        </w:tc>
      </w:tr>
      <w:tr w:rsidR="007F5F18" w:rsidRPr="0046405C" w14:paraId="034559E6" w14:textId="77777777" w:rsidTr="00C6122C">
        <w:tc>
          <w:tcPr>
            <w:tcW w:w="4252" w:type="dxa"/>
          </w:tcPr>
          <w:p w14:paraId="68469879" w14:textId="636A79ED" w:rsidR="007F5F18" w:rsidRPr="007F26A6" w:rsidRDefault="007F5F18" w:rsidP="007F5F18">
            <w:pPr>
              <w:pStyle w:val="a1"/>
              <w:widowControl w:val="0"/>
              <w:tabs>
                <w:tab w:val="left" w:pos="1276"/>
              </w:tabs>
              <w:autoSpaceDE w:val="0"/>
              <w:autoSpaceDN w:val="0"/>
              <w:adjustRightInd w:val="0"/>
              <w:spacing w:before="120" w:beforeAutospacing="0" w:after="120" w:afterAutospacing="0"/>
              <w:rPr>
                <w:rFonts w:ascii="Tahoma" w:eastAsiaTheme="minorHAnsi" w:hAnsi="Tahoma" w:cs="Tahoma"/>
                <w:color w:val="FF0000"/>
                <w:sz w:val="20"/>
                <w:szCs w:val="20"/>
                <w:lang w:eastAsia="en-US"/>
              </w:rPr>
            </w:pPr>
            <w:r w:rsidRPr="00B74122">
              <w:rPr>
                <w:rFonts w:ascii="Tahoma" w:eastAsiaTheme="minorHAnsi" w:hAnsi="Tahoma" w:cs="Tahoma"/>
                <w:color w:val="FF0000"/>
                <w:sz w:val="20"/>
                <w:szCs w:val="20"/>
                <w:lang w:eastAsia="en-US"/>
              </w:rPr>
              <w:lastRenderedPageBreak/>
              <w:t>[</w:t>
            </w:r>
            <w:r w:rsidR="00095993">
              <w:rPr>
                <w:rFonts w:ascii="Tahoma" w:eastAsiaTheme="minorHAnsi" w:hAnsi="Tahoma" w:cs="Tahoma"/>
                <w:color w:val="FF0000"/>
                <w:sz w:val="20"/>
                <w:szCs w:val="20"/>
                <w:lang w:eastAsia="en-US"/>
              </w:rPr>
              <w:t xml:space="preserve"> </w:t>
            </w:r>
            <w:r w:rsidR="00095993" w:rsidRPr="00450BF5">
              <w:rPr>
                <w:rFonts w:ascii="Tahoma" w:eastAsiaTheme="minorHAnsi" w:hAnsi="Tahoma" w:cs="Tahoma"/>
                <w:sz w:val="20"/>
                <w:szCs w:val="22"/>
                <w:lang w:eastAsia="en-US"/>
              </w:rPr>
              <w:t>Акт на списание материально-производственных запасов в производство (эксплуатацию)</w:t>
            </w:r>
          </w:p>
        </w:tc>
        <w:tc>
          <w:tcPr>
            <w:tcW w:w="4820" w:type="dxa"/>
          </w:tcPr>
          <w:p w14:paraId="7667B2DA" w14:textId="42274204" w:rsidR="007F5F18" w:rsidRPr="007B5CB2" w:rsidRDefault="007F5F18" w:rsidP="00B26EF7">
            <w:pPr>
              <w:pStyle w:val="a1"/>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sidRPr="00B74122">
              <w:rPr>
                <w:rFonts w:ascii="Tahoma" w:eastAsiaTheme="minorHAnsi" w:hAnsi="Tahoma" w:cs="Tahoma"/>
                <w:color w:val="FF0000"/>
                <w:sz w:val="20"/>
                <w:szCs w:val="20"/>
                <w:lang w:eastAsia="en-US"/>
              </w:rPr>
              <w:t>[</w:t>
            </w:r>
            <w:r>
              <w:rPr>
                <w:rFonts w:ascii="Tahoma" w:eastAsiaTheme="minorHAnsi" w:hAnsi="Tahoma" w:cs="Tahoma"/>
                <w:sz w:val="20"/>
                <w:szCs w:val="20"/>
                <w:lang w:eastAsia="en-US"/>
              </w:rPr>
              <w:t xml:space="preserve"> </w:t>
            </w:r>
            <w:r w:rsidRPr="00745F2A">
              <w:rPr>
                <w:rFonts w:ascii="Tahoma" w:eastAsiaTheme="minorHAnsi" w:hAnsi="Tahoma" w:cs="Tahoma"/>
                <w:sz w:val="20"/>
                <w:szCs w:val="20"/>
                <w:lang w:eastAsia="en-US"/>
              </w:rPr>
              <w:t xml:space="preserve">Акт на списание материально-производственных запасов в производство (эксплуатацию) </w:t>
            </w:r>
            <w:r>
              <w:rPr>
                <w:rFonts w:ascii="Tahoma" w:eastAsiaTheme="minorHAnsi" w:hAnsi="Tahoma" w:cs="Tahoma"/>
                <w:sz w:val="20"/>
                <w:szCs w:val="20"/>
                <w:lang w:eastAsia="en-US"/>
              </w:rPr>
              <w:t xml:space="preserve">НН.М-20.1 </w:t>
            </w:r>
            <w:r w:rsidRPr="00B74122">
              <w:rPr>
                <w:rFonts w:ascii="Tahoma" w:eastAsiaTheme="minorHAnsi" w:hAnsi="Tahoma" w:cs="Tahoma"/>
                <w:color w:val="FF0000"/>
                <w:sz w:val="20"/>
                <w:szCs w:val="20"/>
                <w:lang w:eastAsia="en-US"/>
              </w:rPr>
              <w:t xml:space="preserve">] </w:t>
            </w:r>
            <w:r w:rsidR="00B26EF7">
              <w:rPr>
                <w:rFonts w:ascii="Tahoma" w:eastAsiaTheme="minorHAnsi" w:hAnsi="Tahoma" w:cs="Tahoma"/>
                <w:color w:val="FF0000"/>
                <w:sz w:val="20"/>
                <w:szCs w:val="20"/>
                <w:lang w:eastAsia="en-US"/>
              </w:rPr>
              <w:t xml:space="preserve"> </w:t>
            </w:r>
          </w:p>
        </w:tc>
      </w:tr>
      <w:tr w:rsidR="007F5F18" w:rsidRPr="0046405C" w14:paraId="0EC39981" w14:textId="77777777" w:rsidTr="00C6122C">
        <w:tc>
          <w:tcPr>
            <w:tcW w:w="4252" w:type="dxa"/>
          </w:tcPr>
          <w:p w14:paraId="357C539D" w14:textId="2CAD6DC0" w:rsidR="007F5F18" w:rsidRPr="00FD0E93" w:rsidRDefault="007F5F18" w:rsidP="007F5F18">
            <w:pPr>
              <w:pStyle w:val="a1"/>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sidRPr="00B74122">
              <w:rPr>
                <w:rFonts w:ascii="Tahoma" w:eastAsiaTheme="minorHAnsi" w:hAnsi="Tahoma" w:cs="Tahoma"/>
                <w:color w:val="FF0000"/>
                <w:sz w:val="20"/>
                <w:szCs w:val="20"/>
                <w:lang w:eastAsia="en-US"/>
              </w:rPr>
              <w:t>[</w:t>
            </w:r>
            <w:r w:rsidR="00095993">
              <w:rPr>
                <w:rFonts w:ascii="Tahoma" w:eastAsiaTheme="minorHAnsi" w:hAnsi="Tahoma" w:cs="Tahoma"/>
                <w:color w:val="FF0000"/>
                <w:sz w:val="20"/>
                <w:szCs w:val="20"/>
                <w:lang w:eastAsia="en-US"/>
              </w:rPr>
              <w:t xml:space="preserve"> </w:t>
            </w:r>
            <w:r>
              <w:rPr>
                <w:rFonts w:ascii="Tahoma" w:eastAsiaTheme="minorHAnsi" w:hAnsi="Tahoma" w:cs="Tahoma"/>
                <w:sz w:val="20"/>
                <w:szCs w:val="20"/>
                <w:lang w:eastAsia="en-US"/>
              </w:rPr>
              <w:t>Товарная накладная</w:t>
            </w:r>
          </w:p>
        </w:tc>
        <w:tc>
          <w:tcPr>
            <w:tcW w:w="4820" w:type="dxa"/>
          </w:tcPr>
          <w:p w14:paraId="7C1D74D7" w14:textId="771C5BC2" w:rsidR="008666DC" w:rsidRDefault="007F5F18" w:rsidP="008666DC">
            <w:pPr>
              <w:pStyle w:val="a1"/>
              <w:widowControl w:val="0"/>
              <w:tabs>
                <w:tab w:val="left" w:pos="1276"/>
              </w:tabs>
              <w:autoSpaceDE w:val="0"/>
              <w:autoSpaceDN w:val="0"/>
              <w:adjustRightInd w:val="0"/>
              <w:spacing w:before="120" w:beforeAutospacing="0" w:after="120" w:afterAutospacing="0"/>
              <w:rPr>
                <w:rFonts w:ascii="Tahoma" w:hAnsi="Tahoma" w:cs="Tahoma"/>
                <w:sz w:val="20"/>
                <w:szCs w:val="20"/>
              </w:rPr>
            </w:pPr>
            <w:r>
              <w:rPr>
                <w:rFonts w:ascii="Tahoma" w:eastAsiaTheme="minorHAnsi" w:hAnsi="Tahoma" w:cs="Tahoma"/>
                <w:sz w:val="20"/>
                <w:szCs w:val="20"/>
                <w:lang w:eastAsia="en-US"/>
              </w:rPr>
              <w:t xml:space="preserve">Товарная накладная </w:t>
            </w:r>
            <w:r w:rsidRPr="00E36482">
              <w:rPr>
                <w:rFonts w:ascii="Tahoma" w:eastAsiaTheme="minorHAnsi" w:hAnsi="Tahoma" w:cs="Tahoma"/>
                <w:sz w:val="20"/>
                <w:szCs w:val="20"/>
                <w:lang w:eastAsia="en-US"/>
              </w:rPr>
              <w:t>НН.ТОРГ-12.</w:t>
            </w:r>
            <w:r w:rsidRPr="00F3607D">
              <w:rPr>
                <w:rFonts w:ascii="Tahoma" w:eastAsiaTheme="minorHAnsi" w:hAnsi="Tahoma" w:cs="Tahoma"/>
                <w:sz w:val="20"/>
                <w:szCs w:val="20"/>
                <w:lang w:eastAsia="en-US"/>
              </w:rPr>
              <w:t xml:space="preserve">1 </w:t>
            </w:r>
            <w:r w:rsidR="00B26EF7" w:rsidRPr="00F3607D">
              <w:rPr>
                <w:rFonts w:ascii="Tahoma" w:eastAsiaTheme="minorHAnsi" w:hAnsi="Tahoma" w:cs="Tahoma"/>
                <w:sz w:val="20"/>
                <w:szCs w:val="20"/>
                <w:lang w:eastAsia="en-US"/>
              </w:rPr>
              <w:t>/ Универсальный передаточный документ</w:t>
            </w:r>
            <w:r w:rsidR="008666DC" w:rsidRPr="00F3607D">
              <w:rPr>
                <w:rFonts w:ascii="Tahoma" w:eastAsiaTheme="minorHAnsi" w:hAnsi="Tahoma" w:cs="Tahoma"/>
                <w:sz w:val="20"/>
                <w:szCs w:val="20"/>
                <w:lang w:eastAsia="en-US"/>
              </w:rPr>
              <w:t xml:space="preserve"> </w:t>
            </w:r>
            <w:r w:rsidR="008666DC">
              <w:rPr>
                <w:rFonts w:ascii="Tahoma" w:hAnsi="Tahoma" w:cs="Tahoma"/>
                <w:sz w:val="20"/>
                <w:szCs w:val="20"/>
              </w:rPr>
              <w:t xml:space="preserve">НН.УПД-1.1 </w:t>
            </w:r>
            <w:r w:rsidR="008666DC" w:rsidRPr="004D5B24">
              <w:rPr>
                <w:rFonts w:ascii="Tahoma" w:hAnsi="Tahoma" w:cs="Tahoma"/>
                <w:color w:val="FF0000"/>
                <w:sz w:val="20"/>
                <w:szCs w:val="20"/>
              </w:rPr>
              <w:t>/</w:t>
            </w:r>
            <w:r w:rsidR="008666DC">
              <w:rPr>
                <w:rFonts w:ascii="Tahoma" w:hAnsi="Tahoma" w:cs="Tahoma"/>
                <w:color w:val="FF0000"/>
                <w:sz w:val="20"/>
                <w:szCs w:val="20"/>
              </w:rPr>
              <w:t xml:space="preserve"> </w:t>
            </w:r>
          </w:p>
          <w:p w14:paraId="7DA06EB2" w14:textId="34713AE0" w:rsidR="007F5F18" w:rsidRPr="0034320C" w:rsidRDefault="008666DC" w:rsidP="00365092">
            <w:pPr>
              <w:pStyle w:val="af7"/>
              <w:rPr>
                <w:rFonts w:ascii="Tahoma" w:eastAsiaTheme="minorHAnsi" w:hAnsi="Tahoma" w:cs="Tahoma"/>
                <w:color w:val="FF0000"/>
                <w:lang w:eastAsia="en-US"/>
              </w:rPr>
            </w:pPr>
            <w:r>
              <w:rPr>
                <w:rFonts w:ascii="Tahoma" w:hAnsi="Tahoma" w:cs="Tahoma"/>
              </w:rPr>
              <w:t>по форме, рекомендованной к применению письмом ФНС России от 21.10.2013 № ММВ-20-3/96</w:t>
            </w:r>
            <w:r w:rsidRPr="007B5CB2">
              <w:rPr>
                <w:rFonts w:ascii="Tahoma" w:hAnsi="Tahoma" w:cs="Tahoma"/>
              </w:rPr>
              <w:t>@</w:t>
            </w:r>
            <w:r>
              <w:rPr>
                <w:rFonts w:ascii="Tahoma" w:hAnsi="Tahoma" w:cs="Tahoma"/>
              </w:rPr>
              <w:t>с учетом актуальных изменений в форме счета-фактуры, утвержденных нормативными правовыми актами</w:t>
            </w:r>
            <w:r w:rsidRPr="00512EF8">
              <w:rPr>
                <w:rFonts w:ascii="Tahoma" w:eastAsiaTheme="minorHAnsi" w:hAnsi="Tahoma" w:cs="Tahoma"/>
                <w:lang w:eastAsia="en-US"/>
              </w:rPr>
              <w:t xml:space="preserve"> </w:t>
            </w:r>
          </w:p>
        </w:tc>
      </w:tr>
    </w:tbl>
    <w:p w14:paraId="00E4A0A4" w14:textId="77777777" w:rsidR="00C8406B" w:rsidRPr="0046405C" w:rsidRDefault="00C8406B" w:rsidP="00101406">
      <w:pPr>
        <w:pStyle w:val="affe"/>
        <w:numPr>
          <w:ilvl w:val="0"/>
          <w:numId w:val="36"/>
        </w:numPr>
        <w:ind w:left="851" w:hanging="851"/>
      </w:pPr>
      <w:r w:rsidRPr="0046405C">
        <w:t>ПОДСУДНОСТЬ</w:t>
      </w:r>
    </w:p>
    <w:p w14:paraId="5DF35E96" w14:textId="77777777" w:rsidR="00C8406B" w:rsidRDefault="00C8406B" w:rsidP="00101406">
      <w:pPr>
        <w:pStyle w:val="aff6"/>
      </w:pPr>
      <w:r w:rsidRPr="0046405C">
        <w:t xml:space="preserve">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w:t>
      </w:r>
      <w:r w:rsidRPr="007F26A6">
        <w:rPr>
          <w:color w:val="FF0000"/>
        </w:rPr>
        <w:t>[</w:t>
      </w:r>
      <w:r w:rsidRPr="0046405C">
        <w:t xml:space="preserve"> в Арбитражном суде </w:t>
      </w:r>
      <w:r w:rsidRPr="007F26A6">
        <w:rPr>
          <w:color w:val="FF0000"/>
        </w:rPr>
        <w:t>[</w:t>
      </w:r>
      <w:r w:rsidRPr="0046405C">
        <w:t>•</w:t>
      </w:r>
      <w:r w:rsidRPr="007F26A6">
        <w:rPr>
          <w:color w:val="FF0000"/>
        </w:rPr>
        <w:t>]</w:t>
      </w:r>
      <w:r w:rsidRPr="0046405C">
        <w:t xml:space="preserve"> </w:t>
      </w:r>
      <w:r w:rsidRPr="008C755B">
        <w:rPr>
          <w:rStyle w:val="a7"/>
          <w:color w:val="FF0000"/>
        </w:rPr>
        <w:footnoteReference w:id="182"/>
      </w:r>
      <w:r w:rsidRPr="007F26A6">
        <w:rPr>
          <w:color w:val="FF0000"/>
        </w:rPr>
        <w:t>]</w:t>
      </w:r>
      <w:r w:rsidRPr="0046405C">
        <w:t xml:space="preserve"> / </w:t>
      </w:r>
      <w:r w:rsidRPr="007F26A6">
        <w:rPr>
          <w:color w:val="FF0000"/>
        </w:rPr>
        <w:t>[</w:t>
      </w:r>
      <w:r w:rsidRPr="0046405C">
        <w:t xml:space="preserve"> </w:t>
      </w:r>
      <w:r w:rsidRPr="00AF58A6">
        <w:t xml:space="preserve">в </w:t>
      </w:r>
      <w:r w:rsidRPr="00AF58A6">
        <w:rPr>
          <w:iCs/>
        </w:rPr>
        <w:t xml:space="preserve">суде по месту нахождения </w:t>
      </w:r>
      <w:r w:rsidRPr="007F26A6">
        <w:rPr>
          <w:color w:val="FF0000"/>
        </w:rPr>
        <w:t>[</w:t>
      </w:r>
      <w:r w:rsidRPr="0046405C">
        <w:t>•</w:t>
      </w:r>
      <w:r w:rsidRPr="007F26A6">
        <w:rPr>
          <w:color w:val="FF0000"/>
        </w:rPr>
        <w:t>]</w:t>
      </w:r>
      <w:r>
        <w:rPr>
          <w:iCs/>
        </w:rPr>
        <w:t xml:space="preserve"> </w:t>
      </w:r>
      <w:r w:rsidRPr="008C755B">
        <w:rPr>
          <w:rStyle w:val="a7"/>
          <w:color w:val="FF0000"/>
        </w:rPr>
        <w:footnoteReference w:id="183"/>
      </w:r>
      <w:r w:rsidRPr="00AF58A6">
        <w:rPr>
          <w:iCs/>
        </w:rPr>
        <w:t xml:space="preserve"> Заказчика</w:t>
      </w:r>
      <w:r w:rsidRPr="007F26A6">
        <w:rPr>
          <w:color w:val="FF0000"/>
        </w:rPr>
        <w:t>]</w:t>
      </w:r>
      <w:r w:rsidRPr="0046405C">
        <w:t xml:space="preserve"> </w:t>
      </w:r>
      <w:r w:rsidRPr="008C755B">
        <w:rPr>
          <w:rStyle w:val="a7"/>
          <w:color w:val="FF0000"/>
        </w:rPr>
        <w:footnoteReference w:id="184"/>
      </w:r>
      <w:r w:rsidRPr="0046405C">
        <w:t>.</w:t>
      </w:r>
    </w:p>
    <w:p w14:paraId="5C80845F" w14:textId="77777777" w:rsidR="002439F5" w:rsidRDefault="00C66790" w:rsidP="00101406">
      <w:pPr>
        <w:pStyle w:val="affe"/>
        <w:numPr>
          <w:ilvl w:val="0"/>
          <w:numId w:val="36"/>
        </w:numPr>
        <w:ind w:left="851" w:hanging="851"/>
      </w:pPr>
      <w:proofErr w:type="gramStart"/>
      <w:r w:rsidRPr="009E3AAC">
        <w:rPr>
          <w:b w:val="0"/>
          <w:bCs w:val="0"/>
          <w:color w:val="FF0000"/>
        </w:rPr>
        <w:t>[</w:t>
      </w:r>
      <w:r>
        <w:rPr>
          <w:color w:val="FF0000"/>
        </w:rPr>
        <w:t xml:space="preserve"> </w:t>
      </w:r>
      <w:r w:rsidR="002439F5">
        <w:t>ОЗНАКОМЛЕНИЕ</w:t>
      </w:r>
      <w:proofErr w:type="gramEnd"/>
      <w:r w:rsidR="002439F5">
        <w:t xml:space="preserve"> С ДОКУМЕНТАМИ О ПБОТ</w:t>
      </w:r>
    </w:p>
    <w:p w14:paraId="49631AAF" w14:textId="77777777" w:rsidR="002439F5" w:rsidRDefault="002439F5" w:rsidP="00101406">
      <w:pPr>
        <w:pStyle w:val="aff6"/>
        <w:rPr>
          <w:color w:val="FF0000"/>
        </w:rPr>
      </w:pPr>
      <w:r w:rsidRPr="007A0E03">
        <w:t xml:space="preserve">Подписанием Договора </w:t>
      </w:r>
      <w:r w:rsidR="00C7285C">
        <w:t>Исполнитель</w:t>
      </w:r>
      <w:r w:rsidRPr="007A0E03">
        <w:t xml:space="preserve"> подтверждает, что ознакомлен с локальными нормативными актами Заказчика в области </w:t>
      </w:r>
      <w:proofErr w:type="spellStart"/>
      <w:r w:rsidRPr="007A0E03">
        <w:t>ПБиОТ</w:t>
      </w:r>
      <w:proofErr w:type="spellEnd"/>
      <w:r w:rsidRPr="007A0E03">
        <w:t xml:space="preserve">: </w:t>
      </w:r>
      <w:r w:rsidRPr="007F26A6">
        <w:rPr>
          <w:color w:val="FF0000"/>
        </w:rPr>
        <w:t>[</w:t>
      </w:r>
      <w:r w:rsidRPr="0046405C">
        <w:t>•</w:t>
      </w:r>
      <w:r w:rsidRPr="007F26A6">
        <w:rPr>
          <w:color w:val="FF0000"/>
        </w:rPr>
        <w:t>]</w:t>
      </w:r>
      <w:r w:rsidRPr="007A0E03">
        <w:t xml:space="preserve">. </w:t>
      </w:r>
      <w:proofErr w:type="gramStart"/>
      <w:r w:rsidRPr="007F26A6">
        <w:rPr>
          <w:color w:val="FF0000"/>
        </w:rPr>
        <w:t>[</w:t>
      </w:r>
      <w:r>
        <w:t xml:space="preserve"> </w:t>
      </w:r>
      <w:r w:rsidRPr="007A0E03">
        <w:t>Указанные</w:t>
      </w:r>
      <w:proofErr w:type="gramEnd"/>
      <w:r w:rsidRPr="007A0E03">
        <w:t xml:space="preserve"> документы размещены на сайте по адресу: </w:t>
      </w:r>
      <w:r w:rsidRPr="007F26A6">
        <w:rPr>
          <w:color w:val="FF0000"/>
        </w:rPr>
        <w:t>[</w:t>
      </w:r>
      <w:r w:rsidRPr="0046405C">
        <w:t>•</w:t>
      </w:r>
      <w:r w:rsidRPr="007F26A6">
        <w:rPr>
          <w:color w:val="FF0000"/>
        </w:rPr>
        <w:t>]</w:t>
      </w:r>
      <w:r w:rsidRPr="007A0E03">
        <w:t>.</w:t>
      </w:r>
      <w:r>
        <w:t xml:space="preserve"> </w:t>
      </w:r>
      <w:r w:rsidRPr="007F26A6">
        <w:rPr>
          <w:color w:val="FF0000"/>
        </w:rPr>
        <w:t>]</w:t>
      </w:r>
    </w:p>
    <w:p w14:paraId="7A03942C" w14:textId="77777777" w:rsidR="002439F5" w:rsidRPr="007A0E03" w:rsidRDefault="002439F5" w:rsidP="00101406">
      <w:pPr>
        <w:pStyle w:val="aff6"/>
        <w:rPr>
          <w:bCs/>
        </w:rPr>
      </w:pPr>
      <w:r w:rsidRPr="009E3AAC">
        <w:rPr>
          <w:bCs/>
          <w:color w:val="FF0000"/>
          <w:sz w:val="24"/>
          <w:szCs w:val="24"/>
        </w:rPr>
        <w:t>]</w:t>
      </w:r>
      <w:r w:rsidRPr="009E3AAC">
        <w:rPr>
          <w:bCs/>
          <w:color w:val="FF0000"/>
        </w:rPr>
        <w:t xml:space="preserve"> </w:t>
      </w:r>
      <w:r w:rsidRPr="003C4CFB">
        <w:rPr>
          <w:color w:val="FF0000"/>
          <w:vertAlign w:val="superscript"/>
        </w:rPr>
        <w:footnoteReference w:id="185"/>
      </w:r>
    </w:p>
    <w:p w14:paraId="76584BB3" w14:textId="77777777" w:rsidR="00C8406B" w:rsidRPr="0005793C" w:rsidRDefault="00C8406B" w:rsidP="00101406">
      <w:pPr>
        <w:pStyle w:val="affe"/>
        <w:numPr>
          <w:ilvl w:val="0"/>
          <w:numId w:val="36"/>
        </w:numPr>
        <w:ind w:left="851" w:hanging="851"/>
      </w:pPr>
      <w:r w:rsidRPr="0005793C">
        <w:t xml:space="preserve">ЗАВЕРЕНИЯ О ПОДЛИННОСТИ </w:t>
      </w:r>
      <w:r>
        <w:t xml:space="preserve">РАНЕЕ ПЕРЕДАННЫХ </w:t>
      </w:r>
      <w:r w:rsidRPr="0005793C">
        <w:t>ДОКУМЕНТОВ</w:t>
      </w:r>
    </w:p>
    <w:p w14:paraId="345D0BA3" w14:textId="77777777" w:rsidR="00C8406B" w:rsidRDefault="00C7285C" w:rsidP="00101406">
      <w:pPr>
        <w:pStyle w:val="aff6"/>
      </w:pPr>
      <w:r>
        <w:t>Исполнитель</w:t>
      </w:r>
      <w:r w:rsidR="00C8406B" w:rsidRPr="0005793C">
        <w:t xml:space="preserve">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w:t>
      </w:r>
      <w:r w:rsidR="00C8406B">
        <w:t> </w:t>
      </w:r>
      <w:r w:rsidR="00C8406B" w:rsidRPr="0005793C">
        <w:t>п., которые были направлены по электронной почте (</w:t>
      </w:r>
      <w:r w:rsidR="00C8406B" w:rsidRPr="007F26A6">
        <w:rPr>
          <w:color w:val="FF0000"/>
        </w:rPr>
        <w:t>[</w:t>
      </w:r>
      <w:r w:rsidR="00C8406B">
        <w:t xml:space="preserve"> </w:t>
      </w:r>
      <w:r w:rsidR="00C8406B" w:rsidRPr="0005793C">
        <w:t>с любого адреса домена @</w:t>
      </w:r>
      <w:r w:rsidR="00C8406B" w:rsidRPr="007F26A6">
        <w:rPr>
          <w:color w:val="FF0000"/>
        </w:rPr>
        <w:t>[</w:t>
      </w:r>
      <w:r w:rsidR="00C8406B" w:rsidRPr="0046405C">
        <w:t>•</w:t>
      </w:r>
      <w:r w:rsidR="00C8406B" w:rsidRPr="007F26A6">
        <w:rPr>
          <w:color w:val="FF0000"/>
        </w:rPr>
        <w:t>]</w:t>
      </w:r>
      <w:r w:rsidR="00C8406B" w:rsidRPr="0005793C">
        <w:t>.</w:t>
      </w:r>
      <w:r w:rsidR="00C8406B" w:rsidRPr="007F26A6">
        <w:rPr>
          <w:color w:val="FF0000"/>
        </w:rPr>
        <w:t>[</w:t>
      </w:r>
      <w:r w:rsidR="00C8406B" w:rsidRPr="0046405C">
        <w:t>•</w:t>
      </w:r>
      <w:r w:rsidR="00C8406B" w:rsidRPr="007F26A6">
        <w:rPr>
          <w:color w:val="FF0000"/>
        </w:rPr>
        <w:t>]]</w:t>
      </w:r>
      <w:r w:rsidR="00C8406B" w:rsidRPr="0005793C">
        <w:t xml:space="preserve"> </w:t>
      </w:r>
      <w:r w:rsidR="00C8406B" w:rsidRPr="007F26A6">
        <w:rPr>
          <w:color w:val="FF0000"/>
        </w:rPr>
        <w:t>[</w:t>
      </w:r>
      <w:r w:rsidR="00C8406B" w:rsidRPr="0005793C">
        <w:t>,</w:t>
      </w:r>
      <w:r w:rsidR="00C8406B" w:rsidRPr="007F26A6">
        <w:rPr>
          <w:color w:val="FF0000"/>
        </w:rPr>
        <w:t>]</w:t>
      </w:r>
      <w:r w:rsidR="00C8406B" w:rsidRPr="0005793C">
        <w:t xml:space="preserve"> </w:t>
      </w:r>
      <w:r w:rsidR="00C8406B" w:rsidRPr="007F26A6">
        <w:rPr>
          <w:color w:val="FF0000"/>
        </w:rPr>
        <w:t>[</w:t>
      </w:r>
      <w:r w:rsidR="00C8406B" w:rsidRPr="0005793C">
        <w:t xml:space="preserve">с адресов </w:t>
      </w:r>
      <w:r w:rsidR="00C8406B" w:rsidRPr="007F26A6">
        <w:rPr>
          <w:color w:val="FF0000"/>
        </w:rPr>
        <w:t>[</w:t>
      </w:r>
      <w:r w:rsidR="00C8406B" w:rsidRPr="0046405C">
        <w:t>•</w:t>
      </w:r>
      <w:r w:rsidR="00C8406B" w:rsidRPr="007F26A6">
        <w:rPr>
          <w:color w:val="FF0000"/>
        </w:rPr>
        <w:t>]</w:t>
      </w:r>
      <w:r w:rsidR="00C8406B" w:rsidRPr="0005793C">
        <w:t>@</w:t>
      </w:r>
      <w:r w:rsidR="00C8406B" w:rsidRPr="007F26A6">
        <w:rPr>
          <w:color w:val="FF0000"/>
        </w:rPr>
        <w:t>[</w:t>
      </w:r>
      <w:r w:rsidR="00C8406B" w:rsidRPr="0046405C">
        <w:t>•</w:t>
      </w:r>
      <w:r w:rsidR="00C8406B" w:rsidRPr="007F26A6">
        <w:rPr>
          <w:color w:val="FF0000"/>
        </w:rPr>
        <w:t>]</w:t>
      </w:r>
      <w:r w:rsidR="00C8406B" w:rsidRPr="0005793C">
        <w:t>.</w:t>
      </w:r>
      <w:r w:rsidR="00C8406B" w:rsidRPr="007F26A6">
        <w:rPr>
          <w:color w:val="FF0000"/>
        </w:rPr>
        <w:t>[</w:t>
      </w:r>
      <w:r w:rsidR="00C8406B" w:rsidRPr="0046405C">
        <w:t>•</w:t>
      </w:r>
      <w:r w:rsidR="00C8406B" w:rsidRPr="007F26A6">
        <w:rPr>
          <w:color w:val="FF0000"/>
        </w:rPr>
        <w:t>]</w:t>
      </w:r>
      <w:r w:rsidR="00C8406B" w:rsidRPr="0005793C">
        <w:t xml:space="preserve">,  </w:t>
      </w:r>
      <w:r w:rsidR="00C8406B" w:rsidRPr="007F26A6">
        <w:rPr>
          <w:color w:val="FF0000"/>
        </w:rPr>
        <w:t>[</w:t>
      </w:r>
      <w:r w:rsidR="00C8406B" w:rsidRPr="0046405C">
        <w:t>•</w:t>
      </w:r>
      <w:r w:rsidR="00C8406B" w:rsidRPr="007F26A6">
        <w:rPr>
          <w:color w:val="FF0000"/>
        </w:rPr>
        <w:t>]</w:t>
      </w:r>
      <w:r w:rsidR="00C8406B" w:rsidRPr="0005793C">
        <w:t>@</w:t>
      </w:r>
      <w:r w:rsidR="00C8406B" w:rsidRPr="007F26A6">
        <w:rPr>
          <w:color w:val="FF0000"/>
        </w:rPr>
        <w:t>[</w:t>
      </w:r>
      <w:r w:rsidR="00C8406B" w:rsidRPr="0046405C">
        <w:t>•</w:t>
      </w:r>
      <w:r w:rsidR="00C8406B" w:rsidRPr="007F26A6">
        <w:rPr>
          <w:color w:val="FF0000"/>
        </w:rPr>
        <w:t>]</w:t>
      </w:r>
      <w:r w:rsidR="00C8406B" w:rsidRPr="00305123">
        <w:t>.</w:t>
      </w:r>
      <w:r w:rsidR="00C8406B" w:rsidRPr="007F26A6">
        <w:rPr>
          <w:color w:val="FF0000"/>
        </w:rPr>
        <w:t>[</w:t>
      </w:r>
      <w:r w:rsidR="00C8406B" w:rsidRPr="0046405C">
        <w:t>•</w:t>
      </w:r>
      <w:r w:rsidR="00C8406B" w:rsidRPr="007F26A6">
        <w:rPr>
          <w:color w:val="FF0000"/>
        </w:rPr>
        <w:t>]]</w:t>
      </w:r>
      <w:r w:rsidR="00C8406B">
        <w:t xml:space="preserve"> </w:t>
      </w:r>
      <w:r w:rsidR="00C8406B" w:rsidRPr="0005793C">
        <w:rPr>
          <w:color w:val="FF0000"/>
          <w:vertAlign w:val="superscript"/>
        </w:rPr>
        <w:footnoteReference w:id="186"/>
      </w:r>
      <w:r w:rsidR="00C8406B" w:rsidRPr="0005793C">
        <w:t>), соответствуют подлинникам документов/соответствует действительности.</w:t>
      </w:r>
    </w:p>
    <w:p w14:paraId="70943E8F" w14:textId="77777777" w:rsidR="00C8406B" w:rsidRPr="0005793C" w:rsidRDefault="00C8406B" w:rsidP="00101406">
      <w:pPr>
        <w:pStyle w:val="aff6"/>
        <w:rPr>
          <w:bCs/>
        </w:rPr>
      </w:pPr>
      <w:r w:rsidRPr="0005793C">
        <w:t>Сторона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0230E5B2" w14:textId="77777777" w:rsidR="00C8406B" w:rsidRPr="0005793C" w:rsidRDefault="00C8406B" w:rsidP="00101406">
      <w:pPr>
        <w:pStyle w:val="aff6"/>
        <w:rPr>
          <w:bCs/>
        </w:rPr>
      </w:pPr>
      <w:r w:rsidRPr="007F26A6">
        <w:rPr>
          <w:color w:val="FF0000"/>
        </w:rPr>
        <w:t>[</w:t>
      </w:r>
      <w:r>
        <w:t xml:space="preserve"> </w:t>
      </w:r>
      <w:r w:rsidRPr="0005793C">
        <w:t xml:space="preserve">Документы </w:t>
      </w:r>
      <w:r>
        <w:t>Заказчика</w:t>
      </w:r>
      <w:r w:rsidRPr="0005793C">
        <w:t xml:space="preserve"> размещены на официальном сайте по адресу: </w:t>
      </w:r>
      <w:hyperlink r:id="rId9" w:history="1">
        <w:r w:rsidRPr="0005793C">
          <w:t>https://www.nornickel.ru</w:t>
        </w:r>
      </w:hyperlink>
      <w:r w:rsidRPr="0005793C">
        <w:t>.</w:t>
      </w:r>
      <w:r>
        <w:t xml:space="preserve"> </w:t>
      </w:r>
      <w:r w:rsidRPr="007F26A6">
        <w:rPr>
          <w:color w:val="FF0000"/>
        </w:rPr>
        <w:t>]</w:t>
      </w:r>
      <w:r w:rsidR="000117B6" w:rsidRPr="000117B6">
        <w:rPr>
          <w:color w:val="FF0000"/>
          <w:vertAlign w:val="superscript"/>
        </w:rPr>
        <w:t xml:space="preserve"> </w:t>
      </w:r>
      <w:r w:rsidR="000117B6" w:rsidRPr="00AD3625">
        <w:rPr>
          <w:color w:val="FF0000"/>
          <w:vertAlign w:val="superscript"/>
        </w:rPr>
        <w:footnoteReference w:id="187"/>
      </w:r>
      <w:r>
        <w:t xml:space="preserve"> </w:t>
      </w:r>
    </w:p>
    <w:p w14:paraId="28E886F4" w14:textId="77777777" w:rsidR="00C8406B" w:rsidRPr="00E14F92" w:rsidRDefault="00101406" w:rsidP="00C8406B">
      <w:pPr>
        <w:pStyle w:val="affe"/>
        <w:numPr>
          <w:ilvl w:val="0"/>
          <w:numId w:val="36"/>
        </w:numPr>
        <w:ind w:left="851" w:hanging="851"/>
      </w:pPr>
      <w:proofErr w:type="gramStart"/>
      <w:r w:rsidRPr="009E3AAC">
        <w:rPr>
          <w:b w:val="0"/>
          <w:bCs w:val="0"/>
          <w:color w:val="FF0000"/>
        </w:rPr>
        <w:lastRenderedPageBreak/>
        <w:t>[</w:t>
      </w:r>
      <w:bookmarkStart w:id="10" w:name="_Toc183113068"/>
      <w:r>
        <w:t xml:space="preserve"> </w:t>
      </w:r>
      <w:r w:rsidR="00C8406B" w:rsidRPr="00E14F92">
        <w:t>ЛИЧНЫЙ</w:t>
      </w:r>
      <w:proofErr w:type="gramEnd"/>
      <w:r w:rsidR="00C8406B" w:rsidRPr="00E14F92">
        <w:t xml:space="preserve"> КАБИНЕТ ПОСТАВЩИКА В SAP SRM</w:t>
      </w:r>
    </w:p>
    <w:p w14:paraId="7B8DF556" w14:textId="77777777" w:rsidR="00C8406B" w:rsidRPr="00D179C3" w:rsidRDefault="00C8406B" w:rsidP="00C8406B">
      <w:pPr>
        <w:pStyle w:val="aff6"/>
        <w:rPr>
          <w:bCs/>
        </w:rPr>
      </w:pPr>
      <w:r w:rsidRPr="00D179C3">
        <w:t xml:space="preserve">В случаях, когда </w:t>
      </w:r>
      <w:r>
        <w:t>Д</w:t>
      </w:r>
      <w:r w:rsidRPr="00D179C3">
        <w:t xml:space="preserve">оговором предусмотрена передача одной Стороной другой Стороне копий первичного учетного документа, счета-фактуры или передача в адрес </w:t>
      </w:r>
      <w:r>
        <w:t>Заказчика</w:t>
      </w:r>
      <w:r w:rsidRPr="00D179C3">
        <w:t xml:space="preserve"> копии претензии, направляемой другой Стороной, - для приема-передачи используется личный кабинет поставщика в системе управления закупками «SRM </w:t>
      </w:r>
      <w:r w:rsidRPr="00E159C2">
        <w:t>Норникель» (</w:t>
      </w:r>
      <w:hyperlink r:id="rId10" w:history="1">
        <w:r w:rsidRPr="00E159C2">
          <w:t>https://srm.nornik.ru</w:t>
        </w:r>
      </w:hyperlink>
      <w:r w:rsidRPr="00E159C2">
        <w:t>) (далее</w:t>
      </w:r>
      <w:r w:rsidRPr="00D179C3">
        <w:t xml:space="preserve"> – Личный кабинет), и соответствующие положения </w:t>
      </w:r>
      <w:r>
        <w:t>Д</w:t>
      </w:r>
      <w:r w:rsidRPr="00D179C3">
        <w:t>оговора об их передаче электронной почтой не применяются.</w:t>
      </w:r>
    </w:p>
    <w:p w14:paraId="1009EC04" w14:textId="77777777" w:rsidR="00C8406B" w:rsidRPr="00D179C3" w:rsidRDefault="00C8406B" w:rsidP="00C8406B">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D179C3">
        <w:rPr>
          <w:rFonts w:ascii="Tahoma" w:eastAsia="Tahoma" w:hAnsi="Tahoma" w:cs="Tahoma"/>
          <w:bCs w:val="0"/>
          <w:sz w:val="20"/>
          <w:szCs w:val="20"/>
          <w:lang w:eastAsia="en-US"/>
        </w:rPr>
        <w:t xml:space="preserve">Стороны соглашаются следовать правилам регистрации и работы в Личном кабинете, размещенным по </w:t>
      </w:r>
      <w:r w:rsidRPr="00176E0B">
        <w:rPr>
          <w:rFonts w:ascii="Tahoma" w:eastAsia="Tahoma" w:hAnsi="Tahoma" w:cs="Tahoma"/>
          <w:bCs w:val="0"/>
          <w:sz w:val="20"/>
          <w:szCs w:val="20"/>
          <w:lang w:eastAsia="en-US"/>
        </w:rPr>
        <w:t xml:space="preserve">адресу: </w:t>
      </w:r>
      <w:hyperlink r:id="rId11" w:history="1">
        <w:r w:rsidRPr="00176E0B">
          <w:rPr>
            <w:rFonts w:ascii="Tahoma" w:eastAsia="Tahoma" w:hAnsi="Tahoma" w:cs="Tahoma"/>
            <w:bCs w:val="0"/>
            <w:sz w:val="20"/>
            <w:szCs w:val="20"/>
            <w:lang w:eastAsia="en-US"/>
          </w:rPr>
          <w:t>https://srm.nornik.ru</w:t>
        </w:r>
      </w:hyperlink>
      <w:r w:rsidRPr="00176E0B">
        <w:rPr>
          <w:rFonts w:ascii="Tahoma" w:eastAsia="Tahoma" w:hAnsi="Tahoma" w:cs="Tahoma"/>
          <w:bCs w:val="0"/>
          <w:sz w:val="20"/>
          <w:szCs w:val="20"/>
          <w:lang w:eastAsia="en-US"/>
        </w:rPr>
        <w:t>. Все</w:t>
      </w:r>
      <w:r w:rsidRPr="00D179C3">
        <w:rPr>
          <w:rFonts w:ascii="Tahoma" w:eastAsia="Tahoma" w:hAnsi="Tahoma" w:cs="Tahoma"/>
          <w:bCs w:val="0"/>
          <w:sz w:val="20"/>
          <w:szCs w:val="20"/>
          <w:lang w:eastAsia="en-US"/>
        </w:rPr>
        <w:t xml:space="preserve"> действия, совершаемые в Личном кабинете с использованием при входе в него логина и пароля Стороны, считаются произведенными этой Стороной и порождают для нее соответствующие права и обязанности. Сторона обязана обеспечивать конфиденциальность логина и пароля, необходимых для доступа в Личный кабинет, и не допускать их неавторизированного раскрытия. Сторона незамедлительно сообщает другой Стороне о компрометации логина и пароля или технических сбоях в работе Личного кабинета.</w:t>
      </w:r>
    </w:p>
    <w:p w14:paraId="67B00E06" w14:textId="77777777" w:rsidR="00C8406B" w:rsidRDefault="00C8406B" w:rsidP="00C8406B">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D179C3">
        <w:rPr>
          <w:rFonts w:ascii="Tahoma" w:eastAsia="Tahoma" w:hAnsi="Tahoma" w:cs="Tahoma"/>
          <w:bCs w:val="0"/>
          <w:sz w:val="20"/>
          <w:szCs w:val="20"/>
          <w:lang w:eastAsia="en-US"/>
        </w:rPr>
        <w:t xml:space="preserve">В случае временной недоступности Личного кабинета по техническим или иным причинам Стороны используют электронную почту согласно положениям соответствующих условий </w:t>
      </w:r>
      <w:r>
        <w:rPr>
          <w:rFonts w:ascii="Tahoma" w:eastAsia="Tahoma" w:hAnsi="Tahoma" w:cs="Tahoma"/>
          <w:bCs w:val="0"/>
          <w:sz w:val="20"/>
          <w:szCs w:val="20"/>
          <w:lang w:eastAsia="en-US"/>
        </w:rPr>
        <w:t>Д</w:t>
      </w:r>
      <w:r w:rsidRPr="00D179C3">
        <w:rPr>
          <w:rFonts w:ascii="Tahoma" w:eastAsia="Tahoma" w:hAnsi="Tahoma" w:cs="Tahoma"/>
          <w:bCs w:val="0"/>
          <w:sz w:val="20"/>
          <w:szCs w:val="20"/>
          <w:lang w:eastAsia="en-US"/>
        </w:rPr>
        <w:t>оговора.</w:t>
      </w:r>
    </w:p>
    <w:p w14:paraId="6816DB56" w14:textId="77777777" w:rsidR="00C8406B" w:rsidRPr="00303DEA" w:rsidRDefault="00C8406B" w:rsidP="00101406">
      <w:pPr>
        <w:pStyle w:val="3"/>
        <w:keepNext w:val="0"/>
        <w:tabs>
          <w:tab w:val="clear" w:pos="720"/>
          <w:tab w:val="left" w:pos="851"/>
          <w:tab w:val="left" w:pos="1418"/>
          <w:tab w:val="left" w:pos="3119"/>
        </w:tabs>
        <w:suppressAutoHyphens/>
        <w:spacing w:before="120" w:after="240"/>
        <w:ind w:left="851" w:firstLine="0"/>
        <w:rPr>
          <w:color w:val="FF0000"/>
        </w:rPr>
      </w:pPr>
      <w:r w:rsidRPr="009E3AAC">
        <w:rPr>
          <w:rFonts w:ascii="Tahoma" w:eastAsia="Tahoma" w:hAnsi="Tahoma" w:cs="Tahoma"/>
          <w:color w:val="FF0000"/>
          <w:lang w:eastAsia="en-US"/>
        </w:rPr>
        <w:t>]</w:t>
      </w:r>
      <w:r w:rsidRPr="00D179C3">
        <w:rPr>
          <w:rFonts w:ascii="Tahoma" w:eastAsia="Tahoma" w:hAnsi="Tahoma" w:cs="Tahoma"/>
          <w:bCs w:val="0"/>
          <w:sz w:val="20"/>
          <w:szCs w:val="20"/>
          <w:lang w:eastAsia="en-US"/>
        </w:rPr>
        <w:t xml:space="preserve"> </w:t>
      </w:r>
      <w:r w:rsidRPr="008C755B">
        <w:rPr>
          <w:rFonts w:eastAsia="Tahoma"/>
          <w:bCs w:val="0"/>
          <w:color w:val="FF0000"/>
          <w:sz w:val="20"/>
          <w:szCs w:val="20"/>
          <w:vertAlign w:val="superscript"/>
          <w:lang w:eastAsia="en-US"/>
        </w:rPr>
        <w:footnoteReference w:id="188"/>
      </w:r>
    </w:p>
    <w:p w14:paraId="4FE9664E" w14:textId="77777777" w:rsidR="001154B4" w:rsidRPr="00E36911" w:rsidRDefault="00101406" w:rsidP="001154B4">
      <w:pPr>
        <w:pStyle w:val="affe"/>
        <w:numPr>
          <w:ilvl w:val="0"/>
          <w:numId w:val="36"/>
        </w:numPr>
        <w:ind w:left="851" w:hanging="851"/>
      </w:pPr>
      <w:proofErr w:type="gramStart"/>
      <w:r w:rsidRPr="009E3AAC">
        <w:rPr>
          <w:b w:val="0"/>
          <w:bCs w:val="0"/>
          <w:color w:val="FF0000"/>
        </w:rPr>
        <w:t>[</w:t>
      </w:r>
      <w:r>
        <w:rPr>
          <w:color w:val="FF0000"/>
        </w:rPr>
        <w:t xml:space="preserve"> </w:t>
      </w:r>
      <w:r w:rsidR="001154B4" w:rsidRPr="006E0961">
        <w:t>ПРОЧИЕ</w:t>
      </w:r>
      <w:proofErr w:type="gramEnd"/>
      <w:r w:rsidR="001154B4" w:rsidRPr="006E0961">
        <w:t xml:space="preserve"> УСЛОВИЯ</w:t>
      </w:r>
      <w:bookmarkEnd w:id="10"/>
    </w:p>
    <w:p w14:paraId="4806A609" w14:textId="77777777" w:rsidR="00E368B8" w:rsidRPr="00032977" w:rsidRDefault="00E368B8" w:rsidP="00E368B8">
      <w:pPr>
        <w:pStyle w:val="afff0"/>
        <w:numPr>
          <w:ilvl w:val="1"/>
          <w:numId w:val="36"/>
        </w:numPr>
        <w:ind w:left="851" w:hanging="851"/>
        <w:rPr>
          <w:lang w:bidi="ru-RU"/>
        </w:rPr>
      </w:pPr>
      <w:r w:rsidRPr="00032977">
        <w:rPr>
          <w:lang w:bidi="ru-RU"/>
        </w:rPr>
        <w:t>Заказчик вправе в одностороннем порядке отказаться от настоящего договора в случае введения санкций в отношении Заказчика или в отношении любого его бенефициара, владеющего прямо или косвенно 25 или более процентами акций, а также в случае введения ограничений/запретов на продажу, передачу или экспорт в Россию в отношении товаров/услуг/технологий, влияющих на реализацию проектов/деятельности Заказчика, в связи с которыми/которой заключен настоящий договор.</w:t>
      </w:r>
    </w:p>
    <w:p w14:paraId="421C9018" w14:textId="77777777" w:rsidR="00E368B8" w:rsidRPr="00032977" w:rsidRDefault="00E368B8" w:rsidP="00E368B8">
      <w:pPr>
        <w:pStyle w:val="afff0"/>
        <w:ind w:firstLine="0"/>
        <w:rPr>
          <w:lang w:bidi="ru-RU"/>
        </w:rPr>
      </w:pPr>
      <w:r w:rsidRPr="00032977">
        <w:rPr>
          <w:lang w:bidi="ru-RU"/>
        </w:rPr>
        <w:t>Под санкциями/ограничениями/запретами понимаются экономические, торговые или финансовые санкции или иные ограничения, управление которыми или применение которых осуществляется иностранными государствами и территориями, а также международными организациями, совершающими в отношении Российской Федерации, российских юридических лиц и физических лиц недружественные действия.</w:t>
      </w:r>
    </w:p>
    <w:p w14:paraId="5CD0C6FA" w14:textId="77777777" w:rsidR="00E368B8" w:rsidRDefault="00E368B8" w:rsidP="00122006">
      <w:pPr>
        <w:pStyle w:val="afff0"/>
        <w:ind w:firstLine="0"/>
        <w:rPr>
          <w:lang w:bidi="ru-RU"/>
        </w:rPr>
      </w:pPr>
      <w:r w:rsidRPr="00032977">
        <w:rPr>
          <w:lang w:bidi="ru-RU"/>
        </w:rPr>
        <w:t xml:space="preserve">В случае отказа Заказчика от настоящего договора, оплате Исполнителю подлежат услуги, которые фактически оказаны Исполнителем до получения извещения об отказе Заказчика от исполнения договора, иные убытки возмещению не подлежат. </w:t>
      </w:r>
    </w:p>
    <w:p w14:paraId="506E51FD" w14:textId="77777777" w:rsidR="00101406" w:rsidRPr="00032977" w:rsidRDefault="00101406" w:rsidP="00122006">
      <w:pPr>
        <w:pStyle w:val="afff0"/>
        <w:ind w:firstLine="0"/>
        <w:rPr>
          <w:lang w:bidi="ru-RU"/>
        </w:rPr>
      </w:pPr>
      <w:r w:rsidRPr="009E3AAC">
        <w:rPr>
          <w:color w:val="FF0000"/>
          <w:sz w:val="24"/>
          <w:szCs w:val="24"/>
        </w:rPr>
        <w:t>]</w:t>
      </w:r>
      <w:r w:rsidRPr="00101406">
        <w:rPr>
          <w:rStyle w:val="a7"/>
        </w:rPr>
        <w:t xml:space="preserve"> </w:t>
      </w:r>
      <w:r w:rsidRPr="008C755B">
        <w:rPr>
          <w:rStyle w:val="a7"/>
          <w:color w:val="FF0000"/>
        </w:rPr>
        <w:footnoteReference w:id="189"/>
      </w:r>
    </w:p>
    <w:p w14:paraId="334C49B4" w14:textId="77777777" w:rsidR="00362966" w:rsidRPr="007027CA" w:rsidRDefault="00362966" w:rsidP="00362966">
      <w:pPr>
        <w:pStyle w:val="affe"/>
        <w:numPr>
          <w:ilvl w:val="0"/>
          <w:numId w:val="36"/>
        </w:numPr>
        <w:ind w:left="851" w:hanging="851"/>
      </w:pPr>
      <w:r w:rsidRPr="007027CA">
        <w:t>ПРИЛОЖЕНИЯ</w:t>
      </w:r>
    </w:p>
    <w:p w14:paraId="446A97A4" w14:textId="77777777" w:rsidR="00973E7A" w:rsidRPr="00450BF5" w:rsidRDefault="00973E7A" w:rsidP="00365092">
      <w:pPr>
        <w:pStyle w:val="afff0"/>
        <w:numPr>
          <w:ilvl w:val="1"/>
          <w:numId w:val="36"/>
        </w:numPr>
        <w:ind w:left="851" w:hanging="851"/>
      </w:pPr>
      <w:r w:rsidRPr="00450BF5">
        <w:rPr>
          <w:szCs w:val="22"/>
        </w:rPr>
        <w:t>Приложения к Договору являются его неотъемлемой частью. При противоречии между Договором и приложениями, Договор имеет приоритет.</w:t>
      </w:r>
    </w:p>
    <w:p w14:paraId="48483A7B" w14:textId="1D0778B7" w:rsidR="00973E7A" w:rsidRPr="00450BF5" w:rsidRDefault="00973E7A" w:rsidP="00365092">
      <w:pPr>
        <w:pStyle w:val="afff0"/>
        <w:numPr>
          <w:ilvl w:val="1"/>
          <w:numId w:val="36"/>
        </w:numPr>
        <w:ind w:left="851" w:hanging="851"/>
      </w:pPr>
      <w:r w:rsidRPr="00450BF5">
        <w:t xml:space="preserve">Упомянутые в тексте Договора приложения, но не приложенные к Договору, содержатся в </w:t>
      </w:r>
      <w:r>
        <w:t>Сборнике</w:t>
      </w:r>
      <w:r w:rsidRPr="00450BF5">
        <w:t xml:space="preserve"> унифицированных форм документов, используемых при заключении и исполнении договоров согласно Общим условиям договоров. </w:t>
      </w:r>
      <w:r w:rsidRPr="00450BF5">
        <w:rPr>
          <w:szCs w:val="22"/>
        </w:rPr>
        <w:t>Подписанием Договора Стороны подтверждают согласие со следующими Приложениями:</w:t>
      </w:r>
      <w:r w:rsidRPr="00973E7A">
        <w:rPr>
          <w:color w:val="FF0000"/>
          <w:vertAlign w:val="superscript"/>
          <w:lang w:bidi="ru-RU"/>
        </w:rPr>
        <w:t xml:space="preserve"> </w:t>
      </w:r>
      <w:r w:rsidRPr="008C755B">
        <w:rPr>
          <w:color w:val="FF0000"/>
          <w:vertAlign w:val="superscript"/>
          <w:lang w:bidi="ru-RU"/>
        </w:rPr>
        <w:footnoteReference w:id="190"/>
      </w:r>
    </w:p>
    <w:p w14:paraId="6D7C5136" w14:textId="77777777" w:rsidR="00503878" w:rsidRDefault="00503878" w:rsidP="00503878">
      <w:pPr>
        <w:pStyle w:val="aff6"/>
        <w:ind w:left="6238" w:hanging="5387"/>
      </w:pPr>
      <w:r>
        <w:lastRenderedPageBreak/>
        <w:t xml:space="preserve">- Приложение № 1. </w:t>
      </w:r>
      <w:r w:rsidRPr="007F26A6">
        <w:rPr>
          <w:bCs/>
          <w:color w:val="FF0000"/>
        </w:rPr>
        <w:t>[</w:t>
      </w:r>
      <w:r w:rsidRPr="0046405C">
        <w:rPr>
          <w:bCs/>
        </w:rPr>
        <w:t>•</w:t>
      </w:r>
      <w:r w:rsidRPr="007F26A6">
        <w:rPr>
          <w:bCs/>
          <w:color w:val="FF0000"/>
        </w:rPr>
        <w:t>]</w:t>
      </w:r>
    </w:p>
    <w:p w14:paraId="554482DF" w14:textId="77777777" w:rsidR="00503878" w:rsidRDefault="00503878" w:rsidP="00503878">
      <w:pPr>
        <w:pStyle w:val="aff6"/>
        <w:ind w:left="6238" w:hanging="5387"/>
        <w:rPr>
          <w:bCs/>
          <w:color w:val="FF0000"/>
        </w:rPr>
      </w:pPr>
      <w:r>
        <w:t xml:space="preserve">- Приложение № 2. </w:t>
      </w:r>
      <w:r w:rsidRPr="007F26A6">
        <w:rPr>
          <w:bCs/>
          <w:color w:val="FF0000"/>
        </w:rPr>
        <w:t>[</w:t>
      </w:r>
      <w:r w:rsidRPr="0046405C">
        <w:rPr>
          <w:bCs/>
        </w:rPr>
        <w:t>•</w:t>
      </w:r>
      <w:r w:rsidRPr="007F26A6">
        <w:rPr>
          <w:bCs/>
          <w:color w:val="FF0000"/>
        </w:rPr>
        <w:t>]</w:t>
      </w:r>
    </w:p>
    <w:p w14:paraId="405D8166" w14:textId="77777777" w:rsidR="00503878" w:rsidRPr="007027CA" w:rsidRDefault="00503878" w:rsidP="00503878">
      <w:pPr>
        <w:pStyle w:val="aff6"/>
        <w:ind w:left="6238" w:hanging="5387"/>
      </w:pPr>
      <w:r w:rsidRPr="00834071">
        <w:rPr>
          <w:bCs/>
        </w:rPr>
        <w:t>-</w:t>
      </w:r>
      <w:r>
        <w:rPr>
          <w:bCs/>
          <w:color w:val="FF0000"/>
        </w:rPr>
        <w:t xml:space="preserve"> </w:t>
      </w:r>
      <w:r w:rsidRPr="007F26A6">
        <w:rPr>
          <w:bCs/>
          <w:color w:val="FF0000"/>
        </w:rPr>
        <w:t>[</w:t>
      </w:r>
      <w:r w:rsidRPr="0046405C">
        <w:rPr>
          <w:bCs/>
        </w:rPr>
        <w:t>•</w:t>
      </w:r>
      <w:r w:rsidRPr="007F26A6">
        <w:rPr>
          <w:bCs/>
          <w:color w:val="FF0000"/>
        </w:rPr>
        <w:t>]</w:t>
      </w:r>
    </w:p>
    <w:p w14:paraId="5E39FE78" w14:textId="77777777" w:rsidR="00362966" w:rsidRDefault="00362966" w:rsidP="00362966">
      <w:pPr>
        <w:pStyle w:val="affe"/>
        <w:numPr>
          <w:ilvl w:val="0"/>
          <w:numId w:val="36"/>
        </w:numPr>
        <w:ind w:left="851" w:hanging="851"/>
      </w:pPr>
      <w:r w:rsidRPr="0002308B">
        <w:t>РЕКВИЗИТЫ</w:t>
      </w:r>
      <w:r>
        <w:t xml:space="preserve"> СТОРОН</w:t>
      </w:r>
    </w:p>
    <w:tbl>
      <w:tblPr>
        <w:tblW w:w="935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678"/>
        <w:gridCol w:w="4678"/>
      </w:tblGrid>
      <w:tr w:rsidR="006973E2" w:rsidRPr="00592D52" w14:paraId="644F2F5E" w14:textId="77777777" w:rsidTr="006973E2">
        <w:trPr>
          <w:trHeight w:val="58"/>
        </w:trPr>
        <w:tc>
          <w:tcPr>
            <w:tcW w:w="467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71E42851" w14:textId="77777777" w:rsidR="006973E2" w:rsidRPr="006973E2" w:rsidRDefault="008C755B" w:rsidP="00AF12ED">
            <w:pPr>
              <w:tabs>
                <w:tab w:val="left" w:pos="1134"/>
              </w:tabs>
              <w:spacing w:before="120" w:after="240"/>
              <w:ind w:left="34" w:right="140"/>
              <w:jc w:val="center"/>
              <w:rPr>
                <w:rFonts w:ascii="Tahoma" w:hAnsi="Tahoma" w:cs="Tahoma"/>
                <w:sz w:val="20"/>
              </w:rPr>
            </w:pPr>
            <w:r>
              <w:rPr>
                <w:rFonts w:ascii="Tahoma" w:hAnsi="Tahoma" w:cs="Tahoma"/>
                <w:sz w:val="20"/>
              </w:rPr>
              <w:t>Исполнитель</w:t>
            </w:r>
          </w:p>
        </w:tc>
        <w:tc>
          <w:tcPr>
            <w:tcW w:w="467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8EBACC0" w14:textId="77777777" w:rsidR="006973E2" w:rsidRPr="005903DB" w:rsidRDefault="006973E2" w:rsidP="006973E2">
            <w:pPr>
              <w:tabs>
                <w:tab w:val="left" w:pos="1134"/>
              </w:tabs>
              <w:spacing w:before="120" w:after="240"/>
              <w:ind w:left="34" w:right="140"/>
              <w:jc w:val="center"/>
              <w:rPr>
                <w:rFonts w:ascii="Tahoma" w:hAnsi="Tahoma" w:cs="Tahoma"/>
                <w:sz w:val="20"/>
              </w:rPr>
            </w:pPr>
            <w:r w:rsidRPr="006973E2">
              <w:rPr>
                <w:rFonts w:ascii="Tahoma" w:hAnsi="Tahoma" w:cs="Tahoma"/>
                <w:sz w:val="20"/>
              </w:rPr>
              <w:t>Заказчик</w:t>
            </w:r>
          </w:p>
        </w:tc>
      </w:tr>
      <w:tr w:rsidR="006973E2" w:rsidRPr="00592D52" w14:paraId="6383411B" w14:textId="77777777" w:rsidTr="006973E2">
        <w:trPr>
          <w:trHeight w:val="58"/>
        </w:trPr>
        <w:tc>
          <w:tcPr>
            <w:tcW w:w="467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4CD91F63" w14:textId="77777777" w:rsidR="006973E2" w:rsidRPr="00A24100" w:rsidRDefault="006973E2" w:rsidP="006973E2">
            <w:pPr>
              <w:suppressAutoHyphens/>
              <w:spacing w:after="0" w:line="240" w:lineRule="auto"/>
              <w:ind w:left="34" w:right="142"/>
              <w:rPr>
                <w:rFonts w:ascii="Tahoma" w:hAnsi="Tahoma" w:cs="Tahoma"/>
                <w:color w:val="FF0000"/>
                <w:sz w:val="20"/>
              </w:rPr>
            </w:pPr>
            <w:r w:rsidRPr="00A24100">
              <w:rPr>
                <w:rFonts w:ascii="Tahoma" w:hAnsi="Tahoma" w:cs="Tahoma"/>
                <w:color w:val="FF0000"/>
                <w:sz w:val="20"/>
              </w:rPr>
              <w:t>[</w:t>
            </w:r>
          </w:p>
          <w:p w14:paraId="4095E491"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Полное наименование: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p>
          <w:p w14:paraId="516E7314"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Сокращённое наименование: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p>
          <w:p w14:paraId="1541AF65"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Адрес юридического лица: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p>
          <w:p w14:paraId="13F2631A"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Почтовый адрес: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p>
          <w:p w14:paraId="54D092C4"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ИНН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 xml:space="preserve"> / КПП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p>
          <w:p w14:paraId="609B5D7D"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 xml:space="preserve"> </w:t>
            </w:r>
            <w:r w:rsidRPr="006973E2">
              <w:rPr>
                <w:rStyle w:val="a7"/>
                <w:color w:val="FF0000"/>
              </w:rPr>
              <w:footnoteReference w:id="191"/>
            </w:r>
          </w:p>
          <w:p w14:paraId="435E8104" w14:textId="77777777" w:rsidR="006973E2" w:rsidRPr="006973E2" w:rsidRDefault="006973E2" w:rsidP="006973E2">
            <w:pPr>
              <w:suppressAutoHyphens/>
              <w:spacing w:after="0" w:line="240" w:lineRule="auto"/>
              <w:ind w:left="34" w:right="142"/>
              <w:rPr>
                <w:rFonts w:ascii="Tahoma" w:eastAsia="Times New Roman" w:hAnsi="Tahoma" w:cs="Tahoma"/>
                <w:color w:val="FF0000"/>
                <w:sz w:val="20"/>
                <w:szCs w:val="20"/>
                <w:lang w:eastAsia="ar-SA"/>
              </w:rPr>
            </w:pPr>
            <w:r w:rsidRPr="006973E2">
              <w:rPr>
                <w:rFonts w:ascii="Tahoma" w:eastAsia="Times New Roman" w:hAnsi="Tahoma" w:cs="Tahoma"/>
                <w:color w:val="FF0000"/>
                <w:sz w:val="20"/>
                <w:szCs w:val="20"/>
                <w:lang w:eastAsia="ar-SA"/>
              </w:rPr>
              <w:t>/</w:t>
            </w:r>
          </w:p>
          <w:p w14:paraId="1B8852EB" w14:textId="77777777" w:rsidR="006973E2" w:rsidRPr="006973E2" w:rsidRDefault="006973E2" w:rsidP="006973E2">
            <w:pPr>
              <w:suppressAutoHyphens/>
              <w:spacing w:after="0" w:line="240" w:lineRule="auto"/>
              <w:ind w:left="34" w:right="142"/>
              <w:rPr>
                <w:rFonts w:ascii="Tahoma" w:eastAsia="Times New Roman" w:hAnsi="Tahoma" w:cs="Tahoma"/>
                <w:color w:val="FF0000"/>
                <w:sz w:val="20"/>
                <w:szCs w:val="20"/>
                <w:lang w:eastAsia="ar-SA"/>
              </w:rPr>
            </w:pPr>
            <w:r w:rsidRPr="006973E2">
              <w:rPr>
                <w:rFonts w:ascii="Tahoma" w:eastAsia="Times New Roman" w:hAnsi="Tahoma" w:cs="Tahoma"/>
                <w:color w:val="FF0000"/>
                <w:sz w:val="20"/>
                <w:szCs w:val="20"/>
                <w:lang w:eastAsia="ar-SA"/>
              </w:rPr>
              <w:t>[</w:t>
            </w:r>
          </w:p>
          <w:p w14:paraId="57E1BA64"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ФИО: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p>
          <w:p w14:paraId="09B870F0"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Документ, удостоверяющий личность: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p>
          <w:p w14:paraId="03D15C2A"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Адрес регистрации по месту жительства: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p>
          <w:p w14:paraId="11C97AD9"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Почтовый адрес: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p>
          <w:p w14:paraId="797A8429" w14:textId="77777777" w:rsidR="006973E2" w:rsidRPr="006973E2" w:rsidRDefault="006973E2" w:rsidP="006973E2">
            <w:pPr>
              <w:suppressAutoHyphens/>
              <w:spacing w:after="0" w:line="240" w:lineRule="auto"/>
              <w:ind w:left="34" w:right="142"/>
              <w:rPr>
                <w:rStyle w:val="a7"/>
                <w:color w:val="FF0000"/>
              </w:rPr>
            </w:pP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 xml:space="preserve"> ОГРНИП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 xml:space="preserve">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 xml:space="preserve"> </w:t>
            </w:r>
            <w:r w:rsidRPr="006973E2">
              <w:rPr>
                <w:rStyle w:val="a7"/>
                <w:color w:val="FF0000"/>
              </w:rPr>
              <w:footnoteReference w:id="192"/>
            </w:r>
          </w:p>
          <w:p w14:paraId="6C2D14F9"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ИНН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p>
          <w:p w14:paraId="188A8CDF"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СНИЛС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p>
          <w:p w14:paraId="164AF698"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 xml:space="preserve"> </w:t>
            </w:r>
            <w:r w:rsidRPr="006973E2">
              <w:rPr>
                <w:rStyle w:val="a7"/>
                <w:color w:val="FF0000"/>
              </w:rPr>
              <w:footnoteReference w:id="193"/>
            </w:r>
          </w:p>
          <w:p w14:paraId="54E2E5CE"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р/с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p>
          <w:p w14:paraId="1F96FFB5"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Банк: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p>
          <w:p w14:paraId="7EDC7D7F"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БИК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p>
          <w:p w14:paraId="6BC75A8F"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к/с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p>
          <w:p w14:paraId="59EA0FAB"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тел.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p>
          <w:p w14:paraId="0367E65F" w14:textId="77777777" w:rsidR="006973E2" w:rsidRPr="006973E2" w:rsidRDefault="006973E2" w:rsidP="006973E2">
            <w:pPr>
              <w:suppressAutoHyphens/>
              <w:spacing w:after="0" w:line="240" w:lineRule="auto"/>
              <w:ind w:left="34" w:right="142"/>
              <w:rPr>
                <w:rFonts w:ascii="Tahoma" w:hAnsi="Tahoma" w:cs="Tahoma"/>
                <w:sz w:val="20"/>
              </w:rPr>
            </w:pPr>
            <w:r w:rsidRPr="006973E2">
              <w:rPr>
                <w:rFonts w:ascii="Tahoma" w:eastAsia="Times New Roman" w:hAnsi="Tahoma" w:cs="Tahoma"/>
                <w:sz w:val="20"/>
                <w:szCs w:val="20"/>
                <w:lang w:eastAsia="ar-SA"/>
              </w:rPr>
              <w:t xml:space="preserve">E-mail: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p>
        </w:tc>
        <w:tc>
          <w:tcPr>
            <w:tcW w:w="467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43FD766B"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Полное наименование: </w:t>
            </w:r>
            <w:r w:rsidRPr="00044B2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044B22">
              <w:rPr>
                <w:rFonts w:ascii="Tahoma" w:eastAsia="Times New Roman" w:hAnsi="Tahoma" w:cs="Tahoma"/>
                <w:color w:val="FF0000"/>
                <w:sz w:val="20"/>
                <w:szCs w:val="20"/>
                <w:lang w:eastAsia="ar-SA"/>
              </w:rPr>
              <w:t>]</w:t>
            </w:r>
          </w:p>
          <w:p w14:paraId="6DB4D1A4"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Сокращённое наименование: </w:t>
            </w:r>
            <w:r w:rsidRPr="00044B2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044B22">
              <w:rPr>
                <w:rFonts w:ascii="Tahoma" w:eastAsia="Times New Roman" w:hAnsi="Tahoma" w:cs="Tahoma"/>
                <w:color w:val="FF0000"/>
                <w:sz w:val="20"/>
                <w:szCs w:val="20"/>
                <w:lang w:eastAsia="ar-SA"/>
              </w:rPr>
              <w:t>]</w:t>
            </w:r>
          </w:p>
          <w:p w14:paraId="4CDB7A90"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Адрес юридического лица: </w:t>
            </w:r>
            <w:r w:rsidRPr="00044B2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044B22">
              <w:rPr>
                <w:rFonts w:ascii="Tahoma" w:eastAsia="Times New Roman" w:hAnsi="Tahoma" w:cs="Tahoma"/>
                <w:color w:val="FF0000"/>
                <w:sz w:val="20"/>
                <w:szCs w:val="20"/>
                <w:lang w:eastAsia="ar-SA"/>
              </w:rPr>
              <w:t>]</w:t>
            </w:r>
          </w:p>
          <w:p w14:paraId="1AF9B511"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Почтовый адрес: </w:t>
            </w:r>
            <w:r w:rsidRPr="00044B2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044B22">
              <w:rPr>
                <w:rFonts w:ascii="Tahoma" w:eastAsia="Times New Roman" w:hAnsi="Tahoma" w:cs="Tahoma"/>
                <w:color w:val="FF0000"/>
                <w:sz w:val="20"/>
                <w:szCs w:val="20"/>
                <w:lang w:eastAsia="ar-SA"/>
              </w:rPr>
              <w:t>]</w:t>
            </w:r>
          </w:p>
          <w:p w14:paraId="78A3FCFA"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ИНН </w:t>
            </w:r>
            <w:r w:rsidRPr="00044B2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044B2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 xml:space="preserve"> / КПП </w:t>
            </w:r>
            <w:r w:rsidRPr="00044B2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044B22">
              <w:rPr>
                <w:rFonts w:ascii="Tahoma" w:eastAsia="Times New Roman" w:hAnsi="Tahoma" w:cs="Tahoma"/>
                <w:color w:val="FF0000"/>
                <w:sz w:val="20"/>
                <w:szCs w:val="20"/>
                <w:lang w:eastAsia="ar-SA"/>
              </w:rPr>
              <w:t>]</w:t>
            </w:r>
          </w:p>
          <w:p w14:paraId="462CFEAD"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р/с </w:t>
            </w:r>
            <w:r w:rsidRPr="00044B2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044B22">
              <w:rPr>
                <w:rFonts w:ascii="Tahoma" w:eastAsia="Times New Roman" w:hAnsi="Tahoma" w:cs="Tahoma"/>
                <w:color w:val="FF0000"/>
                <w:sz w:val="20"/>
                <w:szCs w:val="20"/>
                <w:lang w:eastAsia="ar-SA"/>
              </w:rPr>
              <w:t>]</w:t>
            </w:r>
          </w:p>
          <w:p w14:paraId="4733166D"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Банк: </w:t>
            </w:r>
            <w:r w:rsidRPr="00044B2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044B22">
              <w:rPr>
                <w:rFonts w:ascii="Tahoma" w:eastAsia="Times New Roman" w:hAnsi="Tahoma" w:cs="Tahoma"/>
                <w:color w:val="FF0000"/>
                <w:sz w:val="20"/>
                <w:szCs w:val="20"/>
                <w:lang w:eastAsia="ar-SA"/>
              </w:rPr>
              <w:t>]</w:t>
            </w:r>
          </w:p>
          <w:p w14:paraId="0DF03CCD"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БИК</w:t>
            </w:r>
            <w:r>
              <w:rPr>
                <w:rFonts w:ascii="Tahoma" w:eastAsia="Times New Roman" w:hAnsi="Tahoma" w:cs="Tahoma"/>
                <w:sz w:val="20"/>
                <w:szCs w:val="20"/>
                <w:lang w:eastAsia="ar-SA"/>
              </w:rPr>
              <w:t xml:space="preserve"> </w:t>
            </w:r>
            <w:r w:rsidRPr="00044B2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044B22">
              <w:rPr>
                <w:rFonts w:ascii="Tahoma" w:eastAsia="Times New Roman" w:hAnsi="Tahoma" w:cs="Tahoma"/>
                <w:color w:val="FF0000"/>
                <w:sz w:val="20"/>
                <w:szCs w:val="20"/>
                <w:lang w:eastAsia="ar-SA"/>
              </w:rPr>
              <w:t>]</w:t>
            </w:r>
          </w:p>
          <w:p w14:paraId="545938D9"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к/с</w:t>
            </w:r>
            <w:r>
              <w:rPr>
                <w:rFonts w:ascii="Tahoma" w:eastAsia="Times New Roman" w:hAnsi="Tahoma" w:cs="Tahoma"/>
                <w:sz w:val="20"/>
                <w:szCs w:val="20"/>
                <w:lang w:eastAsia="ar-SA"/>
              </w:rPr>
              <w:t xml:space="preserve"> </w:t>
            </w:r>
            <w:r w:rsidRPr="00044B2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044B22">
              <w:rPr>
                <w:rFonts w:ascii="Tahoma" w:eastAsia="Times New Roman" w:hAnsi="Tahoma" w:cs="Tahoma"/>
                <w:color w:val="FF0000"/>
                <w:sz w:val="20"/>
                <w:szCs w:val="20"/>
                <w:lang w:eastAsia="ar-SA"/>
              </w:rPr>
              <w:t>]</w:t>
            </w:r>
          </w:p>
          <w:p w14:paraId="7DE6B565"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тел. </w:t>
            </w:r>
            <w:r w:rsidRPr="00044B2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044B22">
              <w:rPr>
                <w:rFonts w:ascii="Tahoma" w:eastAsia="Times New Roman" w:hAnsi="Tahoma" w:cs="Tahoma"/>
                <w:color w:val="FF0000"/>
                <w:sz w:val="20"/>
                <w:szCs w:val="20"/>
                <w:lang w:eastAsia="ar-SA"/>
              </w:rPr>
              <w:t>]</w:t>
            </w:r>
          </w:p>
          <w:p w14:paraId="16C9D85C"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E-mail: </w:t>
            </w:r>
            <w:r w:rsidRPr="00044B2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044B22">
              <w:rPr>
                <w:rFonts w:ascii="Tahoma" w:eastAsia="Times New Roman" w:hAnsi="Tahoma" w:cs="Tahoma"/>
                <w:color w:val="FF0000"/>
                <w:sz w:val="20"/>
                <w:szCs w:val="20"/>
                <w:lang w:eastAsia="ar-SA"/>
              </w:rPr>
              <w:t>]</w:t>
            </w:r>
          </w:p>
          <w:p w14:paraId="587DEDDA"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proofErr w:type="gramStart"/>
            <w:r w:rsidRPr="006973E2">
              <w:rPr>
                <w:rFonts w:ascii="Tahoma" w:eastAsia="Times New Roman" w:hAnsi="Tahoma" w:cs="Tahoma"/>
                <w:sz w:val="20"/>
                <w:szCs w:val="20"/>
                <w:lang w:eastAsia="ar-SA"/>
              </w:rPr>
              <w:t>[ Адрес</w:t>
            </w:r>
            <w:proofErr w:type="gramEnd"/>
            <w:r w:rsidRPr="006973E2">
              <w:rPr>
                <w:rFonts w:ascii="Tahoma" w:eastAsia="Times New Roman" w:hAnsi="Tahoma" w:cs="Tahoma"/>
                <w:sz w:val="20"/>
                <w:szCs w:val="20"/>
                <w:lang w:eastAsia="ar-SA"/>
              </w:rPr>
              <w:t xml:space="preserve"> для уведомлений в соответствии с антикоррупционной оговоркой:</w:t>
            </w:r>
          </w:p>
          <w:p w14:paraId="721AB961"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hyperlink r:id="rId12" w:history="1">
              <w:r w:rsidRPr="006973E2">
                <w:rPr>
                  <w:rStyle w:val="af4"/>
                  <w:color w:val="0000FF" w:themeColor="hyperlink"/>
                </w:rPr>
                <w:t>serovpm@nornik.ru</w:t>
              </w:r>
            </w:hyperlink>
            <w:r w:rsidRPr="006973E2">
              <w:rPr>
                <w:rStyle w:val="af4"/>
                <w:color w:val="0000FF" w:themeColor="hyperlink"/>
              </w:rPr>
              <w:t xml:space="preserve"> </w:t>
            </w:r>
            <w:r w:rsidRPr="006973E2">
              <w:rPr>
                <w:rFonts w:ascii="Tahoma" w:eastAsia="Times New Roman" w:hAnsi="Tahoma" w:cs="Tahoma"/>
                <w:sz w:val="20"/>
                <w:szCs w:val="20"/>
                <w:lang w:eastAsia="ar-SA"/>
              </w:rPr>
              <w:t>(Департамент расследований и экономической защиты ПАО «ГМК «Норильский никель»)</w:t>
            </w:r>
          </w:p>
          <w:p w14:paraId="0646C1BE" w14:textId="77777777" w:rsidR="006973E2" w:rsidRPr="005903DB" w:rsidRDefault="006973E2" w:rsidP="006973E2">
            <w:pPr>
              <w:suppressAutoHyphens/>
              <w:spacing w:after="0" w:line="240" w:lineRule="auto"/>
              <w:ind w:left="34" w:right="142"/>
              <w:rPr>
                <w:rFonts w:ascii="Tahoma" w:hAnsi="Tahoma" w:cs="Tahoma"/>
                <w:sz w:val="20"/>
              </w:rPr>
            </w:pPr>
            <w:hyperlink r:id="rId13" w:history="1">
              <w:r w:rsidRPr="006973E2">
                <w:rPr>
                  <w:rStyle w:val="af4"/>
                  <w:rFonts w:ascii="Tahoma" w:hAnsi="Tahoma" w:cs="Tahoma"/>
                  <w:color w:val="0000FF" w:themeColor="hyperlink"/>
                  <w:sz w:val="20"/>
                </w:rPr>
                <w:t>skd@nornik.ru</w:t>
              </w:r>
            </w:hyperlink>
            <w:r w:rsidRPr="006973E2">
              <w:rPr>
                <w:rStyle w:val="af4"/>
                <w:color w:val="0000FF" w:themeColor="hyperlink"/>
              </w:rPr>
              <w:t xml:space="preserve"> </w:t>
            </w:r>
            <w:r w:rsidRPr="006973E2">
              <w:rPr>
                <w:rFonts w:ascii="Tahoma" w:eastAsia="Times New Roman" w:hAnsi="Tahoma" w:cs="Tahoma"/>
                <w:sz w:val="20"/>
                <w:szCs w:val="20"/>
                <w:lang w:eastAsia="ar-SA"/>
              </w:rPr>
              <w:t xml:space="preserve">(Служба корпоративного доверия ПАО «ГМК «Норильский никель») </w:t>
            </w:r>
            <w:r w:rsidRPr="00044B2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 xml:space="preserve"> </w:t>
            </w:r>
            <w:r w:rsidRPr="006973E2">
              <w:rPr>
                <w:rStyle w:val="a7"/>
                <w:color w:val="FF0000"/>
              </w:rPr>
              <w:footnoteReference w:id="194"/>
            </w:r>
          </w:p>
        </w:tc>
      </w:tr>
    </w:tbl>
    <w:p w14:paraId="3D6593A8" w14:textId="77777777" w:rsidR="00151431" w:rsidRPr="00966493" w:rsidRDefault="00151431" w:rsidP="00D305A9">
      <w:pPr>
        <w:pStyle w:val="a1"/>
        <w:widowControl w:val="0"/>
        <w:spacing w:before="0" w:beforeAutospacing="0" w:after="0" w:afterAutospacing="0"/>
        <w:ind w:firstLine="709"/>
        <w:jc w:val="both"/>
        <w:rPr>
          <w:rFonts w:eastAsiaTheme="minorHAnsi"/>
        </w:rPr>
      </w:pPr>
    </w:p>
    <w:p w14:paraId="7CDE6E9E" w14:textId="77777777" w:rsidR="005312E7" w:rsidRPr="00303DC2" w:rsidRDefault="005312E7" w:rsidP="008E41BE">
      <w:pPr>
        <w:rPr>
          <w:rFonts w:ascii="Times New Roman" w:hAnsi="Times New Roman" w:cs="Times New Roman"/>
          <w:sz w:val="24"/>
          <w:szCs w:val="24"/>
        </w:rPr>
        <w:sectPr w:rsidR="005312E7" w:rsidRPr="00303DC2" w:rsidSect="00BC057F">
          <w:headerReference w:type="default" r:id="rId14"/>
          <w:footerReference w:type="even" r:id="rId15"/>
          <w:footerReference w:type="default" r:id="rId16"/>
          <w:pgSz w:w="11907" w:h="16840" w:code="9"/>
          <w:pgMar w:top="851" w:right="851" w:bottom="1134" w:left="1134" w:header="567" w:footer="125" w:gutter="0"/>
          <w:cols w:space="720"/>
          <w:titlePg/>
          <w:docGrid w:linePitch="326"/>
        </w:sectPr>
      </w:pPr>
      <w:bookmarkStart w:id="11" w:name="Par81"/>
      <w:bookmarkStart w:id="12" w:name="Par79"/>
      <w:bookmarkEnd w:id="11"/>
      <w:bookmarkEnd w:id="12"/>
    </w:p>
    <w:p w14:paraId="7C469463" w14:textId="77777777" w:rsidR="001D0FBE" w:rsidRPr="00E1001F" w:rsidRDefault="001D0FBE" w:rsidP="001D0FBE">
      <w:pPr>
        <w:widowControl w:val="0"/>
        <w:jc w:val="right"/>
        <w:rPr>
          <w:rFonts w:ascii="Tahoma" w:hAnsi="Tahoma" w:cs="Tahoma"/>
          <w:sz w:val="20"/>
        </w:rPr>
      </w:pPr>
      <w:r w:rsidRPr="00E1001F">
        <w:rPr>
          <w:rFonts w:ascii="Tahoma" w:hAnsi="Tahoma" w:cs="Tahoma"/>
          <w:sz w:val="20"/>
        </w:rPr>
        <w:lastRenderedPageBreak/>
        <w:t>Приложение № </w:t>
      </w:r>
      <w:r w:rsidR="00EF28A6" w:rsidRPr="00A27C0E">
        <w:rPr>
          <w:rFonts w:ascii="Tahoma" w:hAnsi="Tahoma" w:cs="Tahoma"/>
          <w:color w:val="FF0000"/>
          <w:sz w:val="20"/>
          <w:u w:color="FFFFFF" w:themeColor="background1"/>
        </w:rPr>
        <w:t>[</w:t>
      </w:r>
      <w:r w:rsidR="00EF28A6" w:rsidRPr="00A27C0E">
        <w:rPr>
          <w:rFonts w:ascii="Tahoma" w:hAnsi="Tahoma" w:cs="Tahoma"/>
          <w:sz w:val="20"/>
        </w:rPr>
        <w:t>•</w:t>
      </w:r>
      <w:r w:rsidR="00EF28A6" w:rsidRPr="00A27C0E">
        <w:rPr>
          <w:rFonts w:ascii="Tahoma" w:hAnsi="Tahoma" w:cs="Tahoma"/>
          <w:color w:val="FF0000"/>
          <w:sz w:val="20"/>
          <w:u w:color="FFFFFF" w:themeColor="background1"/>
        </w:rPr>
        <w:t>]</w:t>
      </w:r>
    </w:p>
    <w:p w14:paraId="3AB796DF" w14:textId="77777777" w:rsidR="001D0FBE" w:rsidRPr="00E1001F" w:rsidRDefault="001D0FBE" w:rsidP="001D0FBE">
      <w:pPr>
        <w:rPr>
          <w:rFonts w:ascii="Tahoma" w:hAnsi="Tahoma" w:cs="Tahoma"/>
          <w:b/>
          <w:i/>
          <w:sz w:val="20"/>
        </w:rPr>
      </w:pPr>
      <w:r w:rsidRPr="00E1001F">
        <w:rPr>
          <w:rFonts w:ascii="Tahoma" w:hAnsi="Tahoma" w:cs="Tahoma"/>
          <w:b/>
          <w:i/>
          <w:sz w:val="20"/>
        </w:rPr>
        <w:t>ФОРМА</w:t>
      </w:r>
    </w:p>
    <w:p w14:paraId="3023BB0F" w14:textId="77777777" w:rsidR="001D0FBE" w:rsidRPr="00E1001F" w:rsidRDefault="001D0FBE" w:rsidP="005312E7">
      <w:pPr>
        <w:spacing w:after="0" w:line="240" w:lineRule="auto"/>
        <w:jc w:val="right"/>
        <w:rPr>
          <w:rFonts w:ascii="Times New Roman" w:hAnsi="Times New Roman" w:cs="Times New Roman"/>
          <w:sz w:val="24"/>
          <w:szCs w:val="24"/>
        </w:rPr>
      </w:pPr>
    </w:p>
    <w:p w14:paraId="65CC0451" w14:textId="77777777" w:rsidR="001D0FBE" w:rsidRPr="001D0FBE" w:rsidRDefault="001D0FBE" w:rsidP="001D0FBE">
      <w:pPr>
        <w:spacing w:after="0" w:line="240" w:lineRule="auto"/>
        <w:jc w:val="center"/>
        <w:rPr>
          <w:rFonts w:ascii="Tahoma" w:hAnsi="Tahoma" w:cs="Tahoma"/>
          <w:b/>
          <w:sz w:val="20"/>
          <w:szCs w:val="20"/>
        </w:rPr>
      </w:pPr>
      <w:r w:rsidRPr="00E1001F">
        <w:rPr>
          <w:rFonts w:ascii="Tahoma" w:hAnsi="Tahoma" w:cs="Tahoma"/>
          <w:b/>
          <w:sz w:val="20"/>
          <w:szCs w:val="20"/>
        </w:rPr>
        <w:t>Задание</w:t>
      </w:r>
    </w:p>
    <w:p w14:paraId="5ECE7768" w14:textId="77777777" w:rsidR="001D0FBE" w:rsidRPr="001D0FBE" w:rsidRDefault="001D0FBE" w:rsidP="001D0FBE">
      <w:pPr>
        <w:spacing w:after="0" w:line="240" w:lineRule="auto"/>
        <w:jc w:val="center"/>
        <w:rPr>
          <w:rFonts w:ascii="Tahoma" w:hAnsi="Tahoma" w:cs="Tahoma"/>
          <w:b/>
          <w:sz w:val="20"/>
          <w:szCs w:val="20"/>
        </w:rPr>
      </w:pPr>
      <w:r w:rsidRPr="001D0FBE">
        <w:rPr>
          <w:rFonts w:ascii="Tahoma" w:hAnsi="Tahoma" w:cs="Tahoma"/>
          <w:sz w:val="20"/>
          <w:szCs w:val="20"/>
        </w:rPr>
        <w:t xml:space="preserve">на оказание </w:t>
      </w:r>
      <w:r w:rsidR="00122006" w:rsidRPr="00A27C0E">
        <w:rPr>
          <w:rFonts w:ascii="Tahoma" w:hAnsi="Tahoma" w:cs="Tahoma"/>
          <w:color w:val="FF0000"/>
          <w:sz w:val="20"/>
          <w:u w:color="FFFFFF" w:themeColor="background1"/>
        </w:rPr>
        <w:t>[</w:t>
      </w:r>
      <w:r w:rsidR="00122006" w:rsidRPr="00A27C0E">
        <w:rPr>
          <w:rFonts w:ascii="Tahoma" w:hAnsi="Tahoma" w:cs="Tahoma"/>
          <w:sz w:val="20"/>
        </w:rPr>
        <w:t>•</w:t>
      </w:r>
      <w:r w:rsidR="00122006" w:rsidRPr="00A27C0E">
        <w:rPr>
          <w:rFonts w:ascii="Tahoma" w:hAnsi="Tahoma" w:cs="Tahoma"/>
          <w:color w:val="FF0000"/>
          <w:sz w:val="20"/>
          <w:u w:color="FFFFFF" w:themeColor="background1"/>
        </w:rPr>
        <w:t xml:space="preserve">] </w:t>
      </w:r>
      <w:r w:rsidR="00122006" w:rsidRPr="006D1F37">
        <w:rPr>
          <w:rStyle w:val="a7"/>
          <w:rFonts w:ascii="Tahoma" w:hAnsi="Tahoma" w:cs="Tahoma"/>
          <w:bCs/>
          <w:color w:val="FF0000"/>
          <w:sz w:val="20"/>
          <w:szCs w:val="20"/>
        </w:rPr>
        <w:footnoteReference w:id="195"/>
      </w:r>
    </w:p>
    <w:p w14:paraId="31C7C4C5" w14:textId="77777777" w:rsidR="00D03E17" w:rsidRPr="001D0FBE" w:rsidRDefault="00D03E17" w:rsidP="001D0FBE">
      <w:pPr>
        <w:spacing w:after="0" w:line="240" w:lineRule="auto"/>
        <w:jc w:val="center"/>
        <w:rPr>
          <w:rFonts w:ascii="Tahoma" w:hAnsi="Tahoma" w:cs="Tahoma"/>
          <w:i/>
          <w:sz w:val="20"/>
          <w:szCs w:val="20"/>
        </w:rPr>
      </w:pPr>
    </w:p>
    <w:tbl>
      <w:tblPr>
        <w:tblStyle w:val="aff1"/>
        <w:tblW w:w="10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130"/>
        <w:gridCol w:w="288"/>
        <w:gridCol w:w="4110"/>
        <w:gridCol w:w="555"/>
      </w:tblGrid>
      <w:tr w:rsidR="00D03E17" w:rsidRPr="00A27C0E" w14:paraId="1EF654EE" w14:textId="77777777" w:rsidTr="00263EB4">
        <w:tc>
          <w:tcPr>
            <w:tcW w:w="5241" w:type="dxa"/>
            <w:gridSpan w:val="2"/>
          </w:tcPr>
          <w:p w14:paraId="57D49A4C" w14:textId="77777777" w:rsidR="00D03E17" w:rsidRPr="00A27C0E" w:rsidRDefault="00D03E17" w:rsidP="00263EB4">
            <w:pPr>
              <w:widowControl w:val="0"/>
              <w:autoSpaceDE w:val="0"/>
              <w:autoSpaceDN w:val="0"/>
              <w:adjustRightInd w:val="0"/>
              <w:ind w:left="-110" w:right="140"/>
              <w:rPr>
                <w:rFonts w:ascii="Tahoma" w:hAnsi="Tahoma" w:cs="Tahoma"/>
                <w:b/>
                <w:sz w:val="20"/>
              </w:rPr>
            </w:pPr>
            <w:r>
              <w:rPr>
                <w:rFonts w:ascii="Tahoma" w:hAnsi="Tahoma" w:cs="Tahoma"/>
                <w:b/>
                <w:sz w:val="20"/>
              </w:rPr>
              <w:t>ИСПОЛНИТЕЛЬ</w:t>
            </w:r>
          </w:p>
          <w:p w14:paraId="1230428F" w14:textId="77777777" w:rsidR="00D03E17" w:rsidRPr="00A27C0E" w:rsidRDefault="00D03E17" w:rsidP="00263EB4">
            <w:pPr>
              <w:widowControl w:val="0"/>
              <w:autoSpaceDE w:val="0"/>
              <w:autoSpaceDN w:val="0"/>
              <w:adjustRightInd w:val="0"/>
              <w:ind w:right="140" w:hanging="18"/>
              <w:rPr>
                <w:rFonts w:ascii="Tahoma" w:hAnsi="Tahoma" w:cs="Tahoma"/>
                <w:b/>
                <w:sz w:val="20"/>
              </w:rPr>
            </w:pPr>
          </w:p>
          <w:p w14:paraId="60761F78" w14:textId="77777777" w:rsidR="00D03E17" w:rsidRPr="00A27C0E" w:rsidRDefault="00D03E17" w:rsidP="00263EB4">
            <w:pPr>
              <w:widowControl w:val="0"/>
              <w:autoSpaceDE w:val="0"/>
              <w:autoSpaceDN w:val="0"/>
              <w:adjustRightInd w:val="0"/>
              <w:ind w:left="-110" w:right="140"/>
              <w:rPr>
                <w:rFonts w:ascii="Tahoma" w:hAnsi="Tahoma" w:cs="Tahoma"/>
                <w:i/>
                <w:sz w:val="20"/>
              </w:rPr>
            </w:pP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9E3AAC">
              <w:rPr>
                <w:rStyle w:val="a7"/>
                <w:rFonts w:cs="Tahoma"/>
                <w:color w:val="FF0000"/>
              </w:rPr>
              <w:footnoteReference w:id="196"/>
            </w:r>
          </w:p>
          <w:p w14:paraId="2EA22F4A" w14:textId="77777777" w:rsidR="00D03E17" w:rsidRDefault="00D03E17" w:rsidP="00263EB4">
            <w:pPr>
              <w:widowControl w:val="0"/>
              <w:ind w:left="-110"/>
              <w:rPr>
                <w:rFonts w:ascii="Tahoma" w:hAnsi="Tahoma" w:cs="Tahoma"/>
                <w:sz w:val="20"/>
              </w:rPr>
            </w:pPr>
            <w:r w:rsidRPr="00A27C0E">
              <w:rPr>
                <w:rFonts w:ascii="Tahoma" w:hAnsi="Tahoma" w:cs="Tahoma"/>
                <w:color w:val="FF0000"/>
                <w:sz w:val="20"/>
                <w:u w:color="FFFFFF" w:themeColor="background1"/>
              </w:rPr>
              <w:t>[</w:t>
            </w:r>
            <w:r w:rsidRPr="00A27C0E">
              <w:rPr>
                <w:rFonts w:ascii="Tahoma" w:hAnsi="Tahoma" w:cs="Tahoma"/>
                <w:sz w:val="20"/>
              </w:rPr>
              <w:t xml:space="preserve"> 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9E3AAC">
              <w:rPr>
                <w:rStyle w:val="a7"/>
                <w:rFonts w:cs="Tahoma"/>
                <w:color w:val="FF0000"/>
                <w:u w:color="FFFFFF" w:themeColor="background1"/>
              </w:rPr>
              <w:footnoteReference w:id="197"/>
            </w:r>
            <w:r w:rsidRPr="00A27C0E">
              <w:rPr>
                <w:rFonts w:ascii="Tahoma" w:hAnsi="Tahoma" w:cs="Tahoma"/>
                <w:sz w:val="20"/>
              </w:rPr>
              <w:t>,</w:t>
            </w:r>
          </w:p>
          <w:p w14:paraId="1EFCE48E" w14:textId="77777777" w:rsidR="00D03E17" w:rsidRPr="00A27C0E" w:rsidRDefault="00D03E17" w:rsidP="00263EB4">
            <w:pPr>
              <w:widowControl w:val="0"/>
              <w:ind w:left="-110"/>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9E3AAC">
              <w:rPr>
                <w:rStyle w:val="a7"/>
                <w:rFonts w:cs="Tahoma"/>
                <w:color w:val="FF0000"/>
                <w:u w:color="FFFFFF" w:themeColor="background1"/>
              </w:rPr>
              <w:footnoteReference w:id="198"/>
            </w:r>
            <w:r w:rsidRPr="009E3AAC">
              <w:rPr>
                <w:rFonts w:ascii="Tahoma" w:hAnsi="Tahoma" w:cs="Tahoma"/>
                <w:color w:val="FF0000"/>
                <w:sz w:val="20"/>
                <w:u w:color="FFFFFF" w:themeColor="background1"/>
              </w:rPr>
              <w:t>]</w:t>
            </w:r>
            <w:r w:rsidRPr="009E3AAC">
              <w:rPr>
                <w:rFonts w:ascii="Tahoma" w:hAnsi="Tahoma" w:cs="Tahoma"/>
                <w:color w:val="FF0000"/>
                <w:sz w:val="20"/>
              </w:rPr>
              <w:t xml:space="preserve"> </w:t>
            </w:r>
            <w:r w:rsidRPr="009E3AAC">
              <w:rPr>
                <w:rStyle w:val="a7"/>
                <w:rFonts w:cs="Tahoma"/>
                <w:color w:val="FF0000"/>
              </w:rPr>
              <w:footnoteReference w:id="199"/>
            </w:r>
          </w:p>
        </w:tc>
        <w:tc>
          <w:tcPr>
            <w:tcW w:w="4953" w:type="dxa"/>
            <w:gridSpan w:val="3"/>
          </w:tcPr>
          <w:p w14:paraId="66D8D7AD" w14:textId="77777777" w:rsidR="00D03E17" w:rsidRPr="00A27C0E" w:rsidRDefault="00D03E17" w:rsidP="00263EB4">
            <w:pPr>
              <w:widowControl w:val="0"/>
              <w:autoSpaceDE w:val="0"/>
              <w:autoSpaceDN w:val="0"/>
              <w:adjustRightInd w:val="0"/>
              <w:ind w:left="185" w:right="140"/>
              <w:rPr>
                <w:rFonts w:ascii="Tahoma" w:hAnsi="Tahoma" w:cs="Tahoma"/>
                <w:b/>
                <w:sz w:val="20"/>
              </w:rPr>
            </w:pPr>
            <w:r w:rsidRPr="00A27C0E">
              <w:rPr>
                <w:rFonts w:ascii="Tahoma" w:hAnsi="Tahoma" w:cs="Tahoma"/>
                <w:b/>
                <w:sz w:val="20"/>
              </w:rPr>
              <w:t>ЗАКАЗЧИК</w:t>
            </w:r>
          </w:p>
          <w:p w14:paraId="27D6FB9D" w14:textId="77777777" w:rsidR="00D03E17" w:rsidRPr="00A27C0E" w:rsidRDefault="00D03E17" w:rsidP="00263EB4">
            <w:pPr>
              <w:widowControl w:val="0"/>
              <w:autoSpaceDE w:val="0"/>
              <w:autoSpaceDN w:val="0"/>
              <w:adjustRightInd w:val="0"/>
              <w:ind w:right="140"/>
              <w:rPr>
                <w:rFonts w:ascii="Tahoma" w:hAnsi="Tahoma" w:cs="Tahoma"/>
                <w:b/>
                <w:sz w:val="20"/>
              </w:rPr>
            </w:pPr>
          </w:p>
          <w:p w14:paraId="7D7F81DC" w14:textId="29710F68" w:rsidR="00D03E17" w:rsidRPr="00A27C0E" w:rsidRDefault="00D03E17" w:rsidP="00263EB4">
            <w:pPr>
              <w:widowControl w:val="0"/>
              <w:autoSpaceDE w:val="0"/>
              <w:autoSpaceDN w:val="0"/>
              <w:adjustRightInd w:val="0"/>
              <w:ind w:left="185" w:right="140"/>
              <w:rPr>
                <w:rFonts w:ascii="Tahoma" w:hAnsi="Tahoma" w:cs="Tahoma"/>
                <w:i/>
                <w:sz w:val="20"/>
              </w:rPr>
            </w:pPr>
            <w:r w:rsidRPr="00A27C0E">
              <w:rPr>
                <w:rFonts w:ascii="Tahoma" w:hAnsi="Tahoma" w:cs="Tahoma"/>
                <w:color w:val="FF0000"/>
                <w:sz w:val="20"/>
              </w:rPr>
              <w:t>[</w:t>
            </w:r>
            <w:r w:rsidRPr="00A27C0E">
              <w:rPr>
                <w:rFonts w:ascii="Tahoma" w:hAnsi="Tahoma" w:cs="Tahoma"/>
                <w:b/>
                <w:sz w:val="20"/>
              </w:rPr>
              <w:t xml:space="preserve"> ПАО «ГМК </w:t>
            </w:r>
            <w:r w:rsidR="0098480F">
              <w:rPr>
                <w:rFonts w:ascii="Tahoma" w:hAnsi="Tahoma" w:cs="Tahoma"/>
                <w:b/>
                <w:sz w:val="20"/>
              </w:rPr>
              <w:t xml:space="preserve"> «</w:t>
            </w:r>
            <w:r w:rsidRPr="00A27C0E">
              <w:rPr>
                <w:rFonts w:ascii="Tahoma" w:hAnsi="Tahoma" w:cs="Tahoma"/>
                <w:b/>
                <w:sz w:val="20"/>
              </w:rPr>
              <w:t xml:space="preserve">Норильский никель» </w:t>
            </w:r>
            <w:r w:rsidRPr="00A27C0E">
              <w:rPr>
                <w:rFonts w:ascii="Tahoma" w:hAnsi="Tahoma" w:cs="Tahoma"/>
                <w:color w:val="FF0000"/>
                <w:sz w:val="20"/>
              </w:rPr>
              <w:t>]</w:t>
            </w:r>
            <w:r w:rsidRPr="00A27C0E">
              <w:rPr>
                <w:rFonts w:ascii="Tahoma" w:hAnsi="Tahoma" w:cs="Tahoma"/>
                <w:b/>
                <w:sz w:val="20"/>
              </w:rPr>
              <w:t xml:space="preserve"> </w:t>
            </w:r>
            <w:r w:rsidRPr="00E43623">
              <w:rPr>
                <w:rFonts w:ascii="Tahoma" w:hAnsi="Tahoma" w:cs="Tahoma"/>
                <w:color w:val="FF0000"/>
                <w:sz w:val="20"/>
              </w:rPr>
              <w:t>/</w:t>
            </w:r>
            <w:r w:rsidRPr="00A27C0E">
              <w:rPr>
                <w:rFonts w:ascii="Tahoma" w:hAnsi="Tahoma" w:cs="Tahoma"/>
                <w:b/>
                <w:sz w:val="20"/>
              </w:rPr>
              <w:t xml:space="preserve"> </w:t>
            </w:r>
            <w:r w:rsidRPr="00A27C0E">
              <w:rPr>
                <w:rFonts w:ascii="Tahoma" w:hAnsi="Tahoma" w:cs="Tahoma"/>
                <w:color w:val="FF0000"/>
                <w:sz w:val="20"/>
              </w:rPr>
              <w:t>[</w:t>
            </w:r>
            <w:r w:rsidRPr="00A27C0E">
              <w:rPr>
                <w:rFonts w:ascii="Tahoma" w:hAnsi="Tahoma" w:cs="Tahoma"/>
                <w:b/>
                <w:sz w:val="20"/>
              </w:rPr>
              <w:t xml:space="preserve"> РОКС НН </w:t>
            </w:r>
            <w:r w:rsidRPr="00A27C0E">
              <w:rPr>
                <w:rFonts w:ascii="Tahoma" w:hAnsi="Tahoma" w:cs="Tahoma"/>
                <w:color w:val="FF0000"/>
                <w:sz w:val="20"/>
              </w:rPr>
              <w:t>]</w:t>
            </w:r>
            <w:r w:rsidRPr="00A27C0E">
              <w:rPr>
                <w:rFonts w:ascii="Tahoma" w:hAnsi="Tahoma" w:cs="Tahoma"/>
                <w:b/>
                <w:sz w:val="20"/>
              </w:rPr>
              <w:t xml:space="preserve"> </w:t>
            </w:r>
            <w:r w:rsidRPr="009E3AAC">
              <w:rPr>
                <w:rStyle w:val="a7"/>
                <w:rFonts w:cs="Tahoma"/>
                <w:b/>
                <w:color w:val="FF0000"/>
              </w:rPr>
              <w:footnoteReference w:id="200"/>
            </w:r>
          </w:p>
          <w:p w14:paraId="1FA5CE3C" w14:textId="77777777" w:rsidR="00D03E17" w:rsidRDefault="00D03E17" w:rsidP="00263EB4">
            <w:pPr>
              <w:widowControl w:val="0"/>
              <w:ind w:left="185"/>
              <w:rPr>
                <w:rFonts w:ascii="Tahoma" w:hAnsi="Tahoma" w:cs="Tahoma"/>
                <w:sz w:val="20"/>
              </w:rPr>
            </w:pPr>
            <w:r w:rsidRPr="00A27C0E">
              <w:rPr>
                <w:rFonts w:ascii="Tahoma" w:hAnsi="Tahoma" w:cs="Tahoma"/>
                <w:sz w:val="20"/>
              </w:rPr>
              <w:t xml:space="preserve">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9E3AAC">
              <w:rPr>
                <w:rStyle w:val="a7"/>
                <w:rFonts w:cs="Tahoma"/>
                <w:color w:val="FF0000"/>
                <w:u w:color="FFFFFF" w:themeColor="background1"/>
              </w:rPr>
              <w:footnoteReference w:id="201"/>
            </w:r>
            <w:r w:rsidRPr="00A27C0E">
              <w:rPr>
                <w:rFonts w:ascii="Tahoma" w:hAnsi="Tahoma" w:cs="Tahoma"/>
                <w:sz w:val="20"/>
              </w:rPr>
              <w:t>,</w:t>
            </w:r>
          </w:p>
          <w:p w14:paraId="36E58A45" w14:textId="77777777" w:rsidR="00D03E17" w:rsidRPr="00A27C0E" w:rsidRDefault="00D03E17" w:rsidP="00263EB4">
            <w:pPr>
              <w:widowControl w:val="0"/>
              <w:ind w:left="185"/>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9E3AAC">
              <w:rPr>
                <w:rStyle w:val="a7"/>
                <w:rFonts w:cs="Tahoma"/>
                <w:color w:val="FF0000"/>
              </w:rPr>
              <w:footnoteReference w:id="202"/>
            </w:r>
          </w:p>
        </w:tc>
      </w:tr>
      <w:tr w:rsidR="00D03E17" w:rsidRPr="00A27C0E" w14:paraId="42FBA4D0" w14:textId="77777777" w:rsidTr="00D04C89">
        <w:tblPrEx>
          <w:tblCellMar>
            <w:left w:w="0" w:type="dxa"/>
            <w:right w:w="284" w:type="dxa"/>
          </w:tblCellMar>
        </w:tblPrEx>
        <w:trPr>
          <w:gridAfter w:val="1"/>
          <w:wAfter w:w="555" w:type="dxa"/>
        </w:trPr>
        <w:tc>
          <w:tcPr>
            <w:tcW w:w="4111" w:type="dxa"/>
            <w:tcBorders>
              <w:bottom w:val="dotted" w:sz="4" w:space="0" w:color="A6A6A6" w:themeColor="background1" w:themeShade="A6"/>
            </w:tcBorders>
            <w:tcMar>
              <w:left w:w="0" w:type="dxa"/>
            </w:tcMar>
          </w:tcPr>
          <w:p w14:paraId="6B24FC75" w14:textId="77777777" w:rsidR="00D03E17" w:rsidRPr="00A27C0E" w:rsidRDefault="00D03E17" w:rsidP="00263EB4">
            <w:pPr>
              <w:pStyle w:val="SL0CommentSimplawyer"/>
              <w:rPr>
                <w:sz w:val="20"/>
                <w:szCs w:val="20"/>
              </w:rPr>
            </w:pPr>
          </w:p>
          <w:p w14:paraId="04F61815" w14:textId="77777777" w:rsidR="00D03E17" w:rsidRPr="00A27C0E" w:rsidRDefault="00D03E17" w:rsidP="00263EB4">
            <w:pPr>
              <w:pStyle w:val="SL0CommentSimplawyer"/>
              <w:rPr>
                <w:sz w:val="20"/>
                <w:szCs w:val="20"/>
              </w:rPr>
            </w:pPr>
            <w:r w:rsidRPr="00A27C0E">
              <w:rPr>
                <w:sz w:val="20"/>
                <w:szCs w:val="20"/>
              </w:rPr>
              <w:t>Подпись и печать</w:t>
            </w:r>
          </w:p>
        </w:tc>
        <w:tc>
          <w:tcPr>
            <w:tcW w:w="1418" w:type="dxa"/>
            <w:gridSpan w:val="2"/>
            <w:tcMar>
              <w:left w:w="0" w:type="dxa"/>
            </w:tcMar>
          </w:tcPr>
          <w:p w14:paraId="70068F9A" w14:textId="77777777" w:rsidR="00D03E17" w:rsidRPr="00A27C0E" w:rsidRDefault="00D03E17" w:rsidP="00263EB4">
            <w:pPr>
              <w:pStyle w:val="SL0CommentSimplawyer"/>
              <w:rPr>
                <w:sz w:val="20"/>
                <w:szCs w:val="20"/>
              </w:rPr>
            </w:pPr>
          </w:p>
        </w:tc>
        <w:tc>
          <w:tcPr>
            <w:tcW w:w="4110" w:type="dxa"/>
            <w:tcBorders>
              <w:bottom w:val="dotted" w:sz="4" w:space="0" w:color="A6A6A6" w:themeColor="background1" w:themeShade="A6"/>
            </w:tcBorders>
            <w:tcMar>
              <w:left w:w="0" w:type="dxa"/>
            </w:tcMar>
          </w:tcPr>
          <w:p w14:paraId="46C00D11" w14:textId="77777777" w:rsidR="00D03E17" w:rsidRPr="00A27C0E" w:rsidRDefault="00D03E17" w:rsidP="00263EB4">
            <w:pPr>
              <w:pStyle w:val="SL0CommentSimplawyer"/>
              <w:rPr>
                <w:sz w:val="20"/>
                <w:szCs w:val="20"/>
              </w:rPr>
            </w:pPr>
          </w:p>
          <w:p w14:paraId="50C22469" w14:textId="77777777" w:rsidR="00D03E17" w:rsidRPr="00A27C0E" w:rsidRDefault="00D03E17" w:rsidP="00263EB4">
            <w:pPr>
              <w:pStyle w:val="SL0CommentSimplawyer"/>
              <w:rPr>
                <w:sz w:val="20"/>
                <w:szCs w:val="20"/>
              </w:rPr>
            </w:pPr>
            <w:r w:rsidRPr="00A27C0E">
              <w:rPr>
                <w:sz w:val="20"/>
                <w:szCs w:val="20"/>
              </w:rPr>
              <w:t>Подпись и печать</w:t>
            </w:r>
          </w:p>
        </w:tc>
      </w:tr>
      <w:tr w:rsidR="00D03E17" w:rsidRPr="00A27C0E" w14:paraId="23D79733" w14:textId="77777777" w:rsidTr="00D04C89">
        <w:tblPrEx>
          <w:tblCellMar>
            <w:left w:w="0" w:type="dxa"/>
            <w:right w:w="284" w:type="dxa"/>
          </w:tblCellMar>
        </w:tblPrEx>
        <w:trPr>
          <w:gridAfter w:val="1"/>
          <w:wAfter w:w="555" w:type="dxa"/>
        </w:trPr>
        <w:tc>
          <w:tcPr>
            <w:tcW w:w="411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4AEEA324" w14:textId="77777777" w:rsidR="00D03E17" w:rsidRPr="00A27C0E" w:rsidRDefault="00D03E17" w:rsidP="00263EB4">
            <w:pPr>
              <w:pStyle w:val="affa"/>
              <w:rPr>
                <w:rFonts w:ascii="Tahoma" w:hAnsi="Tahoma" w:cs="Tahoma"/>
                <w:sz w:val="20"/>
              </w:rPr>
            </w:pPr>
          </w:p>
          <w:p w14:paraId="3FF58547" w14:textId="77777777" w:rsidR="00D03E17" w:rsidRPr="00A27C0E" w:rsidRDefault="00D03E17" w:rsidP="00263EB4">
            <w:pPr>
              <w:pStyle w:val="affa"/>
              <w:rPr>
                <w:rFonts w:ascii="Tahoma" w:hAnsi="Tahoma" w:cs="Tahoma"/>
                <w:sz w:val="20"/>
              </w:rPr>
            </w:pPr>
          </w:p>
        </w:tc>
        <w:tc>
          <w:tcPr>
            <w:tcW w:w="1418" w:type="dxa"/>
            <w:gridSpan w:val="2"/>
            <w:tcBorders>
              <w:left w:val="dotted" w:sz="4" w:space="0" w:color="A6A6A6" w:themeColor="background1" w:themeShade="A6"/>
              <w:right w:val="dotted" w:sz="4" w:space="0" w:color="A6A6A6" w:themeColor="background1" w:themeShade="A6"/>
            </w:tcBorders>
          </w:tcPr>
          <w:p w14:paraId="4906CF88" w14:textId="77777777" w:rsidR="00D03E17" w:rsidRPr="00A27C0E" w:rsidRDefault="00D03E17" w:rsidP="00263EB4">
            <w:pPr>
              <w:pStyle w:val="affa"/>
              <w:rPr>
                <w:rFonts w:ascii="Tahoma" w:hAnsi="Tahoma" w:cs="Tahoma"/>
                <w:sz w:val="20"/>
              </w:rPr>
            </w:pPr>
          </w:p>
        </w:tc>
        <w:tc>
          <w:tcPr>
            <w:tcW w:w="411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25546CF9" w14:textId="77777777" w:rsidR="00D03E17" w:rsidRPr="00A27C0E" w:rsidRDefault="00D03E17" w:rsidP="00263EB4">
            <w:pPr>
              <w:pStyle w:val="affa"/>
              <w:rPr>
                <w:rFonts w:ascii="Tahoma" w:hAnsi="Tahoma" w:cs="Tahoma"/>
                <w:sz w:val="20"/>
              </w:rPr>
            </w:pPr>
          </w:p>
          <w:p w14:paraId="32E55AC2" w14:textId="77777777" w:rsidR="00D03E17" w:rsidRPr="00A27C0E" w:rsidRDefault="00D03E17" w:rsidP="00263EB4">
            <w:pPr>
              <w:pStyle w:val="affa"/>
              <w:rPr>
                <w:rFonts w:ascii="Tahoma" w:hAnsi="Tahoma" w:cs="Tahoma"/>
                <w:sz w:val="20"/>
              </w:rPr>
            </w:pPr>
          </w:p>
        </w:tc>
      </w:tr>
    </w:tbl>
    <w:p w14:paraId="20D04763" w14:textId="77777777" w:rsidR="001D0FBE" w:rsidRPr="001D0FBE" w:rsidRDefault="001D0FBE" w:rsidP="001D0FBE">
      <w:pPr>
        <w:spacing w:after="0" w:line="240" w:lineRule="auto"/>
        <w:rPr>
          <w:rFonts w:ascii="Tahoma" w:hAnsi="Tahoma" w:cs="Tahoma"/>
          <w:sz w:val="20"/>
          <w:szCs w:val="20"/>
        </w:rPr>
      </w:pPr>
    </w:p>
    <w:p w14:paraId="714F5BDB" w14:textId="77777777" w:rsidR="001D0FBE" w:rsidRPr="001D0FBE" w:rsidRDefault="001D0FBE" w:rsidP="001D0FBE">
      <w:pPr>
        <w:spacing w:after="0" w:line="240" w:lineRule="auto"/>
        <w:rPr>
          <w:rFonts w:ascii="Tahoma" w:hAnsi="Tahoma" w:cs="Tahoma"/>
          <w:sz w:val="20"/>
          <w:szCs w:val="20"/>
        </w:rPr>
      </w:pPr>
    </w:p>
    <w:p w14:paraId="0C83D7EC" w14:textId="25980C2E" w:rsidR="001D0FBE" w:rsidRPr="001D0FBE" w:rsidRDefault="001D0FBE" w:rsidP="00C66790">
      <w:pPr>
        <w:numPr>
          <w:ilvl w:val="0"/>
          <w:numId w:val="14"/>
        </w:numPr>
        <w:spacing w:before="120" w:after="240" w:line="240" w:lineRule="auto"/>
        <w:ind w:left="851" w:hanging="851"/>
        <w:jc w:val="both"/>
        <w:rPr>
          <w:rFonts w:ascii="Tahoma" w:hAnsi="Tahoma" w:cs="Tahoma"/>
          <w:sz w:val="20"/>
          <w:szCs w:val="20"/>
        </w:rPr>
      </w:pPr>
      <w:r w:rsidRPr="001D0FBE">
        <w:rPr>
          <w:rFonts w:ascii="Tahoma" w:hAnsi="Tahoma" w:cs="Tahoma"/>
          <w:sz w:val="20"/>
          <w:szCs w:val="20"/>
        </w:rPr>
        <w:t xml:space="preserve">Требования к составу и объему </w:t>
      </w:r>
      <w:r w:rsidR="00586FF7">
        <w:rPr>
          <w:rFonts w:ascii="Tahoma" w:hAnsi="Tahoma" w:cs="Tahoma"/>
          <w:sz w:val="20"/>
          <w:szCs w:val="20"/>
        </w:rPr>
        <w:t>У</w:t>
      </w:r>
      <w:r w:rsidRPr="001D0FBE">
        <w:rPr>
          <w:rFonts w:ascii="Tahoma" w:hAnsi="Tahoma" w:cs="Tahoma"/>
          <w:sz w:val="20"/>
          <w:szCs w:val="20"/>
        </w:rPr>
        <w:t xml:space="preserve">слуг </w:t>
      </w:r>
      <w:r w:rsidR="00122006" w:rsidRPr="007F26A6">
        <w:rPr>
          <w:bCs/>
          <w:color w:val="FF0000"/>
        </w:rPr>
        <w:t>[</w:t>
      </w:r>
      <w:r w:rsidR="00122006" w:rsidRPr="001D0FBE">
        <w:rPr>
          <w:rFonts w:ascii="Tahoma" w:hAnsi="Tahoma" w:cs="Tahoma"/>
          <w:sz w:val="20"/>
          <w:szCs w:val="20"/>
        </w:rPr>
        <w:t xml:space="preserve"> </w:t>
      </w:r>
      <w:r w:rsidRPr="001D0FBE">
        <w:rPr>
          <w:rFonts w:ascii="Tahoma" w:hAnsi="Tahoma" w:cs="Tahoma"/>
          <w:sz w:val="20"/>
          <w:szCs w:val="20"/>
        </w:rPr>
        <w:t>в том числе по этапам</w:t>
      </w:r>
      <w:r w:rsidR="00122006">
        <w:rPr>
          <w:rFonts w:ascii="Tahoma" w:hAnsi="Tahoma" w:cs="Tahoma"/>
          <w:sz w:val="20"/>
          <w:szCs w:val="20"/>
        </w:rPr>
        <w:t xml:space="preserve"> </w:t>
      </w:r>
      <w:r w:rsidR="00820AF7" w:rsidRPr="007F26A6">
        <w:rPr>
          <w:bCs/>
          <w:color w:val="FF0000"/>
        </w:rPr>
        <w:t>]</w:t>
      </w:r>
      <w:r w:rsidR="00820AF7">
        <w:rPr>
          <w:bCs/>
          <w:color w:val="FF0000"/>
        </w:rPr>
        <w:t xml:space="preserve"> </w:t>
      </w:r>
      <w:r w:rsidR="00586FF7">
        <w:rPr>
          <w:bCs/>
          <w:color w:val="FF0000"/>
        </w:rPr>
        <w:t xml:space="preserve">/ </w:t>
      </w:r>
      <w:r w:rsidR="00586FF7" w:rsidRPr="007F26A6">
        <w:rPr>
          <w:bCs/>
          <w:color w:val="FF0000"/>
        </w:rPr>
        <w:t>[</w:t>
      </w:r>
      <w:r w:rsidR="00586FF7" w:rsidRPr="001D0FBE">
        <w:rPr>
          <w:rFonts w:ascii="Tahoma" w:hAnsi="Tahoma" w:cs="Tahoma"/>
          <w:sz w:val="20"/>
          <w:szCs w:val="20"/>
        </w:rPr>
        <w:t xml:space="preserve"> в том числе по </w:t>
      </w:r>
      <w:r w:rsidR="00586FF7">
        <w:rPr>
          <w:rFonts w:ascii="Tahoma" w:hAnsi="Tahoma" w:cs="Tahoma"/>
          <w:sz w:val="20"/>
          <w:szCs w:val="20"/>
        </w:rPr>
        <w:t xml:space="preserve">Отчетным периодам </w:t>
      </w:r>
      <w:r w:rsidR="00586FF7" w:rsidRPr="007F26A6">
        <w:rPr>
          <w:bCs/>
          <w:color w:val="FF0000"/>
        </w:rPr>
        <w:t>]</w:t>
      </w:r>
      <w:r w:rsidR="00820AF7">
        <w:rPr>
          <w:rStyle w:val="a7"/>
          <w:bCs/>
          <w:color w:val="FF0000"/>
        </w:rPr>
        <w:footnoteReference w:id="203"/>
      </w:r>
      <w:r w:rsidR="00122006">
        <w:rPr>
          <w:rFonts w:ascii="Tahoma" w:hAnsi="Tahoma" w:cs="Tahoma"/>
          <w:sz w:val="20"/>
          <w:szCs w:val="20"/>
        </w:rPr>
        <w:t xml:space="preserve">: </w:t>
      </w:r>
      <w:r w:rsidR="00122006" w:rsidRPr="007F26A6">
        <w:rPr>
          <w:bCs/>
          <w:color w:val="FF0000"/>
        </w:rPr>
        <w:t>[</w:t>
      </w:r>
      <w:r w:rsidR="00122006" w:rsidRPr="0046405C">
        <w:rPr>
          <w:bCs/>
        </w:rPr>
        <w:t>•</w:t>
      </w:r>
      <w:r w:rsidR="00122006" w:rsidRPr="007F26A6">
        <w:rPr>
          <w:bCs/>
          <w:color w:val="FF0000"/>
        </w:rPr>
        <w:t>]</w:t>
      </w:r>
      <w:r w:rsidRPr="001D0FBE">
        <w:rPr>
          <w:rFonts w:ascii="Tahoma" w:hAnsi="Tahoma" w:cs="Tahoma"/>
          <w:sz w:val="20"/>
          <w:szCs w:val="20"/>
        </w:rPr>
        <w:t xml:space="preserve"> </w:t>
      </w:r>
    </w:p>
    <w:p w14:paraId="38FF39D9" w14:textId="55180A4A" w:rsidR="001D0FBE" w:rsidRPr="001D0FBE" w:rsidRDefault="001D0FBE" w:rsidP="00C66790">
      <w:pPr>
        <w:numPr>
          <w:ilvl w:val="0"/>
          <w:numId w:val="14"/>
        </w:numPr>
        <w:spacing w:before="120" w:after="240" w:line="240" w:lineRule="auto"/>
        <w:ind w:left="851" w:hanging="851"/>
        <w:jc w:val="both"/>
        <w:rPr>
          <w:rFonts w:ascii="Tahoma" w:hAnsi="Tahoma" w:cs="Tahoma"/>
          <w:sz w:val="20"/>
          <w:szCs w:val="20"/>
        </w:rPr>
      </w:pPr>
      <w:r w:rsidRPr="001D0FBE">
        <w:rPr>
          <w:rFonts w:ascii="Tahoma" w:hAnsi="Tahoma" w:cs="Tahoma"/>
          <w:sz w:val="20"/>
          <w:szCs w:val="20"/>
        </w:rPr>
        <w:t xml:space="preserve">Требования к результатам оказания </w:t>
      </w:r>
      <w:r w:rsidR="00586FF7">
        <w:rPr>
          <w:rFonts w:ascii="Tahoma" w:hAnsi="Tahoma" w:cs="Tahoma"/>
          <w:sz w:val="20"/>
          <w:szCs w:val="20"/>
        </w:rPr>
        <w:t>У</w:t>
      </w:r>
      <w:r w:rsidRPr="001D0FBE">
        <w:rPr>
          <w:rFonts w:ascii="Tahoma" w:hAnsi="Tahoma" w:cs="Tahoma"/>
          <w:sz w:val="20"/>
          <w:szCs w:val="20"/>
        </w:rPr>
        <w:t xml:space="preserve">слуг и отчетной документации: </w:t>
      </w:r>
      <w:r w:rsidR="00122006" w:rsidRPr="007F26A6">
        <w:rPr>
          <w:bCs/>
          <w:color w:val="FF0000"/>
        </w:rPr>
        <w:t>[</w:t>
      </w:r>
      <w:r w:rsidR="00122006" w:rsidRPr="0046405C">
        <w:rPr>
          <w:bCs/>
        </w:rPr>
        <w:t>•</w:t>
      </w:r>
      <w:r w:rsidR="00122006" w:rsidRPr="007F26A6">
        <w:rPr>
          <w:bCs/>
          <w:color w:val="FF0000"/>
        </w:rPr>
        <w:t>]</w:t>
      </w:r>
      <w:r w:rsidR="00122006">
        <w:rPr>
          <w:bCs/>
          <w:color w:val="FF0000"/>
        </w:rPr>
        <w:t xml:space="preserve"> </w:t>
      </w:r>
    </w:p>
    <w:p w14:paraId="325B0DC1" w14:textId="77777777" w:rsidR="001D0FBE" w:rsidRPr="001D0FBE" w:rsidRDefault="00122006" w:rsidP="00C66790">
      <w:pPr>
        <w:numPr>
          <w:ilvl w:val="0"/>
          <w:numId w:val="14"/>
        </w:numPr>
        <w:spacing w:before="120" w:after="240" w:line="240" w:lineRule="auto"/>
        <w:ind w:left="851" w:hanging="851"/>
        <w:jc w:val="both"/>
        <w:rPr>
          <w:rFonts w:ascii="Tahoma" w:hAnsi="Tahoma" w:cs="Tahoma"/>
          <w:sz w:val="20"/>
          <w:szCs w:val="20"/>
        </w:rPr>
      </w:pPr>
      <w:proofErr w:type="gramStart"/>
      <w:r w:rsidRPr="007F26A6">
        <w:rPr>
          <w:bCs/>
          <w:color w:val="FF0000"/>
        </w:rPr>
        <w:t>[</w:t>
      </w:r>
      <w:r>
        <w:rPr>
          <w:bCs/>
          <w:color w:val="FF0000"/>
        </w:rPr>
        <w:t xml:space="preserve"> </w:t>
      </w:r>
      <w:r w:rsidR="001D0FBE" w:rsidRPr="001D0FBE">
        <w:rPr>
          <w:rFonts w:ascii="Tahoma" w:hAnsi="Tahoma" w:cs="Tahoma"/>
          <w:sz w:val="20"/>
          <w:szCs w:val="20"/>
        </w:rPr>
        <w:t>Иные</w:t>
      </w:r>
      <w:proofErr w:type="gramEnd"/>
      <w:r w:rsidR="001D0FBE" w:rsidRPr="001D0FBE">
        <w:rPr>
          <w:rFonts w:ascii="Tahoma" w:hAnsi="Tahoma" w:cs="Tahoma"/>
          <w:sz w:val="20"/>
          <w:szCs w:val="20"/>
        </w:rPr>
        <w:t xml:space="preserve"> требования:</w:t>
      </w:r>
      <w:r>
        <w:rPr>
          <w:rFonts w:ascii="Tahoma" w:hAnsi="Tahoma" w:cs="Tahoma"/>
          <w:sz w:val="20"/>
          <w:szCs w:val="20"/>
        </w:rPr>
        <w:t xml:space="preserve"> </w:t>
      </w:r>
      <w:r w:rsidRPr="007F26A6">
        <w:rPr>
          <w:bCs/>
          <w:color w:val="FF0000"/>
        </w:rPr>
        <w:t>[</w:t>
      </w:r>
      <w:r w:rsidRPr="0046405C">
        <w:rPr>
          <w:bCs/>
        </w:rPr>
        <w:t>•</w:t>
      </w:r>
      <w:r w:rsidRPr="007F26A6">
        <w:rPr>
          <w:bCs/>
          <w:color w:val="FF0000"/>
        </w:rPr>
        <w:t>]</w:t>
      </w:r>
      <w:r>
        <w:rPr>
          <w:bCs/>
          <w:color w:val="FF0000"/>
        </w:rPr>
        <w:t>.</w:t>
      </w:r>
      <w:r w:rsidRPr="007F26A6">
        <w:rPr>
          <w:bCs/>
          <w:color w:val="FF0000"/>
        </w:rPr>
        <w:t>]</w:t>
      </w:r>
    </w:p>
    <w:p w14:paraId="6A2B695F" w14:textId="77777777" w:rsidR="00546A5F" w:rsidRPr="00546A5F" w:rsidRDefault="00DB5158" w:rsidP="00C66790">
      <w:pPr>
        <w:numPr>
          <w:ilvl w:val="0"/>
          <w:numId w:val="14"/>
        </w:numPr>
        <w:spacing w:before="120" w:after="240" w:line="240" w:lineRule="auto"/>
        <w:ind w:left="851" w:hanging="851"/>
        <w:jc w:val="both"/>
        <w:rPr>
          <w:rFonts w:ascii="Tahoma" w:hAnsi="Tahoma" w:cs="Tahoma"/>
          <w:sz w:val="20"/>
          <w:szCs w:val="20"/>
        </w:rPr>
      </w:pPr>
      <w:proofErr w:type="gramStart"/>
      <w:r w:rsidRPr="007F26A6">
        <w:rPr>
          <w:bCs/>
          <w:color w:val="FF0000"/>
        </w:rPr>
        <w:t>[</w:t>
      </w:r>
      <w:r>
        <w:rPr>
          <w:bCs/>
          <w:color w:val="FF0000"/>
        </w:rPr>
        <w:t xml:space="preserve"> </w:t>
      </w:r>
      <w:r w:rsidR="00546A5F" w:rsidRPr="007A52A0">
        <w:rPr>
          <w:rFonts w:ascii="Tahoma" w:hAnsi="Tahoma" w:cs="Tahoma"/>
          <w:sz w:val="20"/>
          <w:szCs w:val="20"/>
          <w:highlight w:val="darkGray"/>
        </w:rPr>
        <w:t>Описание</w:t>
      </w:r>
      <w:proofErr w:type="gramEnd"/>
      <w:r w:rsidR="00546A5F" w:rsidRPr="007A52A0">
        <w:rPr>
          <w:rFonts w:ascii="Tahoma" w:hAnsi="Tahoma" w:cs="Tahoma"/>
          <w:sz w:val="20"/>
          <w:szCs w:val="20"/>
          <w:highlight w:val="darkGray"/>
        </w:rPr>
        <w:t xml:space="preserve"> взаимодействия Сторон:</w:t>
      </w:r>
      <w:r w:rsidRPr="007A52A0">
        <w:rPr>
          <w:rFonts w:ascii="Tahoma" w:hAnsi="Tahoma" w:cs="Tahoma"/>
          <w:sz w:val="20"/>
          <w:szCs w:val="20"/>
          <w:highlight w:val="darkGray"/>
        </w:rPr>
        <w:t xml:space="preserve"> </w:t>
      </w:r>
      <w:r w:rsidRPr="007A52A0">
        <w:rPr>
          <w:bCs/>
          <w:color w:val="FF0000"/>
          <w:highlight w:val="darkGray"/>
        </w:rPr>
        <w:t>[</w:t>
      </w:r>
      <w:r w:rsidRPr="007A52A0">
        <w:rPr>
          <w:bCs/>
          <w:highlight w:val="darkGray"/>
        </w:rPr>
        <w:t>•</w:t>
      </w:r>
      <w:r w:rsidRPr="007A52A0">
        <w:rPr>
          <w:bCs/>
          <w:color w:val="FF0000"/>
          <w:highlight w:val="darkGray"/>
        </w:rPr>
        <w:t>].</w:t>
      </w:r>
    </w:p>
    <w:p w14:paraId="1E764D90" w14:textId="77777777" w:rsidR="00546A5F" w:rsidRPr="007A52A0" w:rsidRDefault="00DB5158" w:rsidP="00C66790">
      <w:pPr>
        <w:pStyle w:val="a9"/>
        <w:numPr>
          <w:ilvl w:val="0"/>
          <w:numId w:val="14"/>
        </w:numPr>
        <w:spacing w:before="120" w:after="240" w:line="240" w:lineRule="auto"/>
        <w:ind w:left="851" w:hanging="851"/>
        <w:jc w:val="both"/>
        <w:rPr>
          <w:rFonts w:ascii="Tahoma" w:hAnsi="Tahoma" w:cs="Tahoma"/>
          <w:sz w:val="20"/>
          <w:szCs w:val="20"/>
          <w:highlight w:val="darkGray"/>
        </w:rPr>
      </w:pPr>
      <w:proofErr w:type="gramStart"/>
      <w:r w:rsidRPr="007A52A0">
        <w:rPr>
          <w:bCs/>
          <w:color w:val="FF0000"/>
          <w:highlight w:val="darkGray"/>
        </w:rPr>
        <w:t xml:space="preserve">[ </w:t>
      </w:r>
      <w:r w:rsidR="00546A5F" w:rsidRPr="007A52A0">
        <w:rPr>
          <w:rFonts w:ascii="Tahoma" w:hAnsi="Tahoma" w:cs="Tahoma"/>
          <w:sz w:val="20"/>
          <w:szCs w:val="20"/>
          <w:highlight w:val="darkGray"/>
        </w:rPr>
        <w:t>Уполномоченные</w:t>
      </w:r>
      <w:proofErr w:type="gramEnd"/>
      <w:r w:rsidR="00546A5F" w:rsidRPr="007A52A0">
        <w:rPr>
          <w:rFonts w:ascii="Tahoma" w:hAnsi="Tahoma" w:cs="Tahoma"/>
          <w:sz w:val="20"/>
          <w:szCs w:val="20"/>
          <w:highlight w:val="darkGray"/>
        </w:rPr>
        <w:t xml:space="preserve"> сотрудники Сторон:</w:t>
      </w:r>
    </w:p>
    <w:p w14:paraId="3B8A3DF1" w14:textId="77777777" w:rsidR="00546A5F" w:rsidRPr="00ED5EAA" w:rsidRDefault="00546A5F" w:rsidP="00C66790">
      <w:pPr>
        <w:pStyle w:val="a9"/>
        <w:spacing w:after="0" w:line="240" w:lineRule="auto"/>
        <w:ind w:left="851" w:hanging="851"/>
        <w:jc w:val="both"/>
        <w:rPr>
          <w:rFonts w:ascii="Tahoma" w:hAnsi="Tahoma" w:cs="Tahoma"/>
          <w:sz w:val="20"/>
          <w:szCs w:val="20"/>
          <w:highlight w:val="darkMagenta"/>
        </w:rPr>
      </w:pPr>
    </w:p>
    <w:tbl>
      <w:tblPr>
        <w:tblStyle w:val="aff1"/>
        <w:tblW w:w="8788" w:type="dxa"/>
        <w:tblInd w:w="846" w:type="dxa"/>
        <w:tblLook w:val="04A0" w:firstRow="1" w:lastRow="0" w:firstColumn="1" w:lastColumn="0" w:noHBand="0" w:noVBand="1"/>
      </w:tblPr>
      <w:tblGrid>
        <w:gridCol w:w="2122"/>
        <w:gridCol w:w="3210"/>
        <w:gridCol w:w="3456"/>
      </w:tblGrid>
      <w:tr w:rsidR="00546A5F" w:rsidRPr="00546A5F" w14:paraId="4EA48197" w14:textId="77777777" w:rsidTr="00D04C89">
        <w:tc>
          <w:tcPr>
            <w:tcW w:w="2122" w:type="dxa"/>
          </w:tcPr>
          <w:p w14:paraId="41771BF8" w14:textId="77777777" w:rsidR="00546A5F" w:rsidRPr="007A52A0" w:rsidRDefault="00546A5F" w:rsidP="00C66790">
            <w:pPr>
              <w:spacing w:before="120" w:after="240"/>
              <w:ind w:left="851" w:hanging="851"/>
              <w:jc w:val="both"/>
              <w:rPr>
                <w:rFonts w:ascii="Tahoma" w:hAnsi="Tahoma" w:cs="Tahoma"/>
                <w:sz w:val="20"/>
                <w:szCs w:val="20"/>
                <w:highlight w:val="darkGray"/>
              </w:rPr>
            </w:pPr>
            <w:r w:rsidRPr="007A52A0">
              <w:rPr>
                <w:rFonts w:ascii="Tahoma" w:hAnsi="Tahoma" w:cs="Tahoma"/>
                <w:sz w:val="20"/>
                <w:szCs w:val="20"/>
                <w:highlight w:val="darkGray"/>
              </w:rPr>
              <w:t xml:space="preserve">ФИО </w:t>
            </w:r>
          </w:p>
        </w:tc>
        <w:tc>
          <w:tcPr>
            <w:tcW w:w="3210" w:type="dxa"/>
          </w:tcPr>
          <w:p w14:paraId="1178D5A2" w14:textId="77777777" w:rsidR="00546A5F" w:rsidRPr="007A52A0" w:rsidRDefault="00546A5F" w:rsidP="00C66790">
            <w:pPr>
              <w:spacing w:before="120" w:after="240"/>
              <w:ind w:left="851" w:hanging="851"/>
              <w:jc w:val="both"/>
              <w:rPr>
                <w:rFonts w:ascii="Tahoma" w:hAnsi="Tahoma" w:cs="Tahoma"/>
                <w:sz w:val="20"/>
                <w:szCs w:val="20"/>
                <w:highlight w:val="darkGray"/>
              </w:rPr>
            </w:pPr>
            <w:r w:rsidRPr="007A52A0">
              <w:rPr>
                <w:rFonts w:ascii="Tahoma" w:hAnsi="Tahoma" w:cs="Tahoma"/>
                <w:sz w:val="20"/>
                <w:szCs w:val="20"/>
                <w:highlight w:val="darkGray"/>
              </w:rPr>
              <w:t xml:space="preserve">Должность </w:t>
            </w:r>
          </w:p>
        </w:tc>
        <w:tc>
          <w:tcPr>
            <w:tcW w:w="3456" w:type="dxa"/>
          </w:tcPr>
          <w:p w14:paraId="63A867D7" w14:textId="77777777" w:rsidR="00546A5F" w:rsidRPr="007A52A0" w:rsidRDefault="00546A5F" w:rsidP="00C66790">
            <w:pPr>
              <w:spacing w:before="120" w:after="240"/>
              <w:ind w:left="851" w:hanging="851"/>
              <w:jc w:val="both"/>
              <w:rPr>
                <w:rFonts w:ascii="Tahoma" w:hAnsi="Tahoma" w:cs="Tahoma"/>
                <w:sz w:val="20"/>
                <w:szCs w:val="20"/>
                <w:highlight w:val="darkGray"/>
              </w:rPr>
            </w:pPr>
            <w:r w:rsidRPr="007A52A0">
              <w:rPr>
                <w:rFonts w:ascii="Tahoma" w:hAnsi="Tahoma" w:cs="Tahoma"/>
                <w:sz w:val="20"/>
                <w:szCs w:val="20"/>
                <w:highlight w:val="darkGray"/>
              </w:rPr>
              <w:t>телефон</w:t>
            </w:r>
          </w:p>
        </w:tc>
      </w:tr>
      <w:tr w:rsidR="00546A5F" w:rsidRPr="00546A5F" w14:paraId="6517D725" w14:textId="77777777" w:rsidTr="00D04C89">
        <w:tc>
          <w:tcPr>
            <w:tcW w:w="2122" w:type="dxa"/>
          </w:tcPr>
          <w:p w14:paraId="180C5992" w14:textId="77777777" w:rsidR="00546A5F" w:rsidRPr="00546A5F" w:rsidRDefault="00546A5F" w:rsidP="00C66790">
            <w:pPr>
              <w:spacing w:before="120" w:after="240"/>
              <w:ind w:left="851" w:hanging="851"/>
              <w:jc w:val="both"/>
              <w:rPr>
                <w:rFonts w:ascii="Tahoma" w:hAnsi="Tahoma" w:cs="Tahoma"/>
                <w:sz w:val="20"/>
                <w:szCs w:val="20"/>
              </w:rPr>
            </w:pPr>
          </w:p>
        </w:tc>
        <w:tc>
          <w:tcPr>
            <w:tcW w:w="3210" w:type="dxa"/>
          </w:tcPr>
          <w:p w14:paraId="2CD4F61B" w14:textId="77777777" w:rsidR="00546A5F" w:rsidRPr="00546A5F" w:rsidRDefault="00546A5F" w:rsidP="00C66790">
            <w:pPr>
              <w:spacing w:before="120" w:after="240"/>
              <w:ind w:left="851" w:hanging="851"/>
              <w:jc w:val="both"/>
              <w:rPr>
                <w:rFonts w:ascii="Tahoma" w:hAnsi="Tahoma" w:cs="Tahoma"/>
                <w:sz w:val="20"/>
                <w:szCs w:val="20"/>
              </w:rPr>
            </w:pPr>
          </w:p>
        </w:tc>
        <w:tc>
          <w:tcPr>
            <w:tcW w:w="3456" w:type="dxa"/>
          </w:tcPr>
          <w:p w14:paraId="00F228E7" w14:textId="77777777" w:rsidR="00546A5F" w:rsidRPr="00546A5F" w:rsidRDefault="00546A5F" w:rsidP="00C66790">
            <w:pPr>
              <w:spacing w:before="120" w:after="240"/>
              <w:ind w:left="851" w:hanging="851"/>
              <w:jc w:val="both"/>
              <w:rPr>
                <w:rFonts w:ascii="Tahoma" w:hAnsi="Tahoma" w:cs="Tahoma"/>
                <w:sz w:val="20"/>
                <w:szCs w:val="20"/>
              </w:rPr>
            </w:pPr>
          </w:p>
        </w:tc>
      </w:tr>
      <w:tr w:rsidR="00546A5F" w:rsidRPr="00546A5F" w14:paraId="39A0795B" w14:textId="77777777" w:rsidTr="00D04C89">
        <w:tc>
          <w:tcPr>
            <w:tcW w:w="2122" w:type="dxa"/>
          </w:tcPr>
          <w:p w14:paraId="5EA58D3E" w14:textId="77777777" w:rsidR="00546A5F" w:rsidRPr="00546A5F" w:rsidRDefault="00546A5F" w:rsidP="00C66790">
            <w:pPr>
              <w:spacing w:before="120" w:after="240"/>
              <w:ind w:left="851" w:hanging="851"/>
              <w:jc w:val="both"/>
              <w:rPr>
                <w:rFonts w:ascii="Tahoma" w:hAnsi="Tahoma" w:cs="Tahoma"/>
                <w:sz w:val="20"/>
                <w:szCs w:val="20"/>
              </w:rPr>
            </w:pPr>
          </w:p>
        </w:tc>
        <w:tc>
          <w:tcPr>
            <w:tcW w:w="3210" w:type="dxa"/>
          </w:tcPr>
          <w:p w14:paraId="102870EC" w14:textId="77777777" w:rsidR="00546A5F" w:rsidRPr="00546A5F" w:rsidRDefault="00546A5F" w:rsidP="00C66790">
            <w:pPr>
              <w:spacing w:before="120" w:after="240"/>
              <w:ind w:left="851" w:hanging="851"/>
              <w:jc w:val="both"/>
              <w:rPr>
                <w:rFonts w:ascii="Tahoma" w:hAnsi="Tahoma" w:cs="Tahoma"/>
                <w:sz w:val="20"/>
                <w:szCs w:val="20"/>
              </w:rPr>
            </w:pPr>
          </w:p>
        </w:tc>
        <w:tc>
          <w:tcPr>
            <w:tcW w:w="3456" w:type="dxa"/>
          </w:tcPr>
          <w:p w14:paraId="7A80C8B3" w14:textId="77777777" w:rsidR="00546A5F" w:rsidRPr="00546A5F" w:rsidRDefault="00546A5F" w:rsidP="00C66790">
            <w:pPr>
              <w:spacing w:before="120" w:after="240"/>
              <w:ind w:left="851" w:hanging="851"/>
              <w:jc w:val="both"/>
              <w:rPr>
                <w:rFonts w:ascii="Tahoma" w:hAnsi="Tahoma" w:cs="Tahoma"/>
                <w:sz w:val="20"/>
                <w:szCs w:val="20"/>
              </w:rPr>
            </w:pPr>
          </w:p>
        </w:tc>
      </w:tr>
    </w:tbl>
    <w:p w14:paraId="5C5C7B7D" w14:textId="164FA0F6" w:rsidR="00546A5F" w:rsidRPr="007A52A0" w:rsidRDefault="00546A5F" w:rsidP="00C66790">
      <w:pPr>
        <w:pStyle w:val="a9"/>
        <w:numPr>
          <w:ilvl w:val="0"/>
          <w:numId w:val="14"/>
        </w:numPr>
        <w:spacing w:before="120" w:after="240" w:line="240" w:lineRule="auto"/>
        <w:ind w:left="851" w:hanging="851"/>
        <w:jc w:val="both"/>
        <w:rPr>
          <w:rFonts w:ascii="Tahoma" w:hAnsi="Tahoma" w:cs="Tahoma"/>
          <w:sz w:val="20"/>
          <w:szCs w:val="20"/>
          <w:highlight w:val="darkGray"/>
        </w:rPr>
      </w:pPr>
      <w:r w:rsidRPr="007A52A0">
        <w:rPr>
          <w:rFonts w:ascii="Tahoma" w:hAnsi="Tahoma" w:cs="Tahoma"/>
          <w:sz w:val="20"/>
          <w:szCs w:val="20"/>
          <w:highlight w:val="darkGray"/>
        </w:rPr>
        <w:t xml:space="preserve">Регламентированные сроки </w:t>
      </w:r>
      <w:r w:rsidRPr="007A52A0">
        <w:rPr>
          <w:rFonts w:ascii="Tahoma" w:eastAsia="Times New Roman" w:hAnsi="Tahoma" w:cs="Tahoma"/>
          <w:sz w:val="20"/>
          <w:szCs w:val="20"/>
          <w:highlight w:val="darkGray"/>
          <w:lang w:eastAsia="zh-CN"/>
        </w:rPr>
        <w:t xml:space="preserve">выполнения Исполнителем отдельных действий в ходе оказания </w:t>
      </w:r>
      <w:r w:rsidR="00586FF7">
        <w:rPr>
          <w:rFonts w:ascii="Tahoma" w:eastAsia="Times New Roman" w:hAnsi="Tahoma" w:cs="Tahoma"/>
          <w:sz w:val="20"/>
          <w:szCs w:val="20"/>
          <w:highlight w:val="darkGray"/>
          <w:lang w:eastAsia="zh-CN"/>
        </w:rPr>
        <w:t>У</w:t>
      </w:r>
      <w:r w:rsidRPr="007A52A0">
        <w:rPr>
          <w:rFonts w:ascii="Tahoma" w:eastAsia="Times New Roman" w:hAnsi="Tahoma" w:cs="Tahoma"/>
          <w:sz w:val="20"/>
          <w:szCs w:val="20"/>
          <w:highlight w:val="darkGray"/>
          <w:lang w:eastAsia="zh-CN"/>
        </w:rPr>
        <w:t>слуг:</w:t>
      </w:r>
      <w:r w:rsidRPr="009E3AAC">
        <w:rPr>
          <w:rStyle w:val="a7"/>
          <w:rFonts w:ascii="Tahoma" w:eastAsia="Times New Roman" w:hAnsi="Tahoma" w:cs="Tahoma"/>
          <w:color w:val="FF0000"/>
          <w:sz w:val="20"/>
          <w:szCs w:val="20"/>
          <w:lang w:eastAsia="zh-CN"/>
        </w:rPr>
        <w:footnoteReference w:id="204"/>
      </w:r>
    </w:p>
    <w:p w14:paraId="62FA45AC" w14:textId="6370A083" w:rsidR="00546A5F" w:rsidRPr="007A52A0" w:rsidRDefault="00546A5F" w:rsidP="00F82E7C">
      <w:pPr>
        <w:spacing w:before="120" w:line="240" w:lineRule="auto"/>
        <w:ind w:left="851"/>
        <w:jc w:val="both"/>
        <w:rPr>
          <w:rFonts w:ascii="Tahoma" w:hAnsi="Tahoma" w:cs="Tahoma"/>
          <w:bCs/>
          <w:sz w:val="20"/>
          <w:szCs w:val="20"/>
          <w:highlight w:val="darkGray"/>
        </w:rPr>
      </w:pPr>
      <w:r w:rsidRPr="007A52A0">
        <w:rPr>
          <w:rFonts w:ascii="Tahoma" w:hAnsi="Tahoma" w:cs="Tahoma"/>
          <w:bCs/>
          <w:sz w:val="20"/>
          <w:szCs w:val="20"/>
          <w:highlight w:val="darkGray"/>
        </w:rPr>
        <w:t xml:space="preserve">Создаваемые обращения (заявки) классифицированы на </w:t>
      </w:r>
      <w:proofErr w:type="gramStart"/>
      <w:r w:rsidR="00FB1460" w:rsidRPr="00FB1460">
        <w:rPr>
          <w:rFonts w:ascii="Tahoma" w:hAnsi="Tahoma" w:cs="Tahoma"/>
          <w:bCs/>
          <w:color w:val="FF0000"/>
          <w:sz w:val="20"/>
          <w:szCs w:val="20"/>
          <w:highlight w:val="darkGray"/>
        </w:rPr>
        <w:t>[</w:t>
      </w:r>
      <w:r w:rsidR="00FB1460" w:rsidRPr="00FB1460">
        <w:rPr>
          <w:rFonts w:ascii="Tahoma" w:hAnsi="Tahoma" w:cs="Tahoma"/>
          <w:bCs/>
          <w:sz w:val="20"/>
          <w:szCs w:val="20"/>
          <w:highlight w:val="darkGray"/>
        </w:rPr>
        <w:t xml:space="preserve"> четыре</w:t>
      </w:r>
      <w:proofErr w:type="gramEnd"/>
      <w:r w:rsidR="00FB1460" w:rsidRPr="00FB1460">
        <w:rPr>
          <w:rFonts w:ascii="Tahoma" w:hAnsi="Tahoma" w:cs="Tahoma"/>
          <w:bCs/>
          <w:sz w:val="20"/>
          <w:szCs w:val="20"/>
          <w:highlight w:val="darkGray"/>
        </w:rPr>
        <w:t xml:space="preserve"> </w:t>
      </w:r>
      <w:r w:rsidR="00FB1460" w:rsidRPr="00FB1460">
        <w:rPr>
          <w:rFonts w:ascii="Tahoma" w:hAnsi="Tahoma" w:cs="Tahoma"/>
          <w:bCs/>
          <w:color w:val="FF0000"/>
          <w:sz w:val="20"/>
          <w:szCs w:val="20"/>
          <w:highlight w:val="darkGray"/>
        </w:rPr>
        <w:t>]</w:t>
      </w:r>
      <w:r w:rsidR="00FB1460" w:rsidRPr="00FB1460">
        <w:rPr>
          <w:rFonts w:ascii="Tahoma" w:hAnsi="Tahoma" w:cs="Tahoma"/>
          <w:bCs/>
          <w:sz w:val="20"/>
          <w:szCs w:val="20"/>
          <w:highlight w:val="darkGray"/>
        </w:rPr>
        <w:t xml:space="preserve"> </w:t>
      </w:r>
      <w:r w:rsidR="00FB1460" w:rsidRPr="00FB1460">
        <w:rPr>
          <w:rFonts w:ascii="Tahoma" w:hAnsi="Tahoma" w:cs="Tahoma"/>
          <w:bCs/>
          <w:color w:val="FF0000"/>
          <w:sz w:val="20"/>
          <w:szCs w:val="20"/>
          <w:highlight w:val="darkGray"/>
        </w:rPr>
        <w:t>/</w:t>
      </w:r>
      <w:r w:rsidR="00FB1460" w:rsidRPr="00FB1460">
        <w:rPr>
          <w:rFonts w:ascii="Tahoma" w:hAnsi="Tahoma" w:cs="Tahoma"/>
          <w:bCs/>
          <w:sz w:val="20"/>
          <w:szCs w:val="20"/>
          <w:highlight w:val="darkGray"/>
        </w:rPr>
        <w:t xml:space="preserve"> </w:t>
      </w:r>
      <w:r w:rsidR="00FB1460" w:rsidRPr="00FB1460">
        <w:rPr>
          <w:rFonts w:ascii="Tahoma" w:hAnsi="Tahoma" w:cs="Tahoma"/>
          <w:bCs/>
          <w:color w:val="FF0000"/>
          <w:sz w:val="20"/>
          <w:szCs w:val="20"/>
          <w:highlight w:val="darkGray"/>
        </w:rPr>
        <w:t>[</w:t>
      </w:r>
      <w:r w:rsidR="00FB1460" w:rsidRPr="00FB1460">
        <w:rPr>
          <w:rFonts w:ascii="Tahoma" w:hAnsi="Tahoma" w:cs="Tahoma"/>
          <w:bCs/>
          <w:sz w:val="20"/>
          <w:szCs w:val="20"/>
          <w:highlight w:val="darkGray"/>
        </w:rPr>
        <w:t xml:space="preserve"> три </w:t>
      </w:r>
      <w:r w:rsidR="00FB1460" w:rsidRPr="00FB1460">
        <w:rPr>
          <w:rFonts w:ascii="Tahoma" w:hAnsi="Tahoma" w:cs="Tahoma"/>
          <w:bCs/>
          <w:color w:val="FF0000"/>
          <w:sz w:val="20"/>
          <w:szCs w:val="20"/>
          <w:highlight w:val="darkGray"/>
        </w:rPr>
        <w:t>]</w:t>
      </w:r>
      <w:r w:rsidR="00FB1460" w:rsidRPr="00FB1460">
        <w:rPr>
          <w:rFonts w:ascii="Tahoma" w:hAnsi="Tahoma" w:cs="Tahoma"/>
          <w:bCs/>
          <w:sz w:val="20"/>
          <w:szCs w:val="20"/>
          <w:highlight w:val="darkGray"/>
        </w:rPr>
        <w:t xml:space="preserve"> </w:t>
      </w:r>
      <w:r w:rsidRPr="007A52A0">
        <w:rPr>
          <w:rFonts w:ascii="Tahoma" w:hAnsi="Tahoma" w:cs="Tahoma"/>
          <w:bCs/>
          <w:sz w:val="20"/>
          <w:szCs w:val="20"/>
          <w:highlight w:val="darkGray"/>
        </w:rPr>
        <w:t xml:space="preserve"> типа критичности и времени реакции. Классификация приведена в таблице.</w:t>
      </w:r>
    </w:p>
    <w:p w14:paraId="364FBA77" w14:textId="06EAEC5C" w:rsidR="00546A5F" w:rsidRPr="007A52A0" w:rsidRDefault="00546A5F" w:rsidP="00546A5F">
      <w:pPr>
        <w:pStyle w:val="aff2"/>
        <w:keepNext/>
        <w:spacing w:before="240" w:after="240" w:line="240" w:lineRule="auto"/>
        <w:ind w:left="720"/>
        <w:jc w:val="right"/>
        <w:rPr>
          <w:rFonts w:ascii="Tahoma" w:hAnsi="Tahoma" w:cs="Tahoma"/>
          <w:sz w:val="20"/>
          <w:szCs w:val="20"/>
          <w:highlight w:val="darkGray"/>
        </w:rPr>
      </w:pPr>
      <w:r w:rsidRPr="007A52A0">
        <w:rPr>
          <w:rFonts w:ascii="Tahoma" w:hAnsi="Tahoma" w:cs="Tahoma"/>
          <w:sz w:val="20"/>
          <w:szCs w:val="20"/>
          <w:highlight w:val="darkGray"/>
        </w:rPr>
        <w:lastRenderedPageBreak/>
        <w:t xml:space="preserve">Таблица </w:t>
      </w:r>
      <w:r w:rsidR="00586FF7" w:rsidRPr="007F26A6">
        <w:rPr>
          <w:color w:val="FF0000"/>
        </w:rPr>
        <w:t>[</w:t>
      </w:r>
      <w:r w:rsidR="00586FF7" w:rsidRPr="0046405C">
        <w:t>•</w:t>
      </w:r>
      <w:r w:rsidR="00586FF7" w:rsidRPr="007F26A6">
        <w:rPr>
          <w:color w:val="FF0000"/>
        </w:rPr>
        <w:t>]</w:t>
      </w:r>
      <w:r w:rsidRPr="007A52A0">
        <w:rPr>
          <w:rFonts w:ascii="Tahoma" w:hAnsi="Tahoma" w:cs="Tahoma"/>
          <w:sz w:val="20"/>
          <w:szCs w:val="20"/>
          <w:highlight w:val="darkGray"/>
        </w:rPr>
        <w:t xml:space="preserve"> – Описание уровней приоритетов</w:t>
      </w:r>
    </w:p>
    <w:tbl>
      <w:tblPr>
        <w:tblW w:w="470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1615"/>
        <w:gridCol w:w="1858"/>
        <w:gridCol w:w="4817"/>
      </w:tblGrid>
      <w:tr w:rsidR="00B523F9" w:rsidRPr="00ED5EAA" w14:paraId="4581F56E" w14:textId="77777777" w:rsidTr="00FB1460">
        <w:trPr>
          <w:trHeight w:val="800"/>
          <w:tblHeader/>
        </w:trPr>
        <w:tc>
          <w:tcPr>
            <w:tcW w:w="283" w:type="pct"/>
            <w:tcBorders>
              <w:top w:val="single" w:sz="4" w:space="0" w:color="auto"/>
              <w:left w:val="single" w:sz="4" w:space="0" w:color="auto"/>
              <w:bottom w:val="single" w:sz="4" w:space="0" w:color="auto"/>
              <w:right w:val="single" w:sz="4" w:space="0" w:color="auto"/>
            </w:tcBorders>
            <w:vAlign w:val="center"/>
          </w:tcPr>
          <w:p w14:paraId="2BB13F0C" w14:textId="77777777" w:rsidR="00546A5F" w:rsidRPr="007A52A0" w:rsidRDefault="00546A5F" w:rsidP="00263EB4">
            <w:pPr>
              <w:widowControl w:val="0"/>
              <w:spacing w:after="0" w:line="240" w:lineRule="atLeast"/>
              <w:ind w:firstLine="34"/>
              <w:jc w:val="center"/>
              <w:rPr>
                <w:rFonts w:ascii="Tahoma" w:hAnsi="Tahoma" w:cs="Tahoma"/>
                <w:b/>
                <w:bCs/>
                <w:sz w:val="20"/>
                <w:szCs w:val="20"/>
                <w:highlight w:val="darkGray"/>
              </w:rPr>
            </w:pPr>
            <w:r w:rsidRPr="007A52A0">
              <w:rPr>
                <w:rFonts w:ascii="Tahoma" w:hAnsi="Tahoma" w:cs="Tahoma"/>
                <w:b/>
                <w:bCs/>
                <w:sz w:val="20"/>
                <w:szCs w:val="20"/>
                <w:highlight w:val="darkGray"/>
              </w:rPr>
              <w:t>№</w:t>
            </w:r>
          </w:p>
        </w:tc>
        <w:tc>
          <w:tcPr>
            <w:tcW w:w="919" w:type="pct"/>
            <w:tcBorders>
              <w:top w:val="single" w:sz="4" w:space="0" w:color="auto"/>
              <w:left w:val="single" w:sz="4" w:space="0" w:color="auto"/>
              <w:bottom w:val="single" w:sz="4" w:space="0" w:color="auto"/>
              <w:right w:val="single" w:sz="4" w:space="0" w:color="auto"/>
            </w:tcBorders>
            <w:vAlign w:val="center"/>
          </w:tcPr>
          <w:p w14:paraId="49CC84B4" w14:textId="77777777" w:rsidR="00546A5F" w:rsidRPr="007A52A0" w:rsidRDefault="00546A5F" w:rsidP="00263EB4">
            <w:pPr>
              <w:widowControl w:val="0"/>
              <w:spacing w:after="0" w:line="240" w:lineRule="atLeast"/>
              <w:ind w:firstLine="34"/>
              <w:jc w:val="center"/>
              <w:rPr>
                <w:rFonts w:ascii="Tahoma" w:hAnsi="Tahoma" w:cs="Tahoma"/>
                <w:b/>
                <w:bCs/>
                <w:sz w:val="20"/>
                <w:szCs w:val="20"/>
                <w:highlight w:val="darkGray"/>
              </w:rPr>
            </w:pPr>
            <w:r w:rsidRPr="007A52A0">
              <w:rPr>
                <w:rFonts w:ascii="Tahoma" w:hAnsi="Tahoma" w:cs="Tahoma"/>
                <w:b/>
                <w:bCs/>
                <w:sz w:val="20"/>
                <w:szCs w:val="20"/>
                <w:highlight w:val="darkGray"/>
              </w:rPr>
              <w:t>Приоритет</w:t>
            </w:r>
            <w:r w:rsidRPr="006D1F37">
              <w:rPr>
                <w:rStyle w:val="a7"/>
                <w:rFonts w:ascii="Tahoma" w:hAnsi="Tahoma" w:cs="Tahoma"/>
                <w:color w:val="FF0000"/>
                <w:sz w:val="20"/>
                <w:szCs w:val="20"/>
                <w:highlight w:val="darkGray"/>
              </w:rPr>
              <w:footnoteReference w:id="205"/>
            </w:r>
          </w:p>
        </w:tc>
        <w:tc>
          <w:tcPr>
            <w:tcW w:w="1057" w:type="pct"/>
            <w:tcBorders>
              <w:top w:val="single" w:sz="4" w:space="0" w:color="auto"/>
              <w:left w:val="single" w:sz="4" w:space="0" w:color="auto"/>
              <w:bottom w:val="single" w:sz="4" w:space="0" w:color="auto"/>
              <w:right w:val="single" w:sz="4" w:space="0" w:color="auto"/>
            </w:tcBorders>
            <w:vAlign w:val="center"/>
          </w:tcPr>
          <w:p w14:paraId="460BC2F5" w14:textId="77777777" w:rsidR="00546A5F" w:rsidRPr="007A52A0" w:rsidRDefault="00546A5F" w:rsidP="00263EB4">
            <w:pPr>
              <w:widowControl w:val="0"/>
              <w:spacing w:after="0" w:line="240" w:lineRule="atLeast"/>
              <w:jc w:val="center"/>
              <w:rPr>
                <w:rFonts w:ascii="Tahoma" w:hAnsi="Tahoma" w:cs="Tahoma"/>
                <w:b/>
                <w:bCs/>
                <w:sz w:val="20"/>
                <w:szCs w:val="20"/>
                <w:highlight w:val="darkGray"/>
              </w:rPr>
            </w:pPr>
            <w:r w:rsidRPr="007A52A0">
              <w:rPr>
                <w:rFonts w:ascii="Tahoma" w:hAnsi="Tahoma" w:cs="Tahoma"/>
                <w:b/>
                <w:bCs/>
                <w:sz w:val="20"/>
                <w:szCs w:val="20"/>
                <w:highlight w:val="darkGray"/>
              </w:rPr>
              <w:t>Время реакции</w:t>
            </w:r>
          </w:p>
        </w:tc>
        <w:tc>
          <w:tcPr>
            <w:tcW w:w="2742" w:type="pct"/>
            <w:tcBorders>
              <w:top w:val="single" w:sz="4" w:space="0" w:color="auto"/>
              <w:left w:val="single" w:sz="4" w:space="0" w:color="auto"/>
              <w:bottom w:val="single" w:sz="4" w:space="0" w:color="auto"/>
              <w:right w:val="single" w:sz="4" w:space="0" w:color="auto"/>
            </w:tcBorders>
            <w:vAlign w:val="center"/>
          </w:tcPr>
          <w:p w14:paraId="4C431B7A" w14:textId="77777777" w:rsidR="00546A5F" w:rsidRPr="007A52A0" w:rsidRDefault="00546A5F" w:rsidP="00263EB4">
            <w:pPr>
              <w:widowControl w:val="0"/>
              <w:spacing w:after="0" w:line="240" w:lineRule="atLeast"/>
              <w:jc w:val="center"/>
              <w:rPr>
                <w:rFonts w:ascii="Tahoma" w:hAnsi="Tahoma" w:cs="Tahoma"/>
                <w:b/>
                <w:bCs/>
                <w:sz w:val="20"/>
                <w:szCs w:val="20"/>
                <w:highlight w:val="darkGray"/>
              </w:rPr>
            </w:pPr>
            <w:r w:rsidRPr="007A52A0">
              <w:rPr>
                <w:rFonts w:ascii="Tahoma" w:hAnsi="Tahoma" w:cs="Tahoma"/>
                <w:b/>
                <w:bCs/>
                <w:sz w:val="20"/>
                <w:szCs w:val="20"/>
                <w:highlight w:val="darkGray"/>
              </w:rPr>
              <w:t>Описание</w:t>
            </w:r>
          </w:p>
        </w:tc>
      </w:tr>
      <w:tr w:rsidR="00B523F9" w:rsidRPr="00ED5EAA" w14:paraId="156539A2" w14:textId="77777777" w:rsidTr="00FB1460">
        <w:trPr>
          <w:trHeight w:val="70"/>
          <w:tblHeader/>
        </w:trPr>
        <w:tc>
          <w:tcPr>
            <w:tcW w:w="283" w:type="pct"/>
            <w:tcBorders>
              <w:top w:val="single" w:sz="4" w:space="0" w:color="auto"/>
              <w:left w:val="single" w:sz="4" w:space="0" w:color="auto"/>
              <w:bottom w:val="single" w:sz="4" w:space="0" w:color="auto"/>
              <w:right w:val="single" w:sz="4" w:space="0" w:color="auto"/>
            </w:tcBorders>
            <w:vAlign w:val="center"/>
          </w:tcPr>
          <w:p w14:paraId="25B15C32" w14:textId="77777777" w:rsidR="00546A5F" w:rsidRPr="00DB5158" w:rsidRDefault="00546A5F" w:rsidP="00FB1460">
            <w:pPr>
              <w:widowControl w:val="0"/>
              <w:spacing w:after="0" w:line="240" w:lineRule="atLeast"/>
              <w:ind w:firstLine="34"/>
              <w:jc w:val="center"/>
              <w:rPr>
                <w:rFonts w:ascii="Tahoma" w:hAnsi="Tahoma" w:cs="Tahoma"/>
                <w:b/>
                <w:bCs/>
                <w:sz w:val="20"/>
                <w:szCs w:val="20"/>
              </w:rPr>
            </w:pPr>
            <w:r w:rsidRPr="00DB5158">
              <w:rPr>
                <w:rFonts w:ascii="Tahoma" w:hAnsi="Tahoma" w:cs="Tahoma"/>
                <w:sz w:val="20"/>
                <w:szCs w:val="20"/>
              </w:rPr>
              <w:t>1</w:t>
            </w:r>
          </w:p>
        </w:tc>
        <w:tc>
          <w:tcPr>
            <w:tcW w:w="919" w:type="pct"/>
            <w:tcBorders>
              <w:top w:val="single" w:sz="4" w:space="0" w:color="auto"/>
              <w:left w:val="single" w:sz="4" w:space="0" w:color="auto"/>
              <w:bottom w:val="single" w:sz="4" w:space="0" w:color="auto"/>
              <w:right w:val="single" w:sz="4" w:space="0" w:color="auto"/>
            </w:tcBorders>
            <w:vAlign w:val="center"/>
          </w:tcPr>
          <w:p w14:paraId="202ABED6" w14:textId="77777777" w:rsidR="00546A5F" w:rsidRPr="00DB5158" w:rsidRDefault="00546A5F" w:rsidP="00FB1460">
            <w:pPr>
              <w:widowControl w:val="0"/>
              <w:spacing w:after="0" w:line="240" w:lineRule="atLeast"/>
              <w:ind w:firstLine="34"/>
              <w:jc w:val="center"/>
              <w:rPr>
                <w:rFonts w:ascii="Tahoma" w:hAnsi="Tahoma" w:cs="Tahoma"/>
                <w:b/>
                <w:bCs/>
                <w:sz w:val="20"/>
                <w:szCs w:val="20"/>
              </w:rPr>
            </w:pPr>
            <w:r w:rsidRPr="00DB5158">
              <w:rPr>
                <w:rFonts w:ascii="Tahoma" w:hAnsi="Tahoma" w:cs="Tahoma"/>
                <w:sz w:val="20"/>
                <w:szCs w:val="20"/>
              </w:rPr>
              <w:t>Критичный</w:t>
            </w:r>
          </w:p>
        </w:tc>
        <w:tc>
          <w:tcPr>
            <w:tcW w:w="1057" w:type="pct"/>
            <w:tcBorders>
              <w:top w:val="single" w:sz="4" w:space="0" w:color="auto"/>
              <w:left w:val="single" w:sz="4" w:space="0" w:color="auto"/>
              <w:bottom w:val="single" w:sz="4" w:space="0" w:color="auto"/>
              <w:right w:val="single" w:sz="4" w:space="0" w:color="auto"/>
            </w:tcBorders>
            <w:vAlign w:val="center"/>
          </w:tcPr>
          <w:p w14:paraId="22E7D4F6" w14:textId="4DAAB2F4" w:rsidR="00546A5F" w:rsidRPr="00DB5158" w:rsidRDefault="00FB1460" w:rsidP="00DB5158">
            <w:pPr>
              <w:widowControl w:val="0"/>
              <w:spacing w:after="0" w:line="240" w:lineRule="atLeast"/>
              <w:jc w:val="center"/>
              <w:rPr>
                <w:rFonts w:ascii="Tahoma" w:hAnsi="Tahoma" w:cs="Tahoma"/>
                <w:b/>
                <w:bCs/>
                <w:sz w:val="20"/>
                <w:szCs w:val="20"/>
              </w:rPr>
            </w:pPr>
            <w:r w:rsidRPr="00471CB8">
              <w:rPr>
                <w:rFonts w:ascii="Tahoma" w:hAnsi="Tahoma" w:cs="Tahoma"/>
                <w:bCs/>
                <w:color w:val="FF0000"/>
                <w:sz w:val="20"/>
              </w:rPr>
              <w:t>[</w:t>
            </w:r>
            <w:r w:rsidRPr="00471CB8">
              <w:rPr>
                <w:rFonts w:ascii="Tahoma" w:hAnsi="Tahoma" w:cs="Tahoma"/>
                <w:bCs/>
                <w:sz w:val="20"/>
              </w:rPr>
              <w:t>•</w:t>
            </w:r>
            <w:r w:rsidRPr="00471CB8">
              <w:rPr>
                <w:rFonts w:ascii="Tahoma" w:hAnsi="Tahoma" w:cs="Tahoma"/>
                <w:bCs/>
                <w:color w:val="FF0000"/>
                <w:sz w:val="20"/>
              </w:rPr>
              <w:t>]</w:t>
            </w:r>
            <w:r>
              <w:rPr>
                <w:rFonts w:ascii="Tahoma" w:hAnsi="Tahoma" w:cs="Tahoma"/>
                <w:bCs/>
                <w:color w:val="FF0000"/>
                <w:sz w:val="20"/>
              </w:rPr>
              <w:t xml:space="preserve"> </w:t>
            </w:r>
            <w:r w:rsidRPr="00471CB8">
              <w:rPr>
                <w:rFonts w:ascii="Tahoma" w:hAnsi="Tahoma" w:cs="Tahoma"/>
                <w:bCs/>
                <w:color w:val="FF0000"/>
                <w:sz w:val="20"/>
              </w:rPr>
              <w:t xml:space="preserve">[ </w:t>
            </w:r>
            <w:r w:rsidRPr="00471CB8">
              <w:rPr>
                <w:rFonts w:ascii="Tahoma" w:hAnsi="Tahoma" w:cs="Tahoma"/>
                <w:bCs/>
                <w:sz w:val="20"/>
              </w:rPr>
              <w:t>мин</w:t>
            </w:r>
            <w:r>
              <w:rPr>
                <w:rFonts w:ascii="Tahoma" w:hAnsi="Tahoma" w:cs="Tahoma"/>
                <w:bCs/>
                <w:color w:val="FF0000"/>
                <w:sz w:val="20"/>
              </w:rPr>
              <w:t xml:space="preserve"> </w:t>
            </w:r>
            <w:r w:rsidRPr="00471CB8">
              <w:rPr>
                <w:rFonts w:ascii="Tahoma" w:hAnsi="Tahoma" w:cs="Tahoma"/>
                <w:bCs/>
                <w:color w:val="FF0000"/>
                <w:sz w:val="20"/>
              </w:rPr>
              <w:t>]</w:t>
            </w:r>
            <w:r>
              <w:rPr>
                <w:rFonts w:ascii="Tahoma" w:hAnsi="Tahoma" w:cs="Tahoma"/>
                <w:bCs/>
                <w:color w:val="FF0000"/>
                <w:sz w:val="20"/>
              </w:rPr>
              <w:t xml:space="preserve"> </w:t>
            </w:r>
            <w:r w:rsidRPr="00471CB8">
              <w:rPr>
                <w:rFonts w:ascii="Tahoma" w:hAnsi="Tahoma" w:cs="Tahoma"/>
                <w:bCs/>
                <w:color w:val="FF0000"/>
                <w:sz w:val="20"/>
              </w:rPr>
              <w:t>/</w:t>
            </w:r>
            <w:r>
              <w:rPr>
                <w:rFonts w:ascii="Tahoma" w:hAnsi="Tahoma" w:cs="Tahoma"/>
                <w:sz w:val="20"/>
              </w:rPr>
              <w:t xml:space="preserve"> </w:t>
            </w:r>
            <w:r w:rsidRPr="00471CB8">
              <w:rPr>
                <w:rFonts w:ascii="Tahoma" w:hAnsi="Tahoma" w:cs="Tahoma"/>
                <w:bCs/>
                <w:color w:val="FF0000"/>
                <w:sz w:val="20"/>
              </w:rPr>
              <w:t xml:space="preserve">[ </w:t>
            </w:r>
            <w:r w:rsidRPr="00471CB8">
              <w:rPr>
                <w:rFonts w:ascii="Tahoma" w:hAnsi="Tahoma" w:cs="Tahoma"/>
                <w:sz w:val="20"/>
              </w:rPr>
              <w:t xml:space="preserve">ч </w:t>
            </w:r>
            <w:r w:rsidRPr="00471CB8">
              <w:rPr>
                <w:rFonts w:ascii="Tahoma" w:hAnsi="Tahoma" w:cs="Tahoma"/>
                <w:bCs/>
                <w:color w:val="FF0000"/>
                <w:sz w:val="20"/>
              </w:rPr>
              <w:t>]</w:t>
            </w:r>
          </w:p>
        </w:tc>
        <w:tc>
          <w:tcPr>
            <w:tcW w:w="2742" w:type="pct"/>
            <w:tcBorders>
              <w:top w:val="single" w:sz="4" w:space="0" w:color="auto"/>
              <w:left w:val="single" w:sz="4" w:space="0" w:color="auto"/>
              <w:bottom w:val="single" w:sz="4" w:space="0" w:color="auto"/>
              <w:right w:val="single" w:sz="4" w:space="0" w:color="auto"/>
            </w:tcBorders>
            <w:vAlign w:val="center"/>
          </w:tcPr>
          <w:p w14:paraId="32E1A434" w14:textId="77777777" w:rsidR="00546A5F" w:rsidRPr="00ED5EAA" w:rsidRDefault="00546A5F" w:rsidP="00263EB4">
            <w:pPr>
              <w:widowControl w:val="0"/>
              <w:spacing w:after="0" w:line="240" w:lineRule="atLeast"/>
              <w:jc w:val="center"/>
              <w:rPr>
                <w:rFonts w:ascii="Tahoma" w:hAnsi="Tahoma" w:cs="Tahoma"/>
                <w:b/>
                <w:bCs/>
                <w:sz w:val="20"/>
                <w:szCs w:val="20"/>
                <w:highlight w:val="darkMagenta"/>
              </w:rPr>
            </w:pPr>
          </w:p>
        </w:tc>
      </w:tr>
      <w:tr w:rsidR="00FB1460" w:rsidRPr="00546A5F" w14:paraId="70A00800" w14:textId="77777777" w:rsidTr="00FB1460">
        <w:tc>
          <w:tcPr>
            <w:tcW w:w="283" w:type="pct"/>
            <w:tcBorders>
              <w:top w:val="single" w:sz="4" w:space="0" w:color="auto"/>
              <w:left w:val="single" w:sz="4" w:space="0" w:color="auto"/>
              <w:bottom w:val="single" w:sz="4" w:space="0" w:color="auto"/>
              <w:right w:val="single" w:sz="4" w:space="0" w:color="auto"/>
            </w:tcBorders>
            <w:vAlign w:val="center"/>
          </w:tcPr>
          <w:p w14:paraId="6760AE0D" w14:textId="77777777" w:rsidR="00FB1460" w:rsidRPr="00DB5158" w:rsidRDefault="00FB1460" w:rsidP="00FB1460">
            <w:pPr>
              <w:widowControl w:val="0"/>
              <w:spacing w:after="0" w:line="240" w:lineRule="atLeast"/>
              <w:ind w:firstLine="34"/>
              <w:jc w:val="center"/>
              <w:rPr>
                <w:rFonts w:ascii="Tahoma" w:hAnsi="Tahoma" w:cs="Tahoma"/>
                <w:sz w:val="20"/>
                <w:szCs w:val="20"/>
              </w:rPr>
            </w:pPr>
            <w:r w:rsidRPr="00DB5158">
              <w:rPr>
                <w:rFonts w:ascii="Tahoma" w:hAnsi="Tahoma" w:cs="Tahoma"/>
                <w:sz w:val="20"/>
                <w:szCs w:val="20"/>
              </w:rPr>
              <w:t>2</w:t>
            </w:r>
          </w:p>
        </w:tc>
        <w:tc>
          <w:tcPr>
            <w:tcW w:w="919" w:type="pct"/>
            <w:tcBorders>
              <w:top w:val="single" w:sz="4" w:space="0" w:color="auto"/>
              <w:left w:val="single" w:sz="4" w:space="0" w:color="auto"/>
              <w:bottom w:val="single" w:sz="4" w:space="0" w:color="auto"/>
              <w:right w:val="single" w:sz="4" w:space="0" w:color="auto"/>
            </w:tcBorders>
            <w:vAlign w:val="center"/>
            <w:hideMark/>
          </w:tcPr>
          <w:p w14:paraId="03021D64" w14:textId="77777777" w:rsidR="00FB1460" w:rsidRPr="00DB5158" w:rsidRDefault="00FB1460" w:rsidP="00FB1460">
            <w:pPr>
              <w:widowControl w:val="0"/>
              <w:spacing w:after="0" w:line="240" w:lineRule="atLeast"/>
              <w:ind w:firstLine="34"/>
              <w:jc w:val="center"/>
              <w:rPr>
                <w:rFonts w:ascii="Tahoma" w:hAnsi="Tahoma" w:cs="Tahoma"/>
                <w:sz w:val="20"/>
                <w:szCs w:val="20"/>
              </w:rPr>
            </w:pPr>
            <w:r w:rsidRPr="00DB5158">
              <w:rPr>
                <w:rFonts w:ascii="Tahoma" w:hAnsi="Tahoma" w:cs="Tahoma"/>
                <w:sz w:val="20"/>
                <w:szCs w:val="20"/>
              </w:rPr>
              <w:t>Высокий</w:t>
            </w:r>
          </w:p>
        </w:tc>
        <w:tc>
          <w:tcPr>
            <w:tcW w:w="1057" w:type="pct"/>
            <w:tcBorders>
              <w:top w:val="single" w:sz="4" w:space="0" w:color="auto"/>
              <w:left w:val="single" w:sz="4" w:space="0" w:color="auto"/>
              <w:bottom w:val="single" w:sz="4" w:space="0" w:color="auto"/>
              <w:right w:val="single" w:sz="4" w:space="0" w:color="auto"/>
            </w:tcBorders>
          </w:tcPr>
          <w:p w14:paraId="032E31B1" w14:textId="3E5818C5" w:rsidR="00FB1460" w:rsidRPr="00DB5158" w:rsidRDefault="00FB1460" w:rsidP="00FB1460">
            <w:pPr>
              <w:widowControl w:val="0"/>
              <w:spacing w:after="0" w:line="240" w:lineRule="atLeast"/>
              <w:jc w:val="both"/>
              <w:rPr>
                <w:rFonts w:ascii="Tahoma" w:hAnsi="Tahoma" w:cs="Tahoma"/>
                <w:sz w:val="20"/>
                <w:szCs w:val="20"/>
              </w:rPr>
            </w:pPr>
            <w:r w:rsidRPr="00E37A29">
              <w:rPr>
                <w:rFonts w:ascii="Tahoma" w:hAnsi="Tahoma" w:cs="Tahoma"/>
                <w:bCs/>
                <w:color w:val="FF0000"/>
                <w:sz w:val="20"/>
              </w:rPr>
              <w:t>[</w:t>
            </w:r>
            <w:r w:rsidRPr="00E37A29">
              <w:rPr>
                <w:rFonts w:ascii="Tahoma" w:hAnsi="Tahoma" w:cs="Tahoma"/>
                <w:bCs/>
                <w:sz w:val="20"/>
              </w:rPr>
              <w:t>•</w:t>
            </w:r>
            <w:r w:rsidRPr="00E37A29">
              <w:rPr>
                <w:rFonts w:ascii="Tahoma" w:hAnsi="Tahoma" w:cs="Tahoma"/>
                <w:bCs/>
                <w:color w:val="FF0000"/>
                <w:sz w:val="20"/>
              </w:rPr>
              <w:t xml:space="preserve">] [ </w:t>
            </w:r>
            <w:r w:rsidRPr="00E37A29">
              <w:rPr>
                <w:rFonts w:ascii="Tahoma" w:hAnsi="Tahoma" w:cs="Tahoma"/>
                <w:bCs/>
                <w:sz w:val="20"/>
              </w:rPr>
              <w:t>мин</w:t>
            </w:r>
            <w:r w:rsidRPr="00E37A29">
              <w:rPr>
                <w:rFonts w:ascii="Tahoma" w:hAnsi="Tahoma" w:cs="Tahoma"/>
                <w:bCs/>
                <w:color w:val="FF0000"/>
                <w:sz w:val="20"/>
              </w:rPr>
              <w:t xml:space="preserve"> ] /</w:t>
            </w:r>
            <w:r w:rsidRPr="00E37A29">
              <w:rPr>
                <w:rFonts w:ascii="Tahoma" w:hAnsi="Tahoma" w:cs="Tahoma"/>
                <w:sz w:val="20"/>
              </w:rPr>
              <w:t xml:space="preserve"> </w:t>
            </w:r>
            <w:r w:rsidRPr="00E37A29">
              <w:rPr>
                <w:rFonts w:ascii="Tahoma" w:hAnsi="Tahoma" w:cs="Tahoma"/>
                <w:bCs/>
                <w:color w:val="FF0000"/>
                <w:sz w:val="20"/>
              </w:rPr>
              <w:t xml:space="preserve">[ </w:t>
            </w:r>
            <w:r w:rsidRPr="00E37A29">
              <w:rPr>
                <w:rFonts w:ascii="Tahoma" w:hAnsi="Tahoma" w:cs="Tahoma"/>
                <w:sz w:val="20"/>
              </w:rPr>
              <w:t xml:space="preserve">ч </w:t>
            </w:r>
            <w:r w:rsidRPr="00E37A29">
              <w:rPr>
                <w:rFonts w:ascii="Tahoma" w:hAnsi="Tahoma" w:cs="Tahoma"/>
                <w:bCs/>
                <w:color w:val="FF0000"/>
                <w:sz w:val="20"/>
              </w:rPr>
              <w:t>]</w:t>
            </w:r>
          </w:p>
        </w:tc>
        <w:tc>
          <w:tcPr>
            <w:tcW w:w="2742" w:type="pct"/>
            <w:tcBorders>
              <w:top w:val="single" w:sz="4" w:space="0" w:color="auto"/>
              <w:left w:val="single" w:sz="4" w:space="0" w:color="auto"/>
              <w:bottom w:val="single" w:sz="4" w:space="0" w:color="auto"/>
              <w:right w:val="single" w:sz="4" w:space="0" w:color="auto"/>
            </w:tcBorders>
            <w:vAlign w:val="center"/>
          </w:tcPr>
          <w:p w14:paraId="1E34F4CC" w14:textId="77777777" w:rsidR="00FB1460" w:rsidRPr="00546A5F" w:rsidRDefault="00FB1460" w:rsidP="00FB1460">
            <w:pPr>
              <w:widowControl w:val="0"/>
              <w:spacing w:after="0" w:line="240" w:lineRule="atLeast"/>
              <w:jc w:val="both"/>
              <w:rPr>
                <w:rFonts w:ascii="Tahoma" w:hAnsi="Tahoma" w:cs="Tahoma"/>
                <w:sz w:val="20"/>
                <w:szCs w:val="20"/>
              </w:rPr>
            </w:pPr>
          </w:p>
        </w:tc>
      </w:tr>
      <w:tr w:rsidR="00FB1460" w:rsidRPr="00546A5F" w14:paraId="5DE78CBA" w14:textId="77777777" w:rsidTr="00FB1460">
        <w:tc>
          <w:tcPr>
            <w:tcW w:w="283" w:type="pct"/>
            <w:tcBorders>
              <w:top w:val="single" w:sz="4" w:space="0" w:color="auto"/>
              <w:left w:val="single" w:sz="4" w:space="0" w:color="auto"/>
              <w:bottom w:val="single" w:sz="4" w:space="0" w:color="auto"/>
              <w:right w:val="single" w:sz="4" w:space="0" w:color="auto"/>
            </w:tcBorders>
            <w:vAlign w:val="center"/>
          </w:tcPr>
          <w:p w14:paraId="465FCEA7" w14:textId="77777777" w:rsidR="00FB1460" w:rsidRPr="00DB5158" w:rsidRDefault="00FB1460" w:rsidP="00FB1460">
            <w:pPr>
              <w:widowControl w:val="0"/>
              <w:spacing w:after="0" w:line="240" w:lineRule="atLeast"/>
              <w:ind w:firstLine="34"/>
              <w:jc w:val="center"/>
              <w:rPr>
                <w:rFonts w:ascii="Tahoma" w:hAnsi="Tahoma" w:cs="Tahoma"/>
                <w:sz w:val="20"/>
                <w:szCs w:val="20"/>
              </w:rPr>
            </w:pPr>
            <w:r w:rsidRPr="00DB5158">
              <w:rPr>
                <w:rFonts w:ascii="Tahoma" w:hAnsi="Tahoma" w:cs="Tahoma"/>
                <w:sz w:val="20"/>
                <w:szCs w:val="20"/>
              </w:rPr>
              <w:t>3</w:t>
            </w:r>
          </w:p>
        </w:tc>
        <w:tc>
          <w:tcPr>
            <w:tcW w:w="919" w:type="pct"/>
            <w:tcBorders>
              <w:top w:val="single" w:sz="4" w:space="0" w:color="auto"/>
              <w:left w:val="single" w:sz="4" w:space="0" w:color="auto"/>
              <w:bottom w:val="single" w:sz="4" w:space="0" w:color="auto"/>
              <w:right w:val="single" w:sz="4" w:space="0" w:color="auto"/>
            </w:tcBorders>
            <w:vAlign w:val="center"/>
            <w:hideMark/>
          </w:tcPr>
          <w:p w14:paraId="6487B0CF" w14:textId="77777777" w:rsidR="00FB1460" w:rsidRPr="00DB5158" w:rsidRDefault="00FB1460" w:rsidP="00FB1460">
            <w:pPr>
              <w:widowControl w:val="0"/>
              <w:spacing w:after="0" w:line="240" w:lineRule="atLeast"/>
              <w:ind w:firstLine="34"/>
              <w:jc w:val="center"/>
              <w:rPr>
                <w:rFonts w:ascii="Tahoma" w:hAnsi="Tahoma" w:cs="Tahoma"/>
                <w:sz w:val="20"/>
                <w:szCs w:val="20"/>
              </w:rPr>
            </w:pPr>
            <w:r w:rsidRPr="00DB5158">
              <w:rPr>
                <w:rFonts w:ascii="Tahoma" w:hAnsi="Tahoma" w:cs="Tahoma"/>
                <w:sz w:val="20"/>
                <w:szCs w:val="20"/>
              </w:rPr>
              <w:t>Средний</w:t>
            </w:r>
          </w:p>
        </w:tc>
        <w:tc>
          <w:tcPr>
            <w:tcW w:w="1057" w:type="pct"/>
            <w:tcBorders>
              <w:top w:val="single" w:sz="4" w:space="0" w:color="auto"/>
              <w:left w:val="single" w:sz="4" w:space="0" w:color="auto"/>
              <w:bottom w:val="single" w:sz="4" w:space="0" w:color="auto"/>
              <w:right w:val="single" w:sz="4" w:space="0" w:color="auto"/>
            </w:tcBorders>
          </w:tcPr>
          <w:p w14:paraId="4496F4BA" w14:textId="7F8AF854" w:rsidR="00FB1460" w:rsidRPr="00DB5158" w:rsidRDefault="00FB1460" w:rsidP="00FB1460">
            <w:pPr>
              <w:widowControl w:val="0"/>
              <w:spacing w:after="0" w:line="240" w:lineRule="atLeast"/>
              <w:jc w:val="both"/>
              <w:rPr>
                <w:rFonts w:ascii="Tahoma" w:hAnsi="Tahoma" w:cs="Tahoma"/>
                <w:sz w:val="20"/>
                <w:szCs w:val="20"/>
              </w:rPr>
            </w:pPr>
            <w:r w:rsidRPr="00E37A29">
              <w:rPr>
                <w:rFonts w:ascii="Tahoma" w:hAnsi="Tahoma" w:cs="Tahoma"/>
                <w:bCs/>
                <w:color w:val="FF0000"/>
                <w:sz w:val="20"/>
              </w:rPr>
              <w:t>[</w:t>
            </w:r>
            <w:r w:rsidRPr="00E37A29">
              <w:rPr>
                <w:rFonts w:ascii="Tahoma" w:hAnsi="Tahoma" w:cs="Tahoma"/>
                <w:bCs/>
                <w:sz w:val="20"/>
              </w:rPr>
              <w:t>•</w:t>
            </w:r>
            <w:r w:rsidRPr="00E37A29">
              <w:rPr>
                <w:rFonts w:ascii="Tahoma" w:hAnsi="Tahoma" w:cs="Tahoma"/>
                <w:bCs/>
                <w:color w:val="FF0000"/>
                <w:sz w:val="20"/>
              </w:rPr>
              <w:t xml:space="preserve">] [ </w:t>
            </w:r>
            <w:r w:rsidRPr="00E37A29">
              <w:rPr>
                <w:rFonts w:ascii="Tahoma" w:hAnsi="Tahoma" w:cs="Tahoma"/>
                <w:bCs/>
                <w:sz w:val="20"/>
              </w:rPr>
              <w:t>мин</w:t>
            </w:r>
            <w:r w:rsidRPr="00E37A29">
              <w:rPr>
                <w:rFonts w:ascii="Tahoma" w:hAnsi="Tahoma" w:cs="Tahoma"/>
                <w:bCs/>
                <w:color w:val="FF0000"/>
                <w:sz w:val="20"/>
              </w:rPr>
              <w:t xml:space="preserve"> ] /</w:t>
            </w:r>
            <w:r w:rsidRPr="00E37A29">
              <w:rPr>
                <w:rFonts w:ascii="Tahoma" w:hAnsi="Tahoma" w:cs="Tahoma"/>
                <w:sz w:val="20"/>
              </w:rPr>
              <w:t xml:space="preserve"> </w:t>
            </w:r>
            <w:r w:rsidRPr="00E37A29">
              <w:rPr>
                <w:rFonts w:ascii="Tahoma" w:hAnsi="Tahoma" w:cs="Tahoma"/>
                <w:bCs/>
                <w:color w:val="FF0000"/>
                <w:sz w:val="20"/>
              </w:rPr>
              <w:t xml:space="preserve">[ </w:t>
            </w:r>
            <w:r w:rsidRPr="00E37A29">
              <w:rPr>
                <w:rFonts w:ascii="Tahoma" w:hAnsi="Tahoma" w:cs="Tahoma"/>
                <w:sz w:val="20"/>
              </w:rPr>
              <w:t xml:space="preserve">ч </w:t>
            </w:r>
            <w:r w:rsidRPr="00E37A29">
              <w:rPr>
                <w:rFonts w:ascii="Tahoma" w:hAnsi="Tahoma" w:cs="Tahoma"/>
                <w:bCs/>
                <w:color w:val="FF0000"/>
                <w:sz w:val="20"/>
              </w:rPr>
              <w:t>]</w:t>
            </w:r>
          </w:p>
        </w:tc>
        <w:tc>
          <w:tcPr>
            <w:tcW w:w="2742" w:type="pct"/>
            <w:tcBorders>
              <w:top w:val="single" w:sz="4" w:space="0" w:color="auto"/>
              <w:left w:val="single" w:sz="4" w:space="0" w:color="auto"/>
              <w:bottom w:val="single" w:sz="4" w:space="0" w:color="auto"/>
              <w:right w:val="single" w:sz="4" w:space="0" w:color="auto"/>
            </w:tcBorders>
            <w:vAlign w:val="center"/>
          </w:tcPr>
          <w:p w14:paraId="6E376340" w14:textId="77777777" w:rsidR="00FB1460" w:rsidRPr="00546A5F" w:rsidRDefault="00FB1460" w:rsidP="00FB1460">
            <w:pPr>
              <w:widowControl w:val="0"/>
              <w:spacing w:after="0" w:line="240" w:lineRule="atLeast"/>
              <w:jc w:val="both"/>
              <w:rPr>
                <w:rFonts w:ascii="Tahoma" w:hAnsi="Tahoma" w:cs="Tahoma"/>
                <w:snapToGrid w:val="0"/>
                <w:sz w:val="20"/>
                <w:szCs w:val="20"/>
                <w:lang w:val="x-none"/>
              </w:rPr>
            </w:pPr>
          </w:p>
        </w:tc>
      </w:tr>
      <w:tr w:rsidR="00FB1460" w:rsidRPr="00546A5F" w14:paraId="1F00038D" w14:textId="77777777" w:rsidTr="00FB1460">
        <w:tc>
          <w:tcPr>
            <w:tcW w:w="283" w:type="pct"/>
            <w:tcBorders>
              <w:top w:val="single" w:sz="4" w:space="0" w:color="auto"/>
              <w:left w:val="single" w:sz="4" w:space="0" w:color="auto"/>
              <w:bottom w:val="single" w:sz="4" w:space="0" w:color="auto"/>
              <w:right w:val="single" w:sz="4" w:space="0" w:color="auto"/>
            </w:tcBorders>
            <w:vAlign w:val="center"/>
          </w:tcPr>
          <w:p w14:paraId="170EACCA" w14:textId="77777777" w:rsidR="00FB1460" w:rsidRPr="00DB5158" w:rsidRDefault="00FB1460" w:rsidP="00FB1460">
            <w:pPr>
              <w:widowControl w:val="0"/>
              <w:spacing w:after="0" w:line="240" w:lineRule="atLeast"/>
              <w:ind w:firstLine="34"/>
              <w:jc w:val="center"/>
              <w:rPr>
                <w:rFonts w:ascii="Tahoma" w:hAnsi="Tahoma" w:cs="Tahoma"/>
                <w:sz w:val="20"/>
                <w:szCs w:val="20"/>
              </w:rPr>
            </w:pPr>
            <w:r w:rsidRPr="00DB5158">
              <w:rPr>
                <w:rFonts w:ascii="Tahoma" w:hAnsi="Tahoma" w:cs="Tahoma"/>
                <w:sz w:val="20"/>
                <w:szCs w:val="20"/>
              </w:rPr>
              <w:t>4</w:t>
            </w:r>
          </w:p>
        </w:tc>
        <w:tc>
          <w:tcPr>
            <w:tcW w:w="919" w:type="pct"/>
            <w:tcBorders>
              <w:top w:val="single" w:sz="4" w:space="0" w:color="auto"/>
              <w:left w:val="single" w:sz="4" w:space="0" w:color="auto"/>
              <w:bottom w:val="single" w:sz="4" w:space="0" w:color="auto"/>
              <w:right w:val="single" w:sz="4" w:space="0" w:color="auto"/>
            </w:tcBorders>
            <w:vAlign w:val="center"/>
            <w:hideMark/>
          </w:tcPr>
          <w:p w14:paraId="29078678" w14:textId="77777777" w:rsidR="00FB1460" w:rsidRPr="00DB5158" w:rsidRDefault="00FB1460" w:rsidP="00FB1460">
            <w:pPr>
              <w:widowControl w:val="0"/>
              <w:spacing w:after="0" w:line="240" w:lineRule="atLeast"/>
              <w:ind w:firstLine="34"/>
              <w:jc w:val="center"/>
              <w:rPr>
                <w:rFonts w:ascii="Tahoma" w:hAnsi="Tahoma" w:cs="Tahoma"/>
                <w:sz w:val="20"/>
                <w:szCs w:val="20"/>
              </w:rPr>
            </w:pPr>
            <w:r w:rsidRPr="00DB5158">
              <w:rPr>
                <w:rFonts w:ascii="Tahoma" w:hAnsi="Tahoma" w:cs="Tahoma"/>
                <w:sz w:val="20"/>
                <w:szCs w:val="20"/>
              </w:rPr>
              <w:t>Низкий</w:t>
            </w:r>
          </w:p>
        </w:tc>
        <w:tc>
          <w:tcPr>
            <w:tcW w:w="1057" w:type="pct"/>
            <w:tcBorders>
              <w:top w:val="single" w:sz="4" w:space="0" w:color="auto"/>
              <w:left w:val="single" w:sz="4" w:space="0" w:color="auto"/>
              <w:bottom w:val="single" w:sz="4" w:space="0" w:color="auto"/>
              <w:right w:val="single" w:sz="4" w:space="0" w:color="auto"/>
            </w:tcBorders>
          </w:tcPr>
          <w:p w14:paraId="20BE6F34" w14:textId="0A291A06" w:rsidR="00FB1460" w:rsidRPr="00DB5158" w:rsidRDefault="00FB1460" w:rsidP="00FB1460">
            <w:pPr>
              <w:widowControl w:val="0"/>
              <w:spacing w:after="0" w:line="240" w:lineRule="atLeast"/>
              <w:jc w:val="both"/>
              <w:rPr>
                <w:rFonts w:ascii="Tahoma" w:hAnsi="Tahoma" w:cs="Tahoma"/>
                <w:sz w:val="20"/>
                <w:szCs w:val="20"/>
              </w:rPr>
            </w:pPr>
            <w:r w:rsidRPr="00E37A29">
              <w:rPr>
                <w:rFonts w:ascii="Tahoma" w:hAnsi="Tahoma" w:cs="Tahoma"/>
                <w:bCs/>
                <w:color w:val="FF0000"/>
                <w:sz w:val="20"/>
              </w:rPr>
              <w:t>[</w:t>
            </w:r>
            <w:r w:rsidRPr="00E37A29">
              <w:rPr>
                <w:rFonts w:ascii="Tahoma" w:hAnsi="Tahoma" w:cs="Tahoma"/>
                <w:bCs/>
                <w:sz w:val="20"/>
              </w:rPr>
              <w:t>•</w:t>
            </w:r>
            <w:r w:rsidRPr="00E37A29">
              <w:rPr>
                <w:rFonts w:ascii="Tahoma" w:hAnsi="Tahoma" w:cs="Tahoma"/>
                <w:bCs/>
                <w:color w:val="FF0000"/>
                <w:sz w:val="20"/>
              </w:rPr>
              <w:t xml:space="preserve">] [ </w:t>
            </w:r>
            <w:r w:rsidRPr="00E37A29">
              <w:rPr>
                <w:rFonts w:ascii="Tahoma" w:hAnsi="Tahoma" w:cs="Tahoma"/>
                <w:bCs/>
                <w:sz w:val="20"/>
              </w:rPr>
              <w:t>мин</w:t>
            </w:r>
            <w:r w:rsidRPr="00E37A29">
              <w:rPr>
                <w:rFonts w:ascii="Tahoma" w:hAnsi="Tahoma" w:cs="Tahoma"/>
                <w:bCs/>
                <w:color w:val="FF0000"/>
                <w:sz w:val="20"/>
              </w:rPr>
              <w:t xml:space="preserve"> ] /</w:t>
            </w:r>
            <w:r w:rsidRPr="00E37A29">
              <w:rPr>
                <w:rFonts w:ascii="Tahoma" w:hAnsi="Tahoma" w:cs="Tahoma"/>
                <w:sz w:val="20"/>
              </w:rPr>
              <w:t xml:space="preserve"> </w:t>
            </w:r>
            <w:r w:rsidRPr="00E37A29">
              <w:rPr>
                <w:rFonts w:ascii="Tahoma" w:hAnsi="Tahoma" w:cs="Tahoma"/>
                <w:bCs/>
                <w:color w:val="FF0000"/>
                <w:sz w:val="20"/>
              </w:rPr>
              <w:t xml:space="preserve">[ </w:t>
            </w:r>
            <w:r w:rsidRPr="00E37A29">
              <w:rPr>
                <w:rFonts w:ascii="Tahoma" w:hAnsi="Tahoma" w:cs="Tahoma"/>
                <w:sz w:val="20"/>
              </w:rPr>
              <w:t xml:space="preserve">ч </w:t>
            </w:r>
            <w:r w:rsidRPr="00E37A29">
              <w:rPr>
                <w:rFonts w:ascii="Tahoma" w:hAnsi="Tahoma" w:cs="Tahoma"/>
                <w:bCs/>
                <w:color w:val="FF0000"/>
                <w:sz w:val="20"/>
              </w:rPr>
              <w:t>]</w:t>
            </w:r>
          </w:p>
        </w:tc>
        <w:tc>
          <w:tcPr>
            <w:tcW w:w="2742" w:type="pct"/>
            <w:tcBorders>
              <w:top w:val="single" w:sz="4" w:space="0" w:color="auto"/>
              <w:left w:val="single" w:sz="4" w:space="0" w:color="auto"/>
              <w:bottom w:val="single" w:sz="4" w:space="0" w:color="auto"/>
              <w:right w:val="single" w:sz="4" w:space="0" w:color="auto"/>
            </w:tcBorders>
            <w:vAlign w:val="center"/>
          </w:tcPr>
          <w:p w14:paraId="44BCEDEA" w14:textId="77777777" w:rsidR="00FB1460" w:rsidRPr="00546A5F" w:rsidRDefault="00FB1460" w:rsidP="00FB1460">
            <w:pPr>
              <w:widowControl w:val="0"/>
              <w:spacing w:after="0" w:line="240" w:lineRule="atLeast"/>
              <w:jc w:val="both"/>
              <w:rPr>
                <w:rFonts w:ascii="Tahoma" w:hAnsi="Tahoma" w:cs="Tahoma"/>
                <w:sz w:val="20"/>
                <w:szCs w:val="20"/>
              </w:rPr>
            </w:pPr>
          </w:p>
        </w:tc>
      </w:tr>
    </w:tbl>
    <w:p w14:paraId="5E94EE05" w14:textId="77777777" w:rsidR="00546A5F" w:rsidRPr="00AD2005" w:rsidRDefault="00546A5F" w:rsidP="00E62AB8">
      <w:pPr>
        <w:pStyle w:val="a9"/>
        <w:spacing w:before="120" w:after="240" w:line="240" w:lineRule="auto"/>
        <w:ind w:left="851"/>
        <w:jc w:val="both"/>
        <w:rPr>
          <w:rFonts w:ascii="Tahoma" w:hAnsi="Tahoma" w:cs="Tahoma"/>
          <w:sz w:val="20"/>
          <w:szCs w:val="20"/>
          <w:highlight w:val="darkGray"/>
        </w:rPr>
      </w:pPr>
      <w:r w:rsidRPr="00AD2005">
        <w:rPr>
          <w:rFonts w:ascii="Tahoma" w:hAnsi="Tahoma" w:cs="Tahoma"/>
          <w:sz w:val="20"/>
          <w:szCs w:val="20"/>
          <w:highlight w:val="darkGray"/>
        </w:rPr>
        <w:t xml:space="preserve">Время регистрации заявки/обращения/запроса/инцидента (далее также - заявка): </w:t>
      </w:r>
      <w:r w:rsidR="00ED5EAA" w:rsidRPr="00AD2005">
        <w:rPr>
          <w:bCs/>
          <w:color w:val="FF0000"/>
          <w:highlight w:val="darkGray"/>
        </w:rPr>
        <w:t>[</w:t>
      </w:r>
      <w:r w:rsidR="00ED5EAA" w:rsidRPr="00AD2005">
        <w:rPr>
          <w:bCs/>
          <w:highlight w:val="darkGray"/>
        </w:rPr>
        <w:t>•</w:t>
      </w:r>
      <w:r w:rsidR="00ED5EAA" w:rsidRPr="00AD2005">
        <w:rPr>
          <w:bCs/>
          <w:color w:val="FF0000"/>
          <w:highlight w:val="darkGray"/>
        </w:rPr>
        <w:t>]</w:t>
      </w:r>
      <w:r w:rsidR="00ED5EAA" w:rsidRPr="00AD2005">
        <w:rPr>
          <w:rFonts w:ascii="Tahoma" w:hAnsi="Tahoma" w:cs="Tahoma"/>
          <w:sz w:val="20"/>
          <w:szCs w:val="20"/>
          <w:highlight w:val="darkGray"/>
        </w:rPr>
        <w:t>.</w:t>
      </w:r>
    </w:p>
    <w:p w14:paraId="127C1FB1" w14:textId="22AC750D" w:rsidR="00546A5F" w:rsidRPr="00AD2005" w:rsidRDefault="00546A5F" w:rsidP="00E62AB8">
      <w:pPr>
        <w:spacing w:before="120" w:after="240" w:line="240" w:lineRule="auto"/>
        <w:ind w:left="851"/>
        <w:jc w:val="both"/>
        <w:rPr>
          <w:rFonts w:ascii="Tahoma" w:hAnsi="Tahoma" w:cs="Tahoma"/>
          <w:sz w:val="20"/>
          <w:szCs w:val="20"/>
          <w:highlight w:val="darkGray"/>
        </w:rPr>
      </w:pPr>
      <w:proofErr w:type="gramStart"/>
      <w:r w:rsidRPr="00AD2005">
        <w:rPr>
          <w:rFonts w:ascii="Tahoma" w:hAnsi="Tahoma" w:cs="Tahoma"/>
          <w:color w:val="FF0000"/>
          <w:sz w:val="20"/>
          <w:szCs w:val="20"/>
          <w:highlight w:val="darkGray"/>
        </w:rPr>
        <w:t>[</w:t>
      </w:r>
      <w:r w:rsidR="00AD2005" w:rsidRPr="00AD2005">
        <w:rPr>
          <w:rFonts w:ascii="Tahoma" w:hAnsi="Tahoma" w:cs="Tahoma"/>
          <w:sz w:val="20"/>
          <w:szCs w:val="20"/>
          <w:highlight w:val="darkGray"/>
        </w:rPr>
        <w:t xml:space="preserve"> </w:t>
      </w:r>
      <w:r w:rsidRPr="00AD2005">
        <w:rPr>
          <w:rFonts w:ascii="Tahoma" w:hAnsi="Tahoma" w:cs="Tahoma"/>
          <w:sz w:val="20"/>
          <w:szCs w:val="20"/>
          <w:highlight w:val="darkGray"/>
        </w:rPr>
        <w:t>Время</w:t>
      </w:r>
      <w:proofErr w:type="gramEnd"/>
      <w:r w:rsidRPr="00AD2005">
        <w:rPr>
          <w:rFonts w:ascii="Tahoma" w:hAnsi="Tahoma" w:cs="Tahoma"/>
          <w:sz w:val="20"/>
          <w:szCs w:val="20"/>
          <w:highlight w:val="darkGray"/>
        </w:rPr>
        <w:t xml:space="preserve"> предоставления консультаций с момента регистрации заявки: </w:t>
      </w:r>
      <w:r w:rsidR="00ED5EAA" w:rsidRPr="00AD2005">
        <w:rPr>
          <w:bCs/>
          <w:color w:val="FF0000"/>
          <w:highlight w:val="darkGray"/>
        </w:rPr>
        <w:t>[</w:t>
      </w:r>
      <w:r w:rsidR="00ED5EAA" w:rsidRPr="00AD2005">
        <w:rPr>
          <w:bCs/>
          <w:highlight w:val="darkGray"/>
        </w:rPr>
        <w:t>•</w:t>
      </w:r>
      <w:r w:rsidR="00ED5EAA" w:rsidRPr="00AD2005">
        <w:rPr>
          <w:bCs/>
          <w:color w:val="FF0000"/>
          <w:highlight w:val="darkGray"/>
        </w:rPr>
        <w:t>]</w:t>
      </w:r>
      <w:r w:rsidR="00ED5EAA" w:rsidRPr="00AD2005">
        <w:rPr>
          <w:rFonts w:ascii="Tahoma" w:hAnsi="Tahoma" w:cs="Tahoma"/>
          <w:sz w:val="20"/>
          <w:szCs w:val="20"/>
          <w:highlight w:val="darkGray"/>
        </w:rPr>
        <w:t xml:space="preserve"> </w:t>
      </w:r>
      <w:r w:rsidRPr="00AD2005">
        <w:rPr>
          <w:rFonts w:ascii="Tahoma" w:hAnsi="Tahoma" w:cs="Tahoma"/>
          <w:color w:val="FF0000"/>
          <w:sz w:val="20"/>
          <w:szCs w:val="20"/>
          <w:highlight w:val="darkGray"/>
        </w:rPr>
        <w:t>]</w:t>
      </w:r>
      <w:r w:rsidRPr="00AD2005">
        <w:rPr>
          <w:rStyle w:val="a7"/>
          <w:rFonts w:ascii="Tahoma" w:hAnsi="Tahoma" w:cs="Tahoma"/>
          <w:color w:val="FF0000"/>
          <w:sz w:val="20"/>
          <w:szCs w:val="20"/>
          <w:highlight w:val="darkGray"/>
        </w:rPr>
        <w:footnoteReference w:id="206"/>
      </w:r>
    </w:p>
    <w:p w14:paraId="3ED89607" w14:textId="77777777" w:rsidR="00546A5F" w:rsidRPr="00AD2005" w:rsidRDefault="00546A5F" w:rsidP="00E62AB8">
      <w:pPr>
        <w:pStyle w:val="a9"/>
        <w:spacing w:before="120" w:after="240" w:line="240" w:lineRule="auto"/>
        <w:ind w:left="851"/>
        <w:jc w:val="both"/>
        <w:rPr>
          <w:rFonts w:ascii="Tahoma" w:hAnsi="Tahoma" w:cs="Tahoma"/>
          <w:sz w:val="20"/>
          <w:szCs w:val="20"/>
          <w:highlight w:val="darkGray"/>
        </w:rPr>
      </w:pPr>
      <w:r w:rsidRPr="00AD2005">
        <w:rPr>
          <w:rFonts w:ascii="Tahoma" w:hAnsi="Tahoma" w:cs="Tahoma"/>
          <w:sz w:val="20"/>
          <w:szCs w:val="20"/>
          <w:highlight w:val="darkGray"/>
        </w:rPr>
        <w:t>Время исполнения заявок/устранения инцидентов с момента регистрации заявки в зависимости от их категории/приоритета:</w:t>
      </w:r>
    </w:p>
    <w:tbl>
      <w:tblPr>
        <w:tblW w:w="806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1659"/>
        <w:gridCol w:w="5939"/>
      </w:tblGrid>
      <w:tr w:rsidR="00E62AB8" w:rsidRPr="00546A5F" w14:paraId="2C49B0B5" w14:textId="77777777" w:rsidTr="00FB1460">
        <w:trPr>
          <w:tblHeader/>
        </w:trPr>
        <w:tc>
          <w:tcPr>
            <w:tcW w:w="463" w:type="dxa"/>
            <w:tcBorders>
              <w:top w:val="single" w:sz="4" w:space="0" w:color="auto"/>
              <w:left w:val="single" w:sz="4" w:space="0" w:color="auto"/>
              <w:bottom w:val="single" w:sz="4" w:space="0" w:color="auto"/>
              <w:right w:val="single" w:sz="4" w:space="0" w:color="auto"/>
            </w:tcBorders>
            <w:vAlign w:val="center"/>
          </w:tcPr>
          <w:p w14:paraId="16006463" w14:textId="77777777" w:rsidR="00546A5F" w:rsidRPr="00AD2005" w:rsidRDefault="00546A5F" w:rsidP="00263EB4">
            <w:pPr>
              <w:widowControl w:val="0"/>
              <w:spacing w:after="0" w:line="240" w:lineRule="auto"/>
              <w:jc w:val="center"/>
              <w:rPr>
                <w:rFonts w:ascii="Tahoma" w:hAnsi="Tahoma" w:cs="Tahoma"/>
                <w:b/>
                <w:sz w:val="20"/>
                <w:szCs w:val="20"/>
                <w:highlight w:val="darkGray"/>
              </w:rPr>
            </w:pPr>
            <w:r w:rsidRPr="00AD2005">
              <w:rPr>
                <w:rFonts w:ascii="Tahoma" w:hAnsi="Tahoma" w:cs="Tahoma"/>
                <w:b/>
                <w:sz w:val="20"/>
                <w:szCs w:val="20"/>
                <w:highlight w:val="darkGray"/>
              </w:rPr>
              <w:t>№</w:t>
            </w:r>
          </w:p>
        </w:tc>
        <w:tc>
          <w:tcPr>
            <w:tcW w:w="1659" w:type="dxa"/>
            <w:tcBorders>
              <w:top w:val="single" w:sz="4" w:space="0" w:color="auto"/>
              <w:left w:val="single" w:sz="4" w:space="0" w:color="auto"/>
              <w:bottom w:val="single" w:sz="4" w:space="0" w:color="auto"/>
              <w:right w:val="single" w:sz="4" w:space="0" w:color="auto"/>
            </w:tcBorders>
            <w:vAlign w:val="center"/>
            <w:hideMark/>
          </w:tcPr>
          <w:p w14:paraId="2817D546" w14:textId="77777777" w:rsidR="00546A5F" w:rsidRPr="00AD2005" w:rsidRDefault="00546A5F" w:rsidP="00263EB4">
            <w:pPr>
              <w:widowControl w:val="0"/>
              <w:spacing w:after="0" w:line="240" w:lineRule="auto"/>
              <w:jc w:val="center"/>
              <w:rPr>
                <w:rFonts w:ascii="Tahoma" w:hAnsi="Tahoma" w:cs="Tahoma"/>
                <w:b/>
                <w:sz w:val="20"/>
                <w:szCs w:val="20"/>
                <w:highlight w:val="darkGray"/>
              </w:rPr>
            </w:pPr>
            <w:r w:rsidRPr="00AD2005">
              <w:rPr>
                <w:rFonts w:ascii="Tahoma" w:hAnsi="Tahoma" w:cs="Tahoma"/>
                <w:b/>
                <w:sz w:val="20"/>
                <w:szCs w:val="20"/>
                <w:highlight w:val="darkGray"/>
              </w:rPr>
              <w:t>Приоритет</w:t>
            </w:r>
            <w:r w:rsidRPr="00AD2005">
              <w:rPr>
                <w:rStyle w:val="a7"/>
                <w:rFonts w:ascii="Tahoma" w:hAnsi="Tahoma" w:cs="Tahoma"/>
                <w:color w:val="FF0000"/>
                <w:sz w:val="20"/>
                <w:szCs w:val="20"/>
                <w:highlight w:val="darkGray"/>
              </w:rPr>
              <w:footnoteReference w:id="207"/>
            </w:r>
          </w:p>
        </w:tc>
        <w:tc>
          <w:tcPr>
            <w:tcW w:w="5939" w:type="dxa"/>
            <w:tcBorders>
              <w:top w:val="single" w:sz="4" w:space="0" w:color="auto"/>
              <w:left w:val="single" w:sz="4" w:space="0" w:color="auto"/>
              <w:bottom w:val="single" w:sz="4" w:space="0" w:color="auto"/>
              <w:right w:val="single" w:sz="4" w:space="0" w:color="auto"/>
            </w:tcBorders>
            <w:vAlign w:val="center"/>
            <w:hideMark/>
          </w:tcPr>
          <w:p w14:paraId="6761C183" w14:textId="678C9B18" w:rsidR="00546A5F" w:rsidRPr="00546A5F" w:rsidRDefault="00FB1460" w:rsidP="00FB1460">
            <w:pPr>
              <w:widowControl w:val="0"/>
              <w:spacing w:after="0" w:line="240" w:lineRule="auto"/>
              <w:jc w:val="center"/>
              <w:rPr>
                <w:rFonts w:ascii="Tahoma" w:hAnsi="Tahoma" w:cs="Tahoma"/>
                <w:b/>
                <w:sz w:val="20"/>
                <w:szCs w:val="20"/>
              </w:rPr>
            </w:pPr>
            <w:r w:rsidRPr="00AD2005">
              <w:rPr>
                <w:rFonts w:ascii="Tahoma" w:hAnsi="Tahoma" w:cs="Tahoma"/>
                <w:b/>
                <w:sz w:val="20"/>
                <w:highlight w:val="darkGray"/>
              </w:rPr>
              <w:t>Время исполнения</w:t>
            </w:r>
          </w:p>
        </w:tc>
      </w:tr>
      <w:tr w:rsidR="00FB1460" w:rsidRPr="00546A5F" w14:paraId="5D0E960E" w14:textId="77777777" w:rsidTr="00FB1460">
        <w:trPr>
          <w:trHeight w:val="491"/>
        </w:trPr>
        <w:tc>
          <w:tcPr>
            <w:tcW w:w="463" w:type="dxa"/>
            <w:tcBorders>
              <w:top w:val="single" w:sz="4" w:space="0" w:color="auto"/>
              <w:left w:val="single" w:sz="4" w:space="0" w:color="auto"/>
              <w:bottom w:val="single" w:sz="4" w:space="0" w:color="auto"/>
              <w:right w:val="single" w:sz="4" w:space="0" w:color="auto"/>
            </w:tcBorders>
            <w:vAlign w:val="center"/>
          </w:tcPr>
          <w:p w14:paraId="220CDBBC" w14:textId="77777777" w:rsidR="00FB1460" w:rsidRPr="00546A5F" w:rsidRDefault="00FB1460" w:rsidP="00FB1460">
            <w:pPr>
              <w:widowControl w:val="0"/>
              <w:spacing w:after="0" w:line="240" w:lineRule="auto"/>
              <w:jc w:val="both"/>
              <w:rPr>
                <w:rFonts w:ascii="Tahoma" w:hAnsi="Tahoma" w:cs="Tahoma"/>
                <w:sz w:val="20"/>
                <w:szCs w:val="20"/>
              </w:rPr>
            </w:pPr>
            <w:r w:rsidRPr="00546A5F">
              <w:rPr>
                <w:rFonts w:ascii="Tahoma" w:hAnsi="Tahoma" w:cs="Tahoma"/>
                <w:sz w:val="20"/>
                <w:szCs w:val="20"/>
              </w:rPr>
              <w:t>1</w:t>
            </w:r>
          </w:p>
        </w:tc>
        <w:tc>
          <w:tcPr>
            <w:tcW w:w="1659" w:type="dxa"/>
            <w:tcBorders>
              <w:top w:val="single" w:sz="4" w:space="0" w:color="auto"/>
              <w:left w:val="single" w:sz="4" w:space="0" w:color="auto"/>
              <w:bottom w:val="single" w:sz="4" w:space="0" w:color="auto"/>
              <w:right w:val="single" w:sz="4" w:space="0" w:color="auto"/>
            </w:tcBorders>
            <w:vAlign w:val="center"/>
            <w:hideMark/>
          </w:tcPr>
          <w:p w14:paraId="625675D0" w14:textId="77777777" w:rsidR="00FB1460" w:rsidRPr="00546A5F" w:rsidRDefault="00FB1460" w:rsidP="00FB1460">
            <w:pPr>
              <w:widowControl w:val="0"/>
              <w:spacing w:after="0" w:line="240" w:lineRule="auto"/>
              <w:jc w:val="center"/>
              <w:rPr>
                <w:rFonts w:ascii="Tahoma" w:hAnsi="Tahoma" w:cs="Tahoma"/>
                <w:sz w:val="20"/>
                <w:szCs w:val="20"/>
              </w:rPr>
            </w:pPr>
            <w:r w:rsidRPr="00546A5F">
              <w:rPr>
                <w:rFonts w:ascii="Tahoma" w:hAnsi="Tahoma" w:cs="Tahoma"/>
                <w:sz w:val="20"/>
                <w:szCs w:val="20"/>
              </w:rPr>
              <w:t>Критичный</w:t>
            </w:r>
          </w:p>
        </w:tc>
        <w:tc>
          <w:tcPr>
            <w:tcW w:w="5939" w:type="dxa"/>
            <w:tcBorders>
              <w:top w:val="single" w:sz="4" w:space="0" w:color="auto"/>
              <w:left w:val="single" w:sz="4" w:space="0" w:color="auto"/>
              <w:bottom w:val="single" w:sz="4" w:space="0" w:color="auto"/>
              <w:right w:val="single" w:sz="4" w:space="0" w:color="auto"/>
            </w:tcBorders>
            <w:hideMark/>
          </w:tcPr>
          <w:p w14:paraId="29F2A772" w14:textId="4E925924" w:rsidR="00FB1460" w:rsidRPr="00546A5F" w:rsidRDefault="00FB1460" w:rsidP="00FB1460">
            <w:pPr>
              <w:widowControl w:val="0"/>
              <w:spacing w:after="0" w:line="240" w:lineRule="auto"/>
              <w:jc w:val="center"/>
              <w:rPr>
                <w:rFonts w:ascii="Tahoma" w:hAnsi="Tahoma" w:cs="Tahoma"/>
                <w:sz w:val="20"/>
                <w:szCs w:val="20"/>
              </w:rPr>
            </w:pPr>
            <w:r w:rsidRPr="00AA6B02">
              <w:rPr>
                <w:rFonts w:ascii="Tahoma" w:hAnsi="Tahoma" w:cs="Tahoma"/>
                <w:bCs/>
                <w:color w:val="FF0000"/>
                <w:sz w:val="20"/>
              </w:rPr>
              <w:t>[</w:t>
            </w:r>
            <w:r w:rsidRPr="00AA6B02">
              <w:rPr>
                <w:rFonts w:ascii="Tahoma" w:hAnsi="Tahoma" w:cs="Tahoma"/>
                <w:bCs/>
                <w:sz w:val="20"/>
              </w:rPr>
              <w:t>•</w:t>
            </w:r>
            <w:r w:rsidRPr="00AA6B02">
              <w:rPr>
                <w:rFonts w:ascii="Tahoma" w:hAnsi="Tahoma" w:cs="Tahoma"/>
                <w:bCs/>
                <w:color w:val="FF0000"/>
                <w:sz w:val="20"/>
              </w:rPr>
              <w:t xml:space="preserve">] [ </w:t>
            </w:r>
            <w:r w:rsidRPr="00AA6B02">
              <w:rPr>
                <w:rFonts w:ascii="Tahoma" w:hAnsi="Tahoma" w:cs="Tahoma"/>
                <w:sz w:val="20"/>
              </w:rPr>
              <w:t xml:space="preserve">ч </w:t>
            </w:r>
            <w:r w:rsidRPr="00AA6B02">
              <w:rPr>
                <w:rFonts w:ascii="Tahoma" w:hAnsi="Tahoma" w:cs="Tahoma"/>
                <w:bCs/>
                <w:color w:val="FF0000"/>
                <w:sz w:val="20"/>
              </w:rPr>
              <w:t xml:space="preserve">] / [ </w:t>
            </w:r>
            <w:r w:rsidRPr="00AA6B02">
              <w:rPr>
                <w:rFonts w:ascii="Tahoma" w:hAnsi="Tahoma" w:cs="Tahoma"/>
                <w:bCs/>
                <w:sz w:val="20"/>
              </w:rPr>
              <w:t>день</w:t>
            </w:r>
            <w:r w:rsidRPr="00AA6B02">
              <w:rPr>
                <w:rFonts w:ascii="Tahoma" w:hAnsi="Tahoma" w:cs="Tahoma"/>
                <w:bCs/>
                <w:color w:val="FF0000"/>
                <w:sz w:val="20"/>
              </w:rPr>
              <w:t xml:space="preserve"> / </w:t>
            </w:r>
            <w:r w:rsidRPr="00AA6B02">
              <w:rPr>
                <w:rFonts w:ascii="Tahoma" w:hAnsi="Tahoma" w:cs="Tahoma"/>
                <w:bCs/>
                <w:sz w:val="20"/>
              </w:rPr>
              <w:t>дня</w:t>
            </w:r>
            <w:r w:rsidRPr="00AA6B02">
              <w:rPr>
                <w:rFonts w:ascii="Tahoma" w:hAnsi="Tahoma" w:cs="Tahoma"/>
                <w:bCs/>
                <w:color w:val="FF0000"/>
                <w:sz w:val="20"/>
              </w:rPr>
              <w:t xml:space="preserve"> /</w:t>
            </w:r>
            <w:r w:rsidRPr="00AA6B02">
              <w:rPr>
                <w:rFonts w:ascii="Tahoma" w:hAnsi="Tahoma" w:cs="Tahoma"/>
                <w:sz w:val="20"/>
              </w:rPr>
              <w:t xml:space="preserve">дней </w:t>
            </w:r>
            <w:r w:rsidRPr="00AA6B02">
              <w:rPr>
                <w:rFonts w:ascii="Tahoma" w:hAnsi="Tahoma" w:cs="Tahoma"/>
                <w:bCs/>
                <w:color w:val="FF0000"/>
                <w:sz w:val="20"/>
              </w:rPr>
              <w:t>]</w:t>
            </w:r>
          </w:p>
        </w:tc>
      </w:tr>
      <w:tr w:rsidR="00FB1460" w:rsidRPr="00546A5F" w14:paraId="06C1481B" w14:textId="77777777" w:rsidTr="00FB1460">
        <w:trPr>
          <w:trHeight w:val="491"/>
        </w:trPr>
        <w:tc>
          <w:tcPr>
            <w:tcW w:w="463" w:type="dxa"/>
            <w:tcBorders>
              <w:top w:val="single" w:sz="4" w:space="0" w:color="auto"/>
              <w:left w:val="single" w:sz="4" w:space="0" w:color="auto"/>
              <w:bottom w:val="single" w:sz="4" w:space="0" w:color="auto"/>
              <w:right w:val="single" w:sz="4" w:space="0" w:color="auto"/>
            </w:tcBorders>
            <w:vAlign w:val="center"/>
          </w:tcPr>
          <w:p w14:paraId="139F8888" w14:textId="77777777" w:rsidR="00FB1460" w:rsidRPr="00546A5F" w:rsidRDefault="00FB1460" w:rsidP="00FB1460">
            <w:pPr>
              <w:widowControl w:val="0"/>
              <w:spacing w:after="0" w:line="240" w:lineRule="auto"/>
              <w:jc w:val="both"/>
              <w:rPr>
                <w:rFonts w:ascii="Tahoma" w:hAnsi="Tahoma" w:cs="Tahoma"/>
                <w:sz w:val="20"/>
                <w:szCs w:val="20"/>
              </w:rPr>
            </w:pPr>
            <w:r w:rsidRPr="00546A5F">
              <w:rPr>
                <w:rFonts w:ascii="Tahoma" w:hAnsi="Tahoma" w:cs="Tahoma"/>
                <w:sz w:val="20"/>
                <w:szCs w:val="20"/>
              </w:rPr>
              <w:t>2</w:t>
            </w:r>
          </w:p>
        </w:tc>
        <w:tc>
          <w:tcPr>
            <w:tcW w:w="1659" w:type="dxa"/>
            <w:tcBorders>
              <w:top w:val="single" w:sz="4" w:space="0" w:color="auto"/>
              <w:left w:val="single" w:sz="4" w:space="0" w:color="auto"/>
              <w:bottom w:val="single" w:sz="4" w:space="0" w:color="auto"/>
              <w:right w:val="single" w:sz="4" w:space="0" w:color="auto"/>
            </w:tcBorders>
            <w:vAlign w:val="center"/>
          </w:tcPr>
          <w:p w14:paraId="6A457D08" w14:textId="77777777" w:rsidR="00FB1460" w:rsidRPr="00546A5F" w:rsidRDefault="00FB1460" w:rsidP="00FB1460">
            <w:pPr>
              <w:widowControl w:val="0"/>
              <w:spacing w:after="0" w:line="240" w:lineRule="auto"/>
              <w:jc w:val="center"/>
              <w:rPr>
                <w:rFonts w:ascii="Tahoma" w:hAnsi="Tahoma" w:cs="Tahoma"/>
                <w:sz w:val="20"/>
                <w:szCs w:val="20"/>
              </w:rPr>
            </w:pPr>
            <w:r w:rsidRPr="00546A5F">
              <w:rPr>
                <w:rFonts w:ascii="Tahoma" w:hAnsi="Tahoma" w:cs="Tahoma"/>
                <w:sz w:val="20"/>
                <w:szCs w:val="20"/>
              </w:rPr>
              <w:t>Высокий</w:t>
            </w:r>
          </w:p>
        </w:tc>
        <w:tc>
          <w:tcPr>
            <w:tcW w:w="5939" w:type="dxa"/>
            <w:tcBorders>
              <w:top w:val="single" w:sz="4" w:space="0" w:color="auto"/>
              <w:left w:val="single" w:sz="4" w:space="0" w:color="auto"/>
              <w:bottom w:val="single" w:sz="4" w:space="0" w:color="auto"/>
              <w:right w:val="single" w:sz="4" w:space="0" w:color="auto"/>
            </w:tcBorders>
          </w:tcPr>
          <w:p w14:paraId="06DA7B85" w14:textId="4CD78B0E" w:rsidR="00FB1460" w:rsidRPr="00546A5F" w:rsidRDefault="00FB1460" w:rsidP="00FB1460">
            <w:pPr>
              <w:widowControl w:val="0"/>
              <w:spacing w:after="0" w:line="240" w:lineRule="auto"/>
              <w:jc w:val="center"/>
              <w:rPr>
                <w:rFonts w:ascii="Tahoma" w:hAnsi="Tahoma" w:cs="Tahoma"/>
                <w:sz w:val="20"/>
                <w:szCs w:val="20"/>
              </w:rPr>
            </w:pPr>
            <w:r w:rsidRPr="00AA6B02">
              <w:rPr>
                <w:rFonts w:ascii="Tahoma" w:hAnsi="Tahoma" w:cs="Tahoma"/>
                <w:bCs/>
                <w:color w:val="FF0000"/>
                <w:sz w:val="20"/>
              </w:rPr>
              <w:t>[</w:t>
            </w:r>
            <w:r w:rsidRPr="00AA6B02">
              <w:rPr>
                <w:rFonts w:ascii="Tahoma" w:hAnsi="Tahoma" w:cs="Tahoma"/>
                <w:bCs/>
                <w:sz w:val="20"/>
              </w:rPr>
              <w:t>•</w:t>
            </w:r>
            <w:r w:rsidRPr="00AA6B02">
              <w:rPr>
                <w:rFonts w:ascii="Tahoma" w:hAnsi="Tahoma" w:cs="Tahoma"/>
                <w:bCs/>
                <w:color w:val="FF0000"/>
                <w:sz w:val="20"/>
              </w:rPr>
              <w:t xml:space="preserve">] [ </w:t>
            </w:r>
            <w:r w:rsidRPr="00AA6B02">
              <w:rPr>
                <w:rFonts w:ascii="Tahoma" w:hAnsi="Tahoma" w:cs="Tahoma"/>
                <w:sz w:val="20"/>
              </w:rPr>
              <w:t xml:space="preserve">ч </w:t>
            </w:r>
            <w:r w:rsidRPr="00AA6B02">
              <w:rPr>
                <w:rFonts w:ascii="Tahoma" w:hAnsi="Tahoma" w:cs="Tahoma"/>
                <w:bCs/>
                <w:color w:val="FF0000"/>
                <w:sz w:val="20"/>
              </w:rPr>
              <w:t xml:space="preserve">] / [ </w:t>
            </w:r>
            <w:r w:rsidRPr="00AA6B02">
              <w:rPr>
                <w:rFonts w:ascii="Tahoma" w:hAnsi="Tahoma" w:cs="Tahoma"/>
                <w:bCs/>
                <w:sz w:val="20"/>
              </w:rPr>
              <w:t>день</w:t>
            </w:r>
            <w:r w:rsidRPr="00AA6B02">
              <w:rPr>
                <w:rFonts w:ascii="Tahoma" w:hAnsi="Tahoma" w:cs="Tahoma"/>
                <w:bCs/>
                <w:color w:val="FF0000"/>
                <w:sz w:val="20"/>
              </w:rPr>
              <w:t xml:space="preserve"> / </w:t>
            </w:r>
            <w:r w:rsidRPr="00AA6B02">
              <w:rPr>
                <w:rFonts w:ascii="Tahoma" w:hAnsi="Tahoma" w:cs="Tahoma"/>
                <w:bCs/>
                <w:sz w:val="20"/>
              </w:rPr>
              <w:t>дня</w:t>
            </w:r>
            <w:r w:rsidRPr="00AA6B02">
              <w:rPr>
                <w:rFonts w:ascii="Tahoma" w:hAnsi="Tahoma" w:cs="Tahoma"/>
                <w:bCs/>
                <w:color w:val="FF0000"/>
                <w:sz w:val="20"/>
              </w:rPr>
              <w:t xml:space="preserve"> /</w:t>
            </w:r>
            <w:r w:rsidRPr="00AA6B02">
              <w:rPr>
                <w:rFonts w:ascii="Tahoma" w:hAnsi="Tahoma" w:cs="Tahoma"/>
                <w:sz w:val="20"/>
              </w:rPr>
              <w:t xml:space="preserve">дней </w:t>
            </w:r>
            <w:r w:rsidRPr="00AA6B02">
              <w:rPr>
                <w:rFonts w:ascii="Tahoma" w:hAnsi="Tahoma" w:cs="Tahoma"/>
                <w:bCs/>
                <w:color w:val="FF0000"/>
                <w:sz w:val="20"/>
              </w:rPr>
              <w:t>]</w:t>
            </w:r>
          </w:p>
        </w:tc>
      </w:tr>
      <w:tr w:rsidR="00FB1460" w:rsidRPr="00546A5F" w14:paraId="71A75A9F" w14:textId="77777777" w:rsidTr="00FB1460">
        <w:trPr>
          <w:trHeight w:val="413"/>
        </w:trPr>
        <w:tc>
          <w:tcPr>
            <w:tcW w:w="463" w:type="dxa"/>
            <w:tcBorders>
              <w:top w:val="single" w:sz="4" w:space="0" w:color="auto"/>
              <w:left w:val="single" w:sz="4" w:space="0" w:color="auto"/>
              <w:bottom w:val="single" w:sz="4" w:space="0" w:color="auto"/>
              <w:right w:val="single" w:sz="4" w:space="0" w:color="auto"/>
            </w:tcBorders>
            <w:vAlign w:val="center"/>
          </w:tcPr>
          <w:p w14:paraId="3FF7DC6C" w14:textId="77777777" w:rsidR="00FB1460" w:rsidRPr="00546A5F" w:rsidRDefault="00FB1460" w:rsidP="00FB1460">
            <w:pPr>
              <w:widowControl w:val="0"/>
              <w:spacing w:after="0" w:line="240" w:lineRule="auto"/>
              <w:jc w:val="both"/>
              <w:rPr>
                <w:rFonts w:ascii="Tahoma" w:hAnsi="Tahoma" w:cs="Tahoma"/>
                <w:sz w:val="20"/>
                <w:szCs w:val="20"/>
              </w:rPr>
            </w:pPr>
            <w:r w:rsidRPr="00546A5F">
              <w:rPr>
                <w:rFonts w:ascii="Tahoma" w:hAnsi="Tahoma" w:cs="Tahoma"/>
                <w:sz w:val="20"/>
                <w:szCs w:val="20"/>
              </w:rPr>
              <w:t>2</w:t>
            </w:r>
          </w:p>
        </w:tc>
        <w:tc>
          <w:tcPr>
            <w:tcW w:w="1659" w:type="dxa"/>
            <w:tcBorders>
              <w:top w:val="single" w:sz="4" w:space="0" w:color="auto"/>
              <w:left w:val="single" w:sz="4" w:space="0" w:color="auto"/>
              <w:bottom w:val="single" w:sz="4" w:space="0" w:color="auto"/>
              <w:right w:val="single" w:sz="4" w:space="0" w:color="auto"/>
            </w:tcBorders>
            <w:vAlign w:val="center"/>
            <w:hideMark/>
          </w:tcPr>
          <w:p w14:paraId="22CFDFF2" w14:textId="77777777" w:rsidR="00FB1460" w:rsidRPr="00546A5F" w:rsidRDefault="00FB1460" w:rsidP="00FB1460">
            <w:pPr>
              <w:widowControl w:val="0"/>
              <w:spacing w:after="0" w:line="240" w:lineRule="auto"/>
              <w:jc w:val="center"/>
              <w:rPr>
                <w:rFonts w:ascii="Tahoma" w:hAnsi="Tahoma" w:cs="Tahoma"/>
                <w:sz w:val="20"/>
                <w:szCs w:val="20"/>
              </w:rPr>
            </w:pPr>
            <w:r w:rsidRPr="00546A5F">
              <w:rPr>
                <w:rFonts w:ascii="Tahoma" w:hAnsi="Tahoma" w:cs="Tahoma"/>
                <w:sz w:val="20"/>
                <w:szCs w:val="20"/>
              </w:rPr>
              <w:t>Средний</w:t>
            </w:r>
          </w:p>
        </w:tc>
        <w:tc>
          <w:tcPr>
            <w:tcW w:w="5939" w:type="dxa"/>
            <w:tcBorders>
              <w:top w:val="single" w:sz="4" w:space="0" w:color="auto"/>
              <w:left w:val="single" w:sz="4" w:space="0" w:color="auto"/>
              <w:bottom w:val="single" w:sz="4" w:space="0" w:color="auto"/>
              <w:right w:val="single" w:sz="4" w:space="0" w:color="auto"/>
            </w:tcBorders>
            <w:hideMark/>
          </w:tcPr>
          <w:p w14:paraId="1BCF100C" w14:textId="54EC512E" w:rsidR="00FB1460" w:rsidRPr="00546A5F" w:rsidRDefault="00FB1460" w:rsidP="00FB1460">
            <w:pPr>
              <w:widowControl w:val="0"/>
              <w:spacing w:after="0" w:line="240" w:lineRule="auto"/>
              <w:jc w:val="center"/>
              <w:rPr>
                <w:rFonts w:ascii="Tahoma" w:hAnsi="Tahoma" w:cs="Tahoma"/>
                <w:sz w:val="20"/>
                <w:szCs w:val="20"/>
              </w:rPr>
            </w:pPr>
            <w:r w:rsidRPr="00AA6B02">
              <w:rPr>
                <w:rFonts w:ascii="Tahoma" w:hAnsi="Tahoma" w:cs="Tahoma"/>
                <w:bCs/>
                <w:color w:val="FF0000"/>
                <w:sz w:val="20"/>
              </w:rPr>
              <w:t>[</w:t>
            </w:r>
            <w:r w:rsidRPr="00AA6B02">
              <w:rPr>
                <w:rFonts w:ascii="Tahoma" w:hAnsi="Tahoma" w:cs="Tahoma"/>
                <w:bCs/>
                <w:sz w:val="20"/>
              </w:rPr>
              <w:t>•</w:t>
            </w:r>
            <w:r w:rsidRPr="00AA6B02">
              <w:rPr>
                <w:rFonts w:ascii="Tahoma" w:hAnsi="Tahoma" w:cs="Tahoma"/>
                <w:bCs/>
                <w:color w:val="FF0000"/>
                <w:sz w:val="20"/>
              </w:rPr>
              <w:t xml:space="preserve">] [ </w:t>
            </w:r>
            <w:r w:rsidRPr="00AA6B02">
              <w:rPr>
                <w:rFonts w:ascii="Tahoma" w:hAnsi="Tahoma" w:cs="Tahoma"/>
                <w:sz w:val="20"/>
              </w:rPr>
              <w:t xml:space="preserve">ч </w:t>
            </w:r>
            <w:r w:rsidRPr="00AA6B02">
              <w:rPr>
                <w:rFonts w:ascii="Tahoma" w:hAnsi="Tahoma" w:cs="Tahoma"/>
                <w:bCs/>
                <w:color w:val="FF0000"/>
                <w:sz w:val="20"/>
              </w:rPr>
              <w:t xml:space="preserve">] / [ </w:t>
            </w:r>
            <w:r w:rsidRPr="00AA6B02">
              <w:rPr>
                <w:rFonts w:ascii="Tahoma" w:hAnsi="Tahoma" w:cs="Tahoma"/>
                <w:bCs/>
                <w:sz w:val="20"/>
              </w:rPr>
              <w:t>день</w:t>
            </w:r>
            <w:r w:rsidRPr="00AA6B02">
              <w:rPr>
                <w:rFonts w:ascii="Tahoma" w:hAnsi="Tahoma" w:cs="Tahoma"/>
                <w:bCs/>
                <w:color w:val="FF0000"/>
                <w:sz w:val="20"/>
              </w:rPr>
              <w:t xml:space="preserve"> / </w:t>
            </w:r>
            <w:r w:rsidRPr="00AA6B02">
              <w:rPr>
                <w:rFonts w:ascii="Tahoma" w:hAnsi="Tahoma" w:cs="Tahoma"/>
                <w:bCs/>
                <w:sz w:val="20"/>
              </w:rPr>
              <w:t>дня</w:t>
            </w:r>
            <w:r w:rsidRPr="00AA6B02">
              <w:rPr>
                <w:rFonts w:ascii="Tahoma" w:hAnsi="Tahoma" w:cs="Tahoma"/>
                <w:bCs/>
                <w:color w:val="FF0000"/>
                <w:sz w:val="20"/>
              </w:rPr>
              <w:t xml:space="preserve"> /</w:t>
            </w:r>
            <w:r w:rsidRPr="00AA6B02">
              <w:rPr>
                <w:rFonts w:ascii="Tahoma" w:hAnsi="Tahoma" w:cs="Tahoma"/>
                <w:sz w:val="20"/>
              </w:rPr>
              <w:t xml:space="preserve">дней </w:t>
            </w:r>
            <w:r w:rsidRPr="00AA6B02">
              <w:rPr>
                <w:rFonts w:ascii="Tahoma" w:hAnsi="Tahoma" w:cs="Tahoma"/>
                <w:bCs/>
                <w:color w:val="FF0000"/>
                <w:sz w:val="20"/>
              </w:rPr>
              <w:t>]</w:t>
            </w:r>
          </w:p>
        </w:tc>
      </w:tr>
      <w:tr w:rsidR="00FB1460" w:rsidRPr="00546A5F" w14:paraId="47D18F53" w14:textId="77777777" w:rsidTr="00FB1460">
        <w:trPr>
          <w:trHeight w:val="389"/>
        </w:trPr>
        <w:tc>
          <w:tcPr>
            <w:tcW w:w="463" w:type="dxa"/>
            <w:tcBorders>
              <w:top w:val="single" w:sz="4" w:space="0" w:color="auto"/>
              <w:left w:val="single" w:sz="4" w:space="0" w:color="auto"/>
              <w:bottom w:val="single" w:sz="4" w:space="0" w:color="auto"/>
              <w:right w:val="single" w:sz="4" w:space="0" w:color="auto"/>
            </w:tcBorders>
            <w:vAlign w:val="center"/>
          </w:tcPr>
          <w:p w14:paraId="3C4C83CB" w14:textId="77777777" w:rsidR="00FB1460" w:rsidRPr="00546A5F" w:rsidRDefault="00FB1460" w:rsidP="00FB1460">
            <w:pPr>
              <w:widowControl w:val="0"/>
              <w:spacing w:after="0" w:line="240" w:lineRule="auto"/>
              <w:jc w:val="both"/>
              <w:rPr>
                <w:rFonts w:ascii="Tahoma" w:hAnsi="Tahoma" w:cs="Tahoma"/>
                <w:sz w:val="20"/>
                <w:szCs w:val="20"/>
              </w:rPr>
            </w:pPr>
            <w:r w:rsidRPr="00546A5F">
              <w:rPr>
                <w:rFonts w:ascii="Tahoma" w:hAnsi="Tahoma" w:cs="Tahoma"/>
                <w:sz w:val="20"/>
                <w:szCs w:val="20"/>
              </w:rPr>
              <w:t>3</w:t>
            </w:r>
          </w:p>
        </w:tc>
        <w:tc>
          <w:tcPr>
            <w:tcW w:w="1659" w:type="dxa"/>
            <w:tcBorders>
              <w:top w:val="single" w:sz="4" w:space="0" w:color="auto"/>
              <w:left w:val="single" w:sz="4" w:space="0" w:color="auto"/>
              <w:bottom w:val="single" w:sz="4" w:space="0" w:color="auto"/>
              <w:right w:val="single" w:sz="4" w:space="0" w:color="auto"/>
            </w:tcBorders>
            <w:vAlign w:val="center"/>
            <w:hideMark/>
          </w:tcPr>
          <w:p w14:paraId="5E68CA4D" w14:textId="77777777" w:rsidR="00FB1460" w:rsidRPr="00546A5F" w:rsidRDefault="00FB1460" w:rsidP="00FB1460">
            <w:pPr>
              <w:widowControl w:val="0"/>
              <w:spacing w:after="0" w:line="240" w:lineRule="auto"/>
              <w:jc w:val="center"/>
              <w:rPr>
                <w:rFonts w:ascii="Tahoma" w:hAnsi="Tahoma" w:cs="Tahoma"/>
                <w:sz w:val="20"/>
                <w:szCs w:val="20"/>
              </w:rPr>
            </w:pPr>
            <w:r w:rsidRPr="00546A5F">
              <w:rPr>
                <w:rFonts w:ascii="Tahoma" w:hAnsi="Tahoma" w:cs="Tahoma"/>
                <w:sz w:val="20"/>
                <w:szCs w:val="20"/>
              </w:rPr>
              <w:t>Низкий</w:t>
            </w:r>
          </w:p>
        </w:tc>
        <w:tc>
          <w:tcPr>
            <w:tcW w:w="5939" w:type="dxa"/>
            <w:tcBorders>
              <w:top w:val="single" w:sz="4" w:space="0" w:color="auto"/>
              <w:left w:val="single" w:sz="4" w:space="0" w:color="auto"/>
              <w:bottom w:val="single" w:sz="4" w:space="0" w:color="auto"/>
              <w:right w:val="single" w:sz="4" w:space="0" w:color="auto"/>
            </w:tcBorders>
            <w:hideMark/>
          </w:tcPr>
          <w:p w14:paraId="7525D7B7" w14:textId="760838CD" w:rsidR="00FB1460" w:rsidRPr="00546A5F" w:rsidRDefault="00FB1460" w:rsidP="00FB1460">
            <w:pPr>
              <w:widowControl w:val="0"/>
              <w:spacing w:after="0" w:line="240" w:lineRule="auto"/>
              <w:jc w:val="center"/>
              <w:rPr>
                <w:rFonts w:ascii="Tahoma" w:hAnsi="Tahoma" w:cs="Tahoma"/>
                <w:sz w:val="20"/>
                <w:szCs w:val="20"/>
              </w:rPr>
            </w:pPr>
            <w:r w:rsidRPr="00AA6B02">
              <w:rPr>
                <w:rFonts w:ascii="Tahoma" w:hAnsi="Tahoma" w:cs="Tahoma"/>
                <w:bCs/>
                <w:color w:val="FF0000"/>
                <w:sz w:val="20"/>
              </w:rPr>
              <w:t>[</w:t>
            </w:r>
            <w:r w:rsidRPr="00AA6B02">
              <w:rPr>
                <w:rFonts w:ascii="Tahoma" w:hAnsi="Tahoma" w:cs="Tahoma"/>
                <w:bCs/>
                <w:sz w:val="20"/>
              </w:rPr>
              <w:t>•</w:t>
            </w:r>
            <w:r w:rsidRPr="00AA6B02">
              <w:rPr>
                <w:rFonts w:ascii="Tahoma" w:hAnsi="Tahoma" w:cs="Tahoma"/>
                <w:bCs/>
                <w:color w:val="FF0000"/>
                <w:sz w:val="20"/>
              </w:rPr>
              <w:t xml:space="preserve">] [ </w:t>
            </w:r>
            <w:r w:rsidRPr="00AA6B02">
              <w:rPr>
                <w:rFonts w:ascii="Tahoma" w:hAnsi="Tahoma" w:cs="Tahoma"/>
                <w:sz w:val="20"/>
              </w:rPr>
              <w:t xml:space="preserve">ч </w:t>
            </w:r>
            <w:r w:rsidRPr="00AA6B02">
              <w:rPr>
                <w:rFonts w:ascii="Tahoma" w:hAnsi="Tahoma" w:cs="Tahoma"/>
                <w:bCs/>
                <w:color w:val="FF0000"/>
                <w:sz w:val="20"/>
              </w:rPr>
              <w:t xml:space="preserve">] / [ </w:t>
            </w:r>
            <w:r w:rsidRPr="00AA6B02">
              <w:rPr>
                <w:rFonts w:ascii="Tahoma" w:hAnsi="Tahoma" w:cs="Tahoma"/>
                <w:bCs/>
                <w:sz w:val="20"/>
              </w:rPr>
              <w:t>день</w:t>
            </w:r>
            <w:r w:rsidRPr="00AA6B02">
              <w:rPr>
                <w:rFonts w:ascii="Tahoma" w:hAnsi="Tahoma" w:cs="Tahoma"/>
                <w:bCs/>
                <w:color w:val="FF0000"/>
                <w:sz w:val="20"/>
              </w:rPr>
              <w:t xml:space="preserve"> / </w:t>
            </w:r>
            <w:r w:rsidRPr="00AA6B02">
              <w:rPr>
                <w:rFonts w:ascii="Tahoma" w:hAnsi="Tahoma" w:cs="Tahoma"/>
                <w:bCs/>
                <w:sz w:val="20"/>
              </w:rPr>
              <w:t>дня</w:t>
            </w:r>
            <w:r w:rsidRPr="00AA6B02">
              <w:rPr>
                <w:rFonts w:ascii="Tahoma" w:hAnsi="Tahoma" w:cs="Tahoma"/>
                <w:bCs/>
                <w:color w:val="FF0000"/>
                <w:sz w:val="20"/>
              </w:rPr>
              <w:t xml:space="preserve"> /</w:t>
            </w:r>
            <w:r w:rsidRPr="00AA6B02">
              <w:rPr>
                <w:rFonts w:ascii="Tahoma" w:hAnsi="Tahoma" w:cs="Tahoma"/>
                <w:sz w:val="20"/>
              </w:rPr>
              <w:t xml:space="preserve">дней </w:t>
            </w:r>
            <w:r w:rsidRPr="00AA6B02">
              <w:rPr>
                <w:rFonts w:ascii="Tahoma" w:hAnsi="Tahoma" w:cs="Tahoma"/>
                <w:bCs/>
                <w:color w:val="FF0000"/>
                <w:sz w:val="20"/>
              </w:rPr>
              <w:t>]</w:t>
            </w:r>
          </w:p>
        </w:tc>
      </w:tr>
    </w:tbl>
    <w:p w14:paraId="4D744921" w14:textId="77777777" w:rsidR="00546A5F" w:rsidRPr="00546A5F" w:rsidRDefault="00546A5F" w:rsidP="00546A5F">
      <w:pPr>
        <w:spacing w:after="0" w:line="240" w:lineRule="auto"/>
        <w:jc w:val="both"/>
        <w:rPr>
          <w:rFonts w:ascii="Tahoma" w:hAnsi="Tahoma" w:cs="Tahoma"/>
          <w:i/>
          <w:sz w:val="20"/>
          <w:szCs w:val="20"/>
        </w:rPr>
      </w:pPr>
    </w:p>
    <w:p w14:paraId="01265900" w14:textId="77777777" w:rsidR="00546A5F" w:rsidRPr="00546A5F" w:rsidRDefault="00546A5F" w:rsidP="00546A5F">
      <w:pPr>
        <w:spacing w:after="0" w:line="240" w:lineRule="auto"/>
        <w:ind w:left="426"/>
        <w:jc w:val="both"/>
        <w:rPr>
          <w:rFonts w:ascii="Tahoma" w:hAnsi="Tahoma" w:cs="Tahoma"/>
          <w:sz w:val="20"/>
          <w:szCs w:val="20"/>
        </w:rPr>
      </w:pPr>
    </w:p>
    <w:p w14:paraId="3730F898" w14:textId="77777777" w:rsidR="00546A5F" w:rsidRPr="007A52A0" w:rsidRDefault="00546A5F" w:rsidP="00F82E7C">
      <w:pPr>
        <w:pStyle w:val="a9"/>
        <w:numPr>
          <w:ilvl w:val="0"/>
          <w:numId w:val="14"/>
        </w:numPr>
        <w:spacing w:before="120" w:after="240" w:line="240" w:lineRule="auto"/>
        <w:ind w:left="851" w:hanging="851"/>
        <w:jc w:val="both"/>
        <w:rPr>
          <w:rFonts w:ascii="Tahoma" w:hAnsi="Tahoma" w:cs="Tahoma"/>
          <w:sz w:val="20"/>
          <w:szCs w:val="20"/>
          <w:highlight w:val="darkGray"/>
        </w:rPr>
      </w:pPr>
      <w:r w:rsidRPr="007A52A0">
        <w:rPr>
          <w:rFonts w:ascii="Tahoma" w:hAnsi="Tahoma" w:cs="Tahoma"/>
          <w:sz w:val="20"/>
          <w:szCs w:val="20"/>
          <w:highlight w:val="darkGray"/>
        </w:rPr>
        <w:t>Допущения и ограничения</w:t>
      </w:r>
      <w:r w:rsidR="00B523F9" w:rsidRPr="007A52A0">
        <w:rPr>
          <w:rFonts w:ascii="Tahoma" w:hAnsi="Tahoma" w:cs="Tahoma"/>
          <w:sz w:val="20"/>
          <w:szCs w:val="20"/>
          <w:highlight w:val="darkGray"/>
        </w:rPr>
        <w:t xml:space="preserve">: </w:t>
      </w:r>
      <w:r w:rsidR="00B523F9" w:rsidRPr="007A52A0">
        <w:rPr>
          <w:bCs/>
          <w:color w:val="FF0000"/>
          <w:highlight w:val="darkGray"/>
        </w:rPr>
        <w:t>[</w:t>
      </w:r>
      <w:r w:rsidR="00B523F9" w:rsidRPr="007A52A0">
        <w:rPr>
          <w:bCs/>
          <w:highlight w:val="darkGray"/>
        </w:rPr>
        <w:t>•</w:t>
      </w:r>
      <w:r w:rsidR="00B523F9" w:rsidRPr="007A52A0">
        <w:rPr>
          <w:bCs/>
          <w:color w:val="FF0000"/>
          <w:highlight w:val="darkGray"/>
        </w:rPr>
        <w:t>].</w:t>
      </w:r>
    </w:p>
    <w:p w14:paraId="6CBD9D68" w14:textId="77777777" w:rsidR="00546A5F" w:rsidRPr="007A52A0" w:rsidRDefault="00546A5F" w:rsidP="00F82E7C">
      <w:pPr>
        <w:pStyle w:val="a9"/>
        <w:spacing w:before="120" w:after="240" w:line="240" w:lineRule="auto"/>
        <w:ind w:left="851" w:hanging="851"/>
        <w:jc w:val="both"/>
        <w:rPr>
          <w:rFonts w:ascii="Tahoma" w:hAnsi="Tahoma" w:cs="Tahoma"/>
          <w:sz w:val="20"/>
          <w:szCs w:val="20"/>
          <w:highlight w:val="darkGray"/>
        </w:rPr>
      </w:pPr>
    </w:p>
    <w:p w14:paraId="414CA14E" w14:textId="77777777" w:rsidR="00E62AB8" w:rsidRPr="007A52A0" w:rsidRDefault="00546A5F" w:rsidP="00F82E7C">
      <w:pPr>
        <w:pStyle w:val="a9"/>
        <w:numPr>
          <w:ilvl w:val="0"/>
          <w:numId w:val="14"/>
        </w:numPr>
        <w:spacing w:before="120" w:after="240" w:line="240" w:lineRule="auto"/>
        <w:ind w:left="851" w:hanging="851"/>
        <w:jc w:val="both"/>
        <w:rPr>
          <w:rFonts w:ascii="Tahoma" w:hAnsi="Tahoma" w:cs="Tahoma"/>
          <w:sz w:val="20"/>
          <w:szCs w:val="20"/>
          <w:highlight w:val="darkGray"/>
        </w:rPr>
      </w:pPr>
      <w:r w:rsidRPr="007A52A0">
        <w:rPr>
          <w:rFonts w:ascii="Tahoma" w:hAnsi="Tahoma" w:cs="Tahoma"/>
          <w:sz w:val="20"/>
          <w:szCs w:val="20"/>
          <w:highlight w:val="darkGray"/>
        </w:rPr>
        <w:t>Иные требования:</w:t>
      </w:r>
      <w:r w:rsidR="00B523F9" w:rsidRPr="007A52A0">
        <w:rPr>
          <w:rFonts w:ascii="Tahoma" w:hAnsi="Tahoma" w:cs="Tahoma"/>
          <w:sz w:val="20"/>
          <w:szCs w:val="20"/>
          <w:highlight w:val="darkGray"/>
        </w:rPr>
        <w:t xml:space="preserve"> [•].</w:t>
      </w:r>
    </w:p>
    <w:p w14:paraId="33D5175C" w14:textId="77777777" w:rsidR="00E62AB8" w:rsidRPr="00E62AB8" w:rsidRDefault="00E62AB8" w:rsidP="00F82E7C">
      <w:pPr>
        <w:pStyle w:val="a9"/>
        <w:ind w:left="851" w:hanging="851"/>
        <w:rPr>
          <w:rFonts w:ascii="Tahoma" w:hAnsi="Tahoma" w:cs="Tahoma"/>
          <w:sz w:val="20"/>
          <w:szCs w:val="20"/>
          <w:highlight w:val="darkMagenta"/>
        </w:rPr>
      </w:pPr>
    </w:p>
    <w:p w14:paraId="10EDFF17" w14:textId="77777777" w:rsidR="00546A5F" w:rsidRPr="009A2AB2" w:rsidRDefault="00E62AB8" w:rsidP="00F82E7C">
      <w:pPr>
        <w:pStyle w:val="a9"/>
        <w:spacing w:before="120" w:after="240" w:line="240" w:lineRule="auto"/>
        <w:ind w:left="851"/>
        <w:jc w:val="both"/>
        <w:rPr>
          <w:rFonts w:ascii="Tahoma" w:hAnsi="Tahoma" w:cs="Tahoma"/>
          <w:sz w:val="20"/>
          <w:szCs w:val="20"/>
          <w:highlight w:val="darkMagenta"/>
        </w:rPr>
      </w:pPr>
      <w:r w:rsidRPr="007F26A6">
        <w:rPr>
          <w:bCs/>
          <w:color w:val="FF0000"/>
        </w:rPr>
        <w:t>]</w:t>
      </w:r>
      <w:r w:rsidR="00A000B3" w:rsidRPr="00A000B3">
        <w:rPr>
          <w:rStyle w:val="a7"/>
          <w:rFonts w:ascii="Times New Roman" w:hAnsi="Times New Roman" w:cs="Times New Roman"/>
          <w:sz w:val="24"/>
          <w:szCs w:val="24"/>
          <w:lang w:val="en-US"/>
        </w:rPr>
        <w:t xml:space="preserve"> </w:t>
      </w:r>
      <w:r w:rsidR="00A000B3" w:rsidRPr="009E3AAC">
        <w:rPr>
          <w:rStyle w:val="a7"/>
          <w:rFonts w:ascii="Tahoma" w:hAnsi="Tahoma" w:cs="Tahoma"/>
          <w:color w:val="FF0000"/>
          <w:sz w:val="20"/>
          <w:szCs w:val="20"/>
          <w:lang w:val="en-US"/>
        </w:rPr>
        <w:footnoteReference w:id="208"/>
      </w:r>
    </w:p>
    <w:p w14:paraId="155FC098" w14:textId="77777777" w:rsidR="001D0FBE" w:rsidRDefault="001D0FBE" w:rsidP="005312E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p>
    <w:p w14:paraId="156C3348" w14:textId="77777777" w:rsidR="001D0FBE" w:rsidRDefault="001D0FBE" w:rsidP="005312E7">
      <w:pPr>
        <w:spacing w:after="0" w:line="240" w:lineRule="auto"/>
        <w:jc w:val="right"/>
        <w:rPr>
          <w:rFonts w:ascii="Times New Roman" w:hAnsi="Times New Roman" w:cs="Times New Roman"/>
          <w:sz w:val="24"/>
          <w:szCs w:val="24"/>
        </w:rPr>
        <w:sectPr w:rsidR="001D0FBE" w:rsidSect="00D305A9">
          <w:headerReference w:type="even" r:id="rId17"/>
          <w:headerReference w:type="default" r:id="rId18"/>
          <w:footerReference w:type="even" r:id="rId19"/>
          <w:footerReference w:type="default" r:id="rId20"/>
          <w:headerReference w:type="first" r:id="rId21"/>
          <w:footerReference w:type="first" r:id="rId22"/>
          <w:pgSz w:w="11907" w:h="16840" w:code="9"/>
          <w:pgMar w:top="1134" w:right="850" w:bottom="1134" w:left="1701" w:header="567" w:footer="125" w:gutter="0"/>
          <w:cols w:space="720"/>
          <w:titlePg/>
          <w:docGrid w:linePitch="326"/>
        </w:sectPr>
      </w:pPr>
    </w:p>
    <w:p w14:paraId="72F7FD23" w14:textId="77777777" w:rsidR="001D0FBE" w:rsidRPr="00D03E17" w:rsidRDefault="001D0FBE" w:rsidP="001D0FBE">
      <w:pPr>
        <w:widowControl w:val="0"/>
        <w:jc w:val="right"/>
        <w:rPr>
          <w:rFonts w:ascii="Tahoma" w:hAnsi="Tahoma" w:cs="Tahoma"/>
          <w:sz w:val="20"/>
        </w:rPr>
      </w:pPr>
      <w:r w:rsidRPr="004D16D2">
        <w:rPr>
          <w:rFonts w:ascii="Tahoma" w:hAnsi="Tahoma" w:cs="Tahoma"/>
          <w:sz w:val="20"/>
        </w:rPr>
        <w:lastRenderedPageBreak/>
        <w:t>Приложение № </w:t>
      </w:r>
      <w:r w:rsidR="00EF28A6" w:rsidRPr="00A27C0E">
        <w:rPr>
          <w:rFonts w:ascii="Tahoma" w:hAnsi="Tahoma" w:cs="Tahoma"/>
          <w:color w:val="FF0000"/>
          <w:sz w:val="20"/>
          <w:u w:color="FFFFFF" w:themeColor="background1"/>
        </w:rPr>
        <w:t>[</w:t>
      </w:r>
      <w:r w:rsidR="00EF28A6" w:rsidRPr="00A27C0E">
        <w:rPr>
          <w:rFonts w:ascii="Tahoma" w:hAnsi="Tahoma" w:cs="Tahoma"/>
          <w:sz w:val="20"/>
        </w:rPr>
        <w:t>•</w:t>
      </w:r>
      <w:r w:rsidR="00EF28A6" w:rsidRPr="00A27C0E">
        <w:rPr>
          <w:rFonts w:ascii="Tahoma" w:hAnsi="Tahoma" w:cs="Tahoma"/>
          <w:color w:val="FF0000"/>
          <w:sz w:val="20"/>
          <w:u w:color="FFFFFF" w:themeColor="background1"/>
        </w:rPr>
        <w:t>]</w:t>
      </w:r>
    </w:p>
    <w:p w14:paraId="2EB71975" w14:textId="77777777" w:rsidR="001D0FBE" w:rsidRPr="00D03E17" w:rsidRDefault="001D0FBE" w:rsidP="001D0FBE">
      <w:pPr>
        <w:rPr>
          <w:rFonts w:ascii="Tahoma" w:hAnsi="Tahoma" w:cs="Tahoma"/>
          <w:b/>
          <w:i/>
          <w:sz w:val="20"/>
        </w:rPr>
      </w:pPr>
      <w:r w:rsidRPr="00D03E17">
        <w:rPr>
          <w:rFonts w:ascii="Tahoma" w:hAnsi="Tahoma" w:cs="Tahoma"/>
          <w:b/>
          <w:i/>
          <w:sz w:val="20"/>
        </w:rPr>
        <w:t>ФОРМА</w:t>
      </w:r>
    </w:p>
    <w:p w14:paraId="41586D27" w14:textId="77777777" w:rsidR="001D0FBE" w:rsidRPr="001D0FBE" w:rsidRDefault="004010E1" w:rsidP="001D0FBE">
      <w:pPr>
        <w:spacing w:after="0" w:line="240" w:lineRule="auto"/>
        <w:jc w:val="center"/>
        <w:rPr>
          <w:rFonts w:ascii="Tahoma" w:hAnsi="Tahoma" w:cs="Tahoma"/>
          <w:b/>
          <w:sz w:val="20"/>
          <w:szCs w:val="20"/>
        </w:rPr>
      </w:pPr>
      <w:r w:rsidRPr="004D16D2">
        <w:rPr>
          <w:rFonts w:ascii="Tahoma" w:hAnsi="Tahoma" w:cs="Tahoma"/>
          <w:b/>
          <w:sz w:val="20"/>
          <w:szCs w:val="20"/>
        </w:rPr>
        <w:t>Календарный план</w:t>
      </w:r>
    </w:p>
    <w:p w14:paraId="78604E3A" w14:textId="77777777" w:rsidR="001D0FBE" w:rsidRPr="001D0FBE" w:rsidRDefault="001D0FBE" w:rsidP="001D0FBE">
      <w:pPr>
        <w:spacing w:after="0" w:line="240" w:lineRule="auto"/>
        <w:rPr>
          <w:rFonts w:ascii="Tahoma" w:hAnsi="Tahoma" w:cs="Tahoma"/>
          <w:sz w:val="20"/>
          <w:szCs w:val="20"/>
        </w:rPr>
      </w:pPr>
    </w:p>
    <w:tbl>
      <w:tblPr>
        <w:tblStyle w:val="aff1"/>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3"/>
        <w:gridCol w:w="286"/>
        <w:gridCol w:w="4665"/>
        <w:gridCol w:w="279"/>
      </w:tblGrid>
      <w:tr w:rsidR="004010E1" w:rsidRPr="00A27C0E" w14:paraId="36BDE5C2" w14:textId="77777777" w:rsidTr="00744DB7">
        <w:tc>
          <w:tcPr>
            <w:tcW w:w="4392" w:type="dxa"/>
            <w:gridSpan w:val="2"/>
          </w:tcPr>
          <w:p w14:paraId="21A5F7D7" w14:textId="77777777" w:rsidR="004010E1" w:rsidRPr="00A27C0E" w:rsidRDefault="004010E1" w:rsidP="00C6122C">
            <w:pPr>
              <w:widowControl w:val="0"/>
              <w:autoSpaceDE w:val="0"/>
              <w:autoSpaceDN w:val="0"/>
              <w:adjustRightInd w:val="0"/>
              <w:ind w:left="-110" w:right="140"/>
              <w:rPr>
                <w:rFonts w:ascii="Tahoma" w:hAnsi="Tahoma" w:cs="Tahoma"/>
                <w:b/>
                <w:sz w:val="20"/>
              </w:rPr>
            </w:pPr>
            <w:r>
              <w:rPr>
                <w:rFonts w:ascii="Tahoma" w:hAnsi="Tahoma" w:cs="Tahoma"/>
                <w:b/>
                <w:sz w:val="20"/>
              </w:rPr>
              <w:t>ИСПОЛНИТЕЛЬ</w:t>
            </w:r>
          </w:p>
          <w:p w14:paraId="7721B4D1" w14:textId="77777777" w:rsidR="004010E1" w:rsidRPr="00A27C0E" w:rsidRDefault="004010E1" w:rsidP="00C6122C">
            <w:pPr>
              <w:widowControl w:val="0"/>
              <w:autoSpaceDE w:val="0"/>
              <w:autoSpaceDN w:val="0"/>
              <w:adjustRightInd w:val="0"/>
              <w:ind w:right="140" w:hanging="18"/>
              <w:rPr>
                <w:rFonts w:ascii="Tahoma" w:hAnsi="Tahoma" w:cs="Tahoma"/>
                <w:b/>
                <w:sz w:val="20"/>
              </w:rPr>
            </w:pPr>
          </w:p>
          <w:p w14:paraId="63229B3A" w14:textId="77777777" w:rsidR="004010E1" w:rsidRPr="00A27C0E" w:rsidRDefault="004010E1" w:rsidP="00C6122C">
            <w:pPr>
              <w:widowControl w:val="0"/>
              <w:autoSpaceDE w:val="0"/>
              <w:autoSpaceDN w:val="0"/>
              <w:adjustRightInd w:val="0"/>
              <w:ind w:left="-110" w:right="140"/>
              <w:rPr>
                <w:rFonts w:ascii="Tahoma" w:hAnsi="Tahoma" w:cs="Tahoma"/>
                <w:i/>
                <w:sz w:val="20"/>
              </w:rPr>
            </w:pP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9E3AAC">
              <w:rPr>
                <w:rStyle w:val="a7"/>
                <w:rFonts w:cs="Tahoma"/>
                <w:color w:val="FF0000"/>
              </w:rPr>
              <w:footnoteReference w:id="209"/>
            </w:r>
          </w:p>
          <w:p w14:paraId="41A9F017" w14:textId="77777777" w:rsidR="004010E1" w:rsidRDefault="004010E1" w:rsidP="00C6122C">
            <w:pPr>
              <w:widowControl w:val="0"/>
              <w:ind w:left="-110"/>
              <w:rPr>
                <w:rFonts w:ascii="Tahoma" w:hAnsi="Tahoma" w:cs="Tahoma"/>
                <w:sz w:val="20"/>
              </w:rPr>
            </w:pPr>
            <w:r w:rsidRPr="00A27C0E">
              <w:rPr>
                <w:rFonts w:ascii="Tahoma" w:hAnsi="Tahoma" w:cs="Tahoma"/>
                <w:color w:val="FF0000"/>
                <w:sz w:val="20"/>
                <w:u w:color="FFFFFF" w:themeColor="background1"/>
              </w:rPr>
              <w:t>[</w:t>
            </w:r>
            <w:r w:rsidRPr="00A27C0E">
              <w:rPr>
                <w:rFonts w:ascii="Tahoma" w:hAnsi="Tahoma" w:cs="Tahoma"/>
                <w:sz w:val="20"/>
              </w:rPr>
              <w:t xml:space="preserve"> 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9E3AAC">
              <w:rPr>
                <w:rStyle w:val="a7"/>
                <w:rFonts w:cs="Tahoma"/>
                <w:color w:val="FF0000"/>
                <w:u w:color="FFFFFF" w:themeColor="background1"/>
              </w:rPr>
              <w:footnoteReference w:id="210"/>
            </w:r>
            <w:r w:rsidRPr="00A27C0E">
              <w:rPr>
                <w:rFonts w:ascii="Tahoma" w:hAnsi="Tahoma" w:cs="Tahoma"/>
                <w:sz w:val="20"/>
              </w:rPr>
              <w:t>,</w:t>
            </w:r>
          </w:p>
          <w:p w14:paraId="2F6C6B0A" w14:textId="77777777" w:rsidR="004010E1" w:rsidRPr="00A27C0E" w:rsidRDefault="004010E1" w:rsidP="00C6122C">
            <w:pPr>
              <w:widowControl w:val="0"/>
              <w:ind w:left="-110"/>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9E3AAC">
              <w:rPr>
                <w:rStyle w:val="a7"/>
                <w:rFonts w:cs="Tahoma"/>
                <w:color w:val="FF0000"/>
                <w:u w:color="FFFFFF" w:themeColor="background1"/>
              </w:rPr>
              <w:footnoteReference w:id="211"/>
            </w:r>
            <w:r w:rsidRPr="009E3AAC">
              <w:rPr>
                <w:rFonts w:ascii="Tahoma" w:hAnsi="Tahoma" w:cs="Tahoma"/>
                <w:color w:val="FF0000"/>
                <w:sz w:val="20"/>
                <w:u w:color="FFFFFF" w:themeColor="background1"/>
              </w:rPr>
              <w:t>]</w:t>
            </w:r>
            <w:r w:rsidRPr="00A27C0E">
              <w:rPr>
                <w:rFonts w:ascii="Tahoma" w:hAnsi="Tahoma" w:cs="Tahoma"/>
                <w:sz w:val="20"/>
              </w:rPr>
              <w:t xml:space="preserve"> </w:t>
            </w:r>
            <w:r w:rsidRPr="009E3AAC">
              <w:rPr>
                <w:rStyle w:val="a7"/>
                <w:rFonts w:cs="Tahoma"/>
                <w:color w:val="FF0000"/>
              </w:rPr>
              <w:footnoteReference w:id="212"/>
            </w:r>
          </w:p>
        </w:tc>
        <w:tc>
          <w:tcPr>
            <w:tcW w:w="5230" w:type="dxa"/>
            <w:gridSpan w:val="3"/>
          </w:tcPr>
          <w:p w14:paraId="6D531973" w14:textId="77777777" w:rsidR="004010E1" w:rsidRPr="00A27C0E" w:rsidRDefault="004010E1" w:rsidP="00C6122C">
            <w:pPr>
              <w:widowControl w:val="0"/>
              <w:autoSpaceDE w:val="0"/>
              <w:autoSpaceDN w:val="0"/>
              <w:adjustRightInd w:val="0"/>
              <w:ind w:left="185" w:right="140"/>
              <w:rPr>
                <w:rFonts w:ascii="Tahoma" w:hAnsi="Tahoma" w:cs="Tahoma"/>
                <w:b/>
                <w:sz w:val="20"/>
              </w:rPr>
            </w:pPr>
            <w:r w:rsidRPr="00A27C0E">
              <w:rPr>
                <w:rFonts w:ascii="Tahoma" w:hAnsi="Tahoma" w:cs="Tahoma"/>
                <w:b/>
                <w:sz w:val="20"/>
              </w:rPr>
              <w:t>ЗАКАЗЧИК</w:t>
            </w:r>
          </w:p>
          <w:p w14:paraId="2804412C" w14:textId="77777777" w:rsidR="004010E1" w:rsidRPr="00A27C0E" w:rsidRDefault="004010E1" w:rsidP="00C6122C">
            <w:pPr>
              <w:widowControl w:val="0"/>
              <w:autoSpaceDE w:val="0"/>
              <w:autoSpaceDN w:val="0"/>
              <w:adjustRightInd w:val="0"/>
              <w:ind w:right="140"/>
              <w:rPr>
                <w:rFonts w:ascii="Tahoma" w:hAnsi="Tahoma" w:cs="Tahoma"/>
                <w:b/>
                <w:sz w:val="20"/>
              </w:rPr>
            </w:pPr>
          </w:p>
          <w:p w14:paraId="4644FA25" w14:textId="7F8C7916" w:rsidR="004010E1" w:rsidRPr="00A27C0E" w:rsidRDefault="004010E1" w:rsidP="00C6122C">
            <w:pPr>
              <w:widowControl w:val="0"/>
              <w:autoSpaceDE w:val="0"/>
              <w:autoSpaceDN w:val="0"/>
              <w:adjustRightInd w:val="0"/>
              <w:ind w:left="185" w:right="140"/>
              <w:rPr>
                <w:rFonts w:ascii="Tahoma" w:hAnsi="Tahoma" w:cs="Tahoma"/>
                <w:i/>
                <w:sz w:val="20"/>
              </w:rPr>
            </w:pPr>
            <w:proofErr w:type="gramStart"/>
            <w:r w:rsidRPr="00A27C0E">
              <w:rPr>
                <w:rFonts w:ascii="Tahoma" w:hAnsi="Tahoma" w:cs="Tahoma"/>
                <w:color w:val="FF0000"/>
                <w:sz w:val="20"/>
              </w:rPr>
              <w:t>[</w:t>
            </w:r>
            <w:r w:rsidRPr="00A27C0E">
              <w:rPr>
                <w:rFonts w:ascii="Tahoma" w:hAnsi="Tahoma" w:cs="Tahoma"/>
                <w:b/>
                <w:sz w:val="20"/>
              </w:rPr>
              <w:t xml:space="preserve"> ПАО</w:t>
            </w:r>
            <w:proofErr w:type="gramEnd"/>
            <w:r w:rsidRPr="00A27C0E">
              <w:rPr>
                <w:rFonts w:ascii="Tahoma" w:hAnsi="Tahoma" w:cs="Tahoma"/>
                <w:b/>
                <w:sz w:val="20"/>
              </w:rPr>
              <w:t xml:space="preserve"> «ГМК </w:t>
            </w:r>
            <w:r w:rsidR="00586FF7">
              <w:rPr>
                <w:rFonts w:ascii="Tahoma" w:hAnsi="Tahoma" w:cs="Tahoma"/>
                <w:b/>
                <w:sz w:val="20"/>
              </w:rPr>
              <w:t>«</w:t>
            </w:r>
            <w:r w:rsidRPr="00A27C0E">
              <w:rPr>
                <w:rFonts w:ascii="Tahoma" w:hAnsi="Tahoma" w:cs="Tahoma"/>
                <w:b/>
                <w:sz w:val="20"/>
              </w:rPr>
              <w:t xml:space="preserve">Норильский никель» </w:t>
            </w:r>
            <w:r w:rsidRPr="00A27C0E">
              <w:rPr>
                <w:rFonts w:ascii="Tahoma" w:hAnsi="Tahoma" w:cs="Tahoma"/>
                <w:color w:val="FF0000"/>
                <w:sz w:val="20"/>
              </w:rPr>
              <w:t>]</w:t>
            </w:r>
            <w:r w:rsidRPr="00A27C0E">
              <w:rPr>
                <w:rFonts w:ascii="Tahoma" w:hAnsi="Tahoma" w:cs="Tahoma"/>
                <w:b/>
                <w:sz w:val="20"/>
              </w:rPr>
              <w:t xml:space="preserve"> </w:t>
            </w:r>
            <w:r w:rsidRPr="00E43623">
              <w:rPr>
                <w:rFonts w:ascii="Tahoma" w:hAnsi="Tahoma" w:cs="Tahoma"/>
                <w:color w:val="FF0000"/>
                <w:sz w:val="20"/>
              </w:rPr>
              <w:t>/</w:t>
            </w:r>
            <w:r w:rsidRPr="00A27C0E">
              <w:rPr>
                <w:rFonts w:ascii="Tahoma" w:hAnsi="Tahoma" w:cs="Tahoma"/>
                <w:b/>
                <w:sz w:val="20"/>
              </w:rPr>
              <w:t xml:space="preserve"> </w:t>
            </w:r>
            <w:r w:rsidRPr="00A27C0E">
              <w:rPr>
                <w:rFonts w:ascii="Tahoma" w:hAnsi="Tahoma" w:cs="Tahoma"/>
                <w:color w:val="FF0000"/>
                <w:sz w:val="20"/>
              </w:rPr>
              <w:t>[</w:t>
            </w:r>
            <w:r w:rsidRPr="00A27C0E">
              <w:rPr>
                <w:rFonts w:ascii="Tahoma" w:hAnsi="Tahoma" w:cs="Tahoma"/>
                <w:b/>
                <w:sz w:val="20"/>
              </w:rPr>
              <w:t xml:space="preserve"> РОКС НН </w:t>
            </w:r>
            <w:r w:rsidRPr="00A27C0E">
              <w:rPr>
                <w:rFonts w:ascii="Tahoma" w:hAnsi="Tahoma" w:cs="Tahoma"/>
                <w:color w:val="FF0000"/>
                <w:sz w:val="20"/>
              </w:rPr>
              <w:t>]</w:t>
            </w:r>
            <w:r w:rsidRPr="00A27C0E">
              <w:rPr>
                <w:rFonts w:ascii="Tahoma" w:hAnsi="Tahoma" w:cs="Tahoma"/>
                <w:b/>
                <w:sz w:val="20"/>
              </w:rPr>
              <w:t xml:space="preserve"> </w:t>
            </w:r>
            <w:r w:rsidRPr="006D1F37">
              <w:rPr>
                <w:rStyle w:val="a7"/>
                <w:rFonts w:cs="Tahoma"/>
                <w:bCs/>
                <w:color w:val="FF0000"/>
              </w:rPr>
              <w:footnoteReference w:id="213"/>
            </w:r>
          </w:p>
          <w:p w14:paraId="5F3D2A04" w14:textId="77777777" w:rsidR="004010E1" w:rsidRDefault="004010E1" w:rsidP="00C6122C">
            <w:pPr>
              <w:widowControl w:val="0"/>
              <w:ind w:left="185"/>
              <w:rPr>
                <w:rFonts w:ascii="Tahoma" w:hAnsi="Tahoma" w:cs="Tahoma"/>
                <w:sz w:val="20"/>
              </w:rPr>
            </w:pPr>
            <w:r w:rsidRPr="00A27C0E">
              <w:rPr>
                <w:rFonts w:ascii="Tahoma" w:hAnsi="Tahoma" w:cs="Tahoma"/>
                <w:sz w:val="20"/>
              </w:rPr>
              <w:t xml:space="preserve">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9E3AAC">
              <w:rPr>
                <w:rStyle w:val="a7"/>
                <w:rFonts w:cs="Tahoma"/>
                <w:color w:val="FF0000"/>
                <w:u w:color="FFFFFF" w:themeColor="background1"/>
              </w:rPr>
              <w:footnoteReference w:id="214"/>
            </w:r>
            <w:r w:rsidRPr="00A27C0E">
              <w:rPr>
                <w:rFonts w:ascii="Tahoma" w:hAnsi="Tahoma" w:cs="Tahoma"/>
                <w:sz w:val="20"/>
              </w:rPr>
              <w:t>,</w:t>
            </w:r>
          </w:p>
          <w:p w14:paraId="4881CDB8" w14:textId="77777777" w:rsidR="004010E1" w:rsidRPr="00A27C0E" w:rsidRDefault="004010E1" w:rsidP="00C6122C">
            <w:pPr>
              <w:widowControl w:val="0"/>
              <w:ind w:left="185"/>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9E3AAC">
              <w:rPr>
                <w:rStyle w:val="a7"/>
                <w:rFonts w:cs="Tahoma"/>
                <w:color w:val="FF0000"/>
              </w:rPr>
              <w:footnoteReference w:id="215"/>
            </w:r>
          </w:p>
        </w:tc>
      </w:tr>
      <w:tr w:rsidR="004010E1" w:rsidRPr="00A27C0E" w14:paraId="11FC667E" w14:textId="77777777" w:rsidTr="00744DB7">
        <w:tblPrEx>
          <w:tblCellMar>
            <w:left w:w="0" w:type="dxa"/>
            <w:right w:w="284" w:type="dxa"/>
          </w:tblCellMar>
        </w:tblPrEx>
        <w:trPr>
          <w:gridAfter w:val="1"/>
          <w:wAfter w:w="279" w:type="dxa"/>
        </w:trPr>
        <w:tc>
          <w:tcPr>
            <w:tcW w:w="3969" w:type="dxa"/>
            <w:tcBorders>
              <w:bottom w:val="dotted" w:sz="4" w:space="0" w:color="A6A6A6" w:themeColor="background1" w:themeShade="A6"/>
            </w:tcBorders>
            <w:tcMar>
              <w:left w:w="0" w:type="dxa"/>
            </w:tcMar>
          </w:tcPr>
          <w:p w14:paraId="2E241C1E" w14:textId="77777777" w:rsidR="004010E1" w:rsidRPr="00A27C0E" w:rsidRDefault="004010E1" w:rsidP="00C6122C">
            <w:pPr>
              <w:pStyle w:val="SL0CommentSimplawyer"/>
              <w:rPr>
                <w:sz w:val="20"/>
                <w:szCs w:val="20"/>
              </w:rPr>
            </w:pPr>
          </w:p>
          <w:p w14:paraId="3A57802B" w14:textId="77777777" w:rsidR="004010E1" w:rsidRPr="00A27C0E" w:rsidRDefault="004010E1" w:rsidP="00C6122C">
            <w:pPr>
              <w:pStyle w:val="SL0CommentSimplawyer"/>
              <w:rPr>
                <w:sz w:val="20"/>
                <w:szCs w:val="20"/>
              </w:rPr>
            </w:pPr>
            <w:r w:rsidRPr="00A27C0E">
              <w:rPr>
                <w:sz w:val="20"/>
                <w:szCs w:val="20"/>
              </w:rPr>
              <w:t>Подпись и печать</w:t>
            </w:r>
          </w:p>
        </w:tc>
        <w:tc>
          <w:tcPr>
            <w:tcW w:w="709" w:type="dxa"/>
            <w:gridSpan w:val="2"/>
            <w:tcMar>
              <w:left w:w="0" w:type="dxa"/>
            </w:tcMar>
          </w:tcPr>
          <w:p w14:paraId="49DCC038" w14:textId="77777777" w:rsidR="004010E1" w:rsidRPr="00A27C0E" w:rsidRDefault="004010E1" w:rsidP="00C6122C">
            <w:pPr>
              <w:pStyle w:val="SL0CommentSimplawyer"/>
              <w:rPr>
                <w:sz w:val="20"/>
                <w:szCs w:val="20"/>
              </w:rPr>
            </w:pPr>
          </w:p>
        </w:tc>
        <w:tc>
          <w:tcPr>
            <w:tcW w:w="4665" w:type="dxa"/>
            <w:tcBorders>
              <w:bottom w:val="dotted" w:sz="4" w:space="0" w:color="A6A6A6" w:themeColor="background1" w:themeShade="A6"/>
            </w:tcBorders>
            <w:tcMar>
              <w:left w:w="0" w:type="dxa"/>
            </w:tcMar>
          </w:tcPr>
          <w:p w14:paraId="34C712F0" w14:textId="77777777" w:rsidR="004010E1" w:rsidRPr="00A27C0E" w:rsidRDefault="004010E1" w:rsidP="00C6122C">
            <w:pPr>
              <w:pStyle w:val="SL0CommentSimplawyer"/>
              <w:rPr>
                <w:sz w:val="20"/>
                <w:szCs w:val="20"/>
              </w:rPr>
            </w:pPr>
          </w:p>
          <w:p w14:paraId="542E5EEC" w14:textId="77777777" w:rsidR="004010E1" w:rsidRPr="00A27C0E" w:rsidRDefault="004010E1" w:rsidP="00C6122C">
            <w:pPr>
              <w:pStyle w:val="SL0CommentSimplawyer"/>
              <w:rPr>
                <w:sz w:val="20"/>
                <w:szCs w:val="20"/>
              </w:rPr>
            </w:pPr>
            <w:r w:rsidRPr="00A27C0E">
              <w:rPr>
                <w:sz w:val="20"/>
                <w:szCs w:val="20"/>
              </w:rPr>
              <w:t>Подпись и печать</w:t>
            </w:r>
          </w:p>
        </w:tc>
      </w:tr>
      <w:tr w:rsidR="004010E1" w:rsidRPr="00A27C0E" w14:paraId="7183EDFB" w14:textId="77777777" w:rsidTr="00744DB7">
        <w:tblPrEx>
          <w:tblCellMar>
            <w:left w:w="0" w:type="dxa"/>
            <w:right w:w="284" w:type="dxa"/>
          </w:tblCellMar>
        </w:tblPrEx>
        <w:trPr>
          <w:gridAfter w:val="1"/>
          <w:wAfter w:w="279" w:type="dxa"/>
        </w:trPr>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1AF4B2B0" w14:textId="77777777" w:rsidR="004010E1" w:rsidRPr="00A27C0E" w:rsidRDefault="004010E1" w:rsidP="00C6122C">
            <w:pPr>
              <w:pStyle w:val="affa"/>
              <w:rPr>
                <w:rFonts w:ascii="Tahoma" w:hAnsi="Tahoma" w:cs="Tahoma"/>
                <w:sz w:val="20"/>
              </w:rPr>
            </w:pPr>
          </w:p>
          <w:p w14:paraId="3877C548" w14:textId="77777777" w:rsidR="004010E1" w:rsidRPr="00A27C0E" w:rsidRDefault="004010E1" w:rsidP="00C6122C">
            <w:pPr>
              <w:pStyle w:val="affa"/>
              <w:rPr>
                <w:rFonts w:ascii="Tahoma" w:hAnsi="Tahoma" w:cs="Tahoma"/>
                <w:sz w:val="20"/>
              </w:rPr>
            </w:pPr>
          </w:p>
        </w:tc>
        <w:tc>
          <w:tcPr>
            <w:tcW w:w="709" w:type="dxa"/>
            <w:gridSpan w:val="2"/>
            <w:tcBorders>
              <w:left w:val="dotted" w:sz="4" w:space="0" w:color="A6A6A6" w:themeColor="background1" w:themeShade="A6"/>
              <w:right w:val="dotted" w:sz="4" w:space="0" w:color="A6A6A6" w:themeColor="background1" w:themeShade="A6"/>
            </w:tcBorders>
          </w:tcPr>
          <w:p w14:paraId="65D82F99" w14:textId="77777777" w:rsidR="004010E1" w:rsidRPr="00A27C0E" w:rsidRDefault="004010E1" w:rsidP="00C6122C">
            <w:pPr>
              <w:pStyle w:val="affa"/>
              <w:rPr>
                <w:rFonts w:ascii="Tahoma" w:hAnsi="Tahoma" w:cs="Tahoma"/>
                <w:sz w:val="20"/>
              </w:rPr>
            </w:pPr>
          </w:p>
        </w:tc>
        <w:tc>
          <w:tcPr>
            <w:tcW w:w="466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31A6F59F" w14:textId="77777777" w:rsidR="004010E1" w:rsidRPr="00A27C0E" w:rsidRDefault="004010E1" w:rsidP="00C6122C">
            <w:pPr>
              <w:pStyle w:val="affa"/>
              <w:rPr>
                <w:rFonts w:ascii="Tahoma" w:hAnsi="Tahoma" w:cs="Tahoma"/>
                <w:sz w:val="20"/>
              </w:rPr>
            </w:pPr>
          </w:p>
          <w:p w14:paraId="6D29A3F5" w14:textId="77777777" w:rsidR="004010E1" w:rsidRPr="00A27C0E" w:rsidRDefault="004010E1" w:rsidP="00C6122C">
            <w:pPr>
              <w:pStyle w:val="affa"/>
              <w:rPr>
                <w:rFonts w:ascii="Tahoma" w:hAnsi="Tahoma" w:cs="Tahoma"/>
                <w:sz w:val="20"/>
              </w:rPr>
            </w:pPr>
          </w:p>
        </w:tc>
      </w:tr>
    </w:tbl>
    <w:p w14:paraId="6D4D9950" w14:textId="77777777" w:rsidR="004010E1" w:rsidRPr="001D0FBE" w:rsidRDefault="004010E1" w:rsidP="001D0FBE">
      <w:pPr>
        <w:spacing w:after="0" w:line="240" w:lineRule="auto"/>
        <w:rPr>
          <w:rFonts w:ascii="Tahoma" w:hAnsi="Tahoma" w:cs="Tahoma"/>
          <w:sz w:val="20"/>
          <w:szCs w:val="20"/>
        </w:rPr>
      </w:pP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59"/>
        <w:gridCol w:w="1701"/>
        <w:gridCol w:w="1701"/>
        <w:gridCol w:w="1837"/>
        <w:gridCol w:w="6"/>
        <w:gridCol w:w="1276"/>
        <w:gridCol w:w="1276"/>
      </w:tblGrid>
      <w:tr w:rsidR="001D0FBE" w:rsidRPr="001D0FBE" w14:paraId="6726D546" w14:textId="77777777" w:rsidTr="001D0FBE">
        <w:trPr>
          <w:cantSplit/>
          <w:trHeight w:val="892"/>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FF77E4" w14:textId="77777777" w:rsidR="001D0FBE" w:rsidRPr="001D0FBE" w:rsidRDefault="001D0FBE" w:rsidP="00D03E17">
            <w:pPr>
              <w:spacing w:after="0" w:line="240" w:lineRule="auto"/>
              <w:jc w:val="center"/>
              <w:rPr>
                <w:rFonts w:ascii="Tahoma" w:hAnsi="Tahoma" w:cs="Tahoma"/>
                <w:sz w:val="20"/>
                <w:szCs w:val="20"/>
              </w:rPr>
            </w:pPr>
            <w:r w:rsidRPr="001D0FBE">
              <w:rPr>
                <w:rFonts w:ascii="Tahoma" w:hAnsi="Tahoma" w:cs="Tahoma"/>
                <w:sz w:val="20"/>
                <w:szCs w:val="20"/>
              </w:rPr>
              <w:t>№ этапа п/п</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A739F8" w14:textId="7EAB3887" w:rsidR="001D0FBE" w:rsidRPr="001D0FBE" w:rsidRDefault="001D0FBE" w:rsidP="00C6122C">
            <w:pPr>
              <w:spacing w:after="0" w:line="240" w:lineRule="auto"/>
              <w:jc w:val="center"/>
              <w:rPr>
                <w:rFonts w:ascii="Tahoma" w:hAnsi="Tahoma" w:cs="Tahoma"/>
                <w:sz w:val="20"/>
                <w:szCs w:val="20"/>
              </w:rPr>
            </w:pPr>
            <w:r w:rsidRPr="001D0FBE">
              <w:rPr>
                <w:rFonts w:ascii="Tahoma" w:hAnsi="Tahoma" w:cs="Tahoma"/>
                <w:sz w:val="20"/>
                <w:szCs w:val="20"/>
              </w:rPr>
              <w:t>Содержание этапа</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67DEA0" w14:textId="0A66C191" w:rsidR="001D0FBE" w:rsidRPr="001D0FBE" w:rsidRDefault="001D0FBE" w:rsidP="00C6122C">
            <w:pPr>
              <w:spacing w:after="0" w:line="240" w:lineRule="auto"/>
              <w:jc w:val="center"/>
              <w:rPr>
                <w:rFonts w:ascii="Tahoma" w:hAnsi="Tahoma" w:cs="Tahoma"/>
                <w:sz w:val="20"/>
                <w:szCs w:val="20"/>
              </w:rPr>
            </w:pPr>
            <w:r w:rsidRPr="001D0FBE">
              <w:rPr>
                <w:rFonts w:ascii="Tahoma" w:hAnsi="Tahoma" w:cs="Tahoma"/>
                <w:sz w:val="20"/>
                <w:szCs w:val="20"/>
              </w:rPr>
              <w:t>Срок оказания услуг по этапу</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D45972" w14:textId="77777777" w:rsidR="001D0FBE" w:rsidRPr="001D0FBE" w:rsidRDefault="001D0FBE" w:rsidP="00C6122C">
            <w:pPr>
              <w:spacing w:after="0" w:line="240" w:lineRule="auto"/>
              <w:jc w:val="center"/>
              <w:rPr>
                <w:rFonts w:ascii="Tahoma" w:hAnsi="Tahoma" w:cs="Tahoma"/>
                <w:sz w:val="20"/>
                <w:szCs w:val="20"/>
              </w:rPr>
            </w:pPr>
            <w:r w:rsidRPr="001D0FBE">
              <w:rPr>
                <w:rFonts w:ascii="Tahoma" w:hAnsi="Tahoma" w:cs="Tahoma"/>
                <w:sz w:val="20"/>
                <w:szCs w:val="20"/>
              </w:rPr>
              <w:t>Результат</w:t>
            </w:r>
          </w:p>
          <w:p w14:paraId="09784289" w14:textId="16AEE464" w:rsidR="001D0FBE" w:rsidRPr="001D0FBE" w:rsidRDefault="001D0FBE" w:rsidP="00C6122C">
            <w:pPr>
              <w:spacing w:after="0" w:line="240" w:lineRule="auto"/>
              <w:jc w:val="center"/>
              <w:rPr>
                <w:rFonts w:ascii="Tahoma" w:hAnsi="Tahoma" w:cs="Tahoma"/>
                <w:sz w:val="20"/>
                <w:szCs w:val="20"/>
              </w:rPr>
            </w:pPr>
            <w:r w:rsidRPr="001D0FBE">
              <w:rPr>
                <w:rFonts w:ascii="Tahoma" w:hAnsi="Tahoma" w:cs="Tahoma"/>
                <w:sz w:val="20"/>
                <w:szCs w:val="20"/>
              </w:rPr>
              <w:t>оказания услуг по этапу</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9D2642" w14:textId="1918B02D" w:rsidR="001D0FBE" w:rsidRPr="001D0FBE" w:rsidRDefault="001D0FBE" w:rsidP="00C6122C">
            <w:pPr>
              <w:spacing w:after="0" w:line="240" w:lineRule="auto"/>
              <w:jc w:val="center"/>
              <w:rPr>
                <w:rFonts w:ascii="Tahoma" w:hAnsi="Tahoma" w:cs="Tahoma"/>
                <w:sz w:val="20"/>
                <w:szCs w:val="20"/>
              </w:rPr>
            </w:pPr>
            <w:r w:rsidRPr="001D0FBE">
              <w:rPr>
                <w:rFonts w:ascii="Tahoma" w:hAnsi="Tahoma" w:cs="Tahoma"/>
                <w:sz w:val="20"/>
                <w:szCs w:val="20"/>
              </w:rPr>
              <w:t>Наименование отчетной документации по этапу</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D19D6C" w14:textId="77777777" w:rsidR="001D0FBE" w:rsidRPr="001D0FBE" w:rsidRDefault="001D0FBE" w:rsidP="00C6122C">
            <w:pPr>
              <w:spacing w:after="0" w:line="240" w:lineRule="auto"/>
              <w:jc w:val="center"/>
              <w:rPr>
                <w:rFonts w:ascii="Tahoma" w:hAnsi="Tahoma" w:cs="Tahoma"/>
                <w:sz w:val="20"/>
                <w:szCs w:val="20"/>
              </w:rPr>
            </w:pPr>
            <w:r w:rsidRPr="001D0FBE">
              <w:rPr>
                <w:rFonts w:ascii="Tahoma" w:hAnsi="Tahoma" w:cs="Tahoma"/>
                <w:sz w:val="20"/>
                <w:szCs w:val="20"/>
              </w:rPr>
              <w:t>Цена без НДС</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12434" w14:textId="77777777" w:rsidR="001D0FBE" w:rsidRPr="001D0FBE" w:rsidRDefault="001D0FBE" w:rsidP="00C6122C">
            <w:pPr>
              <w:spacing w:after="0" w:line="240" w:lineRule="auto"/>
              <w:jc w:val="center"/>
              <w:rPr>
                <w:rFonts w:ascii="Tahoma" w:hAnsi="Tahoma" w:cs="Tahoma"/>
                <w:sz w:val="20"/>
                <w:szCs w:val="20"/>
              </w:rPr>
            </w:pPr>
            <w:r w:rsidRPr="001D0FBE">
              <w:rPr>
                <w:rFonts w:ascii="Tahoma" w:hAnsi="Tahoma" w:cs="Tahoma"/>
                <w:sz w:val="20"/>
                <w:szCs w:val="20"/>
              </w:rPr>
              <w:t>Цена с НДС</w:t>
            </w:r>
          </w:p>
        </w:tc>
      </w:tr>
      <w:tr w:rsidR="001D0FBE" w:rsidRPr="001D0FBE" w14:paraId="1447F785" w14:textId="77777777" w:rsidTr="001D0FBE">
        <w:trPr>
          <w:cantSplit/>
          <w:trHeight w:val="436"/>
        </w:trPr>
        <w:tc>
          <w:tcPr>
            <w:tcW w:w="851" w:type="dxa"/>
            <w:tcBorders>
              <w:top w:val="single" w:sz="4" w:space="0" w:color="auto"/>
              <w:left w:val="single" w:sz="4" w:space="0" w:color="auto"/>
              <w:bottom w:val="single" w:sz="4" w:space="0" w:color="auto"/>
              <w:right w:val="single" w:sz="4" w:space="0" w:color="auto"/>
            </w:tcBorders>
            <w:vAlign w:val="center"/>
          </w:tcPr>
          <w:p w14:paraId="57D0DE55" w14:textId="77777777" w:rsidR="001D0FBE" w:rsidRPr="001D0FBE" w:rsidRDefault="001D0FBE" w:rsidP="00C6122C">
            <w:pPr>
              <w:spacing w:after="0" w:line="240" w:lineRule="auto"/>
              <w:rPr>
                <w:rFonts w:ascii="Tahoma" w:hAnsi="Tahoma" w:cs="Tahoma"/>
                <w:sz w:val="20"/>
                <w:szCs w:val="20"/>
              </w:rPr>
            </w:pPr>
            <w:r w:rsidRPr="001D0FBE">
              <w:rPr>
                <w:rFonts w:ascii="Tahoma" w:hAnsi="Tahoma" w:cs="Tahoma"/>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02EE3F0B" w14:textId="77777777" w:rsidR="001D0FBE" w:rsidRPr="001D0FBE" w:rsidRDefault="001D0FBE" w:rsidP="00C6122C">
            <w:pPr>
              <w:spacing w:after="0" w:line="240" w:lineRule="auto"/>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8F54C83" w14:textId="632B68F1" w:rsidR="001D0FBE" w:rsidRPr="009E3AAC" w:rsidRDefault="001D0FBE" w:rsidP="00C6122C">
            <w:pPr>
              <w:spacing w:after="0" w:line="240" w:lineRule="auto"/>
              <w:rPr>
                <w:rFonts w:ascii="Tahoma" w:hAnsi="Tahoma" w:cs="Tahoma"/>
                <w:sz w:val="16"/>
                <w:szCs w:val="16"/>
              </w:rPr>
            </w:pPr>
            <w:r w:rsidRPr="009E3AAC">
              <w:rPr>
                <w:rFonts w:ascii="Tahoma" w:hAnsi="Tahoma" w:cs="Tahoma"/>
                <w:i/>
                <w:sz w:val="16"/>
                <w:szCs w:val="16"/>
              </w:rPr>
              <w:t>Либо даты начала и окончания, либо «</w:t>
            </w:r>
            <w:r w:rsidR="00586FF7" w:rsidRPr="007F26A6">
              <w:rPr>
                <w:bCs/>
                <w:color w:val="FF0000"/>
              </w:rPr>
              <w:t>[</w:t>
            </w:r>
            <w:r w:rsidR="00586FF7" w:rsidRPr="0046405C">
              <w:rPr>
                <w:bCs/>
              </w:rPr>
              <w:t>•</w:t>
            </w:r>
            <w:r w:rsidR="00586FF7" w:rsidRPr="007F26A6">
              <w:rPr>
                <w:bCs/>
                <w:color w:val="FF0000"/>
              </w:rPr>
              <w:t>]</w:t>
            </w:r>
            <w:r w:rsidRPr="009E3AAC">
              <w:rPr>
                <w:rFonts w:ascii="Tahoma" w:hAnsi="Tahoma" w:cs="Tahoma"/>
                <w:i/>
                <w:sz w:val="16"/>
                <w:szCs w:val="16"/>
              </w:rPr>
              <w:t xml:space="preserve"> </w:t>
            </w:r>
            <w:r w:rsidRPr="009E3AAC">
              <w:rPr>
                <w:rFonts w:ascii="Tahoma" w:hAnsi="Tahoma" w:cs="Tahoma"/>
                <w:i/>
                <w:color w:val="FF0000"/>
                <w:sz w:val="16"/>
                <w:szCs w:val="16"/>
              </w:rPr>
              <w:t>[</w:t>
            </w:r>
            <w:r w:rsidRPr="009E3AAC">
              <w:rPr>
                <w:rFonts w:ascii="Tahoma" w:hAnsi="Tahoma" w:cs="Tahoma"/>
                <w:i/>
                <w:sz w:val="16"/>
                <w:szCs w:val="16"/>
              </w:rPr>
              <w:t>дней</w:t>
            </w:r>
            <w:r w:rsidRPr="009E3AAC">
              <w:rPr>
                <w:rFonts w:ascii="Tahoma" w:hAnsi="Tahoma" w:cs="Tahoma"/>
                <w:i/>
                <w:color w:val="FF0000"/>
                <w:sz w:val="16"/>
                <w:szCs w:val="16"/>
              </w:rPr>
              <w:t>]</w:t>
            </w:r>
            <w:r w:rsidRPr="009E3AAC">
              <w:rPr>
                <w:rFonts w:ascii="Tahoma" w:hAnsi="Tahoma" w:cs="Tahoma"/>
                <w:i/>
                <w:sz w:val="16"/>
                <w:szCs w:val="16"/>
              </w:rPr>
              <w:t xml:space="preserve"> </w:t>
            </w:r>
            <w:r w:rsidRPr="00365092">
              <w:rPr>
                <w:rFonts w:ascii="Tahoma" w:hAnsi="Tahoma" w:cs="Tahoma"/>
                <w:i/>
                <w:color w:val="FF0000"/>
                <w:sz w:val="16"/>
                <w:szCs w:val="16"/>
              </w:rPr>
              <w:t xml:space="preserve">/ </w:t>
            </w:r>
            <w:r w:rsidRPr="009E3AAC">
              <w:rPr>
                <w:rFonts w:ascii="Tahoma" w:hAnsi="Tahoma" w:cs="Tahoma"/>
                <w:i/>
                <w:color w:val="FF0000"/>
                <w:sz w:val="16"/>
                <w:szCs w:val="16"/>
              </w:rPr>
              <w:t>[</w:t>
            </w:r>
            <w:r w:rsidRPr="009E3AAC">
              <w:rPr>
                <w:rFonts w:ascii="Tahoma" w:hAnsi="Tahoma" w:cs="Tahoma"/>
                <w:i/>
                <w:sz w:val="16"/>
                <w:szCs w:val="16"/>
              </w:rPr>
              <w:t>месяцев</w:t>
            </w:r>
            <w:r w:rsidRPr="009E3AAC">
              <w:rPr>
                <w:rFonts w:ascii="Tahoma" w:hAnsi="Tahoma" w:cs="Tahoma"/>
                <w:i/>
                <w:color w:val="FF0000"/>
                <w:sz w:val="16"/>
                <w:szCs w:val="16"/>
              </w:rPr>
              <w:t>]</w:t>
            </w:r>
            <w:r w:rsidRPr="009E3AAC">
              <w:rPr>
                <w:rFonts w:ascii="Tahoma" w:hAnsi="Tahoma" w:cs="Tahoma"/>
                <w:i/>
                <w:sz w:val="16"/>
                <w:szCs w:val="16"/>
              </w:rPr>
              <w:t xml:space="preserve"> с даты заключения </w:t>
            </w:r>
            <w:r w:rsidR="00E17B69" w:rsidRPr="009E3AAC">
              <w:rPr>
                <w:rFonts w:ascii="Tahoma" w:hAnsi="Tahoma" w:cs="Tahoma"/>
                <w:i/>
                <w:color w:val="FF0000"/>
                <w:sz w:val="16"/>
                <w:szCs w:val="16"/>
              </w:rPr>
              <w:t>[</w:t>
            </w:r>
            <w:r w:rsidR="00E17B69">
              <w:rPr>
                <w:rFonts w:ascii="Tahoma" w:hAnsi="Tahoma" w:cs="Tahoma"/>
                <w:i/>
                <w:color w:val="FF0000"/>
                <w:sz w:val="16"/>
                <w:szCs w:val="16"/>
              </w:rPr>
              <w:t xml:space="preserve"> </w:t>
            </w:r>
            <w:r w:rsidRPr="009E3AAC">
              <w:rPr>
                <w:rFonts w:ascii="Tahoma" w:hAnsi="Tahoma" w:cs="Tahoma"/>
                <w:i/>
                <w:sz w:val="16"/>
                <w:szCs w:val="16"/>
              </w:rPr>
              <w:t>договора</w:t>
            </w:r>
            <w:r w:rsidR="00E17B69">
              <w:rPr>
                <w:rFonts w:ascii="Tahoma" w:hAnsi="Tahoma" w:cs="Tahoma"/>
                <w:i/>
                <w:sz w:val="16"/>
                <w:szCs w:val="16"/>
              </w:rPr>
              <w:t xml:space="preserve"> </w:t>
            </w:r>
            <w:r w:rsidR="00E17B69" w:rsidRPr="009E3AAC">
              <w:rPr>
                <w:rFonts w:ascii="Tahoma" w:hAnsi="Tahoma" w:cs="Tahoma"/>
                <w:i/>
                <w:color w:val="FF0000"/>
                <w:sz w:val="16"/>
                <w:szCs w:val="16"/>
              </w:rPr>
              <w:t>]</w:t>
            </w:r>
            <w:r w:rsidR="00E17B69" w:rsidRPr="009E3AAC">
              <w:rPr>
                <w:rFonts w:ascii="Tahoma" w:hAnsi="Tahoma" w:cs="Tahoma"/>
                <w:i/>
                <w:sz w:val="16"/>
                <w:szCs w:val="16"/>
              </w:rPr>
              <w:t xml:space="preserve"> </w:t>
            </w:r>
            <w:r w:rsidR="00E17B69" w:rsidRPr="0022376D">
              <w:rPr>
                <w:rFonts w:ascii="Tahoma" w:hAnsi="Tahoma" w:cs="Tahoma"/>
                <w:i/>
                <w:color w:val="FF0000"/>
                <w:sz w:val="16"/>
                <w:szCs w:val="16"/>
              </w:rPr>
              <w:t>/</w:t>
            </w:r>
            <w:r w:rsidR="00E17B69">
              <w:rPr>
                <w:rFonts w:ascii="Tahoma" w:hAnsi="Tahoma" w:cs="Tahoma"/>
                <w:i/>
                <w:sz w:val="16"/>
                <w:szCs w:val="16"/>
              </w:rPr>
              <w:t xml:space="preserve"> </w:t>
            </w:r>
            <w:r w:rsidR="00E17B69" w:rsidRPr="009E3AAC">
              <w:rPr>
                <w:rFonts w:ascii="Tahoma" w:hAnsi="Tahoma" w:cs="Tahoma"/>
                <w:i/>
                <w:color w:val="FF0000"/>
                <w:sz w:val="16"/>
                <w:szCs w:val="16"/>
              </w:rPr>
              <w:t>[</w:t>
            </w:r>
            <w:r w:rsidR="00E17B69">
              <w:rPr>
                <w:rFonts w:ascii="Tahoma" w:hAnsi="Tahoma" w:cs="Tahoma"/>
                <w:i/>
                <w:color w:val="FF0000"/>
                <w:sz w:val="16"/>
                <w:szCs w:val="16"/>
              </w:rPr>
              <w:t xml:space="preserve"> </w:t>
            </w:r>
            <w:r w:rsidR="00E17B69" w:rsidRPr="00AD2005">
              <w:rPr>
                <w:rFonts w:ascii="Tahoma" w:hAnsi="Tahoma" w:cs="Tahoma"/>
                <w:i/>
                <w:sz w:val="16"/>
                <w:szCs w:val="16"/>
                <w:highlight w:val="darkGray"/>
              </w:rPr>
              <w:t>Заявки</w:t>
            </w:r>
            <w:r w:rsidR="00E17B69">
              <w:rPr>
                <w:rFonts w:ascii="Tahoma" w:hAnsi="Tahoma" w:cs="Tahoma"/>
                <w:i/>
                <w:color w:val="FF0000"/>
                <w:sz w:val="16"/>
                <w:szCs w:val="16"/>
              </w:rPr>
              <w:t xml:space="preserve"> </w:t>
            </w:r>
            <w:r w:rsidR="00E17B69" w:rsidRPr="009E3AAC">
              <w:rPr>
                <w:rFonts w:ascii="Tahoma" w:hAnsi="Tahoma" w:cs="Tahoma"/>
                <w:i/>
                <w:color w:val="FF0000"/>
                <w:sz w:val="16"/>
                <w:szCs w:val="16"/>
              </w:rPr>
              <w:t>]</w:t>
            </w:r>
            <w:r w:rsidR="00E17B69" w:rsidRPr="009E3AAC">
              <w:rPr>
                <w:rFonts w:ascii="Tahoma" w:hAnsi="Tahoma" w:cs="Tahoma"/>
                <w:i/>
                <w:sz w:val="16"/>
                <w:szCs w:val="16"/>
              </w:rPr>
              <w:t xml:space="preserve"> </w:t>
            </w:r>
            <w:r w:rsidRPr="009E3AAC">
              <w:rPr>
                <w:rFonts w:ascii="Tahoma" w:hAnsi="Tahoma" w:cs="Tahoma"/>
                <w:i/>
                <w:sz w:val="16"/>
                <w:szCs w:val="16"/>
              </w:rPr>
              <w:t>»</w:t>
            </w:r>
          </w:p>
        </w:tc>
        <w:tc>
          <w:tcPr>
            <w:tcW w:w="1701" w:type="dxa"/>
            <w:tcBorders>
              <w:top w:val="single" w:sz="4" w:space="0" w:color="auto"/>
              <w:left w:val="single" w:sz="4" w:space="0" w:color="auto"/>
              <w:bottom w:val="single" w:sz="4" w:space="0" w:color="auto"/>
              <w:right w:val="single" w:sz="4" w:space="0" w:color="auto"/>
            </w:tcBorders>
            <w:vAlign w:val="center"/>
          </w:tcPr>
          <w:p w14:paraId="4584E3F5" w14:textId="77777777" w:rsidR="001D0FBE" w:rsidRPr="001D0FBE" w:rsidRDefault="001D0FBE" w:rsidP="00C6122C">
            <w:pPr>
              <w:spacing w:after="0" w:line="240" w:lineRule="auto"/>
              <w:rPr>
                <w:rFonts w:ascii="Tahoma" w:hAnsi="Tahoma" w:cs="Tahoma"/>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629F87A" w14:textId="77777777" w:rsidR="001D0FBE" w:rsidRPr="001D0FBE" w:rsidRDefault="001D0FBE" w:rsidP="00C6122C">
            <w:pPr>
              <w:spacing w:after="0" w:line="240" w:lineRule="auto"/>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32E19A3" w14:textId="77777777" w:rsidR="001D0FBE" w:rsidRPr="001D0FBE" w:rsidRDefault="001D0FBE" w:rsidP="00C6122C">
            <w:pPr>
              <w:spacing w:after="0" w:line="240" w:lineRule="auto"/>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A9A80B1" w14:textId="77777777" w:rsidR="001D0FBE" w:rsidRPr="001D0FBE" w:rsidRDefault="001D0FBE" w:rsidP="00C6122C">
            <w:pPr>
              <w:spacing w:after="0" w:line="240" w:lineRule="auto"/>
              <w:rPr>
                <w:rFonts w:ascii="Tahoma" w:hAnsi="Tahoma" w:cs="Tahoma"/>
                <w:sz w:val="20"/>
                <w:szCs w:val="20"/>
              </w:rPr>
            </w:pPr>
          </w:p>
        </w:tc>
      </w:tr>
      <w:tr w:rsidR="001D0FBE" w:rsidRPr="001D0FBE" w14:paraId="1928D8FD" w14:textId="77777777" w:rsidTr="001D0FBE">
        <w:trPr>
          <w:cantSplit/>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27EF6E7A" w14:textId="77777777" w:rsidR="001D0FBE" w:rsidRPr="001D0FBE" w:rsidRDefault="001D0FBE" w:rsidP="00C6122C">
            <w:pPr>
              <w:spacing w:after="0" w:line="240" w:lineRule="auto"/>
              <w:rPr>
                <w:rFonts w:ascii="Tahoma" w:hAnsi="Tahoma" w:cs="Tahoma"/>
                <w:sz w:val="20"/>
                <w:szCs w:val="20"/>
              </w:rPr>
            </w:pPr>
            <w:r w:rsidRPr="001D0FBE">
              <w:rPr>
                <w:rFonts w:ascii="Tahoma" w:hAnsi="Tahoma" w:cs="Tahoma"/>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276E0AE6" w14:textId="77777777" w:rsidR="001D0FBE" w:rsidRPr="001D0FBE" w:rsidRDefault="001D0FBE" w:rsidP="00C6122C">
            <w:pPr>
              <w:spacing w:after="0" w:line="240" w:lineRule="auto"/>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3A4E575" w14:textId="77777777" w:rsidR="001D0FBE" w:rsidRPr="001D0FBE" w:rsidRDefault="001D0FBE" w:rsidP="00C6122C">
            <w:pPr>
              <w:spacing w:after="0" w:line="240" w:lineRule="auto"/>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803936B" w14:textId="77777777" w:rsidR="001D0FBE" w:rsidRPr="001D0FBE" w:rsidRDefault="001D0FBE" w:rsidP="00C6122C">
            <w:pPr>
              <w:spacing w:after="0" w:line="240" w:lineRule="auto"/>
              <w:rPr>
                <w:rFonts w:ascii="Tahoma" w:hAnsi="Tahoma" w:cs="Tahoma"/>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C3B4883" w14:textId="77777777" w:rsidR="001D0FBE" w:rsidRPr="001D0FBE" w:rsidRDefault="001D0FBE" w:rsidP="00C6122C">
            <w:pPr>
              <w:spacing w:after="0" w:line="240" w:lineRule="auto"/>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9599EDB" w14:textId="77777777" w:rsidR="001D0FBE" w:rsidRPr="001D0FBE" w:rsidRDefault="001D0FBE" w:rsidP="00C6122C">
            <w:pPr>
              <w:spacing w:after="0" w:line="240" w:lineRule="auto"/>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E302C85" w14:textId="77777777" w:rsidR="001D0FBE" w:rsidRPr="001D0FBE" w:rsidRDefault="001D0FBE" w:rsidP="00C6122C">
            <w:pPr>
              <w:spacing w:after="0" w:line="240" w:lineRule="auto"/>
              <w:rPr>
                <w:rFonts w:ascii="Tahoma" w:hAnsi="Tahoma" w:cs="Tahoma"/>
                <w:sz w:val="20"/>
                <w:szCs w:val="20"/>
              </w:rPr>
            </w:pPr>
          </w:p>
        </w:tc>
      </w:tr>
      <w:tr w:rsidR="001D0FBE" w:rsidRPr="001D0FBE" w14:paraId="70091A5F" w14:textId="77777777" w:rsidTr="001D0FBE">
        <w:trPr>
          <w:cantSplit/>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4F192053" w14:textId="77777777" w:rsidR="001D0FBE" w:rsidRPr="001D0FBE" w:rsidRDefault="001D0FBE" w:rsidP="00C6122C">
            <w:pPr>
              <w:spacing w:after="0" w:line="240" w:lineRule="auto"/>
              <w:rPr>
                <w:rFonts w:ascii="Tahoma" w:hAnsi="Tahoma" w:cs="Tahoma"/>
                <w:sz w:val="20"/>
                <w:szCs w:val="20"/>
              </w:rPr>
            </w:pPr>
            <w:r w:rsidRPr="001D0FBE">
              <w:rPr>
                <w:rFonts w:ascii="Tahoma" w:hAnsi="Tahoma" w:cs="Tahoma"/>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11F9F5C2" w14:textId="77777777" w:rsidR="001D0FBE" w:rsidRPr="001D0FBE" w:rsidRDefault="001D0FBE" w:rsidP="00C6122C">
            <w:pPr>
              <w:spacing w:after="0" w:line="240" w:lineRule="auto"/>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D55D2A4" w14:textId="77777777" w:rsidR="001D0FBE" w:rsidRPr="001D0FBE" w:rsidRDefault="001D0FBE" w:rsidP="00C6122C">
            <w:pPr>
              <w:spacing w:after="0" w:line="240" w:lineRule="auto"/>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07EBC24" w14:textId="77777777" w:rsidR="001D0FBE" w:rsidRPr="001D0FBE" w:rsidRDefault="001D0FBE" w:rsidP="00C6122C">
            <w:pPr>
              <w:spacing w:after="0" w:line="240" w:lineRule="auto"/>
              <w:rPr>
                <w:rFonts w:ascii="Tahoma" w:hAnsi="Tahoma" w:cs="Tahoma"/>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9046D65" w14:textId="77777777" w:rsidR="001D0FBE" w:rsidRPr="001D0FBE" w:rsidRDefault="001D0FBE" w:rsidP="00C6122C">
            <w:pPr>
              <w:spacing w:after="0" w:line="240" w:lineRule="auto"/>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9E59DFE" w14:textId="77777777" w:rsidR="001D0FBE" w:rsidRPr="001D0FBE" w:rsidRDefault="001D0FBE" w:rsidP="00C6122C">
            <w:pPr>
              <w:spacing w:after="0" w:line="240" w:lineRule="auto"/>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8EB2576" w14:textId="77777777" w:rsidR="001D0FBE" w:rsidRPr="001D0FBE" w:rsidRDefault="001D0FBE" w:rsidP="00C6122C">
            <w:pPr>
              <w:spacing w:after="0" w:line="240" w:lineRule="auto"/>
              <w:rPr>
                <w:rFonts w:ascii="Tahoma" w:hAnsi="Tahoma" w:cs="Tahoma"/>
                <w:sz w:val="20"/>
                <w:szCs w:val="20"/>
              </w:rPr>
            </w:pPr>
          </w:p>
        </w:tc>
      </w:tr>
      <w:tr w:rsidR="001D0FBE" w:rsidRPr="001D0FBE" w14:paraId="75A9542F" w14:textId="77777777" w:rsidTr="001D0FBE">
        <w:trPr>
          <w:cantSplit/>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2845AE1E" w14:textId="77777777" w:rsidR="001D0FBE" w:rsidRPr="001D0FBE" w:rsidRDefault="001D0FBE" w:rsidP="00C6122C">
            <w:pPr>
              <w:spacing w:after="0" w:line="240" w:lineRule="auto"/>
              <w:rPr>
                <w:rFonts w:ascii="Tahoma" w:hAnsi="Tahoma" w:cs="Tahoma"/>
                <w:sz w:val="20"/>
                <w:szCs w:val="20"/>
              </w:rPr>
            </w:pPr>
            <w:r w:rsidRPr="001D0FBE">
              <w:rPr>
                <w:rFonts w:ascii="Tahoma" w:hAnsi="Tahoma" w:cs="Tahoma"/>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14:paraId="14357544" w14:textId="77777777" w:rsidR="001D0FBE" w:rsidRPr="001D0FBE" w:rsidRDefault="001D0FBE" w:rsidP="00C6122C">
            <w:pPr>
              <w:spacing w:after="0" w:line="240" w:lineRule="auto"/>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1E0664D" w14:textId="77777777" w:rsidR="001D0FBE" w:rsidRPr="001D0FBE" w:rsidRDefault="001D0FBE" w:rsidP="00C6122C">
            <w:pPr>
              <w:spacing w:after="0" w:line="240" w:lineRule="auto"/>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8C18571" w14:textId="77777777" w:rsidR="001D0FBE" w:rsidRPr="001D0FBE" w:rsidRDefault="001D0FBE" w:rsidP="00C6122C">
            <w:pPr>
              <w:spacing w:after="0" w:line="240" w:lineRule="auto"/>
              <w:rPr>
                <w:rFonts w:ascii="Tahoma" w:hAnsi="Tahoma" w:cs="Tahoma"/>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329285A" w14:textId="77777777" w:rsidR="001D0FBE" w:rsidRPr="001D0FBE" w:rsidRDefault="001D0FBE" w:rsidP="00C6122C">
            <w:pPr>
              <w:spacing w:after="0" w:line="240" w:lineRule="auto"/>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CFDD88A" w14:textId="77777777" w:rsidR="001D0FBE" w:rsidRPr="001D0FBE" w:rsidRDefault="001D0FBE" w:rsidP="00C6122C">
            <w:pPr>
              <w:spacing w:after="0" w:line="240" w:lineRule="auto"/>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16909CA" w14:textId="77777777" w:rsidR="001D0FBE" w:rsidRPr="001D0FBE" w:rsidRDefault="001D0FBE" w:rsidP="00C6122C">
            <w:pPr>
              <w:spacing w:after="0" w:line="240" w:lineRule="auto"/>
              <w:rPr>
                <w:rFonts w:ascii="Tahoma" w:hAnsi="Tahoma" w:cs="Tahoma"/>
                <w:sz w:val="20"/>
                <w:szCs w:val="20"/>
              </w:rPr>
            </w:pPr>
          </w:p>
        </w:tc>
      </w:tr>
      <w:tr w:rsidR="001D0FBE" w:rsidRPr="001D0FBE" w14:paraId="0D9F3605" w14:textId="77777777" w:rsidTr="001D0FBE">
        <w:trPr>
          <w:cantSplit/>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7C0F8C0D" w14:textId="77777777" w:rsidR="001D0FBE" w:rsidRPr="001D0FBE" w:rsidRDefault="001D0FBE" w:rsidP="00C6122C">
            <w:pPr>
              <w:spacing w:after="0" w:line="240" w:lineRule="auto"/>
              <w:rPr>
                <w:rFonts w:ascii="Tahoma" w:hAnsi="Tahoma" w:cs="Tahoma"/>
                <w:sz w:val="20"/>
                <w:szCs w:val="20"/>
              </w:rPr>
            </w:pPr>
            <w:r w:rsidRPr="001D0FBE">
              <w:rPr>
                <w:rFonts w:ascii="Tahoma" w:hAnsi="Tahoma" w:cs="Tahoma"/>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7B7CCE06" w14:textId="77777777" w:rsidR="001D0FBE" w:rsidRPr="001D0FBE" w:rsidRDefault="001D0FBE" w:rsidP="00C6122C">
            <w:pPr>
              <w:spacing w:after="0" w:line="240" w:lineRule="auto"/>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DF8AD65" w14:textId="77777777" w:rsidR="001D0FBE" w:rsidRPr="001D0FBE" w:rsidRDefault="001D0FBE" w:rsidP="00C6122C">
            <w:pPr>
              <w:spacing w:after="0" w:line="240" w:lineRule="auto"/>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820E737" w14:textId="77777777" w:rsidR="001D0FBE" w:rsidRPr="001D0FBE" w:rsidRDefault="001D0FBE" w:rsidP="00C6122C">
            <w:pPr>
              <w:spacing w:after="0" w:line="240" w:lineRule="auto"/>
              <w:rPr>
                <w:rFonts w:ascii="Tahoma" w:hAnsi="Tahoma" w:cs="Tahoma"/>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152F5A2" w14:textId="77777777" w:rsidR="001D0FBE" w:rsidRPr="001D0FBE" w:rsidRDefault="001D0FBE" w:rsidP="00C6122C">
            <w:pPr>
              <w:spacing w:after="0" w:line="240" w:lineRule="auto"/>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6A61AB9" w14:textId="77777777" w:rsidR="001D0FBE" w:rsidRPr="001D0FBE" w:rsidRDefault="001D0FBE" w:rsidP="00C6122C">
            <w:pPr>
              <w:spacing w:after="0" w:line="240" w:lineRule="auto"/>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D5C0100" w14:textId="77777777" w:rsidR="001D0FBE" w:rsidRPr="001D0FBE" w:rsidRDefault="001D0FBE" w:rsidP="00C6122C">
            <w:pPr>
              <w:spacing w:after="0" w:line="240" w:lineRule="auto"/>
              <w:rPr>
                <w:rFonts w:ascii="Tahoma" w:hAnsi="Tahoma" w:cs="Tahoma"/>
                <w:sz w:val="20"/>
                <w:szCs w:val="20"/>
              </w:rPr>
            </w:pPr>
          </w:p>
        </w:tc>
      </w:tr>
      <w:tr w:rsidR="001D0FBE" w:rsidRPr="001D0FBE" w14:paraId="69D3A13B" w14:textId="77777777" w:rsidTr="001D0FBE">
        <w:trPr>
          <w:cantSplit/>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2FE80934" w14:textId="77777777" w:rsidR="001D0FBE" w:rsidRPr="001D0FBE" w:rsidRDefault="001D0FBE" w:rsidP="00C6122C">
            <w:pPr>
              <w:spacing w:after="0" w:line="240" w:lineRule="auto"/>
              <w:rPr>
                <w:rFonts w:ascii="Tahoma" w:hAnsi="Tahoma" w:cs="Tahoma"/>
                <w:sz w:val="20"/>
                <w:szCs w:val="20"/>
              </w:rPr>
            </w:pPr>
            <w:r w:rsidRPr="001D0FBE">
              <w:rPr>
                <w:rFonts w:ascii="Tahoma" w:hAnsi="Tahoma" w:cs="Tahoma"/>
                <w:sz w:val="20"/>
                <w:szCs w:val="20"/>
              </w:rPr>
              <w:t>6</w:t>
            </w:r>
          </w:p>
        </w:tc>
        <w:tc>
          <w:tcPr>
            <w:tcW w:w="1559" w:type="dxa"/>
            <w:tcBorders>
              <w:top w:val="single" w:sz="4" w:space="0" w:color="auto"/>
              <w:left w:val="single" w:sz="4" w:space="0" w:color="auto"/>
              <w:bottom w:val="single" w:sz="4" w:space="0" w:color="auto"/>
              <w:right w:val="single" w:sz="4" w:space="0" w:color="auto"/>
            </w:tcBorders>
            <w:vAlign w:val="center"/>
          </w:tcPr>
          <w:p w14:paraId="73B5C9E2" w14:textId="77777777" w:rsidR="001D0FBE" w:rsidRPr="001D0FBE" w:rsidRDefault="001D0FBE" w:rsidP="00C6122C">
            <w:pPr>
              <w:spacing w:after="0" w:line="240" w:lineRule="auto"/>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00ED392" w14:textId="77777777" w:rsidR="001D0FBE" w:rsidRPr="001D0FBE" w:rsidRDefault="001D0FBE" w:rsidP="00C6122C">
            <w:pPr>
              <w:spacing w:after="0" w:line="240" w:lineRule="auto"/>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3D7543D" w14:textId="77777777" w:rsidR="001D0FBE" w:rsidRPr="001D0FBE" w:rsidRDefault="001D0FBE" w:rsidP="00C6122C">
            <w:pPr>
              <w:spacing w:after="0" w:line="240" w:lineRule="auto"/>
              <w:rPr>
                <w:rFonts w:ascii="Tahoma" w:hAnsi="Tahoma" w:cs="Tahoma"/>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6C79DF3" w14:textId="77777777" w:rsidR="001D0FBE" w:rsidRPr="001D0FBE" w:rsidRDefault="001D0FBE" w:rsidP="00C6122C">
            <w:pPr>
              <w:spacing w:after="0" w:line="240" w:lineRule="auto"/>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3033B6F" w14:textId="77777777" w:rsidR="001D0FBE" w:rsidRPr="001D0FBE" w:rsidRDefault="001D0FBE" w:rsidP="00C6122C">
            <w:pPr>
              <w:spacing w:after="0" w:line="240" w:lineRule="auto"/>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E0BE817" w14:textId="77777777" w:rsidR="001D0FBE" w:rsidRPr="001D0FBE" w:rsidRDefault="001D0FBE" w:rsidP="00C6122C">
            <w:pPr>
              <w:spacing w:after="0" w:line="240" w:lineRule="auto"/>
              <w:rPr>
                <w:rFonts w:ascii="Tahoma" w:hAnsi="Tahoma" w:cs="Tahoma"/>
                <w:sz w:val="20"/>
                <w:szCs w:val="20"/>
              </w:rPr>
            </w:pPr>
          </w:p>
        </w:tc>
      </w:tr>
      <w:tr w:rsidR="001D0FBE" w:rsidRPr="001D0FBE" w14:paraId="7745AB97" w14:textId="77777777" w:rsidTr="001D0FBE">
        <w:trPr>
          <w:cantSplit/>
          <w:trHeight w:val="415"/>
        </w:trPr>
        <w:tc>
          <w:tcPr>
            <w:tcW w:w="7649" w:type="dxa"/>
            <w:gridSpan w:val="5"/>
            <w:tcBorders>
              <w:top w:val="single" w:sz="4" w:space="0" w:color="auto"/>
              <w:left w:val="single" w:sz="4" w:space="0" w:color="auto"/>
              <w:bottom w:val="single" w:sz="4" w:space="0" w:color="auto"/>
              <w:right w:val="single" w:sz="4" w:space="0" w:color="auto"/>
            </w:tcBorders>
            <w:vAlign w:val="center"/>
          </w:tcPr>
          <w:p w14:paraId="76DD3D55" w14:textId="77777777" w:rsidR="001D0FBE" w:rsidRPr="001D0FBE" w:rsidRDefault="001D0FBE" w:rsidP="00C6122C">
            <w:pPr>
              <w:spacing w:after="0" w:line="240" w:lineRule="auto"/>
              <w:jc w:val="right"/>
              <w:rPr>
                <w:rFonts w:ascii="Tahoma" w:hAnsi="Tahoma" w:cs="Tahoma"/>
                <w:b/>
                <w:sz w:val="20"/>
                <w:szCs w:val="20"/>
              </w:rPr>
            </w:pPr>
            <w:r w:rsidRPr="001D0FBE">
              <w:rPr>
                <w:rFonts w:ascii="Tahoma" w:hAnsi="Tahoma" w:cs="Tahoma"/>
                <w:b/>
                <w:sz w:val="20"/>
                <w:szCs w:val="20"/>
              </w:rPr>
              <w:t>Итого:</w:t>
            </w:r>
          </w:p>
        </w:tc>
        <w:tc>
          <w:tcPr>
            <w:tcW w:w="1282" w:type="dxa"/>
            <w:gridSpan w:val="2"/>
            <w:tcBorders>
              <w:top w:val="single" w:sz="4" w:space="0" w:color="auto"/>
              <w:left w:val="single" w:sz="4" w:space="0" w:color="auto"/>
              <w:bottom w:val="single" w:sz="4" w:space="0" w:color="auto"/>
              <w:right w:val="single" w:sz="4" w:space="0" w:color="auto"/>
            </w:tcBorders>
            <w:vAlign w:val="center"/>
          </w:tcPr>
          <w:p w14:paraId="2086CB1C" w14:textId="77777777" w:rsidR="001D0FBE" w:rsidRPr="001D0FBE" w:rsidRDefault="001D0FBE" w:rsidP="00C6122C">
            <w:pPr>
              <w:spacing w:after="0" w:line="240" w:lineRule="auto"/>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E2AB3EE" w14:textId="77777777" w:rsidR="001D0FBE" w:rsidRPr="001D0FBE" w:rsidRDefault="001D0FBE" w:rsidP="00C6122C">
            <w:pPr>
              <w:spacing w:after="0" w:line="240" w:lineRule="auto"/>
              <w:rPr>
                <w:rFonts w:ascii="Tahoma" w:hAnsi="Tahoma" w:cs="Tahoma"/>
                <w:sz w:val="20"/>
                <w:szCs w:val="20"/>
              </w:rPr>
            </w:pPr>
          </w:p>
        </w:tc>
      </w:tr>
    </w:tbl>
    <w:p w14:paraId="46D4C30E" w14:textId="77777777" w:rsidR="001D0FBE" w:rsidRPr="001D0FBE" w:rsidRDefault="001D0FBE" w:rsidP="001D0FBE">
      <w:pPr>
        <w:spacing w:after="0" w:line="240" w:lineRule="auto"/>
        <w:rPr>
          <w:rFonts w:ascii="Tahoma" w:hAnsi="Tahoma" w:cs="Tahoma"/>
          <w:sz w:val="20"/>
          <w:szCs w:val="20"/>
        </w:rPr>
      </w:pPr>
    </w:p>
    <w:p w14:paraId="6B4BCC05" w14:textId="77777777" w:rsidR="001D0FBE" w:rsidRPr="001D0FBE" w:rsidRDefault="001D0FBE" w:rsidP="001D0FBE">
      <w:pPr>
        <w:spacing w:after="0" w:line="240" w:lineRule="auto"/>
        <w:rPr>
          <w:rFonts w:ascii="Tahoma" w:hAnsi="Tahoma" w:cs="Tahoma"/>
          <w:sz w:val="20"/>
          <w:szCs w:val="20"/>
          <w:lang w:val="en-US"/>
        </w:rPr>
      </w:pPr>
    </w:p>
    <w:p w14:paraId="55DED726" w14:textId="77777777" w:rsidR="001D0FBE" w:rsidRDefault="001D0FBE" w:rsidP="005312E7">
      <w:pPr>
        <w:spacing w:after="0" w:line="240" w:lineRule="auto"/>
        <w:jc w:val="right"/>
        <w:rPr>
          <w:rFonts w:ascii="Times New Roman" w:hAnsi="Times New Roman" w:cs="Times New Roman"/>
          <w:sz w:val="24"/>
          <w:szCs w:val="24"/>
        </w:rPr>
        <w:sectPr w:rsidR="001D0FBE" w:rsidSect="00D305A9">
          <w:pgSz w:w="11907" w:h="16840" w:code="9"/>
          <w:pgMar w:top="1134" w:right="850" w:bottom="1134" w:left="1701" w:header="567" w:footer="125" w:gutter="0"/>
          <w:cols w:space="720"/>
          <w:titlePg/>
          <w:docGrid w:linePitch="326"/>
        </w:sectPr>
      </w:pPr>
    </w:p>
    <w:p w14:paraId="60F0A60B" w14:textId="77777777" w:rsidR="001D0FBE" w:rsidRPr="00A733ED" w:rsidRDefault="001D0FBE" w:rsidP="001D0FBE">
      <w:pPr>
        <w:widowControl w:val="0"/>
        <w:jc w:val="right"/>
        <w:rPr>
          <w:rFonts w:ascii="Tahoma" w:hAnsi="Tahoma" w:cs="Tahoma"/>
          <w:sz w:val="20"/>
        </w:rPr>
      </w:pPr>
      <w:r w:rsidRPr="007A52A0">
        <w:rPr>
          <w:rFonts w:ascii="Tahoma" w:hAnsi="Tahoma" w:cs="Tahoma"/>
          <w:sz w:val="20"/>
          <w:highlight w:val="darkGray"/>
        </w:rPr>
        <w:lastRenderedPageBreak/>
        <w:t>Приложение № </w:t>
      </w:r>
      <w:r w:rsidR="00EF28A6" w:rsidRPr="007A52A0">
        <w:rPr>
          <w:rFonts w:ascii="Tahoma" w:hAnsi="Tahoma" w:cs="Tahoma"/>
          <w:color w:val="FF0000"/>
          <w:sz w:val="20"/>
          <w:highlight w:val="darkGray"/>
          <w:u w:color="FFFFFF" w:themeColor="background1"/>
        </w:rPr>
        <w:t>[</w:t>
      </w:r>
      <w:r w:rsidR="00EF28A6" w:rsidRPr="007A52A0">
        <w:rPr>
          <w:rFonts w:ascii="Tahoma" w:hAnsi="Tahoma" w:cs="Tahoma"/>
          <w:sz w:val="20"/>
          <w:highlight w:val="darkGray"/>
        </w:rPr>
        <w:t>•</w:t>
      </w:r>
      <w:r w:rsidR="00EF28A6" w:rsidRPr="007A52A0">
        <w:rPr>
          <w:rFonts w:ascii="Tahoma" w:hAnsi="Tahoma" w:cs="Tahoma"/>
          <w:color w:val="FF0000"/>
          <w:sz w:val="20"/>
          <w:highlight w:val="darkGray"/>
          <w:u w:color="FFFFFF" w:themeColor="background1"/>
        </w:rPr>
        <w:t>]</w:t>
      </w:r>
    </w:p>
    <w:p w14:paraId="0B1EDAA7" w14:textId="77777777" w:rsidR="001D0FBE" w:rsidRPr="00D81A46" w:rsidRDefault="001D0FBE" w:rsidP="001D0FBE">
      <w:pPr>
        <w:rPr>
          <w:rFonts w:ascii="Tahoma" w:hAnsi="Tahoma" w:cs="Tahoma"/>
          <w:b/>
          <w:i/>
          <w:sz w:val="20"/>
        </w:rPr>
      </w:pPr>
      <w:r w:rsidRPr="00D81A46">
        <w:rPr>
          <w:rFonts w:ascii="Tahoma" w:hAnsi="Tahoma" w:cs="Tahoma"/>
          <w:b/>
          <w:i/>
          <w:sz w:val="20"/>
        </w:rPr>
        <w:t>ФОРМА</w:t>
      </w:r>
    </w:p>
    <w:p w14:paraId="39B6E64D" w14:textId="77777777" w:rsidR="005312E7" w:rsidRPr="00303DC2" w:rsidRDefault="005312E7" w:rsidP="005312E7">
      <w:pPr>
        <w:spacing w:after="0" w:line="240" w:lineRule="auto"/>
        <w:rPr>
          <w:rFonts w:ascii="Times New Roman" w:hAnsi="Times New Roman" w:cs="Times New Roman"/>
          <w:sz w:val="24"/>
          <w:szCs w:val="24"/>
        </w:rPr>
      </w:pPr>
    </w:p>
    <w:p w14:paraId="38ADE334" w14:textId="435D8FF8" w:rsidR="00A84A09" w:rsidRPr="001D0FBE" w:rsidRDefault="00A84A09" w:rsidP="001D0FBE">
      <w:pPr>
        <w:widowControl w:val="0"/>
        <w:spacing w:after="0" w:line="240" w:lineRule="auto"/>
        <w:ind w:firstLine="709"/>
        <w:jc w:val="center"/>
        <w:rPr>
          <w:rFonts w:ascii="Tahoma" w:eastAsia="Times New Roman" w:hAnsi="Tahoma" w:cs="Tahoma"/>
          <w:b/>
          <w:sz w:val="20"/>
          <w:szCs w:val="20"/>
        </w:rPr>
      </w:pPr>
      <w:r w:rsidRPr="007A52A0">
        <w:rPr>
          <w:rFonts w:ascii="Tahoma" w:eastAsia="Times New Roman" w:hAnsi="Tahoma" w:cs="Tahoma"/>
          <w:b/>
          <w:sz w:val="20"/>
          <w:szCs w:val="20"/>
          <w:highlight w:val="darkGray"/>
        </w:rPr>
        <w:t>ЗА</w:t>
      </w:r>
      <w:r w:rsidR="00C660EE" w:rsidRPr="007A52A0">
        <w:rPr>
          <w:rFonts w:ascii="Tahoma" w:eastAsia="Times New Roman" w:hAnsi="Tahoma" w:cs="Tahoma"/>
          <w:b/>
          <w:sz w:val="20"/>
          <w:szCs w:val="20"/>
          <w:highlight w:val="darkGray"/>
        </w:rPr>
        <w:t>ЯВКА</w:t>
      </w:r>
      <w:r w:rsidRPr="007A52A0">
        <w:rPr>
          <w:rFonts w:ascii="Tahoma" w:eastAsia="Times New Roman" w:hAnsi="Tahoma" w:cs="Tahoma"/>
          <w:b/>
          <w:sz w:val="20"/>
          <w:szCs w:val="20"/>
          <w:highlight w:val="darkGray"/>
        </w:rPr>
        <w:t xml:space="preserve"> №</w:t>
      </w:r>
      <w:r w:rsidR="00AD2005">
        <w:rPr>
          <w:rStyle w:val="a7"/>
          <w:rFonts w:ascii="Tahoma" w:eastAsia="Times New Roman" w:hAnsi="Tahoma" w:cs="Tahoma"/>
          <w:b/>
          <w:sz w:val="20"/>
          <w:szCs w:val="20"/>
          <w:highlight w:val="darkGray"/>
        </w:rPr>
        <w:footnoteReference w:id="216"/>
      </w:r>
    </w:p>
    <w:p w14:paraId="01F20375" w14:textId="77777777" w:rsidR="00A84A09" w:rsidRPr="001D0FBE" w:rsidRDefault="00A84A09" w:rsidP="00966493">
      <w:pPr>
        <w:widowControl w:val="0"/>
        <w:spacing w:after="0" w:line="240" w:lineRule="auto"/>
        <w:ind w:firstLine="709"/>
        <w:jc w:val="center"/>
        <w:rPr>
          <w:rFonts w:ascii="Tahoma" w:eastAsia="Times New Roman" w:hAnsi="Tahoma" w:cs="Tahoma"/>
          <w:sz w:val="20"/>
          <w:szCs w:val="20"/>
        </w:rPr>
      </w:pPr>
      <w:r w:rsidRPr="00AD2005">
        <w:rPr>
          <w:rFonts w:ascii="Tahoma" w:eastAsia="Times New Roman" w:hAnsi="Tahoma" w:cs="Tahoma"/>
          <w:sz w:val="20"/>
          <w:szCs w:val="20"/>
          <w:highlight w:val="darkGray"/>
        </w:rPr>
        <w:t xml:space="preserve">к Договору № </w:t>
      </w:r>
      <w:r w:rsidR="004B2D50" w:rsidRPr="00AD2005">
        <w:rPr>
          <w:rFonts w:ascii="Tahoma" w:hAnsi="Tahoma" w:cs="Tahoma"/>
          <w:color w:val="FF0000"/>
          <w:sz w:val="20"/>
          <w:highlight w:val="darkGray"/>
          <w:u w:color="FFFFFF" w:themeColor="background1"/>
        </w:rPr>
        <w:t>[</w:t>
      </w:r>
      <w:r w:rsidR="004B2D50" w:rsidRPr="00AD2005">
        <w:rPr>
          <w:rFonts w:ascii="Tahoma" w:hAnsi="Tahoma" w:cs="Tahoma"/>
          <w:sz w:val="20"/>
          <w:highlight w:val="darkGray"/>
        </w:rPr>
        <w:t>•</w:t>
      </w:r>
      <w:r w:rsidR="004B2D50" w:rsidRPr="00AD2005">
        <w:rPr>
          <w:rFonts w:ascii="Tahoma" w:hAnsi="Tahoma" w:cs="Tahoma"/>
          <w:color w:val="FF0000"/>
          <w:sz w:val="20"/>
          <w:highlight w:val="darkGray"/>
          <w:u w:color="FFFFFF" w:themeColor="background1"/>
        </w:rPr>
        <w:t>]</w:t>
      </w:r>
      <w:r w:rsidR="004B2D50" w:rsidRPr="00AD2005">
        <w:rPr>
          <w:rFonts w:ascii="Tahoma" w:eastAsia="Times New Roman" w:hAnsi="Tahoma" w:cs="Tahoma"/>
          <w:sz w:val="20"/>
          <w:szCs w:val="20"/>
          <w:highlight w:val="darkGray"/>
        </w:rPr>
        <w:t xml:space="preserve"> </w:t>
      </w:r>
      <w:r w:rsidRPr="00AD2005">
        <w:rPr>
          <w:rFonts w:ascii="Tahoma" w:eastAsia="Times New Roman" w:hAnsi="Tahoma" w:cs="Tahoma"/>
          <w:sz w:val="20"/>
          <w:szCs w:val="20"/>
          <w:highlight w:val="darkGray"/>
        </w:rPr>
        <w:t xml:space="preserve">от </w:t>
      </w:r>
      <w:r w:rsidR="004B2D50" w:rsidRPr="00AD2005">
        <w:rPr>
          <w:rFonts w:ascii="Tahoma" w:hAnsi="Tahoma" w:cs="Tahoma"/>
          <w:color w:val="FF0000"/>
          <w:sz w:val="20"/>
          <w:highlight w:val="darkGray"/>
          <w:u w:color="FFFFFF" w:themeColor="background1"/>
        </w:rPr>
        <w:t>[</w:t>
      </w:r>
      <w:r w:rsidR="004B2D50" w:rsidRPr="00AD2005">
        <w:rPr>
          <w:rFonts w:ascii="Tahoma" w:hAnsi="Tahoma" w:cs="Tahoma"/>
          <w:sz w:val="20"/>
          <w:highlight w:val="darkGray"/>
        </w:rPr>
        <w:t>•</w:t>
      </w:r>
      <w:r w:rsidR="004B2D50" w:rsidRPr="00AD2005">
        <w:rPr>
          <w:rFonts w:ascii="Tahoma" w:hAnsi="Tahoma" w:cs="Tahoma"/>
          <w:color w:val="FF0000"/>
          <w:sz w:val="20"/>
          <w:highlight w:val="darkGray"/>
          <w:u w:color="FFFFFF" w:themeColor="background1"/>
        </w:rPr>
        <w:t>]</w:t>
      </w:r>
      <w:r w:rsidR="004B2D50" w:rsidRPr="00AD2005">
        <w:rPr>
          <w:rFonts w:ascii="Tahoma" w:eastAsia="Times New Roman" w:hAnsi="Tahoma" w:cs="Tahoma"/>
          <w:sz w:val="20"/>
          <w:szCs w:val="20"/>
          <w:highlight w:val="darkGray"/>
        </w:rPr>
        <w:t xml:space="preserve"> </w:t>
      </w:r>
      <w:r w:rsidR="00DE71E6" w:rsidRPr="00AD2005">
        <w:rPr>
          <w:rFonts w:ascii="Tahoma" w:eastAsia="Times New Roman" w:hAnsi="Tahoma" w:cs="Tahoma"/>
          <w:sz w:val="20"/>
          <w:szCs w:val="20"/>
          <w:highlight w:val="darkGray"/>
        </w:rPr>
        <w:t xml:space="preserve">(далее – </w:t>
      </w:r>
      <w:r w:rsidR="009C2872" w:rsidRPr="00AD2005">
        <w:rPr>
          <w:rFonts w:ascii="Tahoma" w:eastAsia="Times New Roman" w:hAnsi="Tahoma" w:cs="Tahoma"/>
          <w:sz w:val="20"/>
          <w:szCs w:val="20"/>
          <w:highlight w:val="darkGray"/>
        </w:rPr>
        <w:t>Д</w:t>
      </w:r>
      <w:r w:rsidRPr="00AD2005">
        <w:rPr>
          <w:rFonts w:ascii="Tahoma" w:eastAsia="Times New Roman" w:hAnsi="Tahoma" w:cs="Tahoma"/>
          <w:sz w:val="20"/>
          <w:szCs w:val="20"/>
          <w:highlight w:val="darkGray"/>
        </w:rPr>
        <w:t>оговор)</w:t>
      </w:r>
    </w:p>
    <w:p w14:paraId="3C7B5082" w14:textId="77777777" w:rsidR="00A84A09" w:rsidRPr="001D0FBE" w:rsidRDefault="00A84A09" w:rsidP="00966493">
      <w:pPr>
        <w:widowControl w:val="0"/>
        <w:spacing w:after="0" w:line="240" w:lineRule="auto"/>
        <w:rPr>
          <w:rFonts w:ascii="Tahoma" w:eastAsia="Times New Roman" w:hAnsi="Tahoma" w:cs="Tahoma"/>
          <w:sz w:val="20"/>
          <w:szCs w:val="20"/>
        </w:rPr>
      </w:pPr>
    </w:p>
    <w:tbl>
      <w:tblPr>
        <w:tblStyle w:val="aff1"/>
        <w:tblW w:w="10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1"/>
        <w:gridCol w:w="288"/>
        <w:gridCol w:w="4394"/>
        <w:gridCol w:w="271"/>
      </w:tblGrid>
      <w:tr w:rsidR="004010E1" w:rsidRPr="00A27C0E" w14:paraId="01F296F6" w14:textId="77777777" w:rsidTr="00C6122C">
        <w:tc>
          <w:tcPr>
            <w:tcW w:w="5241" w:type="dxa"/>
            <w:gridSpan w:val="2"/>
          </w:tcPr>
          <w:p w14:paraId="61CC5D20" w14:textId="77777777" w:rsidR="004010E1" w:rsidRPr="00A27C0E" w:rsidRDefault="00D03E17" w:rsidP="00C6122C">
            <w:pPr>
              <w:widowControl w:val="0"/>
              <w:autoSpaceDE w:val="0"/>
              <w:autoSpaceDN w:val="0"/>
              <w:adjustRightInd w:val="0"/>
              <w:ind w:left="-110" w:right="140"/>
              <w:rPr>
                <w:rFonts w:ascii="Tahoma" w:hAnsi="Tahoma" w:cs="Tahoma"/>
                <w:b/>
                <w:sz w:val="20"/>
              </w:rPr>
            </w:pPr>
            <w:r>
              <w:rPr>
                <w:rFonts w:ascii="Tahoma" w:hAnsi="Tahoma" w:cs="Tahoma"/>
                <w:b/>
                <w:sz w:val="20"/>
              </w:rPr>
              <w:t>ИСПОЛНИТЕЛЬ</w:t>
            </w:r>
          </w:p>
          <w:p w14:paraId="781D738E" w14:textId="77777777" w:rsidR="004010E1" w:rsidRPr="00A27C0E" w:rsidRDefault="004010E1" w:rsidP="00C6122C">
            <w:pPr>
              <w:widowControl w:val="0"/>
              <w:autoSpaceDE w:val="0"/>
              <w:autoSpaceDN w:val="0"/>
              <w:adjustRightInd w:val="0"/>
              <w:ind w:right="140" w:hanging="18"/>
              <w:rPr>
                <w:rFonts w:ascii="Tahoma" w:hAnsi="Tahoma" w:cs="Tahoma"/>
                <w:b/>
                <w:sz w:val="20"/>
              </w:rPr>
            </w:pPr>
          </w:p>
          <w:p w14:paraId="1CE7141C" w14:textId="77777777" w:rsidR="004010E1" w:rsidRPr="00A27C0E" w:rsidRDefault="004010E1" w:rsidP="00C6122C">
            <w:pPr>
              <w:widowControl w:val="0"/>
              <w:autoSpaceDE w:val="0"/>
              <w:autoSpaceDN w:val="0"/>
              <w:adjustRightInd w:val="0"/>
              <w:ind w:left="-110" w:right="140"/>
              <w:rPr>
                <w:rFonts w:ascii="Tahoma" w:hAnsi="Tahoma" w:cs="Tahoma"/>
                <w:i/>
                <w:sz w:val="20"/>
              </w:rPr>
            </w:pP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9E3AAC">
              <w:rPr>
                <w:rStyle w:val="a7"/>
                <w:rFonts w:cs="Tahoma"/>
                <w:color w:val="FF0000"/>
              </w:rPr>
              <w:footnoteReference w:id="217"/>
            </w:r>
          </w:p>
          <w:p w14:paraId="67FB4405" w14:textId="77777777" w:rsidR="004010E1" w:rsidRDefault="004010E1" w:rsidP="00C6122C">
            <w:pPr>
              <w:widowControl w:val="0"/>
              <w:ind w:left="-110"/>
              <w:rPr>
                <w:rFonts w:ascii="Tahoma" w:hAnsi="Tahoma" w:cs="Tahoma"/>
                <w:sz w:val="20"/>
              </w:rPr>
            </w:pPr>
            <w:r w:rsidRPr="00A27C0E">
              <w:rPr>
                <w:rFonts w:ascii="Tahoma" w:hAnsi="Tahoma" w:cs="Tahoma"/>
                <w:color w:val="FF0000"/>
                <w:sz w:val="20"/>
                <w:u w:color="FFFFFF" w:themeColor="background1"/>
              </w:rPr>
              <w:t>[</w:t>
            </w:r>
            <w:r w:rsidRPr="00A27C0E">
              <w:rPr>
                <w:rFonts w:ascii="Tahoma" w:hAnsi="Tahoma" w:cs="Tahoma"/>
                <w:sz w:val="20"/>
              </w:rPr>
              <w:t xml:space="preserve"> 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9E3AAC">
              <w:rPr>
                <w:rStyle w:val="a7"/>
                <w:rFonts w:cs="Tahoma"/>
                <w:color w:val="FF0000"/>
                <w:u w:color="FFFFFF" w:themeColor="background1"/>
              </w:rPr>
              <w:footnoteReference w:id="218"/>
            </w:r>
            <w:r w:rsidRPr="00A27C0E">
              <w:rPr>
                <w:rFonts w:ascii="Tahoma" w:hAnsi="Tahoma" w:cs="Tahoma"/>
                <w:sz w:val="20"/>
              </w:rPr>
              <w:t>,</w:t>
            </w:r>
          </w:p>
          <w:p w14:paraId="2D6D6975" w14:textId="77777777" w:rsidR="004010E1" w:rsidRPr="00A27C0E" w:rsidRDefault="004010E1" w:rsidP="00C6122C">
            <w:pPr>
              <w:widowControl w:val="0"/>
              <w:ind w:left="-110"/>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9E3AAC">
              <w:rPr>
                <w:rStyle w:val="a7"/>
                <w:rFonts w:cs="Tahoma"/>
                <w:color w:val="FF0000"/>
                <w:u w:color="FFFFFF" w:themeColor="background1"/>
              </w:rPr>
              <w:footnoteReference w:id="219"/>
            </w:r>
            <w:r w:rsidRPr="009E3AAC">
              <w:rPr>
                <w:rFonts w:ascii="Tahoma" w:hAnsi="Tahoma" w:cs="Tahoma"/>
                <w:color w:val="FF0000"/>
                <w:sz w:val="20"/>
                <w:u w:color="FFFFFF" w:themeColor="background1"/>
              </w:rPr>
              <w:t>]</w:t>
            </w:r>
            <w:r w:rsidRPr="009E3AAC">
              <w:rPr>
                <w:rFonts w:ascii="Tahoma" w:hAnsi="Tahoma" w:cs="Tahoma"/>
                <w:color w:val="FF0000"/>
                <w:sz w:val="20"/>
              </w:rPr>
              <w:t xml:space="preserve"> </w:t>
            </w:r>
            <w:r w:rsidRPr="009E3AAC">
              <w:rPr>
                <w:rStyle w:val="a7"/>
                <w:rFonts w:cs="Tahoma"/>
                <w:color w:val="FF0000"/>
              </w:rPr>
              <w:footnoteReference w:id="220"/>
            </w:r>
          </w:p>
        </w:tc>
        <w:tc>
          <w:tcPr>
            <w:tcW w:w="4953" w:type="dxa"/>
            <w:gridSpan w:val="3"/>
          </w:tcPr>
          <w:p w14:paraId="597367B9" w14:textId="77777777" w:rsidR="004010E1" w:rsidRPr="00A27C0E" w:rsidRDefault="004010E1" w:rsidP="00C6122C">
            <w:pPr>
              <w:widowControl w:val="0"/>
              <w:autoSpaceDE w:val="0"/>
              <w:autoSpaceDN w:val="0"/>
              <w:adjustRightInd w:val="0"/>
              <w:ind w:left="185" w:right="140"/>
              <w:rPr>
                <w:rFonts w:ascii="Tahoma" w:hAnsi="Tahoma" w:cs="Tahoma"/>
                <w:b/>
                <w:sz w:val="20"/>
              </w:rPr>
            </w:pPr>
            <w:r w:rsidRPr="00A27C0E">
              <w:rPr>
                <w:rFonts w:ascii="Tahoma" w:hAnsi="Tahoma" w:cs="Tahoma"/>
                <w:b/>
                <w:sz w:val="20"/>
              </w:rPr>
              <w:t>ЗАКАЗЧИК</w:t>
            </w:r>
          </w:p>
          <w:p w14:paraId="3B5F0337" w14:textId="77777777" w:rsidR="004010E1" w:rsidRPr="00A27C0E" w:rsidRDefault="004010E1" w:rsidP="00C6122C">
            <w:pPr>
              <w:widowControl w:val="0"/>
              <w:autoSpaceDE w:val="0"/>
              <w:autoSpaceDN w:val="0"/>
              <w:adjustRightInd w:val="0"/>
              <w:ind w:right="140"/>
              <w:rPr>
                <w:rFonts w:ascii="Tahoma" w:hAnsi="Tahoma" w:cs="Tahoma"/>
                <w:b/>
                <w:sz w:val="20"/>
              </w:rPr>
            </w:pPr>
          </w:p>
          <w:p w14:paraId="470B3B1C" w14:textId="1365C10B" w:rsidR="004010E1" w:rsidRPr="00A27C0E" w:rsidRDefault="004010E1" w:rsidP="00C6122C">
            <w:pPr>
              <w:widowControl w:val="0"/>
              <w:autoSpaceDE w:val="0"/>
              <w:autoSpaceDN w:val="0"/>
              <w:adjustRightInd w:val="0"/>
              <w:ind w:left="185" w:right="140"/>
              <w:rPr>
                <w:rFonts w:ascii="Tahoma" w:hAnsi="Tahoma" w:cs="Tahoma"/>
                <w:i/>
                <w:sz w:val="20"/>
              </w:rPr>
            </w:pPr>
            <w:r w:rsidRPr="00A27C0E">
              <w:rPr>
                <w:rFonts w:ascii="Tahoma" w:hAnsi="Tahoma" w:cs="Tahoma"/>
                <w:color w:val="FF0000"/>
                <w:sz w:val="20"/>
              </w:rPr>
              <w:t>[</w:t>
            </w:r>
            <w:r w:rsidRPr="00A27C0E">
              <w:rPr>
                <w:rFonts w:ascii="Tahoma" w:hAnsi="Tahoma" w:cs="Tahoma"/>
                <w:b/>
                <w:sz w:val="20"/>
              </w:rPr>
              <w:t xml:space="preserve"> ПАО «ГМК </w:t>
            </w:r>
            <w:r w:rsidR="0099171D">
              <w:rPr>
                <w:rFonts w:ascii="Tahoma" w:hAnsi="Tahoma" w:cs="Tahoma"/>
                <w:b/>
                <w:sz w:val="20"/>
              </w:rPr>
              <w:t>«</w:t>
            </w:r>
            <w:r w:rsidRPr="00A27C0E">
              <w:rPr>
                <w:rFonts w:ascii="Tahoma" w:hAnsi="Tahoma" w:cs="Tahoma"/>
                <w:b/>
                <w:sz w:val="20"/>
              </w:rPr>
              <w:t xml:space="preserve">Норильский никель”» </w:t>
            </w:r>
            <w:r w:rsidRPr="00A27C0E">
              <w:rPr>
                <w:rFonts w:ascii="Tahoma" w:hAnsi="Tahoma" w:cs="Tahoma"/>
                <w:color w:val="FF0000"/>
                <w:sz w:val="20"/>
              </w:rPr>
              <w:t>]</w:t>
            </w:r>
            <w:r w:rsidRPr="00A27C0E">
              <w:rPr>
                <w:rFonts w:ascii="Tahoma" w:hAnsi="Tahoma" w:cs="Tahoma"/>
                <w:b/>
                <w:sz w:val="20"/>
              </w:rPr>
              <w:t xml:space="preserve"> </w:t>
            </w:r>
            <w:r w:rsidRPr="00E43623">
              <w:rPr>
                <w:rFonts w:ascii="Tahoma" w:hAnsi="Tahoma" w:cs="Tahoma"/>
                <w:color w:val="FF0000"/>
                <w:sz w:val="20"/>
              </w:rPr>
              <w:t>/</w:t>
            </w:r>
            <w:r w:rsidRPr="00A27C0E">
              <w:rPr>
                <w:rFonts w:ascii="Tahoma" w:hAnsi="Tahoma" w:cs="Tahoma"/>
                <w:b/>
                <w:sz w:val="20"/>
              </w:rPr>
              <w:t xml:space="preserve"> </w:t>
            </w:r>
            <w:r w:rsidRPr="00A27C0E">
              <w:rPr>
                <w:rFonts w:ascii="Tahoma" w:hAnsi="Tahoma" w:cs="Tahoma"/>
                <w:color w:val="FF0000"/>
                <w:sz w:val="20"/>
              </w:rPr>
              <w:t>[</w:t>
            </w:r>
            <w:r w:rsidRPr="00A27C0E">
              <w:rPr>
                <w:rFonts w:ascii="Tahoma" w:hAnsi="Tahoma" w:cs="Tahoma"/>
                <w:b/>
                <w:sz w:val="20"/>
              </w:rPr>
              <w:t xml:space="preserve"> РОКС НН </w:t>
            </w:r>
            <w:r w:rsidRPr="00A27C0E">
              <w:rPr>
                <w:rFonts w:ascii="Tahoma" w:hAnsi="Tahoma" w:cs="Tahoma"/>
                <w:color w:val="FF0000"/>
                <w:sz w:val="20"/>
              </w:rPr>
              <w:t>]</w:t>
            </w:r>
            <w:r w:rsidRPr="00A27C0E">
              <w:rPr>
                <w:rFonts w:ascii="Tahoma" w:hAnsi="Tahoma" w:cs="Tahoma"/>
                <w:b/>
                <w:sz w:val="20"/>
              </w:rPr>
              <w:t xml:space="preserve"> </w:t>
            </w:r>
            <w:r w:rsidRPr="009E3AAC">
              <w:rPr>
                <w:rStyle w:val="a7"/>
                <w:rFonts w:cs="Tahoma"/>
                <w:b/>
                <w:color w:val="FF0000"/>
              </w:rPr>
              <w:footnoteReference w:id="221"/>
            </w:r>
          </w:p>
          <w:p w14:paraId="14E76AC1" w14:textId="77777777" w:rsidR="004010E1" w:rsidRDefault="004010E1" w:rsidP="00C6122C">
            <w:pPr>
              <w:widowControl w:val="0"/>
              <w:ind w:left="185"/>
              <w:rPr>
                <w:rFonts w:ascii="Tahoma" w:hAnsi="Tahoma" w:cs="Tahoma"/>
                <w:sz w:val="20"/>
              </w:rPr>
            </w:pPr>
            <w:r w:rsidRPr="00A27C0E">
              <w:rPr>
                <w:rFonts w:ascii="Tahoma" w:hAnsi="Tahoma" w:cs="Tahoma"/>
                <w:sz w:val="20"/>
              </w:rPr>
              <w:t xml:space="preserve">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9E3AAC">
              <w:rPr>
                <w:rStyle w:val="a7"/>
                <w:rFonts w:cs="Tahoma"/>
                <w:color w:val="FF0000"/>
                <w:u w:color="FFFFFF" w:themeColor="background1"/>
              </w:rPr>
              <w:footnoteReference w:id="222"/>
            </w:r>
            <w:r w:rsidRPr="00A27C0E">
              <w:rPr>
                <w:rFonts w:ascii="Tahoma" w:hAnsi="Tahoma" w:cs="Tahoma"/>
                <w:sz w:val="20"/>
              </w:rPr>
              <w:t>,</w:t>
            </w:r>
          </w:p>
          <w:p w14:paraId="0CF72FD4" w14:textId="77777777" w:rsidR="004010E1" w:rsidRPr="00A27C0E" w:rsidRDefault="004010E1" w:rsidP="00C6122C">
            <w:pPr>
              <w:widowControl w:val="0"/>
              <w:ind w:left="185"/>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9E3AAC">
              <w:rPr>
                <w:rStyle w:val="a7"/>
                <w:rFonts w:cs="Tahoma"/>
                <w:color w:val="FF0000"/>
              </w:rPr>
              <w:footnoteReference w:id="223"/>
            </w:r>
          </w:p>
        </w:tc>
      </w:tr>
      <w:tr w:rsidR="004010E1" w:rsidRPr="00A27C0E" w14:paraId="523A0D6E" w14:textId="77777777" w:rsidTr="00C6122C">
        <w:tblPrEx>
          <w:tblCellMar>
            <w:left w:w="0" w:type="dxa"/>
            <w:right w:w="284" w:type="dxa"/>
          </w:tblCellMar>
        </w:tblPrEx>
        <w:trPr>
          <w:gridAfter w:val="1"/>
          <w:wAfter w:w="271" w:type="dxa"/>
        </w:trPr>
        <w:tc>
          <w:tcPr>
            <w:tcW w:w="4820" w:type="dxa"/>
            <w:tcBorders>
              <w:bottom w:val="dotted" w:sz="4" w:space="0" w:color="A6A6A6" w:themeColor="background1" w:themeShade="A6"/>
            </w:tcBorders>
            <w:tcMar>
              <w:left w:w="0" w:type="dxa"/>
            </w:tcMar>
          </w:tcPr>
          <w:p w14:paraId="5295FEA8" w14:textId="77777777" w:rsidR="004010E1" w:rsidRPr="00A27C0E" w:rsidRDefault="004010E1" w:rsidP="00C6122C">
            <w:pPr>
              <w:pStyle w:val="SL0CommentSimplawyer"/>
              <w:rPr>
                <w:sz w:val="20"/>
                <w:szCs w:val="20"/>
              </w:rPr>
            </w:pPr>
          </w:p>
          <w:p w14:paraId="5F576213" w14:textId="77777777" w:rsidR="004010E1" w:rsidRPr="00A27C0E" w:rsidRDefault="004010E1" w:rsidP="00C6122C">
            <w:pPr>
              <w:pStyle w:val="SL0CommentSimplawyer"/>
              <w:rPr>
                <w:sz w:val="20"/>
                <w:szCs w:val="20"/>
              </w:rPr>
            </w:pPr>
            <w:r w:rsidRPr="00A27C0E">
              <w:rPr>
                <w:sz w:val="20"/>
                <w:szCs w:val="20"/>
              </w:rPr>
              <w:t>Подпись и печать</w:t>
            </w:r>
          </w:p>
        </w:tc>
        <w:tc>
          <w:tcPr>
            <w:tcW w:w="709" w:type="dxa"/>
            <w:gridSpan w:val="2"/>
            <w:tcMar>
              <w:left w:w="0" w:type="dxa"/>
            </w:tcMar>
          </w:tcPr>
          <w:p w14:paraId="365A6B17" w14:textId="77777777" w:rsidR="004010E1" w:rsidRPr="00A27C0E" w:rsidRDefault="004010E1" w:rsidP="00C6122C">
            <w:pPr>
              <w:pStyle w:val="SL0CommentSimplawyer"/>
              <w:rPr>
                <w:sz w:val="20"/>
                <w:szCs w:val="20"/>
              </w:rPr>
            </w:pPr>
          </w:p>
        </w:tc>
        <w:tc>
          <w:tcPr>
            <w:tcW w:w="4394" w:type="dxa"/>
            <w:tcBorders>
              <w:bottom w:val="dotted" w:sz="4" w:space="0" w:color="A6A6A6" w:themeColor="background1" w:themeShade="A6"/>
            </w:tcBorders>
            <w:tcMar>
              <w:left w:w="0" w:type="dxa"/>
            </w:tcMar>
          </w:tcPr>
          <w:p w14:paraId="45CB1251" w14:textId="77777777" w:rsidR="004010E1" w:rsidRPr="00A27C0E" w:rsidRDefault="004010E1" w:rsidP="00C6122C">
            <w:pPr>
              <w:pStyle w:val="SL0CommentSimplawyer"/>
              <w:rPr>
                <w:sz w:val="20"/>
                <w:szCs w:val="20"/>
              </w:rPr>
            </w:pPr>
          </w:p>
          <w:p w14:paraId="1A8A99C6" w14:textId="77777777" w:rsidR="004010E1" w:rsidRPr="00A27C0E" w:rsidRDefault="004010E1" w:rsidP="00C6122C">
            <w:pPr>
              <w:pStyle w:val="SL0CommentSimplawyer"/>
              <w:rPr>
                <w:sz w:val="20"/>
                <w:szCs w:val="20"/>
              </w:rPr>
            </w:pPr>
            <w:r w:rsidRPr="00A27C0E">
              <w:rPr>
                <w:sz w:val="20"/>
                <w:szCs w:val="20"/>
              </w:rPr>
              <w:t>Подпись и печать</w:t>
            </w:r>
          </w:p>
        </w:tc>
      </w:tr>
      <w:tr w:rsidR="004010E1" w:rsidRPr="00A27C0E" w14:paraId="15B7EDC6" w14:textId="77777777" w:rsidTr="00C6122C">
        <w:tblPrEx>
          <w:tblCellMar>
            <w:left w:w="0" w:type="dxa"/>
            <w:right w:w="284" w:type="dxa"/>
          </w:tblCellMar>
        </w:tblPrEx>
        <w:trPr>
          <w:gridAfter w:val="1"/>
          <w:wAfter w:w="271" w:type="dxa"/>
        </w:trPr>
        <w:tc>
          <w:tcPr>
            <w:tcW w:w="482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18222043" w14:textId="77777777" w:rsidR="004010E1" w:rsidRPr="00A27C0E" w:rsidRDefault="004010E1" w:rsidP="00C6122C">
            <w:pPr>
              <w:pStyle w:val="affa"/>
              <w:rPr>
                <w:rFonts w:ascii="Tahoma" w:hAnsi="Tahoma" w:cs="Tahoma"/>
                <w:sz w:val="20"/>
              </w:rPr>
            </w:pPr>
          </w:p>
          <w:p w14:paraId="703C6202" w14:textId="77777777" w:rsidR="004010E1" w:rsidRPr="00A27C0E" w:rsidRDefault="004010E1" w:rsidP="00C6122C">
            <w:pPr>
              <w:pStyle w:val="affa"/>
              <w:rPr>
                <w:rFonts w:ascii="Tahoma" w:hAnsi="Tahoma" w:cs="Tahoma"/>
                <w:sz w:val="20"/>
              </w:rPr>
            </w:pPr>
          </w:p>
        </w:tc>
        <w:tc>
          <w:tcPr>
            <w:tcW w:w="709" w:type="dxa"/>
            <w:gridSpan w:val="2"/>
            <w:tcBorders>
              <w:left w:val="dotted" w:sz="4" w:space="0" w:color="A6A6A6" w:themeColor="background1" w:themeShade="A6"/>
              <w:right w:val="dotted" w:sz="4" w:space="0" w:color="A6A6A6" w:themeColor="background1" w:themeShade="A6"/>
            </w:tcBorders>
          </w:tcPr>
          <w:p w14:paraId="5788E55B" w14:textId="77777777" w:rsidR="004010E1" w:rsidRPr="00A27C0E" w:rsidRDefault="004010E1" w:rsidP="00C6122C">
            <w:pPr>
              <w:pStyle w:val="affa"/>
              <w:rPr>
                <w:rFonts w:ascii="Tahoma" w:hAnsi="Tahoma" w:cs="Tahoma"/>
                <w:sz w:val="20"/>
              </w:rPr>
            </w:pPr>
          </w:p>
        </w:tc>
        <w:tc>
          <w:tcPr>
            <w:tcW w:w="4394"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39D3AD00" w14:textId="77777777" w:rsidR="004010E1" w:rsidRPr="00A27C0E" w:rsidRDefault="004010E1" w:rsidP="00C6122C">
            <w:pPr>
              <w:pStyle w:val="affa"/>
              <w:rPr>
                <w:rFonts w:ascii="Tahoma" w:hAnsi="Tahoma" w:cs="Tahoma"/>
                <w:sz w:val="20"/>
              </w:rPr>
            </w:pPr>
          </w:p>
          <w:p w14:paraId="08A0A3C8" w14:textId="77777777" w:rsidR="004010E1" w:rsidRPr="00A27C0E" w:rsidRDefault="004010E1" w:rsidP="00C6122C">
            <w:pPr>
              <w:pStyle w:val="affa"/>
              <w:rPr>
                <w:rFonts w:ascii="Tahoma" w:hAnsi="Tahoma" w:cs="Tahoma"/>
                <w:sz w:val="20"/>
              </w:rPr>
            </w:pPr>
          </w:p>
        </w:tc>
      </w:tr>
    </w:tbl>
    <w:p w14:paraId="4C298EA9" w14:textId="77777777" w:rsidR="00A84A09" w:rsidRPr="001D0FBE" w:rsidRDefault="00A84A09" w:rsidP="00966493">
      <w:pPr>
        <w:widowControl w:val="0"/>
        <w:tabs>
          <w:tab w:val="left" w:pos="142"/>
        </w:tabs>
        <w:spacing w:after="0" w:line="240" w:lineRule="auto"/>
        <w:ind w:firstLine="709"/>
        <w:jc w:val="both"/>
        <w:rPr>
          <w:rFonts w:ascii="Tahoma" w:eastAsia="Times New Roman" w:hAnsi="Tahoma" w:cs="Tahoma"/>
          <w:sz w:val="20"/>
          <w:szCs w:val="20"/>
        </w:rPr>
      </w:pPr>
    </w:p>
    <w:p w14:paraId="7152B90A" w14:textId="77777777" w:rsidR="00292666" w:rsidRDefault="00292666" w:rsidP="00966493">
      <w:pPr>
        <w:widowControl w:val="0"/>
        <w:spacing w:after="0" w:line="240" w:lineRule="auto"/>
        <w:ind w:firstLine="709"/>
        <w:jc w:val="center"/>
        <w:rPr>
          <w:rFonts w:ascii="Tahoma" w:eastAsia="Times New Roman" w:hAnsi="Tahoma" w:cs="Tahoma"/>
          <w:b/>
          <w:sz w:val="20"/>
          <w:szCs w:val="20"/>
        </w:rPr>
      </w:pPr>
    </w:p>
    <w:p w14:paraId="0D91B80F" w14:textId="6CAAFD03" w:rsidR="00C6122C" w:rsidRDefault="00122006" w:rsidP="004B2D50">
      <w:pPr>
        <w:pStyle w:val="aff6"/>
        <w:numPr>
          <w:ilvl w:val="0"/>
          <w:numId w:val="60"/>
        </w:numPr>
        <w:ind w:left="851" w:hanging="851"/>
      </w:pPr>
      <w:r w:rsidRPr="004D16D2">
        <w:t xml:space="preserve">Требования к составу и объему </w:t>
      </w:r>
      <w:r w:rsidR="00A42E04">
        <w:t>У</w:t>
      </w:r>
      <w:r w:rsidRPr="004D16D2">
        <w:t xml:space="preserve">слуг </w:t>
      </w:r>
      <w:r w:rsidR="00A315A9" w:rsidRPr="009206F7">
        <w:rPr>
          <w:color w:val="FF0000"/>
        </w:rPr>
        <w:t>[</w:t>
      </w:r>
      <w:r w:rsidR="00A315A9" w:rsidRPr="00A315A9">
        <w:t xml:space="preserve"> </w:t>
      </w:r>
      <w:r w:rsidRPr="004D16D2">
        <w:t>в том числе по этапам</w:t>
      </w:r>
      <w:r w:rsidR="00A315A9">
        <w:t xml:space="preserve"> </w:t>
      </w:r>
      <w:r w:rsidR="00A315A9" w:rsidRPr="009206F7">
        <w:rPr>
          <w:color w:val="FF0000"/>
        </w:rPr>
        <w:t>]</w:t>
      </w:r>
      <w:r w:rsidR="00820AF7">
        <w:rPr>
          <w:color w:val="FF0000"/>
        </w:rPr>
        <w:t xml:space="preserve"> </w:t>
      </w:r>
      <w:r w:rsidR="00820AF7">
        <w:rPr>
          <w:bCs/>
          <w:color w:val="FF0000"/>
        </w:rPr>
        <w:t xml:space="preserve">/ </w:t>
      </w:r>
      <w:r w:rsidR="00820AF7" w:rsidRPr="007F26A6">
        <w:rPr>
          <w:bCs/>
          <w:color w:val="FF0000"/>
        </w:rPr>
        <w:t>[</w:t>
      </w:r>
      <w:r w:rsidR="00820AF7" w:rsidRPr="001D0FBE">
        <w:t xml:space="preserve"> в том числе по </w:t>
      </w:r>
      <w:r w:rsidR="00820AF7">
        <w:t xml:space="preserve">Отчетным периодам </w:t>
      </w:r>
      <w:r w:rsidR="00820AF7" w:rsidRPr="007F26A6">
        <w:rPr>
          <w:bCs/>
          <w:color w:val="FF0000"/>
        </w:rPr>
        <w:t>]</w:t>
      </w:r>
      <w:r w:rsidR="00C502C9" w:rsidRPr="00C502C9">
        <w:rPr>
          <w:rStyle w:val="a7"/>
          <w:color w:val="FF0000"/>
        </w:rPr>
        <w:t xml:space="preserve"> </w:t>
      </w:r>
      <w:r w:rsidR="00C502C9">
        <w:rPr>
          <w:rStyle w:val="a7"/>
          <w:color w:val="FF0000"/>
        </w:rPr>
        <w:footnoteReference w:id="224"/>
      </w:r>
      <w:r w:rsidRPr="004D16D2">
        <w:t>:</w:t>
      </w:r>
      <w:r w:rsidRPr="009206F7">
        <w:rPr>
          <w:color w:val="FF0000"/>
        </w:rPr>
        <w:t xml:space="preserve"> </w:t>
      </w:r>
      <w:r w:rsidR="00C6122C" w:rsidRPr="009206F7">
        <w:rPr>
          <w:color w:val="FF0000"/>
        </w:rPr>
        <w:t>[</w:t>
      </w:r>
      <w:r w:rsidR="00C6122C" w:rsidRPr="00D060EA">
        <w:rPr>
          <w:rFonts w:ascii="Times New Roman" w:hAnsi="Times New Roman" w:cstheme="minorBidi"/>
        </w:rPr>
        <w:t>•</w:t>
      </w:r>
      <w:r w:rsidR="00C6122C" w:rsidRPr="009206F7">
        <w:rPr>
          <w:color w:val="FF0000"/>
        </w:rPr>
        <w:t>]</w:t>
      </w:r>
      <w:r w:rsidR="00C6122C">
        <w:t xml:space="preserve"> </w:t>
      </w:r>
    </w:p>
    <w:p w14:paraId="2A4EE201" w14:textId="77777777" w:rsidR="00C10748" w:rsidRPr="001D0FBE" w:rsidRDefault="00C10748" w:rsidP="004B2D50">
      <w:pPr>
        <w:pStyle w:val="aff6"/>
        <w:numPr>
          <w:ilvl w:val="0"/>
          <w:numId w:val="60"/>
        </w:numPr>
        <w:ind w:left="851" w:hanging="851"/>
        <w:rPr>
          <w:rFonts w:eastAsia="Times New Roman"/>
        </w:rPr>
      </w:pPr>
      <w:r w:rsidRPr="004D16D2">
        <w:t xml:space="preserve">Требования к результатам оказания </w:t>
      </w:r>
      <w:r w:rsidR="00A42E04">
        <w:t>У</w:t>
      </w:r>
      <w:r w:rsidRPr="004D16D2">
        <w:t>слуг и отчетной документации:</w:t>
      </w:r>
      <w:r w:rsidRPr="001D0FBE">
        <w:rPr>
          <w:rFonts w:eastAsia="Times New Roman"/>
        </w:rPr>
        <w:t xml:space="preserve"> </w:t>
      </w:r>
      <w:r w:rsidR="00122006" w:rsidRPr="009206F7">
        <w:rPr>
          <w:color w:val="FF0000"/>
        </w:rPr>
        <w:t>[</w:t>
      </w:r>
      <w:r w:rsidR="00122006" w:rsidRPr="00D060EA">
        <w:rPr>
          <w:rFonts w:ascii="Times New Roman" w:hAnsi="Times New Roman" w:cstheme="minorBidi"/>
        </w:rPr>
        <w:t>•</w:t>
      </w:r>
      <w:r w:rsidR="00122006" w:rsidRPr="009206F7">
        <w:rPr>
          <w:color w:val="FF0000"/>
        </w:rPr>
        <w:t>]</w:t>
      </w:r>
      <w:r w:rsidR="00122006">
        <w:t xml:space="preserve"> </w:t>
      </w:r>
    </w:p>
    <w:p w14:paraId="2F410FF0" w14:textId="77777777" w:rsidR="005C53F1" w:rsidRPr="00A315A9" w:rsidRDefault="00D03E17" w:rsidP="004B2D50">
      <w:pPr>
        <w:pStyle w:val="aff6"/>
        <w:numPr>
          <w:ilvl w:val="0"/>
          <w:numId w:val="60"/>
        </w:numPr>
        <w:ind w:left="851" w:hanging="851"/>
        <w:rPr>
          <w:color w:val="FF0000"/>
        </w:rPr>
      </w:pPr>
      <w:r w:rsidRPr="009206F7">
        <w:rPr>
          <w:color w:val="FF0000"/>
        </w:rPr>
        <w:t>[</w:t>
      </w:r>
      <w:r>
        <w:rPr>
          <w:color w:val="FF0000"/>
        </w:rPr>
        <w:t xml:space="preserve"> </w:t>
      </w:r>
      <w:r w:rsidR="00C10748" w:rsidRPr="004D16D2">
        <w:t>Иные требования</w:t>
      </w:r>
      <w:r w:rsidR="00122006" w:rsidRPr="004D16D2">
        <w:t>:</w:t>
      </w:r>
      <w:r w:rsidR="00C10748" w:rsidRPr="004D16D2">
        <w:t xml:space="preserve"> </w:t>
      </w:r>
      <w:r w:rsidR="00122006" w:rsidRPr="009206F7">
        <w:rPr>
          <w:color w:val="FF0000"/>
        </w:rPr>
        <w:t>[</w:t>
      </w:r>
      <w:r w:rsidR="00122006" w:rsidRPr="00A315A9">
        <w:rPr>
          <w:color w:val="FF0000"/>
        </w:rPr>
        <w:t>•</w:t>
      </w:r>
      <w:r w:rsidR="00122006" w:rsidRPr="009206F7">
        <w:rPr>
          <w:color w:val="FF0000"/>
        </w:rPr>
        <w:t>]</w:t>
      </w:r>
      <w:r w:rsidR="00122006" w:rsidRPr="009E3AAC">
        <w:rPr>
          <w:color w:val="FF0000"/>
          <w:vertAlign w:val="superscript"/>
        </w:rPr>
        <w:footnoteReference w:id="225"/>
      </w:r>
      <w:r w:rsidRPr="009E3AAC">
        <w:rPr>
          <w:color w:val="FF0000"/>
        </w:rPr>
        <w:t>]</w:t>
      </w:r>
      <w:r w:rsidRPr="00A315A9" w:rsidDel="00122006">
        <w:rPr>
          <w:color w:val="FF0000"/>
        </w:rPr>
        <w:t xml:space="preserve"> </w:t>
      </w:r>
    </w:p>
    <w:p w14:paraId="6E0D4047" w14:textId="77777777" w:rsidR="005C53F1" w:rsidRPr="00A315A9" w:rsidRDefault="00A315A9" w:rsidP="004B2D50">
      <w:pPr>
        <w:pStyle w:val="aff6"/>
        <w:numPr>
          <w:ilvl w:val="0"/>
          <w:numId w:val="60"/>
        </w:numPr>
        <w:ind w:left="851" w:hanging="851"/>
      </w:pPr>
      <w:r>
        <w:rPr>
          <w:color w:val="FF0000"/>
        </w:rPr>
        <w:t xml:space="preserve">[ </w:t>
      </w:r>
      <w:r w:rsidRPr="00D542C0">
        <w:t>Общий срок</w:t>
      </w:r>
      <w:r>
        <w:t xml:space="preserve"> </w:t>
      </w:r>
      <w:r>
        <w:rPr>
          <w:color w:val="FF0000"/>
        </w:rPr>
        <w:t xml:space="preserve">] </w:t>
      </w:r>
      <w:r w:rsidRPr="009E3AAC">
        <w:rPr>
          <w:rStyle w:val="a7"/>
          <w:color w:val="FF0000"/>
        </w:rPr>
        <w:footnoteReference w:id="226"/>
      </w:r>
      <w:r w:rsidRPr="009E3AAC">
        <w:rPr>
          <w:color w:val="FF0000"/>
        </w:rPr>
        <w:t xml:space="preserve"> </w:t>
      </w:r>
      <w:r>
        <w:rPr>
          <w:color w:val="FF0000"/>
        </w:rPr>
        <w:t xml:space="preserve">/ </w:t>
      </w:r>
      <w:r w:rsidRPr="009206F7">
        <w:rPr>
          <w:color w:val="FF0000"/>
        </w:rPr>
        <w:t>[</w:t>
      </w:r>
      <w:r w:rsidRPr="00A315A9" w:rsidDel="00122006">
        <w:t xml:space="preserve"> </w:t>
      </w:r>
      <w:r w:rsidR="005C53F1" w:rsidRPr="00A315A9">
        <w:t xml:space="preserve">Срок </w:t>
      </w:r>
      <w:r w:rsidR="005C53F1" w:rsidRPr="00A315A9">
        <w:rPr>
          <w:color w:val="FF0000"/>
        </w:rPr>
        <w:t>]</w:t>
      </w:r>
      <w:r w:rsidR="005C53F1" w:rsidRPr="004D16D2">
        <w:t xml:space="preserve"> </w:t>
      </w:r>
      <w:r w:rsidR="005C53F1" w:rsidRPr="009E3AAC">
        <w:rPr>
          <w:color w:val="FF0000"/>
          <w:vertAlign w:val="superscript"/>
        </w:rPr>
        <w:footnoteReference w:id="227"/>
      </w:r>
      <w:r w:rsidR="005C53F1" w:rsidRPr="009E3AAC">
        <w:rPr>
          <w:color w:val="FF0000"/>
        </w:rPr>
        <w:t xml:space="preserve"> </w:t>
      </w:r>
      <w:r>
        <w:t xml:space="preserve">оказания Услуг </w:t>
      </w:r>
      <w:r w:rsidR="005C53F1" w:rsidRPr="00A315A9">
        <w:t>по Заявке:</w:t>
      </w:r>
    </w:p>
    <w:tbl>
      <w:tblPr>
        <w:tblStyle w:val="aff1"/>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3261"/>
        <w:gridCol w:w="6661"/>
      </w:tblGrid>
      <w:tr w:rsidR="005C53F1" w:rsidRPr="0046405C" w14:paraId="5D620229" w14:textId="77777777" w:rsidTr="00263EB4">
        <w:tc>
          <w:tcPr>
            <w:tcW w:w="3261" w:type="dxa"/>
            <w:tcBorders>
              <w:right w:val="dotted" w:sz="4" w:space="0" w:color="A6A6A6" w:themeColor="background1" w:themeShade="A6"/>
            </w:tcBorders>
          </w:tcPr>
          <w:p w14:paraId="0D67D8AF" w14:textId="77777777" w:rsidR="005C53F1" w:rsidRPr="0046405C" w:rsidRDefault="005C53F1" w:rsidP="00263EB4">
            <w:pPr>
              <w:rPr>
                <w:rFonts w:ascii="Tahoma" w:hAnsi="Tahoma" w:cs="Tahoma"/>
              </w:rPr>
            </w:pPr>
          </w:p>
        </w:tc>
        <w:tc>
          <w:tcPr>
            <w:tcW w:w="666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63F072D6" w14:textId="77777777" w:rsidR="005C53F1" w:rsidRPr="0046405C" w:rsidRDefault="005C53F1" w:rsidP="00263EB4">
            <w:pPr>
              <w:pStyle w:val="SL0Text8Simplawyer"/>
              <w:rPr>
                <w:sz w:val="20"/>
                <w:szCs w:val="20"/>
              </w:rPr>
            </w:pPr>
            <w:r w:rsidRPr="007F26A6">
              <w:rPr>
                <w:color w:val="FF0000"/>
                <w:sz w:val="20"/>
                <w:szCs w:val="20"/>
              </w:rPr>
              <w:t>[</w:t>
            </w:r>
            <w:r w:rsidRPr="0046405C">
              <w:rPr>
                <w:sz w:val="20"/>
                <w:szCs w:val="20"/>
              </w:rPr>
              <w:t xml:space="preserve"> с </w:t>
            </w:r>
            <w:r w:rsidRPr="007F26A6">
              <w:rPr>
                <w:color w:val="FF0000"/>
                <w:sz w:val="20"/>
                <w:szCs w:val="20"/>
              </w:rPr>
              <w:t>[</w:t>
            </w:r>
            <w:r w:rsidRPr="0046405C">
              <w:rPr>
                <w:bCs/>
                <w:sz w:val="20"/>
                <w:szCs w:val="20"/>
              </w:rPr>
              <w:t>•</w:t>
            </w:r>
            <w:r w:rsidRPr="007F26A6">
              <w:rPr>
                <w:color w:val="FF0000"/>
                <w:sz w:val="20"/>
                <w:szCs w:val="20"/>
              </w:rPr>
              <w:t>]</w:t>
            </w:r>
            <w:r w:rsidRPr="009E3AAC">
              <w:rPr>
                <w:rStyle w:val="a7"/>
                <w:color w:val="FF0000"/>
                <w:sz w:val="20"/>
                <w:szCs w:val="20"/>
              </w:rPr>
              <w:footnoteReference w:id="228"/>
            </w:r>
            <w:r w:rsidRPr="0046405C">
              <w:rPr>
                <w:sz w:val="20"/>
                <w:szCs w:val="20"/>
              </w:rPr>
              <w:t xml:space="preserve"> по </w:t>
            </w:r>
            <w:r w:rsidRPr="007F26A6">
              <w:rPr>
                <w:color w:val="FF0000"/>
                <w:sz w:val="20"/>
                <w:szCs w:val="20"/>
              </w:rPr>
              <w:t>[</w:t>
            </w:r>
            <w:r w:rsidRPr="0046405C">
              <w:rPr>
                <w:bCs/>
                <w:sz w:val="20"/>
                <w:szCs w:val="20"/>
              </w:rPr>
              <w:t>•</w:t>
            </w:r>
            <w:r w:rsidRPr="007F26A6">
              <w:rPr>
                <w:color w:val="FF0000"/>
                <w:sz w:val="20"/>
                <w:szCs w:val="20"/>
              </w:rPr>
              <w:t>]</w:t>
            </w:r>
            <w:r>
              <w:rPr>
                <w:color w:val="FF0000"/>
                <w:sz w:val="20"/>
                <w:szCs w:val="20"/>
              </w:rPr>
              <w:t xml:space="preserve"> </w:t>
            </w:r>
            <w:r w:rsidRPr="007F26A6">
              <w:rPr>
                <w:color w:val="FF0000"/>
                <w:sz w:val="20"/>
                <w:szCs w:val="20"/>
              </w:rPr>
              <w:t>]</w:t>
            </w:r>
          </w:p>
          <w:p w14:paraId="1A725D9A" w14:textId="77777777" w:rsidR="005C53F1" w:rsidRPr="0046405C" w:rsidRDefault="005C53F1" w:rsidP="00263EB4">
            <w:pPr>
              <w:pStyle w:val="SL0Text8Simplawyer"/>
              <w:rPr>
                <w:sz w:val="20"/>
                <w:szCs w:val="20"/>
              </w:rPr>
            </w:pPr>
            <w:r w:rsidRPr="00374231">
              <w:rPr>
                <w:color w:val="FF0000"/>
                <w:sz w:val="20"/>
                <w:szCs w:val="20"/>
              </w:rPr>
              <w:t>/</w:t>
            </w:r>
            <w:r w:rsidRPr="0046405C">
              <w:rPr>
                <w:sz w:val="20"/>
                <w:szCs w:val="20"/>
              </w:rPr>
              <w:t xml:space="preserve"> </w:t>
            </w:r>
          </w:p>
          <w:p w14:paraId="307D98F7" w14:textId="77777777" w:rsidR="005C53F1" w:rsidRPr="0046405C" w:rsidRDefault="005C53F1" w:rsidP="00263EB4">
            <w:pPr>
              <w:pStyle w:val="SL0Text8Simplawyer"/>
            </w:pPr>
            <w:r w:rsidRPr="007F26A6">
              <w:rPr>
                <w:color w:val="FF0000"/>
                <w:sz w:val="20"/>
                <w:szCs w:val="20"/>
              </w:rPr>
              <w:t>[</w:t>
            </w:r>
            <w:r w:rsidRPr="0046405C">
              <w:rPr>
                <w:sz w:val="20"/>
                <w:szCs w:val="20"/>
              </w:rPr>
              <w:t xml:space="preserve"> не позднее </w:t>
            </w:r>
            <w:r w:rsidRPr="007F26A6">
              <w:rPr>
                <w:bCs/>
                <w:color w:val="FF0000"/>
                <w:sz w:val="20"/>
                <w:szCs w:val="20"/>
              </w:rPr>
              <w:t>[</w:t>
            </w:r>
            <w:r w:rsidRPr="0046405C">
              <w:rPr>
                <w:bCs/>
                <w:sz w:val="20"/>
                <w:szCs w:val="20"/>
              </w:rPr>
              <w:t>•</w:t>
            </w:r>
            <w:r w:rsidRPr="007F26A6">
              <w:rPr>
                <w:bCs/>
                <w:color w:val="FF0000"/>
                <w:sz w:val="20"/>
                <w:szCs w:val="20"/>
              </w:rPr>
              <w:t>]</w:t>
            </w:r>
            <w:r w:rsidRPr="0046405C">
              <w:rPr>
                <w:sz w:val="20"/>
                <w:szCs w:val="20"/>
              </w:rPr>
              <w:t xml:space="preserve"> </w:t>
            </w:r>
            <w:r w:rsidRPr="007F26A6">
              <w:rPr>
                <w:color w:val="FF0000"/>
                <w:sz w:val="20"/>
                <w:szCs w:val="20"/>
              </w:rPr>
              <w:t>[</w:t>
            </w:r>
            <w:r w:rsidRPr="0046405C">
              <w:rPr>
                <w:sz w:val="20"/>
                <w:szCs w:val="20"/>
              </w:rPr>
              <w:t>дней</w:t>
            </w:r>
            <w:r w:rsidRPr="007F26A6">
              <w:rPr>
                <w:color w:val="FF0000"/>
                <w:sz w:val="20"/>
                <w:szCs w:val="20"/>
              </w:rPr>
              <w:t>]</w:t>
            </w:r>
            <w:r w:rsidRPr="0046405C">
              <w:rPr>
                <w:sz w:val="20"/>
                <w:szCs w:val="20"/>
              </w:rPr>
              <w:t xml:space="preserve"> / </w:t>
            </w:r>
            <w:r w:rsidRPr="007F26A6">
              <w:rPr>
                <w:color w:val="FF0000"/>
                <w:sz w:val="20"/>
                <w:szCs w:val="20"/>
              </w:rPr>
              <w:t>[</w:t>
            </w:r>
            <w:r w:rsidRPr="0046405C">
              <w:rPr>
                <w:sz w:val="20"/>
                <w:szCs w:val="20"/>
              </w:rPr>
              <w:t>месяцев</w:t>
            </w:r>
            <w:r w:rsidRPr="007F26A6">
              <w:rPr>
                <w:color w:val="FF0000"/>
                <w:sz w:val="20"/>
                <w:szCs w:val="20"/>
              </w:rPr>
              <w:t>]</w:t>
            </w:r>
            <w:r w:rsidRPr="0046405C">
              <w:rPr>
                <w:sz w:val="20"/>
                <w:szCs w:val="20"/>
              </w:rPr>
              <w:t xml:space="preserve"> с даты </w:t>
            </w:r>
            <w:r>
              <w:rPr>
                <w:sz w:val="20"/>
                <w:szCs w:val="20"/>
              </w:rPr>
              <w:t xml:space="preserve">подписания </w:t>
            </w:r>
            <w:r w:rsidR="00983160" w:rsidRPr="007F26A6">
              <w:rPr>
                <w:color w:val="FF0000"/>
                <w:sz w:val="20"/>
                <w:szCs w:val="20"/>
              </w:rPr>
              <w:t>[</w:t>
            </w:r>
            <w:r w:rsidR="00983160">
              <w:rPr>
                <w:color w:val="FF0000"/>
                <w:sz w:val="20"/>
                <w:szCs w:val="20"/>
              </w:rPr>
              <w:t xml:space="preserve"> </w:t>
            </w:r>
            <w:r w:rsidR="00983160">
              <w:rPr>
                <w:sz w:val="20"/>
                <w:szCs w:val="20"/>
              </w:rPr>
              <w:t xml:space="preserve">Договора </w:t>
            </w:r>
            <w:r w:rsidR="00983160" w:rsidRPr="007F26A6">
              <w:rPr>
                <w:color w:val="FF0000"/>
                <w:sz w:val="20"/>
                <w:szCs w:val="20"/>
              </w:rPr>
              <w:t>]</w:t>
            </w:r>
            <w:r w:rsidR="00983160">
              <w:rPr>
                <w:color w:val="FF0000"/>
                <w:sz w:val="20"/>
                <w:szCs w:val="20"/>
              </w:rPr>
              <w:t xml:space="preserve"> </w:t>
            </w:r>
            <w:r w:rsidR="00983160">
              <w:rPr>
                <w:sz w:val="20"/>
                <w:szCs w:val="20"/>
              </w:rPr>
              <w:t xml:space="preserve">/ </w:t>
            </w:r>
            <w:r w:rsidR="00983160" w:rsidRPr="007F26A6">
              <w:rPr>
                <w:color w:val="FF0000"/>
                <w:sz w:val="20"/>
                <w:szCs w:val="20"/>
              </w:rPr>
              <w:t>[</w:t>
            </w:r>
            <w:r w:rsidR="00983160">
              <w:rPr>
                <w:color w:val="FF0000"/>
                <w:sz w:val="20"/>
                <w:szCs w:val="20"/>
              </w:rPr>
              <w:t xml:space="preserve"> </w:t>
            </w:r>
            <w:r>
              <w:rPr>
                <w:sz w:val="20"/>
                <w:szCs w:val="20"/>
              </w:rPr>
              <w:t>Заявки</w:t>
            </w:r>
            <w:r w:rsidRPr="0046405C">
              <w:rPr>
                <w:sz w:val="20"/>
                <w:szCs w:val="20"/>
              </w:rPr>
              <w:t xml:space="preserve"> </w:t>
            </w:r>
            <w:r w:rsidRPr="007F26A6">
              <w:rPr>
                <w:color w:val="FF0000"/>
                <w:sz w:val="20"/>
                <w:szCs w:val="20"/>
              </w:rPr>
              <w:t>]</w:t>
            </w:r>
          </w:p>
        </w:tc>
      </w:tr>
    </w:tbl>
    <w:p w14:paraId="13F9D536" w14:textId="76B94D74" w:rsidR="005C53F1" w:rsidRPr="009E3AAC" w:rsidRDefault="005C53F1" w:rsidP="004B2D50">
      <w:pPr>
        <w:pStyle w:val="aff6"/>
        <w:rPr>
          <w:bCs/>
          <w:color w:val="FF0000"/>
        </w:rPr>
      </w:pPr>
      <w:proofErr w:type="gramStart"/>
      <w:r w:rsidRPr="007F26A6">
        <w:rPr>
          <w:color w:val="FF0000"/>
        </w:rPr>
        <w:t>[</w:t>
      </w:r>
      <w:r w:rsidRPr="0046405C">
        <w:t xml:space="preserve"> Промежуточные</w:t>
      </w:r>
      <w:proofErr w:type="gramEnd"/>
      <w:r w:rsidRPr="0046405C">
        <w:t xml:space="preserve"> сроки </w:t>
      </w:r>
      <w:r w:rsidR="004D548D">
        <w:t>оказания Услуг п</w:t>
      </w:r>
      <w:r>
        <w:t xml:space="preserve">о Заявке </w:t>
      </w:r>
      <w:r w:rsidRPr="0046405C">
        <w:t>определены в</w:t>
      </w:r>
      <w:r w:rsidR="00C502C9">
        <w:t xml:space="preserve"> </w:t>
      </w:r>
      <w:r w:rsidRPr="0046405C">
        <w:t xml:space="preserve">Календарном плане. </w:t>
      </w:r>
      <w:r w:rsidRPr="007F26A6">
        <w:rPr>
          <w:color w:val="FF0000"/>
        </w:rPr>
        <w:t>]</w:t>
      </w:r>
      <w:r w:rsidRPr="0046405C">
        <w:t xml:space="preserve"> </w:t>
      </w:r>
      <w:r w:rsidRPr="009E3AAC">
        <w:rPr>
          <w:rStyle w:val="a7"/>
          <w:color w:val="FF0000"/>
        </w:rPr>
        <w:footnoteReference w:id="229"/>
      </w:r>
    </w:p>
    <w:p w14:paraId="727524D2" w14:textId="77777777" w:rsidR="005C53F1" w:rsidRPr="000C0937" w:rsidRDefault="005C53F1" w:rsidP="004B2D50">
      <w:pPr>
        <w:pStyle w:val="aff6"/>
        <w:rPr>
          <w:bCs/>
        </w:rPr>
      </w:pPr>
      <w:proofErr w:type="gramStart"/>
      <w:r w:rsidRPr="000C0937">
        <w:rPr>
          <w:color w:val="FF0000"/>
        </w:rPr>
        <w:t>[</w:t>
      </w:r>
      <w:r w:rsidRPr="0046405C">
        <w:t xml:space="preserve"> Условия</w:t>
      </w:r>
      <w:proofErr w:type="gramEnd"/>
      <w:r w:rsidRPr="0046405C">
        <w:t xml:space="preserve"> </w:t>
      </w:r>
      <w:r>
        <w:t>Заявки</w:t>
      </w:r>
      <w:r w:rsidRPr="0046405C">
        <w:t xml:space="preserve"> </w:t>
      </w:r>
      <w:r>
        <w:t>применяются к отношениям</w:t>
      </w:r>
      <w:r w:rsidRPr="0046405C">
        <w:t xml:space="preserve"> Сторон, возникши</w:t>
      </w:r>
      <w:r>
        <w:t>м</w:t>
      </w:r>
      <w:r w:rsidRPr="0046405C">
        <w:t xml:space="preserve"> с </w:t>
      </w:r>
      <w:r w:rsidRPr="000C0937">
        <w:rPr>
          <w:color w:val="FF0000"/>
        </w:rPr>
        <w:t>[</w:t>
      </w:r>
      <w:r w:rsidRPr="0046405C">
        <w:t>•</w:t>
      </w:r>
      <w:r w:rsidRPr="000C0937">
        <w:rPr>
          <w:color w:val="FF0000"/>
        </w:rPr>
        <w:t>]</w:t>
      </w:r>
      <w:r>
        <w:t xml:space="preserve">. </w:t>
      </w:r>
      <w:r w:rsidRPr="000C0937">
        <w:rPr>
          <w:color w:val="FF0000"/>
        </w:rPr>
        <w:t>]</w:t>
      </w:r>
      <w:r w:rsidRPr="0046405C">
        <w:t xml:space="preserve"> </w:t>
      </w:r>
      <w:r w:rsidRPr="009E3AAC">
        <w:rPr>
          <w:rStyle w:val="a7"/>
          <w:color w:val="FF0000"/>
        </w:rPr>
        <w:footnoteReference w:id="230"/>
      </w:r>
    </w:p>
    <w:p w14:paraId="131292F0" w14:textId="26DA417E" w:rsidR="00A315A9" w:rsidRPr="00320A81" w:rsidRDefault="00A315A9" w:rsidP="004B2D50">
      <w:pPr>
        <w:pStyle w:val="aff6"/>
        <w:numPr>
          <w:ilvl w:val="0"/>
          <w:numId w:val="60"/>
        </w:numPr>
        <w:ind w:left="851" w:hanging="851"/>
        <w:rPr>
          <w:bCs/>
        </w:rPr>
      </w:pPr>
      <w:r w:rsidRPr="004A2458">
        <w:lastRenderedPageBreak/>
        <w:t xml:space="preserve">Цена </w:t>
      </w:r>
      <w:r w:rsidR="004D16D2">
        <w:t>Услуг п</w:t>
      </w:r>
      <w:r>
        <w:t>о Заявке</w:t>
      </w:r>
      <w:r w:rsidR="003256DE">
        <w:t xml:space="preserve"> </w:t>
      </w:r>
      <w:r w:rsidR="00AF12ED" w:rsidRPr="004A2458">
        <w:rPr>
          <w:rFonts w:eastAsia="Calibri"/>
          <w:lang w:eastAsia="ru-RU"/>
        </w:rPr>
        <w:t xml:space="preserve">является </w:t>
      </w:r>
      <w:r w:rsidR="00AF12ED" w:rsidRPr="00CF05D3">
        <w:rPr>
          <w:rFonts w:eastAsia="Calibri"/>
          <w:color w:val="FF0000"/>
          <w:u w:color="FF0000"/>
          <w:lang w:eastAsia="ru-RU"/>
        </w:rPr>
        <w:t>[</w:t>
      </w:r>
      <w:r w:rsidR="00AF12ED">
        <w:rPr>
          <w:rFonts w:eastAsia="Calibri"/>
          <w:color w:val="FF0000"/>
          <w:u w:color="FF0000"/>
          <w:lang w:eastAsia="ru-RU"/>
        </w:rPr>
        <w:t xml:space="preserve"> </w:t>
      </w:r>
      <w:r w:rsidR="00AF12ED" w:rsidRPr="004A2458">
        <w:rPr>
          <w:rFonts w:eastAsia="Calibri"/>
          <w:lang w:eastAsia="ru-RU"/>
        </w:rPr>
        <w:t>твердой</w:t>
      </w:r>
      <w:r w:rsidR="00AF12ED">
        <w:rPr>
          <w:rFonts w:eastAsia="Calibri"/>
          <w:lang w:eastAsia="ru-RU"/>
        </w:rPr>
        <w:t xml:space="preserve"> </w:t>
      </w:r>
      <w:r w:rsidR="00AF12ED" w:rsidRPr="00CF05D3">
        <w:rPr>
          <w:rFonts w:eastAsia="Calibri"/>
          <w:color w:val="FF0000"/>
          <w:lang w:eastAsia="ru-RU"/>
        </w:rPr>
        <w:t>]</w:t>
      </w:r>
      <w:r w:rsidR="00AF12ED" w:rsidRPr="004A2458">
        <w:rPr>
          <w:rFonts w:eastAsia="Calibri"/>
          <w:vertAlign w:val="superscript"/>
          <w:lang w:eastAsia="ru-RU"/>
        </w:rPr>
        <w:t xml:space="preserve"> </w:t>
      </w:r>
      <w:r w:rsidR="00AF12ED" w:rsidRPr="00CC4812">
        <w:rPr>
          <w:rFonts w:eastAsia="Calibri"/>
          <w:color w:val="FF0000"/>
          <w:vertAlign w:val="superscript"/>
          <w:lang w:eastAsia="ru-RU"/>
        </w:rPr>
        <w:footnoteReference w:id="231"/>
      </w:r>
      <w:r w:rsidR="00AF12ED" w:rsidRPr="00CC4812">
        <w:rPr>
          <w:rFonts w:eastAsia="Calibri"/>
          <w:color w:val="FF0000"/>
          <w:vertAlign w:val="superscript"/>
          <w:lang w:eastAsia="ru-RU"/>
        </w:rPr>
        <w:t xml:space="preserve"> </w:t>
      </w:r>
      <w:r w:rsidR="00AF12ED" w:rsidRPr="004A2458">
        <w:rPr>
          <w:rFonts w:eastAsia="Calibri"/>
          <w:color w:val="FF0000"/>
          <w:lang w:eastAsia="ru-RU"/>
        </w:rPr>
        <w:t>/</w:t>
      </w:r>
      <w:r w:rsidR="00AF12ED" w:rsidRPr="004A2458">
        <w:rPr>
          <w:rFonts w:eastAsia="Calibri"/>
          <w:lang w:eastAsia="ru-RU"/>
        </w:rPr>
        <w:t xml:space="preserve"> </w:t>
      </w:r>
      <w:r w:rsidR="003256DE" w:rsidRPr="00C36AF9">
        <w:rPr>
          <w:color w:val="FF0000"/>
          <w:u w:color="FF0000"/>
        </w:rPr>
        <w:t>[</w:t>
      </w:r>
      <w:r w:rsidRPr="004A2458">
        <w:t xml:space="preserve"> </w:t>
      </w:r>
      <w:r w:rsidRPr="003256DE">
        <w:t xml:space="preserve">предельной </w:t>
      </w:r>
      <w:r w:rsidRPr="003256DE">
        <w:rPr>
          <w:color w:val="FF0000"/>
        </w:rPr>
        <w:t>]</w:t>
      </w:r>
      <w:r w:rsidRPr="004A2458">
        <w:t xml:space="preserve"> </w:t>
      </w:r>
      <w:r w:rsidR="00AF12ED">
        <w:t>и</w:t>
      </w:r>
      <w:r w:rsidRPr="004A2458">
        <w:t xml:space="preserve"> составляет:</w:t>
      </w:r>
    </w:p>
    <w:tbl>
      <w:tblPr>
        <w:tblStyle w:val="aff1"/>
        <w:tblW w:w="9072" w:type="dxa"/>
        <w:tblInd w:w="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2694"/>
        <w:gridCol w:w="3118"/>
        <w:gridCol w:w="3260"/>
      </w:tblGrid>
      <w:tr w:rsidR="00320A81" w:rsidRPr="0046405C" w14:paraId="1EFB95AC" w14:textId="77777777" w:rsidTr="00D72BC8">
        <w:trPr>
          <w:tblHeader/>
        </w:trPr>
        <w:tc>
          <w:tcPr>
            <w:tcW w:w="2694" w:type="dxa"/>
            <w:tcBorders>
              <w:bottom w:val="dotted" w:sz="4" w:space="0" w:color="A6A6A6" w:themeColor="background1" w:themeShade="A6"/>
            </w:tcBorders>
            <w:shd w:val="clear" w:color="auto" w:fill="auto"/>
          </w:tcPr>
          <w:p w14:paraId="222FB532" w14:textId="77777777" w:rsidR="00320A81" w:rsidRPr="00895AB2" w:rsidRDefault="00320A81" w:rsidP="00D72BC8">
            <w:pPr>
              <w:spacing w:after="120"/>
              <w:rPr>
                <w:rFonts w:ascii="Tahoma" w:hAnsi="Tahoma" w:cs="Tahoma"/>
                <w:sz w:val="20"/>
              </w:rPr>
            </w:pPr>
            <w:r w:rsidRPr="00CF05D3">
              <w:rPr>
                <w:rFonts w:ascii="Tahoma" w:hAnsi="Tahoma" w:cs="Tahoma"/>
                <w:color w:val="FF0000"/>
                <w:sz w:val="20"/>
              </w:rPr>
              <w:t>[</w:t>
            </w:r>
            <w:r w:rsidRPr="00895AB2">
              <w:rPr>
                <w:rFonts w:ascii="Tahoma" w:hAnsi="Tahoma" w:cs="Tahoma"/>
                <w:color w:val="FF0000"/>
                <w:sz w:val="20"/>
              </w:rPr>
              <w:t xml:space="preserve"> </w:t>
            </w:r>
            <w:r w:rsidRPr="00895AB2">
              <w:rPr>
                <w:rFonts w:ascii="Tahoma" w:hAnsi="Tahoma" w:cs="Tahoma"/>
                <w:sz w:val="20"/>
              </w:rPr>
              <w:t>без</w:t>
            </w:r>
            <w:r>
              <w:rPr>
                <w:rFonts w:ascii="Tahoma" w:hAnsi="Tahoma" w:cs="Tahoma"/>
                <w:sz w:val="20"/>
              </w:rPr>
              <w:t xml:space="preserve"> </w:t>
            </w:r>
            <w:r w:rsidRPr="00895AB2">
              <w:rPr>
                <w:rFonts w:ascii="Tahoma" w:hAnsi="Tahoma" w:cs="Tahoma"/>
                <w:sz w:val="20"/>
              </w:rPr>
              <w:t xml:space="preserve">НДС </w:t>
            </w:r>
            <w:r w:rsidRPr="00CF05D3">
              <w:rPr>
                <w:rFonts w:ascii="Tahoma" w:hAnsi="Tahoma" w:cs="Tahoma"/>
                <w:color w:val="FF0000"/>
                <w:sz w:val="20"/>
              </w:rPr>
              <w:t>]</w:t>
            </w:r>
            <w:r w:rsidRPr="00895AB2">
              <w:rPr>
                <w:rFonts w:ascii="Tahoma" w:hAnsi="Tahoma" w:cs="Tahoma"/>
                <w:color w:val="FF0000"/>
                <w:sz w:val="20"/>
              </w:rPr>
              <w:t xml:space="preserve"> </w:t>
            </w:r>
            <w:r w:rsidRPr="00422FCE">
              <w:rPr>
                <w:rStyle w:val="a7"/>
                <w:rFonts w:cs="Tahoma"/>
                <w:color w:val="FF0000"/>
                <w:lang w:val="en-US"/>
              </w:rPr>
              <w:footnoteReference w:id="232"/>
            </w:r>
          </w:p>
        </w:tc>
        <w:tc>
          <w:tcPr>
            <w:tcW w:w="3118" w:type="dxa"/>
            <w:tcBorders>
              <w:bottom w:val="dotted" w:sz="4" w:space="0" w:color="A6A6A6" w:themeColor="background1" w:themeShade="A6"/>
            </w:tcBorders>
            <w:shd w:val="clear" w:color="auto" w:fill="auto"/>
          </w:tcPr>
          <w:p w14:paraId="1B46F3FE" w14:textId="77777777" w:rsidR="00320A81" w:rsidRPr="00895AB2" w:rsidRDefault="00320A81" w:rsidP="00D72BC8">
            <w:pPr>
              <w:spacing w:after="120"/>
              <w:rPr>
                <w:rFonts w:ascii="Tahoma" w:hAnsi="Tahoma" w:cs="Tahoma"/>
                <w:sz w:val="20"/>
              </w:rPr>
            </w:pPr>
            <w:r w:rsidRPr="00A42565">
              <w:rPr>
                <w:rFonts w:ascii="Tahoma" w:hAnsi="Tahoma" w:cs="Tahoma"/>
                <w:sz w:val="20"/>
                <w:highlight w:val="darkCyan"/>
              </w:rPr>
              <w:t xml:space="preserve">НДС </w:t>
            </w:r>
            <w:r w:rsidRPr="00A42565">
              <w:rPr>
                <w:rFonts w:ascii="Tahoma" w:hAnsi="Tahoma" w:cs="Tahoma"/>
                <w:color w:val="FF0000"/>
                <w:sz w:val="20"/>
                <w:highlight w:val="darkCyan"/>
              </w:rPr>
              <w:t xml:space="preserve">[ </w:t>
            </w:r>
            <w:r w:rsidRPr="00A42565">
              <w:rPr>
                <w:rFonts w:ascii="Tahoma" w:hAnsi="Tahoma" w:cs="Tahoma"/>
                <w:sz w:val="20"/>
                <w:highlight w:val="darkCyan"/>
              </w:rPr>
              <w:t>(</w:t>
            </w:r>
            <w:r w:rsidRPr="00A42565">
              <w:rPr>
                <w:rFonts w:ascii="Tahoma" w:hAnsi="Tahoma" w:cs="Tahoma"/>
                <w:color w:val="FF0000"/>
                <w:sz w:val="20"/>
                <w:highlight w:val="darkCyan"/>
              </w:rPr>
              <w:t>[</w:t>
            </w:r>
            <w:r w:rsidRPr="00A42565">
              <w:rPr>
                <w:rFonts w:ascii="Tahoma" w:hAnsi="Tahoma" w:cs="Tahoma"/>
                <w:sz w:val="20"/>
                <w:highlight w:val="darkCyan"/>
              </w:rPr>
              <w:t>•</w:t>
            </w:r>
            <w:r w:rsidRPr="00A42565">
              <w:rPr>
                <w:rFonts w:ascii="Tahoma" w:hAnsi="Tahoma" w:cs="Tahoma"/>
                <w:color w:val="FF0000"/>
                <w:sz w:val="20"/>
                <w:highlight w:val="darkCyan"/>
              </w:rPr>
              <w:t>]</w:t>
            </w:r>
            <w:r w:rsidRPr="00A42565">
              <w:rPr>
                <w:rFonts w:ascii="Tahoma" w:hAnsi="Tahoma" w:cs="Tahoma"/>
                <w:sz w:val="20"/>
                <w:highlight w:val="darkCyan"/>
              </w:rPr>
              <w:t xml:space="preserve">%) </w:t>
            </w:r>
            <w:r w:rsidRPr="00A42565">
              <w:rPr>
                <w:rFonts w:ascii="Tahoma" w:hAnsi="Tahoma" w:cs="Tahoma"/>
                <w:color w:val="FF0000"/>
                <w:sz w:val="20"/>
                <w:highlight w:val="darkCyan"/>
              </w:rPr>
              <w:t>]</w:t>
            </w:r>
            <w:r>
              <w:rPr>
                <w:rFonts w:ascii="Tahoma" w:hAnsi="Tahoma" w:cs="Tahoma"/>
                <w:sz w:val="20"/>
              </w:rPr>
              <w:t xml:space="preserve"> </w:t>
            </w:r>
            <w:r w:rsidRPr="00422FCE">
              <w:rPr>
                <w:rStyle w:val="a7"/>
                <w:rFonts w:cs="Tahoma"/>
                <w:color w:val="FF0000"/>
              </w:rPr>
              <w:footnoteReference w:id="233"/>
            </w:r>
          </w:p>
        </w:tc>
        <w:tc>
          <w:tcPr>
            <w:tcW w:w="3260" w:type="dxa"/>
            <w:tcBorders>
              <w:bottom w:val="dotted" w:sz="4" w:space="0" w:color="A6A6A6" w:themeColor="background1" w:themeShade="A6"/>
            </w:tcBorders>
            <w:shd w:val="clear" w:color="auto" w:fill="auto"/>
            <w:tcMar>
              <w:right w:w="0" w:type="dxa"/>
            </w:tcMar>
          </w:tcPr>
          <w:p w14:paraId="0C0B0CED" w14:textId="77777777" w:rsidR="00320A81" w:rsidRPr="00AE456B" w:rsidRDefault="00320A81" w:rsidP="00D72BC8">
            <w:pPr>
              <w:spacing w:after="120"/>
              <w:rPr>
                <w:rFonts w:ascii="Tahoma" w:hAnsi="Tahoma" w:cs="Tahoma"/>
                <w:sz w:val="20"/>
                <w:lang w:val="en-US" w:eastAsia="en-US"/>
              </w:rPr>
            </w:pPr>
            <w:r w:rsidRPr="00CC4812">
              <w:rPr>
                <w:rFonts w:ascii="Tahoma" w:hAnsi="Tahoma" w:cs="Tahoma"/>
                <w:sz w:val="20"/>
                <w:lang w:eastAsia="en-US"/>
              </w:rPr>
              <w:t xml:space="preserve">Итого </w:t>
            </w:r>
            <w:r w:rsidRPr="00CF05D3">
              <w:rPr>
                <w:rFonts w:ascii="Tahoma" w:hAnsi="Tahoma" w:cs="Tahoma"/>
                <w:color w:val="FF0000"/>
                <w:sz w:val="20"/>
                <w:lang w:eastAsia="en-US"/>
              </w:rPr>
              <w:t>[</w:t>
            </w:r>
            <w:r>
              <w:rPr>
                <w:rFonts w:ascii="Tahoma" w:hAnsi="Tahoma" w:cs="Tahoma"/>
                <w:color w:val="FF0000"/>
                <w:sz w:val="20"/>
                <w:lang w:eastAsia="en-US"/>
              </w:rPr>
              <w:t xml:space="preserve">, </w:t>
            </w:r>
            <w:r w:rsidRPr="00A42565">
              <w:rPr>
                <w:rFonts w:ascii="Tahoma" w:hAnsi="Tahoma" w:cs="Tahoma"/>
                <w:sz w:val="20"/>
                <w:highlight w:val="darkCyan"/>
                <w:lang w:eastAsia="en-US"/>
              </w:rPr>
              <w:t>включая НДС</w:t>
            </w:r>
            <w:r>
              <w:rPr>
                <w:rFonts w:ascii="Tahoma" w:hAnsi="Tahoma" w:cs="Tahoma"/>
                <w:sz w:val="20"/>
                <w:lang w:eastAsia="en-US"/>
              </w:rPr>
              <w:t xml:space="preserve"> </w:t>
            </w:r>
            <w:r w:rsidRPr="00CF05D3">
              <w:rPr>
                <w:rFonts w:ascii="Tahoma" w:hAnsi="Tahoma" w:cs="Tahoma"/>
                <w:color w:val="FF0000"/>
                <w:sz w:val="20"/>
                <w:lang w:eastAsia="en-US"/>
              </w:rPr>
              <w:t>]</w:t>
            </w:r>
            <w:r>
              <w:rPr>
                <w:rFonts w:ascii="Tahoma" w:hAnsi="Tahoma" w:cs="Tahoma"/>
                <w:color w:val="FF0000"/>
                <w:sz w:val="20"/>
                <w:lang w:eastAsia="en-US"/>
              </w:rPr>
              <w:t xml:space="preserve"> </w:t>
            </w:r>
            <w:r w:rsidRPr="005903DB">
              <w:rPr>
                <w:rStyle w:val="a7"/>
                <w:rFonts w:cs="Tahoma"/>
                <w:lang w:eastAsia="en-US"/>
              </w:rPr>
              <w:footnoteReference w:id="234"/>
            </w:r>
          </w:p>
        </w:tc>
      </w:tr>
      <w:tr w:rsidR="00320A81" w:rsidRPr="0046405C" w14:paraId="5FEFE5ED" w14:textId="77777777" w:rsidTr="00D72BC8">
        <w:trPr>
          <w:trHeight w:val="70"/>
        </w:trPr>
        <w:tc>
          <w:tcPr>
            <w:tcW w:w="2694"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34A9BC74" w14:textId="77777777" w:rsidR="00320A81" w:rsidRPr="00895AB2" w:rsidRDefault="00320A81" w:rsidP="00D72BC8">
            <w:pPr>
              <w:spacing w:after="120"/>
              <w:rPr>
                <w:rFonts w:ascii="Tahoma" w:hAnsi="Tahoma" w:cs="Tahoma"/>
                <w:sz w:val="20"/>
              </w:rPr>
            </w:pPr>
            <w:r w:rsidRPr="00CF05D3">
              <w:rPr>
                <w:rFonts w:ascii="Tahoma" w:hAnsi="Tahoma" w:cs="Tahoma"/>
                <w:color w:val="FF0000"/>
                <w:sz w:val="20"/>
              </w:rPr>
              <w:t>[</w:t>
            </w:r>
            <w:r w:rsidRPr="00895AB2">
              <w:rPr>
                <w:rFonts w:ascii="Tahoma" w:hAnsi="Tahoma" w:cs="Tahoma"/>
                <w:sz w:val="20"/>
              </w:rPr>
              <w:t>•</w:t>
            </w:r>
            <w:r w:rsidRPr="00CF05D3">
              <w:rPr>
                <w:rFonts w:ascii="Tahoma" w:hAnsi="Tahoma" w:cs="Tahoma"/>
                <w:color w:val="FF0000"/>
                <w:sz w:val="20"/>
              </w:rPr>
              <w:t>]</w:t>
            </w:r>
            <w:r w:rsidRPr="00895AB2">
              <w:rPr>
                <w:rFonts w:ascii="Tahoma" w:hAnsi="Tahoma" w:cs="Tahoma"/>
                <w:sz w:val="20"/>
              </w:rPr>
              <w:t> </w:t>
            </w:r>
            <w:r>
              <w:rPr>
                <w:rFonts w:ascii="Tahoma" w:hAnsi="Tahoma" w:cs="Tahoma"/>
                <w:sz w:val="20"/>
              </w:rPr>
              <w:t xml:space="preserve">рублей (далее - </w:t>
            </w:r>
            <w:r w:rsidRPr="00897F8C">
              <w:rPr>
                <w:rFonts w:ascii="Tahoma" w:hAnsi="Tahoma" w:cs="Tahoma"/>
                <w:b/>
                <w:sz w:val="20"/>
              </w:rPr>
              <w:t>₽</w:t>
            </w:r>
            <w:r>
              <w:rPr>
                <w:rFonts w:ascii="Tahoma" w:hAnsi="Tahoma" w:cs="Tahoma"/>
                <w:sz w:val="20"/>
              </w:rPr>
              <w:t xml:space="preserve">) </w:t>
            </w:r>
            <w:r w:rsidRPr="00422FCE">
              <w:rPr>
                <w:rStyle w:val="a7"/>
                <w:color w:val="FF0000"/>
              </w:rPr>
              <w:footnoteReference w:id="235"/>
            </w:r>
          </w:p>
        </w:tc>
        <w:tc>
          <w:tcPr>
            <w:tcW w:w="3118"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6EAF873A" w14:textId="77777777" w:rsidR="00320A81" w:rsidRPr="00A42565" w:rsidRDefault="00320A81" w:rsidP="00D72BC8">
            <w:pPr>
              <w:spacing w:after="120"/>
              <w:rPr>
                <w:rFonts w:ascii="Tahoma" w:hAnsi="Tahoma" w:cs="Tahoma"/>
                <w:sz w:val="20"/>
                <w:highlight w:val="darkCyan"/>
              </w:rPr>
            </w:pPr>
            <w:r w:rsidRPr="00A42565">
              <w:rPr>
                <w:rFonts w:ascii="Tahoma" w:hAnsi="Tahoma" w:cs="Tahoma"/>
                <w:color w:val="FF0000"/>
                <w:sz w:val="20"/>
                <w:highlight w:val="darkCyan"/>
              </w:rPr>
              <w:t>[ [</w:t>
            </w:r>
            <w:r w:rsidRPr="00A42565">
              <w:rPr>
                <w:rFonts w:ascii="Tahoma" w:hAnsi="Tahoma" w:cs="Tahoma"/>
                <w:sz w:val="20"/>
                <w:highlight w:val="darkCyan"/>
              </w:rPr>
              <w:t>•</w:t>
            </w:r>
            <w:r w:rsidRPr="00A42565">
              <w:rPr>
                <w:rFonts w:ascii="Tahoma" w:hAnsi="Tahoma" w:cs="Tahoma"/>
                <w:color w:val="FF0000"/>
                <w:sz w:val="20"/>
                <w:highlight w:val="darkCyan"/>
              </w:rPr>
              <w:t>]</w:t>
            </w:r>
            <w:r w:rsidRPr="00A42565">
              <w:rPr>
                <w:rFonts w:ascii="Tahoma" w:hAnsi="Tahoma" w:cs="Tahoma"/>
                <w:sz w:val="20"/>
                <w:highlight w:val="darkCyan"/>
              </w:rPr>
              <w:t> </w:t>
            </w:r>
            <w:r w:rsidRPr="00A42565">
              <w:rPr>
                <w:rFonts w:ascii="Tahoma" w:hAnsi="Tahoma" w:cs="Tahoma"/>
                <w:color w:val="FF0000"/>
                <w:sz w:val="20"/>
                <w:highlight w:val="darkCyan"/>
              </w:rPr>
              <w:t>[</w:t>
            </w:r>
            <w:r>
              <w:rPr>
                <w:rFonts w:ascii="Tahoma" w:hAnsi="Tahoma" w:cs="Tahoma"/>
                <w:color w:val="FF0000"/>
                <w:sz w:val="20"/>
                <w:highlight w:val="darkCyan"/>
              </w:rPr>
              <w:t xml:space="preserve"> </w:t>
            </w:r>
            <w:r w:rsidRPr="00A42565">
              <w:rPr>
                <w:rFonts w:ascii="Tahoma" w:hAnsi="Tahoma" w:cs="Tahoma"/>
                <w:sz w:val="20"/>
                <w:highlight w:val="darkCyan"/>
              </w:rPr>
              <w:t xml:space="preserve">₽ </w:t>
            </w:r>
            <w:r w:rsidRPr="00A42565">
              <w:rPr>
                <w:rFonts w:ascii="Tahoma" w:hAnsi="Tahoma" w:cs="Tahoma"/>
                <w:color w:val="FF0000"/>
                <w:sz w:val="20"/>
                <w:highlight w:val="darkCyan"/>
              </w:rPr>
              <w:t>]</w:t>
            </w:r>
            <w:r w:rsidRPr="00A42565">
              <w:rPr>
                <w:rFonts w:ascii="Tahoma" w:hAnsi="Tahoma" w:cs="Tahoma"/>
                <w:sz w:val="20"/>
                <w:highlight w:val="darkCyan"/>
              </w:rPr>
              <w:t xml:space="preserve"> </w:t>
            </w:r>
            <w:r w:rsidRPr="00A42565">
              <w:rPr>
                <w:rFonts w:ascii="Tahoma" w:hAnsi="Tahoma" w:cs="Tahoma"/>
                <w:color w:val="FF0000"/>
                <w:sz w:val="20"/>
                <w:highlight w:val="darkCyan"/>
              </w:rPr>
              <w:t>]</w:t>
            </w:r>
            <w:r>
              <w:rPr>
                <w:rFonts w:ascii="Tahoma" w:hAnsi="Tahoma" w:cs="Tahoma"/>
                <w:color w:val="FF0000"/>
                <w:sz w:val="20"/>
              </w:rPr>
              <w:t xml:space="preserve"> </w:t>
            </w:r>
            <w:r w:rsidRPr="00422FCE">
              <w:rPr>
                <w:rFonts w:ascii="Tahoma" w:hAnsi="Tahoma" w:cs="Tahoma"/>
                <w:color w:val="FF0000"/>
                <w:sz w:val="20"/>
                <w:vertAlign w:val="superscript"/>
                <w:lang w:val="en-US"/>
              </w:rPr>
              <w:footnoteReference w:id="236"/>
            </w:r>
          </w:p>
          <w:p w14:paraId="5EE3BB26" w14:textId="77777777" w:rsidR="00320A81" w:rsidRPr="00A42565" w:rsidRDefault="00320A81" w:rsidP="00D72BC8">
            <w:pPr>
              <w:spacing w:after="120"/>
              <w:rPr>
                <w:rFonts w:ascii="Tahoma" w:hAnsi="Tahoma" w:cs="Tahoma"/>
                <w:color w:val="FF0000"/>
                <w:sz w:val="20"/>
                <w:highlight w:val="darkCyan"/>
              </w:rPr>
            </w:pPr>
            <w:r w:rsidRPr="00A42565">
              <w:rPr>
                <w:rFonts w:ascii="Tahoma" w:hAnsi="Tahoma" w:cs="Tahoma"/>
                <w:color w:val="FF0000"/>
                <w:sz w:val="20"/>
                <w:highlight w:val="darkCyan"/>
              </w:rPr>
              <w:t>/</w:t>
            </w:r>
          </w:p>
          <w:p w14:paraId="618F7D0A" w14:textId="77777777" w:rsidR="00320A81" w:rsidRPr="00895AB2" w:rsidRDefault="00320A81" w:rsidP="00D72BC8">
            <w:pPr>
              <w:spacing w:after="120"/>
              <w:rPr>
                <w:rFonts w:ascii="Tahoma" w:hAnsi="Tahoma" w:cs="Tahoma"/>
                <w:sz w:val="20"/>
              </w:rPr>
            </w:pPr>
            <w:proofErr w:type="gramStart"/>
            <w:r w:rsidRPr="00A42565">
              <w:rPr>
                <w:rFonts w:ascii="Tahoma" w:hAnsi="Tahoma" w:cs="Tahoma"/>
                <w:color w:val="FF0000"/>
                <w:sz w:val="20"/>
                <w:highlight w:val="darkCyan"/>
              </w:rPr>
              <w:t xml:space="preserve">[ </w:t>
            </w:r>
            <w:r w:rsidRPr="00A42565">
              <w:rPr>
                <w:rFonts w:ascii="Tahoma" w:hAnsi="Tahoma" w:cs="Tahoma"/>
                <w:sz w:val="20"/>
                <w:highlight w:val="darkCyan"/>
              </w:rPr>
              <w:t>НДС</w:t>
            </w:r>
            <w:proofErr w:type="gramEnd"/>
            <w:r w:rsidRPr="00A42565">
              <w:rPr>
                <w:rFonts w:ascii="Tahoma" w:hAnsi="Tahoma" w:cs="Tahoma"/>
                <w:sz w:val="20"/>
                <w:highlight w:val="darkCyan"/>
              </w:rPr>
              <w:t xml:space="preserve"> не облагается на основании </w:t>
            </w:r>
            <w:proofErr w:type="spellStart"/>
            <w:r w:rsidRPr="00A42565">
              <w:rPr>
                <w:rFonts w:ascii="Tahoma" w:hAnsi="Tahoma" w:cs="Tahoma"/>
                <w:sz w:val="20"/>
                <w:highlight w:val="darkCyan"/>
              </w:rPr>
              <w:t>пп</w:t>
            </w:r>
            <w:proofErr w:type="spellEnd"/>
            <w:r w:rsidRPr="00A42565">
              <w:rPr>
                <w:rFonts w:ascii="Tahoma" w:hAnsi="Tahoma" w:cs="Tahoma"/>
                <w:sz w:val="20"/>
                <w:highlight w:val="darkCyan"/>
              </w:rPr>
              <w:t xml:space="preserve">. </w:t>
            </w:r>
            <w:r w:rsidRPr="00A42565">
              <w:rPr>
                <w:rFonts w:ascii="Tahoma" w:hAnsi="Tahoma" w:cs="Tahoma"/>
                <w:color w:val="FF0000"/>
                <w:sz w:val="20"/>
                <w:highlight w:val="darkCyan"/>
              </w:rPr>
              <w:t>[</w:t>
            </w:r>
            <w:r w:rsidRPr="00A42565">
              <w:rPr>
                <w:rFonts w:ascii="Tahoma" w:hAnsi="Tahoma" w:cs="Tahoma"/>
                <w:sz w:val="20"/>
                <w:highlight w:val="darkCyan"/>
              </w:rPr>
              <w:t>•</w:t>
            </w:r>
            <w:r w:rsidRPr="00A42565">
              <w:rPr>
                <w:rFonts w:ascii="Tahoma" w:hAnsi="Tahoma" w:cs="Tahoma"/>
                <w:color w:val="FF0000"/>
                <w:sz w:val="20"/>
                <w:highlight w:val="darkCyan"/>
              </w:rPr>
              <w:t>]</w:t>
            </w:r>
            <w:r w:rsidRPr="00A42565">
              <w:rPr>
                <w:rFonts w:ascii="Tahoma" w:hAnsi="Tahoma" w:cs="Tahoma"/>
                <w:sz w:val="20"/>
                <w:highlight w:val="darkCyan"/>
              </w:rPr>
              <w:t xml:space="preserve"> п.</w:t>
            </w:r>
            <w:r w:rsidRPr="00A42565">
              <w:rPr>
                <w:rFonts w:ascii="Tahoma" w:hAnsi="Tahoma" w:cs="Tahoma"/>
                <w:color w:val="FF0000"/>
                <w:sz w:val="20"/>
                <w:highlight w:val="darkCyan"/>
              </w:rPr>
              <w:t>[</w:t>
            </w:r>
            <w:r w:rsidRPr="00A42565">
              <w:rPr>
                <w:rFonts w:ascii="Tahoma" w:hAnsi="Tahoma" w:cs="Tahoma"/>
                <w:sz w:val="20"/>
                <w:highlight w:val="darkCyan"/>
              </w:rPr>
              <w:t>•</w:t>
            </w:r>
            <w:r w:rsidRPr="00A42565">
              <w:rPr>
                <w:rFonts w:ascii="Tahoma" w:hAnsi="Tahoma" w:cs="Tahoma"/>
                <w:color w:val="FF0000"/>
                <w:sz w:val="20"/>
                <w:highlight w:val="darkCyan"/>
              </w:rPr>
              <w:t>]</w:t>
            </w:r>
            <w:r w:rsidRPr="00A42565">
              <w:rPr>
                <w:rFonts w:ascii="Tahoma" w:hAnsi="Tahoma" w:cs="Tahoma"/>
                <w:sz w:val="20"/>
                <w:highlight w:val="darkCyan"/>
              </w:rPr>
              <w:t xml:space="preserve"> ст. </w:t>
            </w:r>
            <w:r w:rsidRPr="00A42565">
              <w:rPr>
                <w:rFonts w:ascii="Tahoma" w:hAnsi="Tahoma" w:cs="Tahoma"/>
                <w:color w:val="FF0000"/>
                <w:sz w:val="20"/>
                <w:highlight w:val="darkCyan"/>
              </w:rPr>
              <w:t>[</w:t>
            </w:r>
            <w:r w:rsidRPr="00A42565">
              <w:rPr>
                <w:rFonts w:ascii="Tahoma" w:hAnsi="Tahoma" w:cs="Tahoma"/>
                <w:sz w:val="20"/>
                <w:highlight w:val="darkCyan"/>
              </w:rPr>
              <w:t>•</w:t>
            </w:r>
            <w:r w:rsidRPr="00A42565">
              <w:rPr>
                <w:rFonts w:ascii="Tahoma" w:hAnsi="Tahoma" w:cs="Tahoma"/>
                <w:color w:val="FF0000"/>
                <w:sz w:val="20"/>
                <w:highlight w:val="darkCyan"/>
              </w:rPr>
              <w:t>]</w:t>
            </w:r>
            <w:r w:rsidRPr="00A42565">
              <w:rPr>
                <w:rFonts w:ascii="Tahoma" w:hAnsi="Tahoma" w:cs="Tahoma"/>
                <w:sz w:val="20"/>
                <w:highlight w:val="darkCyan"/>
              </w:rPr>
              <w:t xml:space="preserve"> Налогового кодекса РФ. </w:t>
            </w:r>
            <w:r w:rsidRPr="00A42565">
              <w:rPr>
                <w:rFonts w:ascii="Tahoma" w:hAnsi="Tahoma" w:cs="Tahoma"/>
                <w:color w:val="FF0000"/>
                <w:sz w:val="20"/>
                <w:highlight w:val="darkCyan"/>
              </w:rPr>
              <w:t xml:space="preserve">] </w:t>
            </w:r>
            <w:r w:rsidRPr="00422FCE">
              <w:rPr>
                <w:rStyle w:val="a7"/>
                <w:color w:val="FF0000"/>
              </w:rPr>
              <w:footnoteReference w:id="237"/>
            </w:r>
          </w:p>
        </w:tc>
        <w:tc>
          <w:tcPr>
            <w:tcW w:w="326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58BCD979" w14:textId="77777777" w:rsidR="00320A81" w:rsidRPr="00895AB2" w:rsidRDefault="00320A81" w:rsidP="00D72BC8">
            <w:pPr>
              <w:spacing w:after="120"/>
              <w:rPr>
                <w:rFonts w:ascii="Tahoma" w:hAnsi="Tahoma" w:cs="Tahoma"/>
                <w:bCs/>
                <w:sz w:val="20"/>
              </w:rPr>
            </w:pPr>
            <w:r w:rsidRPr="00A42565">
              <w:rPr>
                <w:rFonts w:ascii="Tahoma" w:hAnsi="Tahoma" w:cs="Tahoma"/>
                <w:bCs/>
                <w:color w:val="FF0000"/>
                <w:sz w:val="20"/>
                <w:highlight w:val="darkCyan"/>
              </w:rPr>
              <w:t>[</w:t>
            </w:r>
            <w:r w:rsidRPr="00A42565">
              <w:rPr>
                <w:rFonts w:ascii="Tahoma" w:hAnsi="Tahoma" w:cs="Tahoma"/>
                <w:bCs/>
                <w:sz w:val="20"/>
                <w:highlight w:val="darkCyan"/>
              </w:rPr>
              <w:t>•</w:t>
            </w:r>
            <w:r w:rsidRPr="00A42565">
              <w:rPr>
                <w:rFonts w:ascii="Tahoma" w:hAnsi="Tahoma" w:cs="Tahoma"/>
                <w:bCs/>
                <w:color w:val="FF0000"/>
                <w:sz w:val="20"/>
                <w:highlight w:val="darkCyan"/>
              </w:rPr>
              <w:t>]</w:t>
            </w:r>
            <w:r w:rsidRPr="00A42565">
              <w:rPr>
                <w:rFonts w:ascii="Tahoma" w:hAnsi="Tahoma" w:cs="Tahoma"/>
                <w:bCs/>
                <w:sz w:val="20"/>
                <w:highlight w:val="darkCyan"/>
              </w:rPr>
              <w:t> </w:t>
            </w:r>
            <w:r w:rsidRPr="00A42565">
              <w:rPr>
                <w:rFonts w:ascii="Tahoma" w:hAnsi="Tahoma" w:cs="Tahoma"/>
                <w:color w:val="FF0000"/>
                <w:sz w:val="20"/>
                <w:highlight w:val="darkCyan"/>
              </w:rPr>
              <w:t>[</w:t>
            </w:r>
            <w:r>
              <w:rPr>
                <w:rFonts w:ascii="Tahoma" w:hAnsi="Tahoma" w:cs="Tahoma"/>
                <w:color w:val="FF0000"/>
                <w:sz w:val="20"/>
                <w:highlight w:val="darkCyan"/>
              </w:rPr>
              <w:t xml:space="preserve"> </w:t>
            </w:r>
            <w:r w:rsidRPr="00A42565">
              <w:rPr>
                <w:rFonts w:ascii="Tahoma" w:hAnsi="Tahoma" w:cs="Tahoma"/>
                <w:sz w:val="20"/>
                <w:highlight w:val="darkCyan"/>
              </w:rPr>
              <w:t>₽</w:t>
            </w:r>
            <w:r>
              <w:rPr>
                <w:rFonts w:ascii="Tahoma" w:hAnsi="Tahoma" w:cs="Tahoma"/>
                <w:sz w:val="20"/>
              </w:rPr>
              <w:t xml:space="preserve"> </w:t>
            </w:r>
            <w:r w:rsidRPr="00A42565">
              <w:rPr>
                <w:rFonts w:ascii="Tahoma" w:hAnsi="Tahoma" w:cs="Tahoma"/>
                <w:color w:val="FF0000"/>
                <w:sz w:val="20"/>
                <w:highlight w:val="darkCyan"/>
              </w:rPr>
              <w:t>]</w:t>
            </w:r>
          </w:p>
        </w:tc>
      </w:tr>
    </w:tbl>
    <w:p w14:paraId="11548F51" w14:textId="77777777" w:rsidR="00320A81" w:rsidRDefault="00320A81" w:rsidP="00320A81">
      <w:pPr>
        <w:pStyle w:val="aff6"/>
        <w:rPr>
          <w:color w:val="FF0000"/>
          <w:u w:color="FF0000"/>
          <w:bdr w:val="nil"/>
        </w:rPr>
      </w:pPr>
      <w:r w:rsidRPr="00CF05D3">
        <w:rPr>
          <w:color w:val="FF0000"/>
        </w:rPr>
        <w:t>[</w:t>
      </w:r>
    </w:p>
    <w:tbl>
      <w:tblPr>
        <w:tblStyle w:val="aff1"/>
        <w:tblW w:w="9072" w:type="dxa"/>
        <w:tblInd w:w="8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2219"/>
        <w:gridCol w:w="2194"/>
        <w:gridCol w:w="2461"/>
        <w:gridCol w:w="2198"/>
      </w:tblGrid>
      <w:tr w:rsidR="00320A81" w:rsidRPr="00240491" w14:paraId="01E85EDD" w14:textId="77777777" w:rsidTr="00D72BC8">
        <w:trPr>
          <w:trHeight w:val="1720"/>
        </w:trPr>
        <w:tc>
          <w:tcPr>
            <w:tcW w:w="2219" w:type="dxa"/>
            <w:shd w:val="clear" w:color="auto" w:fill="auto"/>
          </w:tcPr>
          <w:p w14:paraId="740ABE36" w14:textId="77777777" w:rsidR="00320A81" w:rsidRPr="00D91390" w:rsidRDefault="00320A81" w:rsidP="00D72BC8">
            <w:pPr>
              <w:spacing w:before="120" w:after="240"/>
              <w:ind w:left="137" w:firstLine="5"/>
              <w:rPr>
                <w:rFonts w:ascii="Tahoma" w:hAnsi="Tahoma" w:cs="Tahoma"/>
                <w:sz w:val="20"/>
                <w:szCs w:val="20"/>
              </w:rPr>
            </w:pPr>
            <w:r w:rsidRPr="00D91390">
              <w:rPr>
                <w:rFonts w:ascii="Tahoma" w:hAnsi="Tahoma" w:cs="Tahoma"/>
                <w:color w:val="0D0D0D" w:themeColor="text1" w:themeTint="F2"/>
                <w:sz w:val="20"/>
                <w:szCs w:val="20"/>
              </w:rPr>
              <w:t>Цена Договора включает в себя:</w:t>
            </w:r>
          </w:p>
        </w:tc>
        <w:tc>
          <w:tcPr>
            <w:tcW w:w="2194" w:type="dxa"/>
            <w:shd w:val="clear" w:color="auto" w:fill="auto"/>
            <w:tcMar>
              <w:left w:w="113" w:type="dxa"/>
              <w:right w:w="113" w:type="dxa"/>
            </w:tcMar>
          </w:tcPr>
          <w:p w14:paraId="5B3008C3" w14:textId="77777777" w:rsidR="00320A81" w:rsidRPr="00D91390" w:rsidRDefault="00320A81" w:rsidP="00D72BC8">
            <w:pPr>
              <w:spacing w:before="120" w:after="240"/>
              <w:ind w:firstLine="5"/>
              <w:rPr>
                <w:rFonts w:ascii="Tahoma" w:hAnsi="Tahoma" w:cs="Tahoma"/>
                <w:sz w:val="20"/>
                <w:szCs w:val="20"/>
              </w:rPr>
            </w:pPr>
            <w:r w:rsidRPr="00D91390">
              <w:rPr>
                <w:rFonts w:ascii="Tahoma" w:hAnsi="Tahoma" w:cs="Tahoma"/>
                <w:sz w:val="20"/>
                <w:szCs w:val="20"/>
              </w:rPr>
              <w:t xml:space="preserve">Сумма </w:t>
            </w:r>
            <w:r w:rsidRPr="00CF05D3">
              <w:rPr>
                <w:rFonts w:ascii="Tahoma" w:hAnsi="Tahoma" w:cs="Tahoma"/>
                <w:color w:val="FF0000"/>
                <w:sz w:val="20"/>
                <w:u w:color="FF0000"/>
              </w:rPr>
              <w:t>[</w:t>
            </w:r>
            <w:r w:rsidRPr="00D91390">
              <w:rPr>
                <w:rFonts w:ascii="Tahoma" w:hAnsi="Tahoma" w:cs="Tahoma"/>
                <w:sz w:val="20"/>
                <w:szCs w:val="20"/>
              </w:rPr>
              <w:t>без НДС</w:t>
            </w:r>
            <w:r w:rsidRPr="00CF05D3">
              <w:rPr>
                <w:rFonts w:ascii="Tahoma" w:hAnsi="Tahoma" w:cs="Tahoma"/>
                <w:color w:val="FF0000"/>
                <w:sz w:val="20"/>
              </w:rPr>
              <w:t>]</w:t>
            </w:r>
            <w:r w:rsidRPr="00D91390">
              <w:rPr>
                <w:rFonts w:ascii="Tahoma" w:hAnsi="Tahoma" w:cs="Tahoma"/>
                <w:color w:val="FF0000"/>
                <w:sz w:val="20"/>
              </w:rPr>
              <w:t xml:space="preserve"> </w:t>
            </w:r>
            <w:r w:rsidRPr="00D91390">
              <w:rPr>
                <w:rStyle w:val="a7"/>
                <w:rFonts w:cs="Tahoma"/>
                <w:color w:val="FF0000"/>
              </w:rPr>
              <w:footnoteReference w:id="238"/>
            </w:r>
            <w:r w:rsidRPr="00D91390">
              <w:rPr>
                <w:rFonts w:ascii="Tahoma" w:hAnsi="Tahoma" w:cs="Tahoma"/>
                <w:sz w:val="20"/>
                <w:szCs w:val="20"/>
              </w:rPr>
              <w:t xml:space="preserve"> </w:t>
            </w:r>
          </w:p>
        </w:tc>
        <w:tc>
          <w:tcPr>
            <w:tcW w:w="2461" w:type="dxa"/>
            <w:shd w:val="clear" w:color="auto" w:fill="auto"/>
            <w:tcMar>
              <w:left w:w="113" w:type="dxa"/>
              <w:right w:w="113" w:type="dxa"/>
            </w:tcMar>
          </w:tcPr>
          <w:p w14:paraId="5CCD1773" w14:textId="77777777" w:rsidR="00320A81" w:rsidRPr="00D91390" w:rsidRDefault="00320A81" w:rsidP="00D72BC8">
            <w:pPr>
              <w:spacing w:before="120" w:after="240"/>
              <w:ind w:firstLine="5"/>
              <w:rPr>
                <w:rFonts w:ascii="Tahoma" w:hAnsi="Tahoma" w:cs="Tahoma"/>
                <w:sz w:val="20"/>
                <w:szCs w:val="20"/>
                <w:highlight w:val="darkCyan"/>
              </w:rPr>
            </w:pPr>
            <w:r w:rsidRPr="00D91390">
              <w:rPr>
                <w:rFonts w:ascii="Tahoma" w:hAnsi="Tahoma" w:cs="Tahoma"/>
                <w:sz w:val="20"/>
                <w:szCs w:val="20"/>
                <w:highlight w:val="darkCyan"/>
              </w:rPr>
              <w:t xml:space="preserve">Сумма НДС </w:t>
            </w:r>
            <w:r w:rsidRPr="00D91390">
              <w:rPr>
                <w:rFonts w:ascii="Tahoma" w:hAnsi="Tahoma" w:cs="Tahoma"/>
                <w:color w:val="FF0000"/>
                <w:sz w:val="20"/>
                <w:highlight w:val="darkCyan"/>
              </w:rPr>
              <w:t>[</w:t>
            </w:r>
            <w:r w:rsidRPr="00D91390">
              <w:rPr>
                <w:rFonts w:ascii="Tahoma" w:hAnsi="Tahoma" w:cs="Tahoma"/>
                <w:sz w:val="20"/>
                <w:szCs w:val="20"/>
                <w:highlight w:val="darkCyan"/>
              </w:rPr>
              <w:t>(</w:t>
            </w:r>
            <w:r w:rsidRPr="00D91390">
              <w:rPr>
                <w:rFonts w:ascii="Tahoma" w:hAnsi="Tahoma" w:cs="Tahoma"/>
                <w:color w:val="FF0000"/>
                <w:sz w:val="20"/>
                <w:highlight w:val="darkCyan"/>
                <w:u w:color="FF0000"/>
              </w:rPr>
              <w:t>[</w:t>
            </w:r>
            <w:r w:rsidRPr="00D91390">
              <w:rPr>
                <w:rFonts w:ascii="Tahoma" w:hAnsi="Tahoma" w:cs="Tahoma"/>
                <w:sz w:val="20"/>
                <w:szCs w:val="20"/>
                <w:highlight w:val="darkCyan"/>
              </w:rPr>
              <w:t>•</w:t>
            </w:r>
            <w:r w:rsidRPr="00D91390">
              <w:rPr>
                <w:rFonts w:ascii="Tahoma" w:hAnsi="Tahoma" w:cs="Tahoma"/>
                <w:color w:val="FF0000"/>
                <w:sz w:val="20"/>
                <w:highlight w:val="darkCyan"/>
              </w:rPr>
              <w:t>]</w:t>
            </w:r>
            <w:r w:rsidRPr="00D91390">
              <w:rPr>
                <w:rFonts w:ascii="Tahoma" w:hAnsi="Tahoma" w:cs="Tahoma"/>
                <w:sz w:val="20"/>
                <w:szCs w:val="20"/>
                <w:highlight w:val="darkCyan"/>
              </w:rPr>
              <w:t>%)</w:t>
            </w:r>
            <w:r w:rsidRPr="00D91390">
              <w:rPr>
                <w:rFonts w:ascii="Tahoma" w:hAnsi="Tahoma" w:cs="Tahoma"/>
                <w:color w:val="FF0000"/>
                <w:sz w:val="20"/>
                <w:highlight w:val="darkCyan"/>
              </w:rPr>
              <w:t xml:space="preserve">] </w:t>
            </w:r>
            <w:r w:rsidRPr="002327D2">
              <w:rPr>
                <w:rStyle w:val="a7"/>
                <w:rFonts w:cs="Tahoma"/>
                <w:color w:val="FF0000"/>
              </w:rPr>
              <w:footnoteReference w:id="239"/>
            </w:r>
          </w:p>
          <w:p w14:paraId="43098539" w14:textId="77777777" w:rsidR="00320A81" w:rsidRPr="00D91390" w:rsidRDefault="00320A81" w:rsidP="00D72BC8">
            <w:pPr>
              <w:spacing w:before="120" w:after="240"/>
              <w:ind w:firstLine="5"/>
              <w:rPr>
                <w:rFonts w:ascii="Tahoma" w:hAnsi="Tahoma" w:cs="Tahoma"/>
                <w:sz w:val="20"/>
                <w:szCs w:val="20"/>
                <w:highlight w:val="darkCyan"/>
              </w:rPr>
            </w:pPr>
            <w:r w:rsidRPr="00D91390">
              <w:rPr>
                <w:rFonts w:ascii="Tahoma" w:hAnsi="Tahoma" w:cs="Tahoma"/>
                <w:color w:val="FF0000"/>
                <w:sz w:val="20"/>
                <w:highlight w:val="darkCyan"/>
                <w:u w:color="FF0000"/>
              </w:rPr>
              <w:t>[</w:t>
            </w:r>
            <w:r w:rsidRPr="00D91390">
              <w:rPr>
                <w:rFonts w:ascii="Tahoma" w:hAnsi="Tahoma" w:cs="Tahoma"/>
                <w:sz w:val="20"/>
                <w:szCs w:val="20"/>
                <w:highlight w:val="darkCyan"/>
              </w:rPr>
              <w:t xml:space="preserve">НДС не облагается на основании </w:t>
            </w:r>
            <w:proofErr w:type="spellStart"/>
            <w:r w:rsidRPr="00D91390">
              <w:rPr>
                <w:rFonts w:ascii="Tahoma" w:hAnsi="Tahoma" w:cs="Tahoma"/>
                <w:sz w:val="20"/>
                <w:szCs w:val="20"/>
                <w:highlight w:val="darkCyan"/>
              </w:rPr>
              <w:t>пп</w:t>
            </w:r>
            <w:proofErr w:type="spellEnd"/>
            <w:r w:rsidRPr="00D91390">
              <w:rPr>
                <w:rFonts w:ascii="Tahoma" w:hAnsi="Tahoma" w:cs="Tahoma"/>
                <w:sz w:val="20"/>
                <w:szCs w:val="20"/>
                <w:highlight w:val="darkCyan"/>
              </w:rPr>
              <w:t xml:space="preserve">. </w:t>
            </w:r>
            <w:r w:rsidRPr="00D91390">
              <w:rPr>
                <w:rFonts w:ascii="Tahoma" w:hAnsi="Tahoma" w:cs="Tahoma"/>
                <w:color w:val="FF0000"/>
                <w:sz w:val="20"/>
                <w:highlight w:val="darkCyan"/>
                <w:u w:color="FF0000"/>
              </w:rPr>
              <w:t>[</w:t>
            </w:r>
            <w:r w:rsidRPr="00D91390">
              <w:rPr>
                <w:rFonts w:ascii="Tahoma" w:hAnsi="Tahoma" w:cs="Tahoma"/>
                <w:sz w:val="20"/>
                <w:szCs w:val="20"/>
                <w:highlight w:val="darkCyan"/>
              </w:rPr>
              <w:t>•</w:t>
            </w:r>
            <w:r w:rsidRPr="00D91390">
              <w:rPr>
                <w:rFonts w:ascii="Tahoma" w:hAnsi="Tahoma" w:cs="Tahoma"/>
                <w:color w:val="FF0000"/>
                <w:sz w:val="20"/>
                <w:highlight w:val="darkCyan"/>
              </w:rPr>
              <w:t>]</w:t>
            </w:r>
            <w:r w:rsidRPr="00D91390">
              <w:rPr>
                <w:rFonts w:ascii="Tahoma" w:hAnsi="Tahoma" w:cs="Tahoma"/>
                <w:sz w:val="20"/>
                <w:szCs w:val="20"/>
                <w:highlight w:val="darkCyan"/>
              </w:rPr>
              <w:t xml:space="preserve"> </w:t>
            </w:r>
            <w:proofErr w:type="gramStart"/>
            <w:r w:rsidRPr="00D91390">
              <w:rPr>
                <w:rFonts w:ascii="Tahoma" w:hAnsi="Tahoma" w:cs="Tahoma"/>
                <w:sz w:val="20"/>
                <w:szCs w:val="20"/>
                <w:highlight w:val="darkCyan"/>
              </w:rPr>
              <w:t>п.</w:t>
            </w:r>
            <w:r w:rsidRPr="00D91390">
              <w:rPr>
                <w:rFonts w:ascii="Tahoma" w:hAnsi="Tahoma" w:cs="Tahoma"/>
                <w:color w:val="FF0000"/>
                <w:sz w:val="20"/>
                <w:highlight w:val="darkCyan"/>
                <w:u w:color="FF0000"/>
              </w:rPr>
              <w:t>[</w:t>
            </w:r>
            <w:proofErr w:type="gramEnd"/>
            <w:r w:rsidRPr="00D91390">
              <w:rPr>
                <w:rFonts w:ascii="Tahoma" w:hAnsi="Tahoma" w:cs="Tahoma"/>
                <w:sz w:val="20"/>
                <w:szCs w:val="20"/>
                <w:highlight w:val="darkCyan"/>
              </w:rPr>
              <w:t>•</w:t>
            </w:r>
            <w:r w:rsidRPr="00D91390">
              <w:rPr>
                <w:rFonts w:ascii="Tahoma" w:hAnsi="Tahoma" w:cs="Tahoma"/>
                <w:color w:val="FF0000"/>
                <w:sz w:val="20"/>
                <w:highlight w:val="darkCyan"/>
              </w:rPr>
              <w:t>]</w:t>
            </w:r>
            <w:r w:rsidRPr="00D91390">
              <w:rPr>
                <w:rFonts w:ascii="Tahoma" w:hAnsi="Tahoma" w:cs="Tahoma"/>
                <w:sz w:val="20"/>
                <w:szCs w:val="20"/>
                <w:highlight w:val="darkCyan"/>
              </w:rPr>
              <w:t xml:space="preserve"> ст. </w:t>
            </w:r>
            <w:r w:rsidRPr="00D91390">
              <w:rPr>
                <w:rFonts w:ascii="Tahoma" w:hAnsi="Tahoma" w:cs="Tahoma"/>
                <w:color w:val="FF0000"/>
                <w:sz w:val="20"/>
                <w:highlight w:val="darkCyan"/>
                <w:u w:color="FF0000"/>
              </w:rPr>
              <w:t>[</w:t>
            </w:r>
            <w:r w:rsidRPr="00D91390">
              <w:rPr>
                <w:rFonts w:ascii="Tahoma" w:hAnsi="Tahoma" w:cs="Tahoma"/>
                <w:sz w:val="20"/>
                <w:szCs w:val="20"/>
                <w:highlight w:val="darkCyan"/>
              </w:rPr>
              <w:t>•</w:t>
            </w:r>
            <w:r w:rsidRPr="00D91390">
              <w:rPr>
                <w:rFonts w:ascii="Tahoma" w:hAnsi="Tahoma" w:cs="Tahoma"/>
                <w:color w:val="FF0000"/>
                <w:sz w:val="20"/>
                <w:highlight w:val="darkCyan"/>
              </w:rPr>
              <w:t>]</w:t>
            </w:r>
            <w:r w:rsidRPr="00D91390">
              <w:rPr>
                <w:rFonts w:ascii="Tahoma" w:hAnsi="Tahoma" w:cs="Tahoma"/>
                <w:sz w:val="20"/>
                <w:szCs w:val="20"/>
                <w:highlight w:val="darkCyan"/>
              </w:rPr>
              <w:t xml:space="preserve"> Налогового кодекса РФ.</w:t>
            </w:r>
            <w:r w:rsidRPr="00D91390">
              <w:rPr>
                <w:rFonts w:ascii="Tahoma" w:hAnsi="Tahoma" w:cs="Tahoma"/>
                <w:color w:val="FF0000"/>
                <w:sz w:val="20"/>
                <w:highlight w:val="darkCyan"/>
              </w:rPr>
              <w:t>]</w:t>
            </w:r>
            <w:r w:rsidRPr="00D91390">
              <w:rPr>
                <w:rFonts w:ascii="Tahoma" w:hAnsi="Tahoma" w:cs="Tahoma"/>
                <w:sz w:val="20"/>
                <w:szCs w:val="20"/>
                <w:highlight w:val="darkCyan"/>
              </w:rPr>
              <w:t xml:space="preserve"> </w:t>
            </w:r>
            <w:r w:rsidRPr="002327D2">
              <w:rPr>
                <w:rStyle w:val="a7"/>
                <w:rFonts w:cs="Tahoma"/>
                <w:color w:val="FF0000"/>
              </w:rPr>
              <w:footnoteReference w:id="240"/>
            </w:r>
          </w:p>
        </w:tc>
        <w:tc>
          <w:tcPr>
            <w:tcW w:w="2198" w:type="dxa"/>
            <w:shd w:val="clear" w:color="auto" w:fill="auto"/>
            <w:tcMar>
              <w:left w:w="113" w:type="dxa"/>
              <w:right w:w="113" w:type="dxa"/>
            </w:tcMar>
          </w:tcPr>
          <w:p w14:paraId="5F48AB81" w14:textId="77777777" w:rsidR="00320A81" w:rsidRPr="00D91390" w:rsidRDefault="00320A81" w:rsidP="00D72BC8">
            <w:pPr>
              <w:spacing w:before="120" w:after="240"/>
              <w:ind w:firstLine="5"/>
              <w:rPr>
                <w:rFonts w:ascii="Tahoma" w:hAnsi="Tahoma" w:cs="Tahoma"/>
                <w:sz w:val="20"/>
                <w:szCs w:val="20"/>
              </w:rPr>
            </w:pPr>
            <w:r w:rsidRPr="00D20C2C">
              <w:rPr>
                <w:rFonts w:ascii="Tahoma" w:hAnsi="Tahoma" w:cs="Tahoma"/>
                <w:sz w:val="20"/>
                <w:szCs w:val="20"/>
                <w:highlight w:val="darkCyan"/>
              </w:rPr>
              <w:t>Итого</w:t>
            </w:r>
            <w:r w:rsidRPr="00D91390">
              <w:rPr>
                <w:rFonts w:ascii="Tahoma" w:hAnsi="Tahoma" w:cs="Tahoma"/>
                <w:sz w:val="20"/>
                <w:szCs w:val="20"/>
              </w:rPr>
              <w:t xml:space="preserve"> </w:t>
            </w:r>
            <w:r w:rsidRPr="00CF05D3">
              <w:rPr>
                <w:rFonts w:ascii="Tahoma" w:hAnsi="Tahoma" w:cs="Tahoma"/>
                <w:color w:val="FF0000"/>
                <w:sz w:val="20"/>
                <w:u w:color="FF0000"/>
              </w:rPr>
              <w:t>[</w:t>
            </w:r>
            <w:r w:rsidRPr="00D91390">
              <w:rPr>
                <w:rFonts w:ascii="Tahoma" w:hAnsi="Tahoma" w:cs="Tahoma"/>
                <w:sz w:val="20"/>
                <w:u w:color="FF0000"/>
              </w:rPr>
              <w:t>,</w:t>
            </w:r>
            <w:r w:rsidRPr="00D91390">
              <w:rPr>
                <w:rFonts w:ascii="Tahoma" w:hAnsi="Tahoma" w:cs="Tahoma"/>
                <w:color w:val="FF0000"/>
                <w:sz w:val="20"/>
                <w:u w:color="FF0000"/>
              </w:rPr>
              <w:t xml:space="preserve"> </w:t>
            </w:r>
            <w:r w:rsidRPr="00D91390">
              <w:rPr>
                <w:rFonts w:ascii="Tahoma" w:hAnsi="Tahoma" w:cs="Tahoma"/>
                <w:sz w:val="20"/>
                <w:szCs w:val="20"/>
                <w:highlight w:val="darkCyan"/>
              </w:rPr>
              <w:t>включая НДС</w:t>
            </w:r>
            <w:r w:rsidRPr="00CF05D3">
              <w:rPr>
                <w:rFonts w:ascii="Tahoma" w:hAnsi="Tahoma" w:cs="Tahoma"/>
                <w:color w:val="FF0000"/>
                <w:sz w:val="20"/>
              </w:rPr>
              <w:t>]</w:t>
            </w:r>
            <w:r w:rsidRPr="00D91390">
              <w:rPr>
                <w:rFonts w:ascii="Tahoma" w:hAnsi="Tahoma" w:cs="Tahoma"/>
                <w:color w:val="FF0000"/>
                <w:sz w:val="20"/>
              </w:rPr>
              <w:t xml:space="preserve"> </w:t>
            </w:r>
            <w:r w:rsidRPr="00D91390">
              <w:rPr>
                <w:rStyle w:val="a7"/>
                <w:rFonts w:cs="Tahoma"/>
                <w:color w:val="FF0000"/>
              </w:rPr>
              <w:footnoteReference w:id="241"/>
            </w:r>
          </w:p>
        </w:tc>
      </w:tr>
      <w:tr w:rsidR="00320A81" w:rsidRPr="00A45BED" w14:paraId="40BEEAA7" w14:textId="77777777" w:rsidTr="00D72BC8">
        <w:tc>
          <w:tcPr>
            <w:tcW w:w="2219" w:type="dxa"/>
            <w:shd w:val="clear" w:color="auto" w:fill="auto"/>
          </w:tcPr>
          <w:p w14:paraId="4A8C0672" w14:textId="77777777" w:rsidR="00320A81" w:rsidRPr="00D91390" w:rsidRDefault="00320A81" w:rsidP="00D72BC8">
            <w:pPr>
              <w:spacing w:before="120" w:after="240"/>
              <w:ind w:left="137" w:firstLine="5"/>
              <w:rPr>
                <w:rFonts w:ascii="Tahoma" w:hAnsi="Tahoma" w:cs="Tahoma"/>
                <w:sz w:val="20"/>
                <w:szCs w:val="20"/>
              </w:rPr>
            </w:pPr>
            <w:r w:rsidRPr="00A42565">
              <w:rPr>
                <w:rFonts w:ascii="Tahoma" w:hAnsi="Tahoma" w:cs="Tahoma"/>
                <w:sz w:val="20"/>
                <w:u w:color="FF0000"/>
              </w:rPr>
              <w:t xml:space="preserve">Услуги </w:t>
            </w:r>
            <w:r w:rsidRPr="00CF05D3">
              <w:rPr>
                <w:rFonts w:ascii="Tahoma" w:hAnsi="Tahoma" w:cs="Tahoma"/>
                <w:color w:val="FF0000"/>
                <w:sz w:val="20"/>
                <w:u w:color="FF0000"/>
              </w:rPr>
              <w:t>[</w:t>
            </w:r>
            <w:r w:rsidRPr="005450BB">
              <w:rPr>
                <w:rFonts w:ascii="Tahoma" w:hAnsi="Tahoma" w:cs="Tahoma"/>
                <w:sz w:val="20"/>
              </w:rPr>
              <w:t>•</w:t>
            </w:r>
            <w:r w:rsidRPr="00CF05D3">
              <w:rPr>
                <w:rFonts w:ascii="Tahoma" w:hAnsi="Tahoma" w:cs="Tahoma"/>
                <w:color w:val="FF0000"/>
                <w:sz w:val="20"/>
              </w:rPr>
              <w:t>]</w:t>
            </w:r>
            <w:r w:rsidRPr="00D91390">
              <w:rPr>
                <w:rFonts w:ascii="Tahoma" w:hAnsi="Tahoma" w:cs="Tahoma"/>
                <w:color w:val="FF0000"/>
                <w:sz w:val="20"/>
              </w:rPr>
              <w:t xml:space="preserve"> </w:t>
            </w:r>
            <w:r w:rsidRPr="00D91390">
              <w:rPr>
                <w:rStyle w:val="a7"/>
                <w:rFonts w:cs="Tahoma"/>
                <w:color w:val="FF0000"/>
              </w:rPr>
              <w:footnoteReference w:id="242"/>
            </w:r>
            <w:r w:rsidRPr="00D91390">
              <w:rPr>
                <w:rFonts w:ascii="Tahoma" w:hAnsi="Tahoma" w:cs="Tahoma"/>
                <w:color w:val="FF0000"/>
                <w:sz w:val="20"/>
              </w:rPr>
              <w:t xml:space="preserve"> </w:t>
            </w:r>
            <w:r w:rsidRPr="00CF05D3">
              <w:rPr>
                <w:rFonts w:ascii="Tahoma" w:hAnsi="Tahoma" w:cs="Tahoma"/>
                <w:color w:val="FF0000"/>
                <w:sz w:val="20"/>
              </w:rPr>
              <w:t>[</w:t>
            </w:r>
            <w:r>
              <w:rPr>
                <w:rFonts w:ascii="Tahoma" w:hAnsi="Tahoma" w:cs="Tahoma"/>
                <w:color w:val="FF0000"/>
                <w:sz w:val="20"/>
              </w:rPr>
              <w:t xml:space="preserve"> </w:t>
            </w:r>
            <w:r w:rsidRPr="00D91390">
              <w:rPr>
                <w:rFonts w:ascii="Tahoma" w:hAnsi="Tahoma" w:cs="Tahoma"/>
                <w:sz w:val="20"/>
              </w:rPr>
              <w:t>, в том числе</w:t>
            </w:r>
            <w:r>
              <w:rPr>
                <w:rFonts w:ascii="Tahoma" w:hAnsi="Tahoma" w:cs="Tahoma"/>
                <w:sz w:val="20"/>
              </w:rPr>
              <w:t xml:space="preserve">: </w:t>
            </w:r>
            <w:r w:rsidRPr="00CF05D3">
              <w:rPr>
                <w:rFonts w:ascii="Tahoma" w:hAnsi="Tahoma" w:cs="Tahoma"/>
                <w:color w:val="FF0000"/>
                <w:sz w:val="20"/>
              </w:rPr>
              <w:t>]</w:t>
            </w:r>
          </w:p>
        </w:tc>
        <w:tc>
          <w:tcPr>
            <w:tcW w:w="2194" w:type="dxa"/>
            <w:shd w:val="clear" w:color="auto" w:fill="auto"/>
            <w:tcMar>
              <w:left w:w="113" w:type="dxa"/>
              <w:right w:w="113" w:type="dxa"/>
            </w:tcMar>
          </w:tcPr>
          <w:p w14:paraId="78E02C2A" w14:textId="77777777" w:rsidR="00320A81" w:rsidRPr="00D91390" w:rsidRDefault="00320A81" w:rsidP="00D72BC8">
            <w:pPr>
              <w:spacing w:before="120" w:after="240"/>
              <w:ind w:firstLine="5"/>
              <w:rPr>
                <w:rFonts w:ascii="Tahoma" w:hAnsi="Tahoma" w:cs="Tahoma"/>
                <w:sz w:val="20"/>
                <w:szCs w:val="20"/>
              </w:rPr>
            </w:pPr>
            <w:r w:rsidRPr="00CF05D3">
              <w:rPr>
                <w:rFonts w:ascii="Tahoma" w:hAnsi="Tahoma" w:cs="Tahoma"/>
                <w:color w:val="FF0000"/>
                <w:sz w:val="20"/>
                <w:u w:color="FF0000"/>
              </w:rPr>
              <w:t>[</w:t>
            </w:r>
            <w:r w:rsidRPr="00D91390">
              <w:rPr>
                <w:rFonts w:ascii="Tahoma" w:hAnsi="Tahoma" w:cs="Tahoma"/>
                <w:sz w:val="20"/>
                <w:szCs w:val="20"/>
              </w:rPr>
              <w:t>•</w:t>
            </w:r>
            <w:r w:rsidRPr="00CF05D3">
              <w:rPr>
                <w:rFonts w:ascii="Tahoma" w:hAnsi="Tahoma" w:cs="Tahoma"/>
                <w:color w:val="FF0000"/>
                <w:sz w:val="20"/>
              </w:rPr>
              <w:t>]</w:t>
            </w:r>
            <w:r w:rsidRPr="00D91390">
              <w:rPr>
                <w:rFonts w:ascii="Tahoma" w:hAnsi="Tahoma" w:cs="Tahoma"/>
                <w:sz w:val="20"/>
                <w:szCs w:val="20"/>
              </w:rPr>
              <w:t> ₽</w:t>
            </w:r>
          </w:p>
        </w:tc>
        <w:tc>
          <w:tcPr>
            <w:tcW w:w="2461" w:type="dxa"/>
            <w:shd w:val="clear" w:color="auto" w:fill="auto"/>
            <w:tcMar>
              <w:left w:w="113" w:type="dxa"/>
              <w:right w:w="113" w:type="dxa"/>
            </w:tcMar>
          </w:tcPr>
          <w:p w14:paraId="4B0B358D" w14:textId="77777777" w:rsidR="00320A81" w:rsidRPr="00D91390" w:rsidRDefault="00320A81" w:rsidP="00D72BC8">
            <w:pPr>
              <w:spacing w:before="120" w:after="240"/>
              <w:ind w:firstLine="5"/>
              <w:rPr>
                <w:rFonts w:ascii="Tahoma" w:hAnsi="Tahoma" w:cs="Tahoma"/>
                <w:sz w:val="20"/>
                <w:szCs w:val="20"/>
                <w:highlight w:val="darkCyan"/>
              </w:rPr>
            </w:pPr>
            <w:r w:rsidRPr="00D91390">
              <w:rPr>
                <w:rFonts w:ascii="Tahoma" w:hAnsi="Tahoma" w:cs="Tahoma"/>
                <w:bCs/>
                <w:color w:val="FF0000"/>
                <w:sz w:val="20"/>
                <w:szCs w:val="20"/>
                <w:highlight w:val="darkCyan"/>
                <w:u w:color="FF0000"/>
              </w:rPr>
              <w:t xml:space="preserve"> </w:t>
            </w:r>
            <w:r w:rsidRPr="00D91390">
              <w:rPr>
                <w:rFonts w:ascii="Tahoma" w:hAnsi="Tahoma" w:cs="Tahoma"/>
                <w:bCs/>
                <w:color w:val="FF0000"/>
                <w:sz w:val="20"/>
                <w:highlight w:val="darkCyan"/>
                <w:u w:color="FF0000"/>
              </w:rPr>
              <w:t>[</w:t>
            </w:r>
            <w:r w:rsidRPr="00D91390">
              <w:rPr>
                <w:rFonts w:ascii="Tahoma" w:hAnsi="Tahoma" w:cs="Tahoma"/>
                <w:bCs/>
                <w:sz w:val="20"/>
                <w:szCs w:val="20"/>
                <w:highlight w:val="darkCyan"/>
              </w:rPr>
              <w:t>•</w:t>
            </w:r>
            <w:r w:rsidRPr="00D91390">
              <w:rPr>
                <w:rFonts w:ascii="Tahoma" w:hAnsi="Tahoma" w:cs="Tahoma"/>
                <w:bCs/>
                <w:color w:val="FF0000"/>
                <w:sz w:val="20"/>
                <w:highlight w:val="darkCyan"/>
              </w:rPr>
              <w:t>]</w:t>
            </w:r>
            <w:r w:rsidRPr="00D91390">
              <w:rPr>
                <w:rFonts w:ascii="Tahoma" w:hAnsi="Tahoma" w:cs="Tahoma"/>
                <w:bCs/>
                <w:sz w:val="20"/>
                <w:szCs w:val="20"/>
                <w:highlight w:val="darkCyan"/>
              </w:rPr>
              <w:t> </w:t>
            </w:r>
            <w:r w:rsidRPr="00D91390">
              <w:rPr>
                <w:rFonts w:ascii="Tahoma" w:hAnsi="Tahoma" w:cs="Tahoma"/>
                <w:bCs/>
                <w:color w:val="FF0000"/>
                <w:sz w:val="20"/>
                <w:highlight w:val="darkCyan"/>
                <w:u w:color="FF0000"/>
              </w:rPr>
              <w:t>[</w:t>
            </w:r>
            <w:r w:rsidRPr="00D91390">
              <w:rPr>
                <w:rFonts w:ascii="Tahoma" w:hAnsi="Tahoma" w:cs="Tahoma"/>
                <w:sz w:val="20"/>
                <w:szCs w:val="20"/>
                <w:highlight w:val="darkCyan"/>
              </w:rPr>
              <w:t>₽</w:t>
            </w:r>
            <w:r w:rsidRPr="00D91390">
              <w:rPr>
                <w:rFonts w:ascii="Tahoma" w:hAnsi="Tahoma" w:cs="Tahoma"/>
                <w:color w:val="FF0000"/>
                <w:sz w:val="20"/>
                <w:highlight w:val="darkCyan"/>
              </w:rPr>
              <w:t xml:space="preserve">] </w:t>
            </w:r>
            <w:r w:rsidRPr="002327D2">
              <w:rPr>
                <w:rStyle w:val="a7"/>
                <w:rFonts w:cs="Tahoma"/>
                <w:color w:val="FF0000"/>
                <w:lang w:val="en-US"/>
              </w:rPr>
              <w:footnoteReference w:id="243"/>
            </w:r>
          </w:p>
        </w:tc>
        <w:tc>
          <w:tcPr>
            <w:tcW w:w="2198" w:type="dxa"/>
            <w:shd w:val="clear" w:color="auto" w:fill="auto"/>
            <w:tcMar>
              <w:left w:w="113" w:type="dxa"/>
              <w:right w:w="113" w:type="dxa"/>
            </w:tcMar>
          </w:tcPr>
          <w:p w14:paraId="08124A74" w14:textId="77777777" w:rsidR="00320A81" w:rsidRPr="00D91390" w:rsidRDefault="00320A81" w:rsidP="00D72BC8">
            <w:pPr>
              <w:spacing w:before="120" w:after="240"/>
              <w:ind w:firstLine="5"/>
              <w:rPr>
                <w:rFonts w:ascii="Tahoma" w:hAnsi="Tahoma" w:cs="Tahoma"/>
                <w:bCs/>
                <w:sz w:val="20"/>
                <w:szCs w:val="20"/>
                <w:highlight w:val="darkCyan"/>
              </w:rPr>
            </w:pPr>
            <w:r w:rsidRPr="00D91390">
              <w:rPr>
                <w:rFonts w:ascii="Tahoma" w:hAnsi="Tahoma" w:cs="Tahoma"/>
                <w:bCs/>
                <w:color w:val="FF0000"/>
                <w:sz w:val="20"/>
                <w:szCs w:val="20"/>
                <w:highlight w:val="darkCyan"/>
                <w:u w:color="FF0000"/>
              </w:rPr>
              <w:t xml:space="preserve"> </w:t>
            </w:r>
            <w:r w:rsidRPr="00D91390">
              <w:rPr>
                <w:rFonts w:ascii="Tahoma" w:hAnsi="Tahoma" w:cs="Tahoma"/>
                <w:bCs/>
                <w:color w:val="FF0000"/>
                <w:sz w:val="20"/>
                <w:highlight w:val="darkCyan"/>
                <w:u w:color="FF0000"/>
              </w:rPr>
              <w:t>[</w:t>
            </w:r>
            <w:r w:rsidRPr="00D91390">
              <w:rPr>
                <w:rFonts w:ascii="Tahoma" w:hAnsi="Tahoma" w:cs="Tahoma"/>
                <w:bCs/>
                <w:sz w:val="20"/>
                <w:szCs w:val="20"/>
                <w:highlight w:val="darkCyan"/>
              </w:rPr>
              <w:t>•</w:t>
            </w:r>
            <w:r w:rsidRPr="00D91390">
              <w:rPr>
                <w:rFonts w:ascii="Tahoma" w:hAnsi="Tahoma" w:cs="Tahoma"/>
                <w:bCs/>
                <w:color w:val="FF0000"/>
                <w:sz w:val="20"/>
                <w:highlight w:val="darkCyan"/>
              </w:rPr>
              <w:t>]</w:t>
            </w:r>
            <w:r w:rsidRPr="00D91390">
              <w:rPr>
                <w:rFonts w:ascii="Tahoma" w:hAnsi="Tahoma" w:cs="Tahoma"/>
                <w:bCs/>
                <w:color w:val="FF0000"/>
                <w:sz w:val="20"/>
                <w:highlight w:val="darkCyan"/>
                <w:u w:color="FF0000"/>
              </w:rPr>
              <w:t>[</w:t>
            </w:r>
            <w:r w:rsidRPr="00D91390">
              <w:rPr>
                <w:rFonts w:ascii="Tahoma" w:hAnsi="Tahoma" w:cs="Tahoma"/>
                <w:bCs/>
                <w:sz w:val="20"/>
                <w:szCs w:val="20"/>
                <w:highlight w:val="darkCyan"/>
              </w:rPr>
              <w:t> </w:t>
            </w:r>
            <w:r w:rsidRPr="00D91390">
              <w:rPr>
                <w:rFonts w:ascii="Tahoma" w:hAnsi="Tahoma" w:cs="Tahoma"/>
                <w:sz w:val="20"/>
                <w:szCs w:val="20"/>
                <w:highlight w:val="darkCyan"/>
              </w:rPr>
              <w:t>₽</w:t>
            </w:r>
            <w:r w:rsidRPr="00D91390">
              <w:rPr>
                <w:rFonts w:ascii="Tahoma" w:hAnsi="Tahoma" w:cs="Tahoma"/>
                <w:color w:val="FF0000"/>
                <w:sz w:val="20"/>
                <w:highlight w:val="darkCyan"/>
              </w:rPr>
              <w:t>]</w:t>
            </w:r>
          </w:p>
        </w:tc>
      </w:tr>
      <w:tr w:rsidR="00320A81" w:rsidRPr="00A45BED" w14:paraId="0A4AE357" w14:textId="77777777" w:rsidTr="00D72BC8">
        <w:tc>
          <w:tcPr>
            <w:tcW w:w="2219" w:type="dxa"/>
            <w:shd w:val="clear" w:color="auto" w:fill="auto"/>
          </w:tcPr>
          <w:p w14:paraId="773CF071" w14:textId="77777777" w:rsidR="00320A81" w:rsidRPr="00D91390" w:rsidRDefault="00320A81" w:rsidP="00D72BC8">
            <w:pPr>
              <w:spacing w:before="120" w:after="240"/>
              <w:ind w:left="137" w:firstLine="5"/>
              <w:rPr>
                <w:rFonts w:ascii="Tahoma" w:hAnsi="Tahoma" w:cs="Tahoma"/>
                <w:sz w:val="20"/>
                <w:szCs w:val="20"/>
                <w:lang w:val="en-US"/>
              </w:rPr>
            </w:pPr>
            <w:r w:rsidRPr="00CF05D3">
              <w:rPr>
                <w:rFonts w:ascii="Tahoma" w:hAnsi="Tahoma" w:cs="Tahoma"/>
                <w:color w:val="FF0000"/>
                <w:sz w:val="20"/>
              </w:rPr>
              <w:t>[</w:t>
            </w:r>
            <w:r w:rsidRPr="005450BB">
              <w:rPr>
                <w:rFonts w:ascii="Tahoma" w:hAnsi="Tahoma" w:cs="Tahoma"/>
                <w:sz w:val="20"/>
              </w:rPr>
              <w:t xml:space="preserve"> </w:t>
            </w:r>
            <w:r w:rsidRPr="00D91390">
              <w:rPr>
                <w:rFonts w:ascii="Tahoma" w:hAnsi="Tahoma" w:cs="Tahoma"/>
                <w:sz w:val="20"/>
                <w:szCs w:val="20"/>
              </w:rPr>
              <w:t>Дополнительные расходы</w:t>
            </w:r>
            <w:r w:rsidRPr="005450BB">
              <w:rPr>
                <w:rFonts w:ascii="Tahoma" w:hAnsi="Tahoma" w:cs="Tahoma"/>
                <w:sz w:val="20"/>
              </w:rPr>
              <w:t xml:space="preserve"> </w:t>
            </w:r>
            <w:r w:rsidRPr="00CF05D3">
              <w:rPr>
                <w:rFonts w:ascii="Tahoma" w:hAnsi="Tahoma" w:cs="Tahoma"/>
                <w:color w:val="FF0000"/>
                <w:sz w:val="20"/>
              </w:rPr>
              <w:t>]</w:t>
            </w:r>
            <w:r w:rsidRPr="005450BB">
              <w:rPr>
                <w:rFonts w:ascii="Tahoma" w:hAnsi="Tahoma" w:cs="Tahoma"/>
                <w:color w:val="FF0000"/>
                <w:sz w:val="20"/>
              </w:rPr>
              <w:t xml:space="preserve"> </w:t>
            </w:r>
            <w:r w:rsidRPr="00D91390">
              <w:rPr>
                <w:rStyle w:val="a7"/>
                <w:rFonts w:cs="Tahoma"/>
                <w:color w:val="FF0000"/>
              </w:rPr>
              <w:footnoteReference w:id="244"/>
            </w:r>
          </w:p>
        </w:tc>
        <w:tc>
          <w:tcPr>
            <w:tcW w:w="2194" w:type="dxa"/>
            <w:shd w:val="clear" w:color="auto" w:fill="auto"/>
            <w:tcMar>
              <w:left w:w="113" w:type="dxa"/>
              <w:right w:w="113" w:type="dxa"/>
            </w:tcMar>
          </w:tcPr>
          <w:p w14:paraId="77E10ED7" w14:textId="77777777" w:rsidR="00320A81" w:rsidRPr="00D91390" w:rsidRDefault="00320A81" w:rsidP="00D72BC8">
            <w:pPr>
              <w:spacing w:before="120" w:after="240"/>
              <w:ind w:firstLine="5"/>
              <w:rPr>
                <w:rFonts w:ascii="Tahoma" w:hAnsi="Tahoma" w:cs="Tahoma"/>
                <w:color w:val="FF0000"/>
                <w:sz w:val="20"/>
                <w:szCs w:val="20"/>
                <w:u w:color="FF0000"/>
              </w:rPr>
            </w:pPr>
            <w:r w:rsidRPr="00CF05D3">
              <w:rPr>
                <w:rFonts w:ascii="Tahoma" w:hAnsi="Tahoma" w:cs="Tahoma"/>
                <w:color w:val="FF0000"/>
                <w:sz w:val="20"/>
                <w:u w:color="FF0000"/>
              </w:rPr>
              <w:t>[</w:t>
            </w:r>
            <w:r w:rsidRPr="00D91390">
              <w:rPr>
                <w:rFonts w:ascii="Tahoma" w:hAnsi="Tahoma" w:cs="Tahoma"/>
                <w:sz w:val="20"/>
                <w:szCs w:val="20"/>
              </w:rPr>
              <w:t>•</w:t>
            </w:r>
            <w:r w:rsidRPr="00CF05D3">
              <w:rPr>
                <w:rFonts w:ascii="Tahoma" w:hAnsi="Tahoma" w:cs="Tahoma"/>
                <w:color w:val="FF0000"/>
                <w:sz w:val="20"/>
              </w:rPr>
              <w:t>]</w:t>
            </w:r>
            <w:r w:rsidRPr="00D91390">
              <w:rPr>
                <w:rFonts w:ascii="Tahoma" w:hAnsi="Tahoma" w:cs="Tahoma"/>
                <w:sz w:val="20"/>
                <w:szCs w:val="20"/>
              </w:rPr>
              <w:t> ₽</w:t>
            </w:r>
          </w:p>
        </w:tc>
        <w:tc>
          <w:tcPr>
            <w:tcW w:w="2461" w:type="dxa"/>
            <w:shd w:val="clear" w:color="auto" w:fill="auto"/>
            <w:tcMar>
              <w:left w:w="113" w:type="dxa"/>
              <w:right w:w="113" w:type="dxa"/>
            </w:tcMar>
          </w:tcPr>
          <w:p w14:paraId="10034E9C" w14:textId="77777777" w:rsidR="00320A81" w:rsidRPr="00D91390" w:rsidRDefault="00320A81" w:rsidP="00D72BC8">
            <w:pPr>
              <w:spacing w:before="120" w:after="240"/>
              <w:ind w:firstLine="5"/>
              <w:rPr>
                <w:rFonts w:ascii="Tahoma" w:hAnsi="Tahoma" w:cs="Tahoma"/>
                <w:bCs/>
                <w:color w:val="FF0000"/>
                <w:sz w:val="20"/>
                <w:szCs w:val="20"/>
                <w:highlight w:val="darkCyan"/>
                <w:u w:color="FF0000"/>
              </w:rPr>
            </w:pPr>
            <w:r w:rsidRPr="00D91390">
              <w:rPr>
                <w:rFonts w:ascii="Tahoma" w:hAnsi="Tahoma" w:cs="Tahoma"/>
                <w:bCs/>
                <w:color w:val="FF0000"/>
                <w:sz w:val="20"/>
                <w:szCs w:val="20"/>
                <w:highlight w:val="darkCyan"/>
                <w:u w:color="FF0000"/>
              </w:rPr>
              <w:t xml:space="preserve"> </w:t>
            </w:r>
            <w:r w:rsidRPr="00D91390">
              <w:rPr>
                <w:rFonts w:ascii="Tahoma" w:hAnsi="Tahoma" w:cs="Tahoma"/>
                <w:bCs/>
                <w:color w:val="FF0000"/>
                <w:sz w:val="20"/>
                <w:highlight w:val="darkCyan"/>
                <w:u w:color="FF0000"/>
              </w:rPr>
              <w:t>[</w:t>
            </w:r>
            <w:r w:rsidRPr="00D91390">
              <w:rPr>
                <w:rFonts w:ascii="Tahoma" w:hAnsi="Tahoma" w:cs="Tahoma"/>
                <w:bCs/>
                <w:sz w:val="20"/>
                <w:szCs w:val="20"/>
                <w:highlight w:val="darkCyan"/>
              </w:rPr>
              <w:t>•</w:t>
            </w:r>
            <w:r w:rsidRPr="00D91390">
              <w:rPr>
                <w:rFonts w:ascii="Tahoma" w:hAnsi="Tahoma" w:cs="Tahoma"/>
                <w:bCs/>
                <w:color w:val="FF0000"/>
                <w:sz w:val="20"/>
                <w:highlight w:val="darkCyan"/>
              </w:rPr>
              <w:t>]</w:t>
            </w:r>
            <w:r w:rsidRPr="00D91390">
              <w:rPr>
                <w:rFonts w:ascii="Tahoma" w:hAnsi="Tahoma" w:cs="Tahoma"/>
                <w:bCs/>
                <w:sz w:val="20"/>
                <w:szCs w:val="20"/>
                <w:highlight w:val="darkCyan"/>
              </w:rPr>
              <w:t> </w:t>
            </w:r>
            <w:r w:rsidRPr="00D91390">
              <w:rPr>
                <w:rFonts w:ascii="Tahoma" w:hAnsi="Tahoma" w:cs="Tahoma"/>
                <w:bCs/>
                <w:color w:val="FF0000"/>
                <w:sz w:val="20"/>
                <w:highlight w:val="darkCyan"/>
                <w:u w:color="FF0000"/>
              </w:rPr>
              <w:t>[</w:t>
            </w:r>
            <w:r w:rsidRPr="00D91390">
              <w:rPr>
                <w:rFonts w:ascii="Tahoma" w:hAnsi="Tahoma" w:cs="Tahoma"/>
                <w:sz w:val="20"/>
                <w:szCs w:val="20"/>
                <w:highlight w:val="darkCyan"/>
              </w:rPr>
              <w:t>₽</w:t>
            </w:r>
            <w:r w:rsidRPr="00D91390">
              <w:rPr>
                <w:rFonts w:ascii="Tahoma" w:hAnsi="Tahoma" w:cs="Tahoma"/>
                <w:color w:val="FF0000"/>
                <w:sz w:val="20"/>
                <w:highlight w:val="darkCyan"/>
              </w:rPr>
              <w:t xml:space="preserve">] </w:t>
            </w:r>
            <w:r w:rsidRPr="002327D2">
              <w:rPr>
                <w:rStyle w:val="a7"/>
                <w:rFonts w:cs="Tahoma"/>
                <w:color w:val="FF0000"/>
                <w:lang w:val="en-US"/>
              </w:rPr>
              <w:footnoteReference w:id="245"/>
            </w:r>
          </w:p>
        </w:tc>
        <w:tc>
          <w:tcPr>
            <w:tcW w:w="2198" w:type="dxa"/>
            <w:shd w:val="clear" w:color="auto" w:fill="auto"/>
            <w:tcMar>
              <w:left w:w="113" w:type="dxa"/>
              <w:right w:w="113" w:type="dxa"/>
            </w:tcMar>
          </w:tcPr>
          <w:p w14:paraId="69EB7DED" w14:textId="77777777" w:rsidR="00320A81" w:rsidRPr="00D91390" w:rsidRDefault="00320A81" w:rsidP="00D72BC8">
            <w:pPr>
              <w:spacing w:before="120" w:after="240"/>
              <w:ind w:firstLine="5"/>
              <w:rPr>
                <w:rFonts w:ascii="Tahoma" w:hAnsi="Tahoma" w:cs="Tahoma"/>
                <w:bCs/>
                <w:color w:val="FF0000"/>
                <w:sz w:val="20"/>
                <w:szCs w:val="20"/>
                <w:highlight w:val="darkCyan"/>
                <w:u w:color="FF0000"/>
              </w:rPr>
            </w:pPr>
            <w:r w:rsidRPr="00D91390">
              <w:rPr>
                <w:rFonts w:ascii="Tahoma" w:hAnsi="Tahoma" w:cs="Tahoma"/>
                <w:bCs/>
                <w:color w:val="FF0000"/>
                <w:sz w:val="20"/>
                <w:szCs w:val="20"/>
                <w:highlight w:val="darkCyan"/>
                <w:u w:color="FF0000"/>
              </w:rPr>
              <w:t xml:space="preserve"> </w:t>
            </w:r>
            <w:r w:rsidRPr="00D91390">
              <w:rPr>
                <w:rFonts w:ascii="Tahoma" w:hAnsi="Tahoma" w:cs="Tahoma"/>
                <w:bCs/>
                <w:color w:val="FF0000"/>
                <w:sz w:val="20"/>
                <w:highlight w:val="darkCyan"/>
                <w:u w:color="FF0000"/>
              </w:rPr>
              <w:t>[</w:t>
            </w:r>
            <w:r w:rsidRPr="00D91390">
              <w:rPr>
                <w:rFonts w:ascii="Tahoma" w:hAnsi="Tahoma" w:cs="Tahoma"/>
                <w:bCs/>
                <w:sz w:val="20"/>
                <w:szCs w:val="20"/>
                <w:highlight w:val="darkCyan"/>
              </w:rPr>
              <w:t>•</w:t>
            </w:r>
            <w:r w:rsidRPr="00D91390">
              <w:rPr>
                <w:rFonts w:ascii="Tahoma" w:hAnsi="Tahoma" w:cs="Tahoma"/>
                <w:bCs/>
                <w:color w:val="FF0000"/>
                <w:sz w:val="20"/>
                <w:highlight w:val="darkCyan"/>
              </w:rPr>
              <w:t>]</w:t>
            </w:r>
            <w:r w:rsidRPr="00D91390">
              <w:rPr>
                <w:rFonts w:ascii="Tahoma" w:hAnsi="Tahoma" w:cs="Tahoma"/>
                <w:bCs/>
                <w:color w:val="FF0000"/>
                <w:sz w:val="20"/>
                <w:highlight w:val="darkCyan"/>
                <w:u w:color="FF0000"/>
              </w:rPr>
              <w:t>[</w:t>
            </w:r>
            <w:r w:rsidRPr="00D91390">
              <w:rPr>
                <w:rFonts w:ascii="Tahoma" w:hAnsi="Tahoma" w:cs="Tahoma"/>
                <w:bCs/>
                <w:sz w:val="20"/>
                <w:szCs w:val="20"/>
                <w:highlight w:val="darkCyan"/>
              </w:rPr>
              <w:t> </w:t>
            </w:r>
            <w:r w:rsidRPr="00D91390">
              <w:rPr>
                <w:rFonts w:ascii="Tahoma" w:hAnsi="Tahoma" w:cs="Tahoma"/>
                <w:sz w:val="20"/>
                <w:szCs w:val="20"/>
                <w:highlight w:val="darkCyan"/>
              </w:rPr>
              <w:t>₽</w:t>
            </w:r>
            <w:r w:rsidRPr="00D91390">
              <w:rPr>
                <w:rFonts w:ascii="Tahoma" w:hAnsi="Tahoma" w:cs="Tahoma"/>
                <w:color w:val="FF0000"/>
                <w:sz w:val="20"/>
                <w:highlight w:val="darkCyan"/>
              </w:rPr>
              <w:t>]</w:t>
            </w:r>
          </w:p>
        </w:tc>
      </w:tr>
    </w:tbl>
    <w:p w14:paraId="760025D8" w14:textId="209B1EBD" w:rsidR="00320A81" w:rsidRDefault="00320A81" w:rsidP="00320A81">
      <w:pPr>
        <w:pStyle w:val="aff6"/>
      </w:pPr>
      <w:r w:rsidRPr="00BE2C40">
        <w:t xml:space="preserve">Цена </w:t>
      </w:r>
      <w:r>
        <w:t>У</w:t>
      </w:r>
      <w:r w:rsidRPr="00BE2C40">
        <w:t>слуг</w:t>
      </w:r>
      <w:r>
        <w:t xml:space="preserve"> по Заявке</w:t>
      </w:r>
      <w:r w:rsidRPr="00BE2C40">
        <w:t xml:space="preserve"> включает в себя все расходы Исполнителя, связанные с оказанием </w:t>
      </w:r>
      <w:r>
        <w:t>У</w:t>
      </w:r>
      <w:r w:rsidRPr="00BE2C40">
        <w:t>слуг, а также все налоги и сборы, уплата которых является обязанностью Исполнителя.</w:t>
      </w:r>
    </w:p>
    <w:p w14:paraId="7EB8B3DF" w14:textId="77777777" w:rsidR="00320A81" w:rsidRDefault="00320A81" w:rsidP="00320A81">
      <w:pPr>
        <w:pStyle w:val="aff6"/>
        <w:rPr>
          <w:color w:val="FF0000"/>
        </w:rPr>
      </w:pPr>
      <w:r w:rsidRPr="00CF05D3">
        <w:rPr>
          <w:color w:val="FF0000"/>
        </w:rPr>
        <w:t>]</w:t>
      </w:r>
      <w:r w:rsidRPr="00990C4C">
        <w:rPr>
          <w:color w:val="FF0000"/>
        </w:rPr>
        <w:t xml:space="preserve"> </w:t>
      </w:r>
      <w:r w:rsidRPr="00D91390">
        <w:rPr>
          <w:rStyle w:val="a7"/>
          <w:color w:val="FF0000"/>
        </w:rPr>
        <w:footnoteReference w:id="246"/>
      </w:r>
    </w:p>
    <w:p w14:paraId="438A218F" w14:textId="4476FBE8" w:rsidR="00320A81" w:rsidRPr="00737A06" w:rsidRDefault="00320A81" w:rsidP="00AD2005">
      <w:pPr>
        <w:pStyle w:val="afff0"/>
        <w:tabs>
          <w:tab w:val="clear" w:pos="851"/>
        </w:tabs>
        <w:ind w:firstLine="0"/>
      </w:pPr>
      <w:proofErr w:type="gramStart"/>
      <w:r w:rsidRPr="001E1A7F">
        <w:rPr>
          <w:color w:val="FF0000"/>
        </w:rPr>
        <w:t xml:space="preserve">[ </w:t>
      </w:r>
      <w:r w:rsidRPr="001E1A7F">
        <w:t>Цена</w:t>
      </w:r>
      <w:proofErr w:type="gramEnd"/>
      <w:r w:rsidRPr="001E1A7F">
        <w:t xml:space="preserve"> Услуг </w:t>
      </w:r>
      <w:r>
        <w:t xml:space="preserve">по Заявке </w:t>
      </w:r>
      <w:r w:rsidRPr="001E1A7F">
        <w:t xml:space="preserve">определяется исходя из следующих </w:t>
      </w:r>
      <w:r w:rsidRPr="00737A06">
        <w:rPr>
          <w:color w:val="FF0000"/>
        </w:rPr>
        <w:t>[</w:t>
      </w:r>
      <w:r w:rsidRPr="001E1A7F">
        <w:rPr>
          <w:color w:val="FF0000"/>
        </w:rPr>
        <w:t xml:space="preserve"> </w:t>
      </w:r>
      <w:r w:rsidRPr="001E1A7F">
        <w:t xml:space="preserve">ставок специалистов </w:t>
      </w:r>
      <w:r w:rsidRPr="001E1A7F">
        <w:rPr>
          <w:color w:val="FF0000"/>
        </w:rPr>
        <w:t xml:space="preserve">] / [ </w:t>
      </w:r>
      <w:r w:rsidRPr="00737A06">
        <w:t>тарифов</w:t>
      </w:r>
      <w:r w:rsidRPr="001E1A7F">
        <w:rPr>
          <w:color w:val="FF0000"/>
        </w:rPr>
        <w:t xml:space="preserve"> ] </w:t>
      </w:r>
      <w:r w:rsidRPr="001E1A7F">
        <w:t xml:space="preserve">Исполнителя: </w:t>
      </w:r>
    </w:p>
    <w:tbl>
      <w:tblPr>
        <w:tblW w:w="4573"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4199"/>
      </w:tblGrid>
      <w:tr w:rsidR="00320A81" w:rsidRPr="002E10D2" w14:paraId="29DDF2F4" w14:textId="77777777" w:rsidTr="00D72BC8">
        <w:trPr>
          <w:trHeight w:val="20"/>
        </w:trPr>
        <w:tc>
          <w:tcPr>
            <w:tcW w:w="2544" w:type="pct"/>
          </w:tcPr>
          <w:p w14:paraId="25364E9B" w14:textId="77777777" w:rsidR="00320A81" w:rsidRPr="00737A06" w:rsidRDefault="00320A81" w:rsidP="00D72BC8">
            <w:pPr>
              <w:widowControl w:val="0"/>
              <w:spacing w:after="0" w:line="240" w:lineRule="auto"/>
              <w:ind w:firstLine="709"/>
              <w:jc w:val="center"/>
              <w:rPr>
                <w:rFonts w:ascii="Tahoma" w:eastAsia="Times New Roman" w:hAnsi="Tahoma" w:cs="Tahoma"/>
                <w:sz w:val="20"/>
                <w:szCs w:val="20"/>
              </w:rPr>
            </w:pPr>
            <w:proofErr w:type="gramStart"/>
            <w:r w:rsidRPr="00737A06">
              <w:rPr>
                <w:rFonts w:ascii="Tahoma" w:hAnsi="Tahoma" w:cs="Tahoma"/>
                <w:color w:val="FF0000"/>
                <w:sz w:val="20"/>
              </w:rPr>
              <w:lastRenderedPageBreak/>
              <w:t xml:space="preserve">[ </w:t>
            </w:r>
            <w:r w:rsidRPr="00737A06">
              <w:rPr>
                <w:rFonts w:ascii="Tahoma" w:eastAsia="Times New Roman" w:hAnsi="Tahoma" w:cs="Tahoma"/>
                <w:sz w:val="20"/>
                <w:szCs w:val="20"/>
              </w:rPr>
              <w:t>Квалификация</w:t>
            </w:r>
            <w:proofErr w:type="gramEnd"/>
            <w:r w:rsidRPr="00737A06">
              <w:rPr>
                <w:rFonts w:ascii="Tahoma" w:eastAsia="Times New Roman" w:hAnsi="Tahoma" w:cs="Tahoma"/>
                <w:sz w:val="20"/>
                <w:szCs w:val="20"/>
              </w:rPr>
              <w:t xml:space="preserve"> </w:t>
            </w:r>
            <w:r w:rsidRPr="00737A06">
              <w:rPr>
                <w:rFonts w:ascii="Tahoma" w:eastAsia="Times New Roman" w:hAnsi="Tahoma" w:cs="Tahoma"/>
                <w:color w:val="FF0000"/>
                <w:sz w:val="20"/>
                <w:szCs w:val="20"/>
              </w:rPr>
              <w:t>/</w:t>
            </w:r>
            <w:r w:rsidRPr="00737A06">
              <w:rPr>
                <w:rFonts w:ascii="Tahoma" w:hAnsi="Tahoma" w:cs="Tahoma"/>
                <w:color w:val="FF0000"/>
                <w:sz w:val="20"/>
              </w:rPr>
              <w:t xml:space="preserve"> </w:t>
            </w:r>
            <w:r w:rsidRPr="00737A06">
              <w:rPr>
                <w:rFonts w:ascii="Tahoma" w:eastAsia="Times New Roman" w:hAnsi="Tahoma" w:cs="Tahoma"/>
                <w:sz w:val="20"/>
                <w:szCs w:val="20"/>
              </w:rPr>
              <w:t>должность</w:t>
            </w:r>
            <w:r w:rsidRPr="00737A06">
              <w:rPr>
                <w:rFonts w:ascii="Tahoma" w:hAnsi="Tahoma" w:cs="Tahoma"/>
                <w:color w:val="FF0000"/>
                <w:sz w:val="20"/>
              </w:rPr>
              <w:t xml:space="preserve">] </w:t>
            </w:r>
            <w:r>
              <w:rPr>
                <w:rFonts w:ascii="Tahoma" w:hAnsi="Tahoma" w:cs="Tahoma"/>
                <w:color w:val="FF0000"/>
                <w:sz w:val="20"/>
              </w:rPr>
              <w:t xml:space="preserve">/ </w:t>
            </w:r>
            <w:r w:rsidRPr="00737A06">
              <w:rPr>
                <w:rFonts w:ascii="Tahoma" w:hAnsi="Tahoma" w:cs="Tahoma"/>
                <w:color w:val="FF0000"/>
                <w:sz w:val="20"/>
              </w:rPr>
              <w:t>[</w:t>
            </w:r>
            <w:r>
              <w:rPr>
                <w:rFonts w:ascii="Tahoma" w:hAnsi="Tahoma" w:cs="Tahoma"/>
                <w:color w:val="FF0000"/>
                <w:sz w:val="20"/>
              </w:rPr>
              <w:t xml:space="preserve"> </w:t>
            </w:r>
            <w:r w:rsidRPr="00064F86">
              <w:rPr>
                <w:rFonts w:ascii="Tahoma" w:hAnsi="Tahoma" w:cs="Tahoma"/>
                <w:sz w:val="20"/>
              </w:rPr>
              <w:t xml:space="preserve">Операция / действие </w:t>
            </w:r>
            <w:r w:rsidRPr="00737A06">
              <w:rPr>
                <w:rFonts w:ascii="Tahoma" w:hAnsi="Tahoma" w:cs="Tahoma"/>
                <w:color w:val="FF0000"/>
                <w:sz w:val="20"/>
              </w:rPr>
              <w:t>]</w:t>
            </w:r>
          </w:p>
        </w:tc>
        <w:tc>
          <w:tcPr>
            <w:tcW w:w="2456" w:type="pct"/>
            <w:vAlign w:val="center"/>
          </w:tcPr>
          <w:p w14:paraId="2F725A1D" w14:textId="77777777" w:rsidR="00320A81" w:rsidRDefault="00320A81" w:rsidP="00D72BC8">
            <w:pPr>
              <w:widowControl w:val="0"/>
              <w:spacing w:after="0"/>
              <w:jc w:val="center"/>
              <w:rPr>
                <w:rFonts w:ascii="Tahoma" w:hAnsi="Tahoma" w:cs="Tahoma"/>
                <w:color w:val="FF0000"/>
                <w:sz w:val="20"/>
              </w:rPr>
            </w:pPr>
            <w:proofErr w:type="gramStart"/>
            <w:r w:rsidRPr="00CF05D3">
              <w:rPr>
                <w:rFonts w:ascii="Tahoma" w:hAnsi="Tahoma" w:cs="Tahoma"/>
                <w:color w:val="FF0000"/>
                <w:sz w:val="20"/>
              </w:rPr>
              <w:t>[</w:t>
            </w:r>
            <w:r>
              <w:rPr>
                <w:rFonts w:ascii="Tahoma" w:hAnsi="Tahoma" w:cs="Tahoma"/>
                <w:sz w:val="20"/>
              </w:rPr>
              <w:t xml:space="preserve"> </w:t>
            </w:r>
            <w:r w:rsidRPr="00A806EC">
              <w:rPr>
                <w:rFonts w:ascii="Tahoma" w:hAnsi="Tahoma" w:cs="Tahoma"/>
                <w:sz w:val="20"/>
              </w:rPr>
              <w:t>Ставка</w:t>
            </w:r>
            <w:proofErr w:type="gramEnd"/>
            <w:r w:rsidRPr="00A806EC">
              <w:rPr>
                <w:rFonts w:ascii="Tahoma" w:hAnsi="Tahoma" w:cs="Tahoma"/>
                <w:sz w:val="20"/>
              </w:rPr>
              <w:t xml:space="preserve">, руб./ </w:t>
            </w:r>
            <w:r w:rsidRPr="00CF05D3">
              <w:rPr>
                <w:rFonts w:ascii="Tahoma" w:hAnsi="Tahoma" w:cs="Tahoma"/>
                <w:color w:val="FF0000"/>
                <w:sz w:val="20"/>
              </w:rPr>
              <w:t>[</w:t>
            </w:r>
            <w:r w:rsidRPr="00A806EC">
              <w:rPr>
                <w:rFonts w:ascii="Tahoma" w:hAnsi="Tahoma" w:cs="Tahoma"/>
                <w:sz w:val="20"/>
              </w:rPr>
              <w:t>час</w:t>
            </w:r>
            <w:r w:rsidRPr="00CF05D3">
              <w:rPr>
                <w:rFonts w:ascii="Tahoma" w:hAnsi="Tahoma" w:cs="Tahoma"/>
                <w:color w:val="FF0000"/>
                <w:sz w:val="20"/>
              </w:rPr>
              <w:t>]</w:t>
            </w:r>
            <w:r w:rsidRPr="00A806EC">
              <w:rPr>
                <w:rFonts w:ascii="Tahoma" w:hAnsi="Tahoma" w:cs="Tahoma"/>
                <w:color w:val="FF0000"/>
                <w:sz w:val="20"/>
              </w:rPr>
              <w:t xml:space="preserve"> / </w:t>
            </w:r>
            <w:r w:rsidRPr="00CF05D3">
              <w:rPr>
                <w:rFonts w:ascii="Tahoma" w:hAnsi="Tahoma" w:cs="Tahoma"/>
                <w:color w:val="FF0000"/>
                <w:sz w:val="20"/>
              </w:rPr>
              <w:t>[</w:t>
            </w:r>
            <w:r w:rsidRPr="00A806EC">
              <w:rPr>
                <w:rFonts w:ascii="Tahoma" w:hAnsi="Tahoma" w:cs="Tahoma"/>
                <w:sz w:val="20"/>
              </w:rPr>
              <w:t>день</w:t>
            </w:r>
            <w:r w:rsidRPr="00CF05D3">
              <w:rPr>
                <w:rFonts w:ascii="Tahoma" w:hAnsi="Tahoma" w:cs="Tahoma"/>
                <w:color w:val="FF0000"/>
                <w:sz w:val="20"/>
              </w:rPr>
              <w:t>]</w:t>
            </w:r>
            <w:r w:rsidRPr="00A806EC">
              <w:rPr>
                <w:rFonts w:ascii="Tahoma" w:hAnsi="Tahoma" w:cs="Tahoma"/>
                <w:sz w:val="20"/>
              </w:rPr>
              <w:t xml:space="preserve">, </w:t>
            </w:r>
            <w:r w:rsidRPr="00CF05D3">
              <w:rPr>
                <w:rFonts w:ascii="Tahoma" w:hAnsi="Tahoma" w:cs="Tahoma"/>
                <w:color w:val="FF0000"/>
                <w:sz w:val="20"/>
              </w:rPr>
              <w:t>[</w:t>
            </w:r>
            <w:r w:rsidRPr="00A806EC">
              <w:rPr>
                <w:rFonts w:ascii="Tahoma" w:hAnsi="Tahoma" w:cs="Tahoma"/>
                <w:sz w:val="20"/>
              </w:rPr>
              <w:t>без НДС</w:t>
            </w:r>
            <w:r w:rsidRPr="00CF05D3">
              <w:rPr>
                <w:rFonts w:ascii="Tahoma" w:hAnsi="Tahoma" w:cs="Tahoma"/>
                <w:color w:val="FF0000"/>
                <w:sz w:val="20"/>
              </w:rPr>
              <w:t>]</w:t>
            </w:r>
            <w:r w:rsidRPr="00A806EC">
              <w:rPr>
                <w:rFonts w:ascii="Tahoma" w:hAnsi="Tahoma" w:cs="Tahoma"/>
                <w:color w:val="FF0000"/>
                <w:sz w:val="20"/>
              </w:rPr>
              <w:t xml:space="preserve"> / </w:t>
            </w:r>
            <w:r w:rsidRPr="00CF05D3">
              <w:rPr>
                <w:rFonts w:ascii="Tahoma" w:hAnsi="Tahoma" w:cs="Tahoma"/>
                <w:color w:val="FF0000"/>
                <w:sz w:val="20"/>
              </w:rPr>
              <w:t>[</w:t>
            </w:r>
            <w:r w:rsidRPr="00A806EC">
              <w:rPr>
                <w:rFonts w:ascii="Tahoma" w:hAnsi="Tahoma" w:cs="Tahoma"/>
                <w:sz w:val="20"/>
              </w:rPr>
              <w:t>в т.ч. НДС</w:t>
            </w:r>
            <w:r w:rsidRPr="00CF05D3">
              <w:rPr>
                <w:rFonts w:ascii="Tahoma" w:hAnsi="Tahoma" w:cs="Tahoma"/>
                <w:color w:val="FF0000"/>
                <w:sz w:val="20"/>
              </w:rPr>
              <w:t>]</w:t>
            </w:r>
            <w:r>
              <w:rPr>
                <w:rFonts w:ascii="Tahoma" w:hAnsi="Tahoma" w:cs="Tahoma"/>
                <w:color w:val="FF0000"/>
                <w:sz w:val="20"/>
              </w:rPr>
              <w:t xml:space="preserve"> / </w:t>
            </w:r>
            <w:r w:rsidRPr="00CF05D3">
              <w:rPr>
                <w:rFonts w:ascii="Tahoma" w:hAnsi="Tahoma" w:cs="Tahoma"/>
                <w:color w:val="FF0000"/>
                <w:sz w:val="20"/>
              </w:rPr>
              <w:t>[</w:t>
            </w:r>
            <w:r w:rsidRPr="0097555A">
              <w:rPr>
                <w:rFonts w:ascii="Tahoma" w:hAnsi="Tahoma" w:cs="Tahoma"/>
                <w:sz w:val="20"/>
              </w:rPr>
              <w:t>НДС не облагается</w:t>
            </w:r>
            <w:r w:rsidRPr="00CF05D3">
              <w:rPr>
                <w:rFonts w:ascii="Tahoma" w:hAnsi="Tahoma" w:cs="Tahoma"/>
                <w:color w:val="FF0000"/>
                <w:sz w:val="20"/>
              </w:rPr>
              <w:t>]</w:t>
            </w:r>
            <w:r w:rsidRPr="00E21768">
              <w:rPr>
                <w:rFonts w:ascii="Tahoma" w:hAnsi="Tahoma" w:cs="Tahoma"/>
                <w:color w:val="FF0000"/>
                <w:sz w:val="20"/>
              </w:rPr>
              <w:t xml:space="preserve"> </w:t>
            </w:r>
            <w:r w:rsidRPr="00CF05D3">
              <w:rPr>
                <w:rFonts w:ascii="Tahoma" w:hAnsi="Tahoma" w:cs="Tahoma"/>
                <w:color w:val="FF0000"/>
                <w:sz w:val="20"/>
              </w:rPr>
              <w:t>]</w:t>
            </w:r>
          </w:p>
          <w:p w14:paraId="50F7E127" w14:textId="77777777" w:rsidR="00320A81" w:rsidRDefault="00320A81" w:rsidP="00D72BC8">
            <w:pPr>
              <w:widowControl w:val="0"/>
              <w:spacing w:after="0"/>
              <w:jc w:val="center"/>
              <w:rPr>
                <w:rFonts w:ascii="Tahoma" w:hAnsi="Tahoma" w:cs="Tahoma"/>
                <w:color w:val="FF0000"/>
                <w:sz w:val="20"/>
              </w:rPr>
            </w:pPr>
            <w:r w:rsidRPr="00E21768">
              <w:rPr>
                <w:rFonts w:ascii="Tahoma" w:hAnsi="Tahoma" w:cs="Tahoma"/>
                <w:color w:val="FF0000"/>
                <w:sz w:val="20"/>
              </w:rPr>
              <w:t>/</w:t>
            </w:r>
          </w:p>
          <w:p w14:paraId="50856E1B" w14:textId="77777777" w:rsidR="00320A81" w:rsidRPr="00D17CB8" w:rsidRDefault="00320A81" w:rsidP="00D72BC8">
            <w:pPr>
              <w:widowControl w:val="0"/>
              <w:spacing w:after="0" w:line="240" w:lineRule="auto"/>
              <w:jc w:val="center"/>
              <w:rPr>
                <w:rFonts w:ascii="Tahoma" w:eastAsia="Times New Roman" w:hAnsi="Tahoma" w:cs="Tahoma"/>
                <w:sz w:val="20"/>
                <w:szCs w:val="20"/>
              </w:rPr>
            </w:pPr>
            <w:r w:rsidRPr="00CF05D3">
              <w:rPr>
                <w:rFonts w:ascii="Tahoma" w:hAnsi="Tahoma" w:cs="Tahoma"/>
                <w:color w:val="FF0000"/>
                <w:sz w:val="20"/>
              </w:rPr>
              <w:t>[</w:t>
            </w:r>
            <w:r w:rsidRPr="00E21768">
              <w:rPr>
                <w:rFonts w:ascii="Tahoma" w:hAnsi="Tahoma" w:cs="Tahoma"/>
                <w:color w:val="FF0000"/>
                <w:sz w:val="20"/>
              </w:rPr>
              <w:t xml:space="preserve"> </w:t>
            </w:r>
            <w:r>
              <w:rPr>
                <w:rFonts w:ascii="Tahoma" w:hAnsi="Tahoma" w:cs="Tahoma"/>
                <w:sz w:val="20"/>
              </w:rPr>
              <w:t xml:space="preserve">Тариф, руб. </w:t>
            </w:r>
            <w:r w:rsidRPr="00CF05D3">
              <w:rPr>
                <w:rFonts w:ascii="Tahoma" w:hAnsi="Tahoma" w:cs="Tahoma"/>
                <w:color w:val="FF0000"/>
                <w:sz w:val="20"/>
              </w:rPr>
              <w:t>[</w:t>
            </w:r>
            <w:r w:rsidRPr="00A806EC">
              <w:rPr>
                <w:rFonts w:ascii="Tahoma" w:hAnsi="Tahoma" w:cs="Tahoma"/>
                <w:sz w:val="20"/>
              </w:rPr>
              <w:t>без НДС</w:t>
            </w:r>
            <w:r w:rsidRPr="00CF05D3">
              <w:rPr>
                <w:rFonts w:ascii="Tahoma" w:hAnsi="Tahoma" w:cs="Tahoma"/>
                <w:color w:val="FF0000"/>
                <w:sz w:val="20"/>
              </w:rPr>
              <w:t>]</w:t>
            </w:r>
            <w:r w:rsidRPr="00A806EC">
              <w:rPr>
                <w:rFonts w:ascii="Tahoma" w:hAnsi="Tahoma" w:cs="Tahoma"/>
                <w:color w:val="FF0000"/>
                <w:sz w:val="20"/>
              </w:rPr>
              <w:t xml:space="preserve"> / </w:t>
            </w:r>
            <w:r w:rsidRPr="00CF05D3">
              <w:rPr>
                <w:rFonts w:ascii="Tahoma" w:hAnsi="Tahoma" w:cs="Tahoma"/>
                <w:color w:val="FF0000"/>
                <w:sz w:val="20"/>
              </w:rPr>
              <w:t>[</w:t>
            </w:r>
            <w:r w:rsidRPr="00A806EC">
              <w:rPr>
                <w:rFonts w:ascii="Tahoma" w:hAnsi="Tahoma" w:cs="Tahoma"/>
                <w:sz w:val="20"/>
              </w:rPr>
              <w:t>в т.ч. НДС</w:t>
            </w:r>
            <w:r w:rsidRPr="00CF05D3">
              <w:rPr>
                <w:rFonts w:ascii="Tahoma" w:hAnsi="Tahoma" w:cs="Tahoma"/>
                <w:color w:val="FF0000"/>
                <w:sz w:val="20"/>
              </w:rPr>
              <w:t>]</w:t>
            </w:r>
            <w:r>
              <w:rPr>
                <w:rFonts w:ascii="Tahoma" w:hAnsi="Tahoma" w:cs="Tahoma"/>
                <w:color w:val="FF0000"/>
                <w:sz w:val="20"/>
              </w:rPr>
              <w:t xml:space="preserve"> / </w:t>
            </w:r>
            <w:r w:rsidRPr="00CF05D3">
              <w:rPr>
                <w:rFonts w:ascii="Tahoma" w:hAnsi="Tahoma" w:cs="Tahoma"/>
                <w:color w:val="FF0000"/>
                <w:sz w:val="20"/>
              </w:rPr>
              <w:t>[</w:t>
            </w:r>
            <w:r w:rsidRPr="0097555A">
              <w:rPr>
                <w:rFonts w:ascii="Tahoma" w:hAnsi="Tahoma" w:cs="Tahoma"/>
                <w:sz w:val="20"/>
              </w:rPr>
              <w:t>НДС не облагается</w:t>
            </w:r>
            <w:r w:rsidRPr="00CF05D3">
              <w:rPr>
                <w:rFonts w:ascii="Tahoma" w:hAnsi="Tahoma" w:cs="Tahoma"/>
                <w:color w:val="FF0000"/>
                <w:sz w:val="20"/>
              </w:rPr>
              <w:t>]</w:t>
            </w:r>
            <w:r>
              <w:rPr>
                <w:rFonts w:ascii="Tahoma" w:hAnsi="Tahoma" w:cs="Tahoma"/>
                <w:color w:val="FF0000"/>
                <w:sz w:val="20"/>
              </w:rPr>
              <w:t xml:space="preserve"> </w:t>
            </w:r>
            <w:r w:rsidRPr="00CF05D3">
              <w:rPr>
                <w:rFonts w:ascii="Tahoma" w:hAnsi="Tahoma" w:cs="Tahoma"/>
                <w:color w:val="FF0000"/>
                <w:sz w:val="20"/>
              </w:rPr>
              <w:t>]</w:t>
            </w:r>
          </w:p>
        </w:tc>
      </w:tr>
      <w:tr w:rsidR="00320A81" w:rsidRPr="002E10D2" w14:paraId="4EA3A4E7" w14:textId="77777777" w:rsidTr="00D72BC8">
        <w:trPr>
          <w:trHeight w:val="20"/>
        </w:trPr>
        <w:tc>
          <w:tcPr>
            <w:tcW w:w="2544" w:type="pct"/>
            <w:vAlign w:val="center"/>
          </w:tcPr>
          <w:p w14:paraId="42BE38C2" w14:textId="77777777" w:rsidR="00320A81" w:rsidRPr="00D17CB8" w:rsidRDefault="00320A81" w:rsidP="00D72BC8">
            <w:pPr>
              <w:widowControl w:val="0"/>
              <w:spacing w:after="0" w:line="240" w:lineRule="auto"/>
              <w:ind w:firstLine="709"/>
              <w:jc w:val="center"/>
              <w:rPr>
                <w:rFonts w:ascii="Tahoma" w:eastAsia="Times New Roman" w:hAnsi="Tahoma" w:cs="Tahoma"/>
                <w:sz w:val="20"/>
                <w:szCs w:val="20"/>
              </w:rPr>
            </w:pPr>
          </w:p>
        </w:tc>
        <w:tc>
          <w:tcPr>
            <w:tcW w:w="2456" w:type="pct"/>
          </w:tcPr>
          <w:p w14:paraId="16943435" w14:textId="77777777" w:rsidR="00320A81" w:rsidRPr="00D17CB8" w:rsidRDefault="00320A81" w:rsidP="00D72BC8">
            <w:pPr>
              <w:widowControl w:val="0"/>
              <w:spacing w:after="0" w:line="240" w:lineRule="auto"/>
              <w:ind w:firstLine="709"/>
              <w:jc w:val="center"/>
              <w:rPr>
                <w:rFonts w:ascii="Tahoma" w:eastAsia="Times New Roman" w:hAnsi="Tahoma" w:cs="Tahoma"/>
                <w:sz w:val="20"/>
                <w:szCs w:val="20"/>
              </w:rPr>
            </w:pPr>
          </w:p>
        </w:tc>
      </w:tr>
      <w:tr w:rsidR="00320A81" w:rsidRPr="002E10D2" w14:paraId="7067CB91" w14:textId="77777777" w:rsidTr="00D72BC8">
        <w:trPr>
          <w:trHeight w:val="20"/>
        </w:trPr>
        <w:tc>
          <w:tcPr>
            <w:tcW w:w="2544" w:type="pct"/>
            <w:vAlign w:val="center"/>
          </w:tcPr>
          <w:p w14:paraId="76FA0EFA" w14:textId="77777777" w:rsidR="00320A81" w:rsidRPr="002E10D2" w:rsidRDefault="00320A81" w:rsidP="00D72BC8">
            <w:pPr>
              <w:widowControl w:val="0"/>
              <w:spacing w:after="0" w:line="240" w:lineRule="auto"/>
              <w:ind w:firstLine="709"/>
              <w:jc w:val="center"/>
              <w:rPr>
                <w:rFonts w:ascii="Times New Roman" w:eastAsia="Times New Roman" w:hAnsi="Times New Roman" w:cs="Times New Roman"/>
                <w:sz w:val="24"/>
                <w:szCs w:val="24"/>
              </w:rPr>
            </w:pPr>
          </w:p>
        </w:tc>
        <w:tc>
          <w:tcPr>
            <w:tcW w:w="2456" w:type="pct"/>
          </w:tcPr>
          <w:p w14:paraId="721D7D96" w14:textId="77777777" w:rsidR="00320A81" w:rsidRPr="002E10D2" w:rsidRDefault="00320A81" w:rsidP="00D72BC8">
            <w:pPr>
              <w:widowControl w:val="0"/>
              <w:spacing w:after="0" w:line="240" w:lineRule="auto"/>
              <w:ind w:firstLine="709"/>
              <w:jc w:val="center"/>
              <w:rPr>
                <w:rFonts w:ascii="Times New Roman" w:eastAsia="Times New Roman" w:hAnsi="Times New Roman" w:cs="Times New Roman"/>
                <w:sz w:val="24"/>
                <w:szCs w:val="24"/>
              </w:rPr>
            </w:pPr>
          </w:p>
        </w:tc>
      </w:tr>
    </w:tbl>
    <w:p w14:paraId="58F95F0D" w14:textId="77777777" w:rsidR="00320A81" w:rsidRDefault="00320A81" w:rsidP="00320A81">
      <w:pPr>
        <w:pStyle w:val="afff0"/>
        <w:ind w:firstLine="0"/>
        <w:rPr>
          <w:color w:val="FF0000"/>
        </w:rPr>
      </w:pPr>
      <w:r w:rsidRPr="00D17CB8">
        <w:rPr>
          <w:color w:val="FF0000"/>
        </w:rPr>
        <w:t>]</w:t>
      </w:r>
      <w:r>
        <w:rPr>
          <w:color w:val="FF0000"/>
        </w:rPr>
        <w:t xml:space="preserve"> </w:t>
      </w:r>
      <w:r w:rsidRPr="00064F86">
        <w:rPr>
          <w:rStyle w:val="a7"/>
          <w:color w:val="FF0000"/>
        </w:rPr>
        <w:footnoteReference w:id="247"/>
      </w:r>
    </w:p>
    <w:p w14:paraId="71C06CC8" w14:textId="77777777" w:rsidR="00320A81" w:rsidRDefault="00320A81" w:rsidP="00320A81">
      <w:pPr>
        <w:pStyle w:val="afff0"/>
        <w:ind w:firstLine="0"/>
        <w:rPr>
          <w:color w:val="FF0000"/>
        </w:rPr>
      </w:pPr>
      <w:proofErr w:type="gramStart"/>
      <w:r w:rsidRPr="00CF05D3">
        <w:rPr>
          <w:color w:val="FF0000"/>
        </w:rPr>
        <w:t>[</w:t>
      </w:r>
      <w:r>
        <w:rPr>
          <w:color w:val="FF0000"/>
        </w:rPr>
        <w:t xml:space="preserve"> </w:t>
      </w:r>
      <w:r w:rsidRPr="0046405C">
        <w:t>Ст</w:t>
      </w:r>
      <w:r>
        <w:t>о</w:t>
      </w:r>
      <w:r w:rsidRPr="0046405C">
        <w:t>имость</w:t>
      </w:r>
      <w:proofErr w:type="gramEnd"/>
      <w:r w:rsidRPr="0046405C">
        <w:t xml:space="preserve"> </w:t>
      </w:r>
      <w:r>
        <w:t>оказанных Услуг</w:t>
      </w:r>
      <w:r w:rsidRPr="0046405C">
        <w:t xml:space="preserve"> определяется путём умножения </w:t>
      </w:r>
      <w:r w:rsidRPr="00CF05D3">
        <w:rPr>
          <w:color w:val="FF0000"/>
        </w:rPr>
        <w:t>[</w:t>
      </w:r>
      <w:r w:rsidRPr="0046405C">
        <w:t xml:space="preserve"> ставки на фактически затраченное на </w:t>
      </w:r>
      <w:r>
        <w:t>оказание Услуг</w:t>
      </w:r>
      <w:r w:rsidRPr="0046405C">
        <w:t xml:space="preserve"> время</w:t>
      </w:r>
      <w:r>
        <w:t xml:space="preserve"> </w:t>
      </w:r>
      <w:r w:rsidRPr="00CF05D3">
        <w:rPr>
          <w:color w:val="FF0000"/>
        </w:rPr>
        <w:t>]</w:t>
      </w:r>
      <w:r w:rsidRPr="0046405C">
        <w:t xml:space="preserve"> / </w:t>
      </w:r>
      <w:r w:rsidRPr="00CF05D3">
        <w:rPr>
          <w:color w:val="FF0000"/>
        </w:rPr>
        <w:t>[</w:t>
      </w:r>
      <w:r w:rsidRPr="0046405C">
        <w:t xml:space="preserve"> тарифа на количество фактически осуществлённых операций</w:t>
      </w:r>
      <w:r>
        <w:t xml:space="preserve"> / </w:t>
      </w:r>
      <w:r w:rsidRPr="0046405C">
        <w:t>действий</w:t>
      </w:r>
      <w:r>
        <w:t xml:space="preserve">. </w:t>
      </w:r>
      <w:r w:rsidRPr="00CF05D3">
        <w:rPr>
          <w:color w:val="FF0000"/>
        </w:rPr>
        <w:t>]</w:t>
      </w:r>
    </w:p>
    <w:p w14:paraId="072BABB4" w14:textId="77777777" w:rsidR="0066447C" w:rsidRDefault="0066447C" w:rsidP="0066447C">
      <w:pPr>
        <w:pStyle w:val="aff6"/>
        <w:rPr>
          <w:color w:val="FF0000"/>
        </w:rPr>
      </w:pPr>
      <w:r w:rsidRPr="00CF05D3">
        <w:rPr>
          <w:color w:val="FF0000"/>
        </w:rPr>
        <w:t>]</w:t>
      </w:r>
      <w:r w:rsidRPr="00990C4C">
        <w:rPr>
          <w:color w:val="FF0000"/>
        </w:rPr>
        <w:t xml:space="preserve"> </w:t>
      </w:r>
      <w:r w:rsidRPr="00D91390">
        <w:rPr>
          <w:rStyle w:val="a7"/>
          <w:color w:val="FF0000"/>
        </w:rPr>
        <w:footnoteReference w:id="248"/>
      </w:r>
    </w:p>
    <w:p w14:paraId="3166D5E8" w14:textId="45F33141" w:rsidR="00A315A9" w:rsidRDefault="00A315A9" w:rsidP="00A07A7F">
      <w:pPr>
        <w:pStyle w:val="aff6"/>
        <w:numPr>
          <w:ilvl w:val="0"/>
          <w:numId w:val="60"/>
        </w:numPr>
        <w:ind w:left="851" w:hanging="851"/>
      </w:pPr>
      <w:proofErr w:type="gramStart"/>
      <w:r w:rsidRPr="000617B0">
        <w:rPr>
          <w:color w:val="FF0000"/>
        </w:rPr>
        <w:t>[</w:t>
      </w:r>
      <w:r>
        <w:t xml:space="preserve"> </w:t>
      </w:r>
      <w:r w:rsidRPr="00A806EC">
        <w:t>Цена</w:t>
      </w:r>
      <w:proofErr w:type="gramEnd"/>
      <w:r w:rsidRPr="00A806EC">
        <w:t xml:space="preserve"> </w:t>
      </w:r>
      <w:r w:rsidR="00F95AF7">
        <w:t>Услуг</w:t>
      </w:r>
      <w:r w:rsidRPr="00A806EC">
        <w:t xml:space="preserve"> </w:t>
      </w:r>
      <w:r w:rsidR="00F95AF7">
        <w:t xml:space="preserve">по Заявке </w:t>
      </w:r>
      <w:r w:rsidRPr="00A806EC">
        <w:t>определе</w:t>
      </w:r>
      <w:r w:rsidR="00F95AF7">
        <w:t>на</w:t>
      </w:r>
      <w:r w:rsidRPr="00A806EC">
        <w:t xml:space="preserve"> исходя из </w:t>
      </w:r>
      <w:r>
        <w:t>следующ</w:t>
      </w:r>
      <w:r w:rsidR="00F95AF7">
        <w:t>его расчета</w:t>
      </w:r>
      <w:r w:rsidRPr="00A806EC">
        <w:t>:</w:t>
      </w:r>
    </w:p>
    <w:tbl>
      <w:tblPr>
        <w:tblStyle w:val="aff1"/>
        <w:tblW w:w="9072" w:type="dxa"/>
        <w:tblInd w:w="846" w:type="dxa"/>
        <w:tblLook w:val="04A0" w:firstRow="1" w:lastRow="0" w:firstColumn="1" w:lastColumn="0" w:noHBand="0" w:noVBand="1"/>
      </w:tblPr>
      <w:tblGrid>
        <w:gridCol w:w="2680"/>
        <w:gridCol w:w="1856"/>
        <w:gridCol w:w="1698"/>
        <w:gridCol w:w="2838"/>
      </w:tblGrid>
      <w:tr w:rsidR="00F95AF7" w:rsidRPr="001D0FBE" w14:paraId="6BA8BEFD" w14:textId="77777777" w:rsidTr="00F95AF7">
        <w:tc>
          <w:tcPr>
            <w:tcW w:w="2680" w:type="dxa"/>
          </w:tcPr>
          <w:p w14:paraId="512903FD" w14:textId="1DB57490" w:rsidR="00F95AF7" w:rsidRPr="001D0FBE" w:rsidRDefault="00320A81" w:rsidP="00263EB4">
            <w:pPr>
              <w:widowControl w:val="0"/>
              <w:rPr>
                <w:rFonts w:ascii="Tahoma" w:hAnsi="Tahoma" w:cs="Tahoma"/>
                <w:sz w:val="20"/>
                <w:szCs w:val="20"/>
              </w:rPr>
            </w:pPr>
            <w:r w:rsidRPr="00737A06">
              <w:rPr>
                <w:rFonts w:ascii="Tahoma" w:hAnsi="Tahoma" w:cs="Tahoma"/>
                <w:color w:val="FF0000"/>
                <w:sz w:val="20"/>
              </w:rPr>
              <w:t xml:space="preserve">[ </w:t>
            </w:r>
            <w:r w:rsidRPr="00737A06">
              <w:rPr>
                <w:rFonts w:ascii="Tahoma" w:eastAsia="Times New Roman" w:hAnsi="Tahoma" w:cs="Tahoma"/>
                <w:sz w:val="20"/>
                <w:szCs w:val="20"/>
              </w:rPr>
              <w:t xml:space="preserve">Квалификация </w:t>
            </w:r>
            <w:r w:rsidRPr="00737A06">
              <w:rPr>
                <w:rFonts w:ascii="Tahoma" w:eastAsia="Times New Roman" w:hAnsi="Tahoma" w:cs="Tahoma"/>
                <w:color w:val="FF0000"/>
                <w:sz w:val="20"/>
                <w:szCs w:val="20"/>
              </w:rPr>
              <w:t>/</w:t>
            </w:r>
            <w:r w:rsidRPr="00737A06">
              <w:rPr>
                <w:rFonts w:ascii="Tahoma" w:hAnsi="Tahoma" w:cs="Tahoma"/>
                <w:color w:val="FF0000"/>
                <w:sz w:val="20"/>
              </w:rPr>
              <w:t xml:space="preserve"> </w:t>
            </w:r>
            <w:r w:rsidRPr="00737A06">
              <w:rPr>
                <w:rFonts w:ascii="Tahoma" w:eastAsia="Times New Roman" w:hAnsi="Tahoma" w:cs="Tahoma"/>
                <w:sz w:val="20"/>
                <w:szCs w:val="20"/>
              </w:rPr>
              <w:t>должность</w:t>
            </w:r>
            <w:r w:rsidRPr="00737A06">
              <w:rPr>
                <w:rFonts w:ascii="Tahoma" w:hAnsi="Tahoma" w:cs="Tahoma"/>
                <w:color w:val="FF0000"/>
                <w:sz w:val="20"/>
              </w:rPr>
              <w:t xml:space="preserve">] </w:t>
            </w:r>
            <w:r>
              <w:rPr>
                <w:rFonts w:ascii="Tahoma" w:hAnsi="Tahoma" w:cs="Tahoma"/>
                <w:color w:val="FF0000"/>
                <w:sz w:val="20"/>
              </w:rPr>
              <w:t xml:space="preserve">/ </w:t>
            </w:r>
            <w:r w:rsidRPr="00737A06">
              <w:rPr>
                <w:rFonts w:ascii="Tahoma" w:hAnsi="Tahoma" w:cs="Tahoma"/>
                <w:color w:val="FF0000"/>
                <w:sz w:val="20"/>
              </w:rPr>
              <w:t>[</w:t>
            </w:r>
            <w:r>
              <w:rPr>
                <w:rFonts w:ascii="Tahoma" w:hAnsi="Tahoma" w:cs="Tahoma"/>
                <w:color w:val="FF0000"/>
                <w:sz w:val="20"/>
              </w:rPr>
              <w:t xml:space="preserve"> </w:t>
            </w:r>
            <w:r w:rsidRPr="00064F86">
              <w:rPr>
                <w:rFonts w:ascii="Tahoma" w:hAnsi="Tahoma" w:cs="Tahoma"/>
                <w:sz w:val="20"/>
              </w:rPr>
              <w:t xml:space="preserve">Операция / действие </w:t>
            </w:r>
            <w:r w:rsidRPr="00737A06">
              <w:rPr>
                <w:rFonts w:ascii="Tahoma" w:hAnsi="Tahoma" w:cs="Tahoma"/>
                <w:color w:val="FF0000"/>
                <w:sz w:val="20"/>
              </w:rPr>
              <w:t>]</w:t>
            </w:r>
          </w:p>
        </w:tc>
        <w:tc>
          <w:tcPr>
            <w:tcW w:w="1856" w:type="dxa"/>
          </w:tcPr>
          <w:p w14:paraId="2D8AF187" w14:textId="55458C02" w:rsidR="00F95AF7" w:rsidRPr="001D0FBE" w:rsidRDefault="00F95AF7" w:rsidP="00263EB4">
            <w:pPr>
              <w:widowControl w:val="0"/>
              <w:rPr>
                <w:rFonts w:ascii="Tahoma" w:hAnsi="Tahoma" w:cs="Tahoma"/>
                <w:sz w:val="20"/>
                <w:szCs w:val="20"/>
              </w:rPr>
            </w:pPr>
            <w:r w:rsidRPr="001D0FBE">
              <w:rPr>
                <w:rFonts w:ascii="Tahoma" w:hAnsi="Tahoma" w:cs="Tahoma"/>
                <w:sz w:val="20"/>
                <w:szCs w:val="20"/>
              </w:rPr>
              <w:t xml:space="preserve">Количество </w:t>
            </w:r>
            <w:r w:rsidR="00320A81" w:rsidRPr="00CF05D3">
              <w:rPr>
                <w:rFonts w:ascii="Tahoma" w:hAnsi="Tahoma" w:cs="Tahoma"/>
                <w:color w:val="FF0000"/>
                <w:sz w:val="20"/>
              </w:rPr>
              <w:t>[</w:t>
            </w:r>
            <w:r w:rsidR="00320A81">
              <w:rPr>
                <w:rFonts w:ascii="Tahoma" w:hAnsi="Tahoma" w:cs="Tahoma"/>
                <w:color w:val="FF0000"/>
                <w:sz w:val="20"/>
              </w:rPr>
              <w:t xml:space="preserve"> </w:t>
            </w:r>
            <w:r w:rsidR="00320A81" w:rsidRPr="00A806EC">
              <w:rPr>
                <w:rFonts w:ascii="Tahoma" w:hAnsi="Tahoma" w:cs="Tahoma"/>
                <w:sz w:val="20"/>
              </w:rPr>
              <w:t>час</w:t>
            </w:r>
            <w:r w:rsidR="00320A81">
              <w:rPr>
                <w:rFonts w:ascii="Tahoma" w:hAnsi="Tahoma" w:cs="Tahoma"/>
                <w:sz w:val="20"/>
              </w:rPr>
              <w:t xml:space="preserve">ов </w:t>
            </w:r>
            <w:r w:rsidR="00320A81" w:rsidRPr="00CF05D3">
              <w:rPr>
                <w:rFonts w:ascii="Tahoma" w:hAnsi="Tahoma" w:cs="Tahoma"/>
                <w:color w:val="FF0000"/>
                <w:sz w:val="20"/>
              </w:rPr>
              <w:t>]</w:t>
            </w:r>
            <w:r w:rsidR="00320A81" w:rsidRPr="00A806EC">
              <w:rPr>
                <w:rFonts w:ascii="Tahoma" w:hAnsi="Tahoma" w:cs="Tahoma"/>
                <w:color w:val="FF0000"/>
                <w:sz w:val="20"/>
              </w:rPr>
              <w:t xml:space="preserve"> / </w:t>
            </w:r>
            <w:r w:rsidR="00320A81" w:rsidRPr="00CF05D3">
              <w:rPr>
                <w:rFonts w:ascii="Tahoma" w:hAnsi="Tahoma" w:cs="Tahoma"/>
                <w:color w:val="FF0000"/>
                <w:sz w:val="20"/>
              </w:rPr>
              <w:t>[</w:t>
            </w:r>
            <w:r w:rsidR="00320A81" w:rsidRPr="00A806EC">
              <w:rPr>
                <w:rFonts w:ascii="Tahoma" w:hAnsi="Tahoma" w:cs="Tahoma"/>
                <w:sz w:val="20"/>
              </w:rPr>
              <w:t>д</w:t>
            </w:r>
            <w:r w:rsidR="00320A81">
              <w:rPr>
                <w:rFonts w:ascii="Tahoma" w:hAnsi="Tahoma" w:cs="Tahoma"/>
                <w:sz w:val="20"/>
              </w:rPr>
              <w:t>ней</w:t>
            </w:r>
            <w:r w:rsidR="00320A81" w:rsidRPr="00CF05D3">
              <w:rPr>
                <w:rFonts w:ascii="Tahoma" w:hAnsi="Tahoma" w:cs="Tahoma"/>
                <w:color w:val="FF0000"/>
                <w:sz w:val="20"/>
              </w:rPr>
              <w:t>]</w:t>
            </w:r>
          </w:p>
        </w:tc>
        <w:tc>
          <w:tcPr>
            <w:tcW w:w="1698" w:type="dxa"/>
          </w:tcPr>
          <w:p w14:paraId="4660A21B" w14:textId="6818FE71" w:rsidR="00F95AF7" w:rsidRPr="001D0FBE" w:rsidRDefault="00320A81" w:rsidP="00263EB4">
            <w:pPr>
              <w:widowControl w:val="0"/>
              <w:rPr>
                <w:rFonts w:ascii="Tahoma" w:hAnsi="Tahoma" w:cs="Tahoma"/>
                <w:sz w:val="20"/>
                <w:szCs w:val="20"/>
              </w:rPr>
            </w:pPr>
            <w:r w:rsidRPr="00CF05D3">
              <w:rPr>
                <w:rFonts w:ascii="Tahoma" w:hAnsi="Tahoma" w:cs="Tahoma"/>
                <w:color w:val="FF0000"/>
                <w:sz w:val="20"/>
              </w:rPr>
              <w:t>[</w:t>
            </w:r>
            <w:r>
              <w:rPr>
                <w:rFonts w:ascii="Tahoma" w:hAnsi="Tahoma" w:cs="Tahoma"/>
                <w:sz w:val="20"/>
              </w:rPr>
              <w:t xml:space="preserve"> </w:t>
            </w:r>
            <w:r w:rsidRPr="00A806EC">
              <w:rPr>
                <w:rFonts w:ascii="Tahoma" w:hAnsi="Tahoma" w:cs="Tahoma"/>
                <w:sz w:val="20"/>
              </w:rPr>
              <w:t>Ставка</w:t>
            </w:r>
            <w:r>
              <w:rPr>
                <w:rFonts w:ascii="Tahoma" w:hAnsi="Tahoma" w:cs="Tahoma"/>
                <w:sz w:val="20"/>
              </w:rPr>
              <w:t xml:space="preserve"> </w:t>
            </w:r>
            <w:r w:rsidRPr="00CF05D3">
              <w:rPr>
                <w:rFonts w:ascii="Tahoma" w:hAnsi="Tahoma" w:cs="Tahoma"/>
                <w:color w:val="FF0000"/>
                <w:sz w:val="20"/>
              </w:rPr>
              <w:t>]</w:t>
            </w:r>
            <w:r w:rsidRPr="00A806EC">
              <w:rPr>
                <w:rFonts w:ascii="Tahoma" w:hAnsi="Tahoma" w:cs="Tahoma"/>
                <w:color w:val="FF0000"/>
                <w:sz w:val="20"/>
              </w:rPr>
              <w:t xml:space="preserve"> / </w:t>
            </w:r>
            <w:r w:rsidRPr="00CF05D3">
              <w:rPr>
                <w:rFonts w:ascii="Tahoma" w:hAnsi="Tahoma" w:cs="Tahoma"/>
                <w:color w:val="FF0000"/>
                <w:sz w:val="20"/>
              </w:rPr>
              <w:t>[</w:t>
            </w:r>
            <w:r w:rsidRPr="00E21768">
              <w:rPr>
                <w:rFonts w:ascii="Tahoma" w:hAnsi="Tahoma" w:cs="Tahoma"/>
                <w:color w:val="FF0000"/>
                <w:sz w:val="20"/>
              </w:rPr>
              <w:t xml:space="preserve"> </w:t>
            </w:r>
            <w:r>
              <w:rPr>
                <w:rFonts w:ascii="Tahoma" w:hAnsi="Tahoma" w:cs="Tahoma"/>
                <w:sz w:val="20"/>
              </w:rPr>
              <w:t xml:space="preserve">Тариф </w:t>
            </w:r>
            <w:r w:rsidRPr="00CF05D3">
              <w:rPr>
                <w:rFonts w:ascii="Tahoma" w:hAnsi="Tahoma" w:cs="Tahoma"/>
                <w:color w:val="FF0000"/>
                <w:sz w:val="20"/>
              </w:rPr>
              <w:t>]</w:t>
            </w:r>
          </w:p>
        </w:tc>
        <w:tc>
          <w:tcPr>
            <w:tcW w:w="2838" w:type="dxa"/>
          </w:tcPr>
          <w:p w14:paraId="0437CC64" w14:textId="21E62D76" w:rsidR="00F95AF7" w:rsidRPr="001D0FBE" w:rsidRDefault="00F95AF7" w:rsidP="00263EB4">
            <w:pPr>
              <w:widowControl w:val="0"/>
              <w:rPr>
                <w:rFonts w:ascii="Tahoma" w:hAnsi="Tahoma" w:cs="Tahoma"/>
                <w:sz w:val="20"/>
                <w:szCs w:val="20"/>
              </w:rPr>
            </w:pPr>
            <w:r w:rsidRPr="001D0FBE">
              <w:rPr>
                <w:rFonts w:ascii="Tahoma" w:hAnsi="Tahoma" w:cs="Tahoma"/>
                <w:sz w:val="20"/>
                <w:szCs w:val="20"/>
              </w:rPr>
              <w:t xml:space="preserve">Сумма, руб. </w:t>
            </w:r>
            <w:r w:rsidR="00752746" w:rsidRPr="00CF05D3">
              <w:rPr>
                <w:rFonts w:ascii="Tahoma" w:hAnsi="Tahoma" w:cs="Tahoma"/>
                <w:color w:val="FF0000"/>
                <w:sz w:val="20"/>
              </w:rPr>
              <w:t>[</w:t>
            </w:r>
            <w:r w:rsidR="00752746" w:rsidRPr="00A806EC">
              <w:rPr>
                <w:rFonts w:ascii="Tahoma" w:hAnsi="Tahoma" w:cs="Tahoma"/>
                <w:sz w:val="20"/>
              </w:rPr>
              <w:t>без НДС</w:t>
            </w:r>
            <w:r w:rsidR="00752746" w:rsidRPr="00CF05D3">
              <w:rPr>
                <w:rFonts w:ascii="Tahoma" w:hAnsi="Tahoma" w:cs="Tahoma"/>
                <w:color w:val="FF0000"/>
                <w:sz w:val="20"/>
              </w:rPr>
              <w:t>]</w:t>
            </w:r>
            <w:r w:rsidR="00752746" w:rsidRPr="00A806EC">
              <w:rPr>
                <w:rFonts w:ascii="Tahoma" w:hAnsi="Tahoma" w:cs="Tahoma"/>
                <w:color w:val="FF0000"/>
                <w:sz w:val="20"/>
              </w:rPr>
              <w:t xml:space="preserve"> / </w:t>
            </w:r>
            <w:r w:rsidR="00752746" w:rsidRPr="00CF05D3">
              <w:rPr>
                <w:rFonts w:ascii="Tahoma" w:hAnsi="Tahoma" w:cs="Tahoma"/>
                <w:color w:val="FF0000"/>
                <w:sz w:val="20"/>
              </w:rPr>
              <w:t>[</w:t>
            </w:r>
            <w:r w:rsidR="00752746" w:rsidRPr="00A806EC">
              <w:rPr>
                <w:rFonts w:ascii="Tahoma" w:hAnsi="Tahoma" w:cs="Tahoma"/>
                <w:sz w:val="20"/>
              </w:rPr>
              <w:t>в т.ч. НДС</w:t>
            </w:r>
            <w:r w:rsidR="00752746" w:rsidRPr="00CF05D3">
              <w:rPr>
                <w:rFonts w:ascii="Tahoma" w:hAnsi="Tahoma" w:cs="Tahoma"/>
                <w:color w:val="FF0000"/>
                <w:sz w:val="20"/>
              </w:rPr>
              <w:t>]</w:t>
            </w:r>
            <w:r w:rsidR="00752746">
              <w:rPr>
                <w:rFonts w:ascii="Tahoma" w:hAnsi="Tahoma" w:cs="Tahoma"/>
                <w:color w:val="FF0000"/>
                <w:sz w:val="20"/>
              </w:rPr>
              <w:t xml:space="preserve"> / </w:t>
            </w:r>
            <w:r w:rsidR="00752746" w:rsidRPr="00CF05D3">
              <w:rPr>
                <w:rFonts w:ascii="Tahoma" w:hAnsi="Tahoma" w:cs="Tahoma"/>
                <w:color w:val="FF0000"/>
                <w:sz w:val="20"/>
              </w:rPr>
              <w:t>[</w:t>
            </w:r>
            <w:r w:rsidR="00752746" w:rsidRPr="0097555A">
              <w:rPr>
                <w:rFonts w:ascii="Tahoma" w:hAnsi="Tahoma" w:cs="Tahoma"/>
                <w:sz w:val="20"/>
              </w:rPr>
              <w:t>НДС не облагается</w:t>
            </w:r>
            <w:r w:rsidR="00752746" w:rsidRPr="00CF05D3">
              <w:rPr>
                <w:rFonts w:ascii="Tahoma" w:hAnsi="Tahoma" w:cs="Tahoma"/>
                <w:color w:val="FF0000"/>
                <w:sz w:val="20"/>
              </w:rPr>
              <w:t>]</w:t>
            </w:r>
            <w:r w:rsidR="00752746" w:rsidRPr="00E21768">
              <w:rPr>
                <w:rFonts w:ascii="Tahoma" w:hAnsi="Tahoma" w:cs="Tahoma"/>
                <w:color w:val="FF0000"/>
                <w:sz w:val="20"/>
              </w:rPr>
              <w:t xml:space="preserve"> </w:t>
            </w:r>
          </w:p>
        </w:tc>
      </w:tr>
      <w:tr w:rsidR="00F95AF7" w:rsidRPr="001D0FBE" w14:paraId="794D89EA" w14:textId="77777777" w:rsidTr="00F95AF7">
        <w:tc>
          <w:tcPr>
            <w:tcW w:w="2680" w:type="dxa"/>
          </w:tcPr>
          <w:p w14:paraId="43B3E59F" w14:textId="77777777" w:rsidR="00F95AF7" w:rsidRPr="001D0FBE" w:rsidRDefault="00F95AF7" w:rsidP="00263EB4">
            <w:pPr>
              <w:widowControl w:val="0"/>
              <w:rPr>
                <w:rFonts w:ascii="Tahoma" w:hAnsi="Tahoma" w:cs="Tahoma"/>
                <w:sz w:val="20"/>
                <w:szCs w:val="20"/>
              </w:rPr>
            </w:pPr>
          </w:p>
        </w:tc>
        <w:tc>
          <w:tcPr>
            <w:tcW w:w="1856" w:type="dxa"/>
          </w:tcPr>
          <w:p w14:paraId="677CEC63" w14:textId="77777777" w:rsidR="00F95AF7" w:rsidRPr="001D0FBE" w:rsidRDefault="00F95AF7" w:rsidP="00263EB4">
            <w:pPr>
              <w:widowControl w:val="0"/>
              <w:rPr>
                <w:rFonts w:ascii="Tahoma" w:hAnsi="Tahoma" w:cs="Tahoma"/>
                <w:sz w:val="20"/>
                <w:szCs w:val="20"/>
              </w:rPr>
            </w:pPr>
          </w:p>
        </w:tc>
        <w:tc>
          <w:tcPr>
            <w:tcW w:w="1698" w:type="dxa"/>
          </w:tcPr>
          <w:p w14:paraId="3E8573D2" w14:textId="77777777" w:rsidR="00F95AF7" w:rsidRPr="001D0FBE" w:rsidRDefault="00F95AF7" w:rsidP="00263EB4">
            <w:pPr>
              <w:widowControl w:val="0"/>
              <w:rPr>
                <w:rFonts w:ascii="Tahoma" w:hAnsi="Tahoma" w:cs="Tahoma"/>
                <w:sz w:val="20"/>
                <w:szCs w:val="20"/>
              </w:rPr>
            </w:pPr>
          </w:p>
        </w:tc>
        <w:tc>
          <w:tcPr>
            <w:tcW w:w="2838" w:type="dxa"/>
          </w:tcPr>
          <w:p w14:paraId="20B921AC" w14:textId="77777777" w:rsidR="00F95AF7" w:rsidRPr="001D0FBE" w:rsidRDefault="00F95AF7" w:rsidP="00263EB4">
            <w:pPr>
              <w:widowControl w:val="0"/>
              <w:rPr>
                <w:rFonts w:ascii="Tahoma" w:hAnsi="Tahoma" w:cs="Tahoma"/>
                <w:sz w:val="20"/>
                <w:szCs w:val="20"/>
              </w:rPr>
            </w:pPr>
          </w:p>
        </w:tc>
      </w:tr>
      <w:tr w:rsidR="00F95AF7" w:rsidRPr="001D0FBE" w14:paraId="6F002E47" w14:textId="77777777" w:rsidTr="00F95AF7">
        <w:tc>
          <w:tcPr>
            <w:tcW w:w="2680" w:type="dxa"/>
          </w:tcPr>
          <w:p w14:paraId="2EB0CC52" w14:textId="77777777" w:rsidR="00F95AF7" w:rsidRPr="001D0FBE" w:rsidRDefault="00F95AF7" w:rsidP="00263EB4">
            <w:pPr>
              <w:widowControl w:val="0"/>
              <w:rPr>
                <w:rFonts w:ascii="Tahoma" w:hAnsi="Tahoma" w:cs="Tahoma"/>
                <w:sz w:val="20"/>
                <w:szCs w:val="20"/>
              </w:rPr>
            </w:pPr>
          </w:p>
        </w:tc>
        <w:tc>
          <w:tcPr>
            <w:tcW w:w="1856" w:type="dxa"/>
          </w:tcPr>
          <w:p w14:paraId="4F9B386F" w14:textId="77777777" w:rsidR="00F95AF7" w:rsidRPr="001D0FBE" w:rsidRDefault="00F95AF7" w:rsidP="00263EB4">
            <w:pPr>
              <w:widowControl w:val="0"/>
              <w:rPr>
                <w:rFonts w:ascii="Tahoma" w:hAnsi="Tahoma" w:cs="Tahoma"/>
                <w:sz w:val="20"/>
                <w:szCs w:val="20"/>
              </w:rPr>
            </w:pPr>
          </w:p>
        </w:tc>
        <w:tc>
          <w:tcPr>
            <w:tcW w:w="1698" w:type="dxa"/>
          </w:tcPr>
          <w:p w14:paraId="10D0E194" w14:textId="77777777" w:rsidR="00F95AF7" w:rsidRPr="001D0FBE" w:rsidRDefault="00F95AF7" w:rsidP="00263EB4">
            <w:pPr>
              <w:widowControl w:val="0"/>
              <w:rPr>
                <w:rFonts w:ascii="Tahoma" w:hAnsi="Tahoma" w:cs="Tahoma"/>
                <w:sz w:val="20"/>
                <w:szCs w:val="20"/>
              </w:rPr>
            </w:pPr>
          </w:p>
        </w:tc>
        <w:tc>
          <w:tcPr>
            <w:tcW w:w="2838" w:type="dxa"/>
          </w:tcPr>
          <w:p w14:paraId="386AA9C8" w14:textId="77777777" w:rsidR="00F95AF7" w:rsidRPr="001D0FBE" w:rsidRDefault="00F95AF7" w:rsidP="00263EB4">
            <w:pPr>
              <w:widowControl w:val="0"/>
              <w:rPr>
                <w:rFonts w:ascii="Tahoma" w:hAnsi="Tahoma" w:cs="Tahoma"/>
                <w:sz w:val="20"/>
                <w:szCs w:val="20"/>
              </w:rPr>
            </w:pPr>
          </w:p>
        </w:tc>
      </w:tr>
      <w:tr w:rsidR="00F95AF7" w:rsidRPr="001D0FBE" w14:paraId="69132E2E" w14:textId="77777777" w:rsidTr="00F95AF7">
        <w:tc>
          <w:tcPr>
            <w:tcW w:w="2680" w:type="dxa"/>
          </w:tcPr>
          <w:p w14:paraId="74FC44B6" w14:textId="77777777" w:rsidR="00F95AF7" w:rsidRPr="001D0FBE" w:rsidRDefault="00F95AF7" w:rsidP="00263EB4">
            <w:pPr>
              <w:widowControl w:val="0"/>
              <w:rPr>
                <w:rFonts w:ascii="Tahoma" w:hAnsi="Tahoma" w:cs="Tahoma"/>
                <w:sz w:val="20"/>
                <w:szCs w:val="20"/>
              </w:rPr>
            </w:pPr>
          </w:p>
        </w:tc>
        <w:tc>
          <w:tcPr>
            <w:tcW w:w="1856" w:type="dxa"/>
          </w:tcPr>
          <w:p w14:paraId="0CE5021E" w14:textId="77777777" w:rsidR="00F95AF7" w:rsidRPr="001D0FBE" w:rsidRDefault="00F95AF7" w:rsidP="00263EB4">
            <w:pPr>
              <w:widowControl w:val="0"/>
              <w:rPr>
                <w:rFonts w:ascii="Tahoma" w:hAnsi="Tahoma" w:cs="Tahoma"/>
                <w:sz w:val="20"/>
                <w:szCs w:val="20"/>
              </w:rPr>
            </w:pPr>
          </w:p>
        </w:tc>
        <w:tc>
          <w:tcPr>
            <w:tcW w:w="1698" w:type="dxa"/>
          </w:tcPr>
          <w:p w14:paraId="488EE016" w14:textId="77777777" w:rsidR="00F95AF7" w:rsidRPr="001D0FBE" w:rsidRDefault="00F95AF7" w:rsidP="00263EB4">
            <w:pPr>
              <w:widowControl w:val="0"/>
              <w:rPr>
                <w:rFonts w:ascii="Tahoma" w:hAnsi="Tahoma" w:cs="Tahoma"/>
                <w:sz w:val="20"/>
                <w:szCs w:val="20"/>
              </w:rPr>
            </w:pPr>
          </w:p>
        </w:tc>
        <w:tc>
          <w:tcPr>
            <w:tcW w:w="2838" w:type="dxa"/>
          </w:tcPr>
          <w:p w14:paraId="2C3785C2" w14:textId="77777777" w:rsidR="00F95AF7" w:rsidRPr="001D0FBE" w:rsidRDefault="00F95AF7" w:rsidP="00263EB4">
            <w:pPr>
              <w:widowControl w:val="0"/>
              <w:rPr>
                <w:rFonts w:ascii="Tahoma" w:hAnsi="Tahoma" w:cs="Tahoma"/>
                <w:sz w:val="20"/>
                <w:szCs w:val="20"/>
              </w:rPr>
            </w:pPr>
          </w:p>
        </w:tc>
      </w:tr>
      <w:tr w:rsidR="00F95AF7" w:rsidRPr="001D0FBE" w14:paraId="5B13F08E" w14:textId="77777777" w:rsidTr="00A07A7F">
        <w:tc>
          <w:tcPr>
            <w:tcW w:w="9072" w:type="dxa"/>
            <w:gridSpan w:val="4"/>
          </w:tcPr>
          <w:p w14:paraId="1FDF7839" w14:textId="77777777" w:rsidR="00F95AF7" w:rsidRPr="001D0FBE" w:rsidRDefault="00F95AF7" w:rsidP="00263EB4">
            <w:pPr>
              <w:widowControl w:val="0"/>
              <w:jc w:val="right"/>
              <w:rPr>
                <w:rFonts w:ascii="Tahoma" w:hAnsi="Tahoma" w:cs="Tahoma"/>
                <w:sz w:val="20"/>
                <w:szCs w:val="20"/>
              </w:rPr>
            </w:pPr>
            <w:r w:rsidRPr="001D0FBE">
              <w:rPr>
                <w:rFonts w:ascii="Tahoma" w:hAnsi="Tahoma" w:cs="Tahoma"/>
                <w:sz w:val="20"/>
                <w:szCs w:val="20"/>
              </w:rPr>
              <w:t>ИТОГО: _____________________</w:t>
            </w:r>
          </w:p>
        </w:tc>
      </w:tr>
    </w:tbl>
    <w:p w14:paraId="27006D3A" w14:textId="77777777" w:rsidR="00A315A9" w:rsidRDefault="00A315A9" w:rsidP="00A315A9">
      <w:pPr>
        <w:pStyle w:val="afff0"/>
        <w:ind w:firstLine="0"/>
      </w:pPr>
      <w:r w:rsidRPr="00E21768">
        <w:rPr>
          <w:color w:val="FF0000"/>
        </w:rPr>
        <w:t>]</w:t>
      </w:r>
      <w:r>
        <w:t xml:space="preserve"> </w:t>
      </w:r>
      <w:r w:rsidRPr="009E3AAC">
        <w:rPr>
          <w:rStyle w:val="a7"/>
          <w:color w:val="FF0000"/>
        </w:rPr>
        <w:footnoteReference w:id="249"/>
      </w:r>
    </w:p>
    <w:p w14:paraId="566B044A" w14:textId="166ADDBD" w:rsidR="00A315A9" w:rsidRDefault="00A315A9" w:rsidP="00656C4D">
      <w:pPr>
        <w:pStyle w:val="afff0"/>
        <w:ind w:firstLine="0"/>
      </w:pPr>
      <w:proofErr w:type="gramStart"/>
      <w:r w:rsidRPr="00207F02">
        <w:rPr>
          <w:color w:val="FF0000"/>
        </w:rPr>
        <w:t xml:space="preserve">[ </w:t>
      </w:r>
      <w:r>
        <w:t>Цена</w:t>
      </w:r>
      <w:proofErr w:type="gramEnd"/>
      <w:r>
        <w:t xml:space="preserve"> </w:t>
      </w:r>
      <w:r w:rsidR="00F95AF7">
        <w:t>Услуг</w:t>
      </w:r>
      <w:r>
        <w:t xml:space="preserve"> по Заявке определена исходя из следующего</w:t>
      </w:r>
      <w:r w:rsidR="00F95AF7">
        <w:t xml:space="preserve"> расчета</w:t>
      </w:r>
      <w:r>
        <w:t>:</w:t>
      </w:r>
    </w:p>
    <w:tbl>
      <w:tblPr>
        <w:tblStyle w:val="aff1"/>
        <w:tblW w:w="9072" w:type="dxa"/>
        <w:tblInd w:w="846" w:type="dxa"/>
        <w:tblLook w:val="04A0" w:firstRow="1" w:lastRow="0" w:firstColumn="1" w:lastColumn="0" w:noHBand="0" w:noVBand="1"/>
      </w:tblPr>
      <w:tblGrid>
        <w:gridCol w:w="1134"/>
        <w:gridCol w:w="2126"/>
        <w:gridCol w:w="1843"/>
        <w:gridCol w:w="1503"/>
        <w:gridCol w:w="2466"/>
      </w:tblGrid>
      <w:tr w:rsidR="00744DB7" w:rsidRPr="001D0FBE" w14:paraId="194F18D2" w14:textId="77777777" w:rsidTr="00744DB7">
        <w:tc>
          <w:tcPr>
            <w:tcW w:w="1134" w:type="dxa"/>
          </w:tcPr>
          <w:p w14:paraId="629069E4" w14:textId="77777777" w:rsidR="00F95AF7" w:rsidRPr="001D0FBE" w:rsidRDefault="00F95AF7" w:rsidP="00263EB4">
            <w:pPr>
              <w:widowControl w:val="0"/>
              <w:rPr>
                <w:rFonts w:ascii="Tahoma" w:hAnsi="Tahoma" w:cs="Tahoma"/>
                <w:sz w:val="20"/>
                <w:szCs w:val="20"/>
              </w:rPr>
            </w:pPr>
            <w:r w:rsidRPr="001D0FBE">
              <w:rPr>
                <w:rFonts w:ascii="Tahoma" w:hAnsi="Tahoma" w:cs="Tahoma"/>
                <w:sz w:val="20"/>
                <w:szCs w:val="20"/>
              </w:rPr>
              <w:t>Этап № 1</w:t>
            </w:r>
          </w:p>
        </w:tc>
        <w:tc>
          <w:tcPr>
            <w:tcW w:w="2126" w:type="dxa"/>
          </w:tcPr>
          <w:p w14:paraId="593B35F4" w14:textId="1CC95548" w:rsidR="00F95AF7" w:rsidRPr="001D0FBE" w:rsidRDefault="00752746" w:rsidP="00263EB4">
            <w:pPr>
              <w:widowControl w:val="0"/>
              <w:rPr>
                <w:rFonts w:ascii="Tahoma" w:hAnsi="Tahoma" w:cs="Tahoma"/>
                <w:sz w:val="20"/>
                <w:szCs w:val="20"/>
              </w:rPr>
            </w:pPr>
            <w:r w:rsidRPr="00737A06">
              <w:rPr>
                <w:rFonts w:ascii="Tahoma" w:hAnsi="Tahoma" w:cs="Tahoma"/>
                <w:color w:val="FF0000"/>
                <w:sz w:val="20"/>
              </w:rPr>
              <w:t xml:space="preserve">[ </w:t>
            </w:r>
            <w:r w:rsidRPr="00737A06">
              <w:rPr>
                <w:rFonts w:ascii="Tahoma" w:eastAsia="Times New Roman" w:hAnsi="Tahoma" w:cs="Tahoma"/>
                <w:sz w:val="20"/>
                <w:szCs w:val="20"/>
              </w:rPr>
              <w:t xml:space="preserve">Квалификация </w:t>
            </w:r>
            <w:r w:rsidRPr="00737A06">
              <w:rPr>
                <w:rFonts w:ascii="Tahoma" w:eastAsia="Times New Roman" w:hAnsi="Tahoma" w:cs="Tahoma"/>
                <w:color w:val="FF0000"/>
                <w:sz w:val="20"/>
                <w:szCs w:val="20"/>
              </w:rPr>
              <w:t>/</w:t>
            </w:r>
            <w:r w:rsidRPr="00737A06">
              <w:rPr>
                <w:rFonts w:ascii="Tahoma" w:hAnsi="Tahoma" w:cs="Tahoma"/>
                <w:color w:val="FF0000"/>
                <w:sz w:val="20"/>
              </w:rPr>
              <w:t xml:space="preserve"> </w:t>
            </w:r>
            <w:r w:rsidRPr="00737A06">
              <w:rPr>
                <w:rFonts w:ascii="Tahoma" w:eastAsia="Times New Roman" w:hAnsi="Tahoma" w:cs="Tahoma"/>
                <w:sz w:val="20"/>
                <w:szCs w:val="20"/>
              </w:rPr>
              <w:t>должность</w:t>
            </w:r>
            <w:r w:rsidRPr="00737A06">
              <w:rPr>
                <w:rFonts w:ascii="Tahoma" w:hAnsi="Tahoma" w:cs="Tahoma"/>
                <w:color w:val="FF0000"/>
                <w:sz w:val="20"/>
              </w:rPr>
              <w:t xml:space="preserve">] </w:t>
            </w:r>
            <w:r>
              <w:rPr>
                <w:rFonts w:ascii="Tahoma" w:hAnsi="Tahoma" w:cs="Tahoma"/>
                <w:color w:val="FF0000"/>
                <w:sz w:val="20"/>
              </w:rPr>
              <w:t xml:space="preserve">/ </w:t>
            </w:r>
            <w:r w:rsidRPr="00737A06">
              <w:rPr>
                <w:rFonts w:ascii="Tahoma" w:hAnsi="Tahoma" w:cs="Tahoma"/>
                <w:color w:val="FF0000"/>
                <w:sz w:val="20"/>
              </w:rPr>
              <w:t>[</w:t>
            </w:r>
            <w:r>
              <w:rPr>
                <w:rFonts w:ascii="Tahoma" w:hAnsi="Tahoma" w:cs="Tahoma"/>
                <w:color w:val="FF0000"/>
                <w:sz w:val="20"/>
              </w:rPr>
              <w:t xml:space="preserve"> </w:t>
            </w:r>
            <w:r w:rsidRPr="00064F86">
              <w:rPr>
                <w:rFonts w:ascii="Tahoma" w:hAnsi="Tahoma" w:cs="Tahoma"/>
                <w:sz w:val="20"/>
              </w:rPr>
              <w:t xml:space="preserve">Операция / действие </w:t>
            </w:r>
            <w:r w:rsidRPr="00737A06">
              <w:rPr>
                <w:rFonts w:ascii="Tahoma" w:hAnsi="Tahoma" w:cs="Tahoma"/>
                <w:color w:val="FF0000"/>
                <w:sz w:val="20"/>
              </w:rPr>
              <w:t>]</w:t>
            </w:r>
          </w:p>
        </w:tc>
        <w:tc>
          <w:tcPr>
            <w:tcW w:w="1843" w:type="dxa"/>
          </w:tcPr>
          <w:p w14:paraId="4F91C195" w14:textId="72D978C7" w:rsidR="00F95AF7" w:rsidRPr="001D0FBE" w:rsidRDefault="00752746" w:rsidP="00263EB4">
            <w:pPr>
              <w:widowControl w:val="0"/>
              <w:rPr>
                <w:rFonts w:ascii="Tahoma" w:hAnsi="Tahoma" w:cs="Tahoma"/>
                <w:sz w:val="20"/>
                <w:szCs w:val="20"/>
              </w:rPr>
            </w:pPr>
            <w:r w:rsidRPr="001D0FBE">
              <w:rPr>
                <w:rFonts w:ascii="Tahoma" w:hAnsi="Tahoma" w:cs="Tahoma"/>
                <w:sz w:val="20"/>
                <w:szCs w:val="20"/>
              </w:rPr>
              <w:t xml:space="preserve">Количество </w:t>
            </w:r>
            <w:r w:rsidRPr="00CF05D3">
              <w:rPr>
                <w:rFonts w:ascii="Tahoma" w:hAnsi="Tahoma" w:cs="Tahoma"/>
                <w:color w:val="FF0000"/>
                <w:sz w:val="20"/>
              </w:rPr>
              <w:t>[</w:t>
            </w:r>
            <w:r>
              <w:rPr>
                <w:rFonts w:ascii="Tahoma" w:hAnsi="Tahoma" w:cs="Tahoma"/>
                <w:color w:val="FF0000"/>
                <w:sz w:val="20"/>
              </w:rPr>
              <w:t xml:space="preserve"> </w:t>
            </w:r>
            <w:r w:rsidRPr="00A806EC">
              <w:rPr>
                <w:rFonts w:ascii="Tahoma" w:hAnsi="Tahoma" w:cs="Tahoma"/>
                <w:sz w:val="20"/>
              </w:rPr>
              <w:t>час</w:t>
            </w:r>
            <w:r>
              <w:rPr>
                <w:rFonts w:ascii="Tahoma" w:hAnsi="Tahoma" w:cs="Tahoma"/>
                <w:sz w:val="20"/>
              </w:rPr>
              <w:t xml:space="preserve">ов </w:t>
            </w:r>
            <w:r w:rsidRPr="00CF05D3">
              <w:rPr>
                <w:rFonts w:ascii="Tahoma" w:hAnsi="Tahoma" w:cs="Tahoma"/>
                <w:color w:val="FF0000"/>
                <w:sz w:val="20"/>
              </w:rPr>
              <w:t>]</w:t>
            </w:r>
            <w:r w:rsidRPr="00A806EC">
              <w:rPr>
                <w:rFonts w:ascii="Tahoma" w:hAnsi="Tahoma" w:cs="Tahoma"/>
                <w:color w:val="FF0000"/>
                <w:sz w:val="20"/>
              </w:rPr>
              <w:t xml:space="preserve"> / </w:t>
            </w:r>
            <w:r w:rsidRPr="00CF05D3">
              <w:rPr>
                <w:rFonts w:ascii="Tahoma" w:hAnsi="Tahoma" w:cs="Tahoma"/>
                <w:color w:val="FF0000"/>
                <w:sz w:val="20"/>
              </w:rPr>
              <w:t>[</w:t>
            </w:r>
            <w:r w:rsidRPr="00A806EC">
              <w:rPr>
                <w:rFonts w:ascii="Tahoma" w:hAnsi="Tahoma" w:cs="Tahoma"/>
                <w:sz w:val="20"/>
              </w:rPr>
              <w:t>д</w:t>
            </w:r>
            <w:r>
              <w:rPr>
                <w:rFonts w:ascii="Tahoma" w:hAnsi="Tahoma" w:cs="Tahoma"/>
                <w:sz w:val="20"/>
              </w:rPr>
              <w:t>ней</w:t>
            </w:r>
            <w:r w:rsidRPr="00CF05D3">
              <w:rPr>
                <w:rFonts w:ascii="Tahoma" w:hAnsi="Tahoma" w:cs="Tahoma"/>
                <w:color w:val="FF0000"/>
                <w:sz w:val="20"/>
              </w:rPr>
              <w:t>]</w:t>
            </w:r>
          </w:p>
        </w:tc>
        <w:tc>
          <w:tcPr>
            <w:tcW w:w="1503" w:type="dxa"/>
          </w:tcPr>
          <w:p w14:paraId="25BC5935" w14:textId="1BFB7164" w:rsidR="00F95AF7" w:rsidRPr="001D0FBE" w:rsidRDefault="00752746" w:rsidP="00263EB4">
            <w:pPr>
              <w:widowControl w:val="0"/>
              <w:rPr>
                <w:rFonts w:ascii="Tahoma" w:hAnsi="Tahoma" w:cs="Tahoma"/>
                <w:sz w:val="20"/>
                <w:szCs w:val="20"/>
              </w:rPr>
            </w:pPr>
            <w:r w:rsidRPr="00CF05D3">
              <w:rPr>
                <w:rFonts w:ascii="Tahoma" w:hAnsi="Tahoma" w:cs="Tahoma"/>
                <w:color w:val="FF0000"/>
                <w:sz w:val="20"/>
              </w:rPr>
              <w:t>[</w:t>
            </w:r>
            <w:r>
              <w:rPr>
                <w:rFonts w:ascii="Tahoma" w:hAnsi="Tahoma" w:cs="Tahoma"/>
                <w:sz w:val="20"/>
              </w:rPr>
              <w:t xml:space="preserve"> </w:t>
            </w:r>
            <w:r w:rsidRPr="00A806EC">
              <w:rPr>
                <w:rFonts w:ascii="Tahoma" w:hAnsi="Tahoma" w:cs="Tahoma"/>
                <w:sz w:val="20"/>
              </w:rPr>
              <w:t>Ставка</w:t>
            </w:r>
            <w:r>
              <w:rPr>
                <w:rFonts w:ascii="Tahoma" w:hAnsi="Tahoma" w:cs="Tahoma"/>
                <w:sz w:val="20"/>
              </w:rPr>
              <w:t xml:space="preserve"> </w:t>
            </w:r>
            <w:r w:rsidRPr="00CF05D3">
              <w:rPr>
                <w:rFonts w:ascii="Tahoma" w:hAnsi="Tahoma" w:cs="Tahoma"/>
                <w:color w:val="FF0000"/>
                <w:sz w:val="20"/>
              </w:rPr>
              <w:t>]</w:t>
            </w:r>
            <w:r w:rsidRPr="00A806EC">
              <w:rPr>
                <w:rFonts w:ascii="Tahoma" w:hAnsi="Tahoma" w:cs="Tahoma"/>
                <w:color w:val="FF0000"/>
                <w:sz w:val="20"/>
              </w:rPr>
              <w:t xml:space="preserve"> / </w:t>
            </w:r>
            <w:r w:rsidRPr="00CF05D3">
              <w:rPr>
                <w:rFonts w:ascii="Tahoma" w:hAnsi="Tahoma" w:cs="Tahoma"/>
                <w:color w:val="FF0000"/>
                <w:sz w:val="20"/>
              </w:rPr>
              <w:t>[</w:t>
            </w:r>
            <w:r w:rsidRPr="00E21768">
              <w:rPr>
                <w:rFonts w:ascii="Tahoma" w:hAnsi="Tahoma" w:cs="Tahoma"/>
                <w:color w:val="FF0000"/>
                <w:sz w:val="20"/>
              </w:rPr>
              <w:t xml:space="preserve"> </w:t>
            </w:r>
            <w:r>
              <w:rPr>
                <w:rFonts w:ascii="Tahoma" w:hAnsi="Tahoma" w:cs="Tahoma"/>
                <w:sz w:val="20"/>
              </w:rPr>
              <w:t xml:space="preserve">Тариф </w:t>
            </w:r>
            <w:r w:rsidRPr="00CF05D3">
              <w:rPr>
                <w:rFonts w:ascii="Tahoma" w:hAnsi="Tahoma" w:cs="Tahoma"/>
                <w:color w:val="FF0000"/>
                <w:sz w:val="20"/>
              </w:rPr>
              <w:t>]</w:t>
            </w:r>
          </w:p>
        </w:tc>
        <w:tc>
          <w:tcPr>
            <w:tcW w:w="2466" w:type="dxa"/>
          </w:tcPr>
          <w:p w14:paraId="45B70532" w14:textId="1839CFFD" w:rsidR="00F95AF7" w:rsidRPr="001D0FBE" w:rsidRDefault="00752746" w:rsidP="00263EB4">
            <w:pPr>
              <w:widowControl w:val="0"/>
              <w:rPr>
                <w:rFonts w:ascii="Tahoma" w:hAnsi="Tahoma" w:cs="Tahoma"/>
                <w:sz w:val="20"/>
                <w:szCs w:val="20"/>
              </w:rPr>
            </w:pPr>
            <w:r w:rsidRPr="001D0FBE">
              <w:rPr>
                <w:rFonts w:ascii="Tahoma" w:hAnsi="Tahoma" w:cs="Tahoma"/>
                <w:sz w:val="20"/>
                <w:szCs w:val="20"/>
              </w:rPr>
              <w:t xml:space="preserve">Сумма, руб. </w:t>
            </w:r>
            <w:r w:rsidRPr="00CF05D3">
              <w:rPr>
                <w:rFonts w:ascii="Tahoma" w:hAnsi="Tahoma" w:cs="Tahoma"/>
                <w:color w:val="FF0000"/>
                <w:sz w:val="20"/>
              </w:rPr>
              <w:t>[</w:t>
            </w:r>
            <w:r w:rsidRPr="00A806EC">
              <w:rPr>
                <w:rFonts w:ascii="Tahoma" w:hAnsi="Tahoma" w:cs="Tahoma"/>
                <w:sz w:val="20"/>
              </w:rPr>
              <w:t>без НДС</w:t>
            </w:r>
            <w:r w:rsidRPr="00CF05D3">
              <w:rPr>
                <w:rFonts w:ascii="Tahoma" w:hAnsi="Tahoma" w:cs="Tahoma"/>
                <w:color w:val="FF0000"/>
                <w:sz w:val="20"/>
              </w:rPr>
              <w:t>]</w:t>
            </w:r>
            <w:r w:rsidRPr="00A806EC">
              <w:rPr>
                <w:rFonts w:ascii="Tahoma" w:hAnsi="Tahoma" w:cs="Tahoma"/>
                <w:color w:val="FF0000"/>
                <w:sz w:val="20"/>
              </w:rPr>
              <w:t xml:space="preserve"> / </w:t>
            </w:r>
            <w:r w:rsidRPr="00CF05D3">
              <w:rPr>
                <w:rFonts w:ascii="Tahoma" w:hAnsi="Tahoma" w:cs="Tahoma"/>
                <w:color w:val="FF0000"/>
                <w:sz w:val="20"/>
              </w:rPr>
              <w:t>[</w:t>
            </w:r>
            <w:r w:rsidRPr="00A806EC">
              <w:rPr>
                <w:rFonts w:ascii="Tahoma" w:hAnsi="Tahoma" w:cs="Tahoma"/>
                <w:sz w:val="20"/>
              </w:rPr>
              <w:t>в т.ч. НДС</w:t>
            </w:r>
            <w:r w:rsidRPr="00CF05D3">
              <w:rPr>
                <w:rFonts w:ascii="Tahoma" w:hAnsi="Tahoma" w:cs="Tahoma"/>
                <w:color w:val="FF0000"/>
                <w:sz w:val="20"/>
              </w:rPr>
              <w:t>]</w:t>
            </w:r>
            <w:r>
              <w:rPr>
                <w:rFonts w:ascii="Tahoma" w:hAnsi="Tahoma" w:cs="Tahoma"/>
                <w:color w:val="FF0000"/>
                <w:sz w:val="20"/>
              </w:rPr>
              <w:t xml:space="preserve"> / </w:t>
            </w:r>
            <w:r w:rsidRPr="00CF05D3">
              <w:rPr>
                <w:rFonts w:ascii="Tahoma" w:hAnsi="Tahoma" w:cs="Tahoma"/>
                <w:color w:val="FF0000"/>
                <w:sz w:val="20"/>
              </w:rPr>
              <w:t>[</w:t>
            </w:r>
            <w:r w:rsidRPr="0097555A">
              <w:rPr>
                <w:rFonts w:ascii="Tahoma" w:hAnsi="Tahoma" w:cs="Tahoma"/>
                <w:sz w:val="20"/>
              </w:rPr>
              <w:t>НДС не облагается</w:t>
            </w:r>
            <w:r w:rsidRPr="00CF05D3">
              <w:rPr>
                <w:rFonts w:ascii="Tahoma" w:hAnsi="Tahoma" w:cs="Tahoma"/>
                <w:color w:val="FF0000"/>
                <w:sz w:val="20"/>
              </w:rPr>
              <w:t>]</w:t>
            </w:r>
          </w:p>
        </w:tc>
      </w:tr>
      <w:tr w:rsidR="00744DB7" w:rsidRPr="001D0FBE" w14:paraId="35E1B7FB" w14:textId="77777777" w:rsidTr="00744DB7">
        <w:tc>
          <w:tcPr>
            <w:tcW w:w="1134" w:type="dxa"/>
          </w:tcPr>
          <w:p w14:paraId="0A77F8F9" w14:textId="77777777" w:rsidR="00F95AF7" w:rsidRPr="001D0FBE" w:rsidRDefault="00F95AF7" w:rsidP="00263EB4">
            <w:pPr>
              <w:widowControl w:val="0"/>
              <w:rPr>
                <w:rFonts w:ascii="Tahoma" w:hAnsi="Tahoma" w:cs="Tahoma"/>
                <w:sz w:val="20"/>
                <w:szCs w:val="20"/>
              </w:rPr>
            </w:pPr>
          </w:p>
        </w:tc>
        <w:tc>
          <w:tcPr>
            <w:tcW w:w="2126" w:type="dxa"/>
          </w:tcPr>
          <w:p w14:paraId="37972347" w14:textId="77777777" w:rsidR="00F95AF7" w:rsidRPr="001D0FBE" w:rsidRDefault="00F95AF7" w:rsidP="00263EB4">
            <w:pPr>
              <w:widowControl w:val="0"/>
              <w:rPr>
                <w:rFonts w:ascii="Tahoma" w:hAnsi="Tahoma" w:cs="Tahoma"/>
                <w:sz w:val="20"/>
                <w:szCs w:val="20"/>
              </w:rPr>
            </w:pPr>
          </w:p>
        </w:tc>
        <w:tc>
          <w:tcPr>
            <w:tcW w:w="1843" w:type="dxa"/>
          </w:tcPr>
          <w:p w14:paraId="3C3124D3" w14:textId="77777777" w:rsidR="00F95AF7" w:rsidRPr="001D0FBE" w:rsidRDefault="00F95AF7" w:rsidP="00263EB4">
            <w:pPr>
              <w:widowControl w:val="0"/>
              <w:rPr>
                <w:rFonts w:ascii="Tahoma" w:hAnsi="Tahoma" w:cs="Tahoma"/>
                <w:sz w:val="20"/>
                <w:szCs w:val="20"/>
              </w:rPr>
            </w:pPr>
          </w:p>
        </w:tc>
        <w:tc>
          <w:tcPr>
            <w:tcW w:w="1503" w:type="dxa"/>
          </w:tcPr>
          <w:p w14:paraId="445E77D0" w14:textId="77777777" w:rsidR="00F95AF7" w:rsidRPr="001D0FBE" w:rsidRDefault="00F95AF7" w:rsidP="00263EB4">
            <w:pPr>
              <w:widowControl w:val="0"/>
              <w:rPr>
                <w:rFonts w:ascii="Tahoma" w:hAnsi="Tahoma" w:cs="Tahoma"/>
                <w:sz w:val="20"/>
                <w:szCs w:val="20"/>
              </w:rPr>
            </w:pPr>
          </w:p>
        </w:tc>
        <w:tc>
          <w:tcPr>
            <w:tcW w:w="2466" w:type="dxa"/>
          </w:tcPr>
          <w:p w14:paraId="77273323" w14:textId="77777777" w:rsidR="00F95AF7" w:rsidRPr="001D0FBE" w:rsidRDefault="00F95AF7" w:rsidP="00263EB4">
            <w:pPr>
              <w:widowControl w:val="0"/>
              <w:rPr>
                <w:rFonts w:ascii="Tahoma" w:hAnsi="Tahoma" w:cs="Tahoma"/>
                <w:sz w:val="20"/>
                <w:szCs w:val="20"/>
              </w:rPr>
            </w:pPr>
          </w:p>
        </w:tc>
      </w:tr>
      <w:tr w:rsidR="00744DB7" w:rsidRPr="001D0FBE" w14:paraId="40613C22" w14:textId="77777777" w:rsidTr="00744DB7">
        <w:tc>
          <w:tcPr>
            <w:tcW w:w="1134" w:type="dxa"/>
          </w:tcPr>
          <w:p w14:paraId="2F5BF22C" w14:textId="77777777" w:rsidR="00F95AF7" w:rsidRPr="001D0FBE" w:rsidRDefault="00F95AF7" w:rsidP="00263EB4">
            <w:pPr>
              <w:widowControl w:val="0"/>
              <w:rPr>
                <w:rFonts w:ascii="Tahoma" w:hAnsi="Tahoma" w:cs="Tahoma"/>
                <w:sz w:val="20"/>
                <w:szCs w:val="20"/>
              </w:rPr>
            </w:pPr>
          </w:p>
        </w:tc>
        <w:tc>
          <w:tcPr>
            <w:tcW w:w="2126" w:type="dxa"/>
          </w:tcPr>
          <w:p w14:paraId="75666197" w14:textId="77777777" w:rsidR="00F95AF7" w:rsidRPr="001D0FBE" w:rsidRDefault="00F95AF7" w:rsidP="00263EB4">
            <w:pPr>
              <w:widowControl w:val="0"/>
              <w:rPr>
                <w:rFonts w:ascii="Tahoma" w:hAnsi="Tahoma" w:cs="Tahoma"/>
                <w:sz w:val="20"/>
                <w:szCs w:val="20"/>
              </w:rPr>
            </w:pPr>
          </w:p>
        </w:tc>
        <w:tc>
          <w:tcPr>
            <w:tcW w:w="1843" w:type="dxa"/>
          </w:tcPr>
          <w:p w14:paraId="73BAD55D" w14:textId="77777777" w:rsidR="00F95AF7" w:rsidRPr="001D0FBE" w:rsidRDefault="00F95AF7" w:rsidP="00263EB4">
            <w:pPr>
              <w:widowControl w:val="0"/>
              <w:rPr>
                <w:rFonts w:ascii="Tahoma" w:hAnsi="Tahoma" w:cs="Tahoma"/>
                <w:sz w:val="20"/>
                <w:szCs w:val="20"/>
              </w:rPr>
            </w:pPr>
          </w:p>
        </w:tc>
        <w:tc>
          <w:tcPr>
            <w:tcW w:w="1503" w:type="dxa"/>
          </w:tcPr>
          <w:p w14:paraId="61984632" w14:textId="77777777" w:rsidR="00F95AF7" w:rsidRPr="001D0FBE" w:rsidRDefault="00F95AF7" w:rsidP="00263EB4">
            <w:pPr>
              <w:widowControl w:val="0"/>
              <w:rPr>
                <w:rFonts w:ascii="Tahoma" w:hAnsi="Tahoma" w:cs="Tahoma"/>
                <w:sz w:val="20"/>
                <w:szCs w:val="20"/>
              </w:rPr>
            </w:pPr>
          </w:p>
        </w:tc>
        <w:tc>
          <w:tcPr>
            <w:tcW w:w="2466" w:type="dxa"/>
          </w:tcPr>
          <w:p w14:paraId="29C9DE48" w14:textId="77777777" w:rsidR="00F95AF7" w:rsidRPr="001D0FBE" w:rsidRDefault="00F95AF7" w:rsidP="00263EB4">
            <w:pPr>
              <w:widowControl w:val="0"/>
              <w:rPr>
                <w:rFonts w:ascii="Tahoma" w:hAnsi="Tahoma" w:cs="Tahoma"/>
                <w:sz w:val="20"/>
                <w:szCs w:val="20"/>
              </w:rPr>
            </w:pPr>
          </w:p>
        </w:tc>
      </w:tr>
      <w:tr w:rsidR="00F95AF7" w:rsidRPr="001D0FBE" w14:paraId="35376351" w14:textId="77777777" w:rsidTr="00744DB7">
        <w:tc>
          <w:tcPr>
            <w:tcW w:w="9072" w:type="dxa"/>
            <w:gridSpan w:val="5"/>
          </w:tcPr>
          <w:p w14:paraId="6D4CC53B" w14:textId="77777777" w:rsidR="00F95AF7" w:rsidRPr="001D0FBE" w:rsidRDefault="00F95AF7" w:rsidP="00263EB4">
            <w:pPr>
              <w:widowControl w:val="0"/>
              <w:jc w:val="right"/>
              <w:rPr>
                <w:rFonts w:ascii="Tahoma" w:hAnsi="Tahoma" w:cs="Tahoma"/>
                <w:sz w:val="20"/>
                <w:szCs w:val="20"/>
              </w:rPr>
            </w:pPr>
            <w:r w:rsidRPr="001D0FBE">
              <w:rPr>
                <w:rFonts w:ascii="Tahoma" w:hAnsi="Tahoma" w:cs="Tahoma"/>
                <w:sz w:val="20"/>
                <w:szCs w:val="20"/>
              </w:rPr>
              <w:t>ИТОГО по Этапу № 1: ___________</w:t>
            </w:r>
          </w:p>
        </w:tc>
      </w:tr>
      <w:tr w:rsidR="00744DB7" w:rsidRPr="001D0FBE" w14:paraId="012E6534" w14:textId="77777777" w:rsidTr="00744DB7">
        <w:tc>
          <w:tcPr>
            <w:tcW w:w="1134" w:type="dxa"/>
          </w:tcPr>
          <w:p w14:paraId="28E9F012" w14:textId="77777777" w:rsidR="00F95AF7" w:rsidRPr="001D0FBE" w:rsidRDefault="00F95AF7" w:rsidP="00263EB4">
            <w:pPr>
              <w:widowControl w:val="0"/>
              <w:rPr>
                <w:rFonts w:ascii="Tahoma" w:hAnsi="Tahoma" w:cs="Tahoma"/>
                <w:sz w:val="20"/>
                <w:szCs w:val="20"/>
              </w:rPr>
            </w:pPr>
            <w:r w:rsidRPr="001D0FBE">
              <w:rPr>
                <w:rFonts w:ascii="Tahoma" w:hAnsi="Tahoma" w:cs="Tahoma"/>
                <w:sz w:val="20"/>
                <w:szCs w:val="20"/>
              </w:rPr>
              <w:t xml:space="preserve">Этап № 2 </w:t>
            </w:r>
          </w:p>
        </w:tc>
        <w:tc>
          <w:tcPr>
            <w:tcW w:w="2126" w:type="dxa"/>
          </w:tcPr>
          <w:p w14:paraId="31ABAD9E" w14:textId="77777777" w:rsidR="00F95AF7" w:rsidRPr="001D0FBE" w:rsidRDefault="00F95AF7" w:rsidP="00263EB4">
            <w:pPr>
              <w:widowControl w:val="0"/>
              <w:rPr>
                <w:rFonts w:ascii="Tahoma" w:hAnsi="Tahoma" w:cs="Tahoma"/>
                <w:sz w:val="20"/>
                <w:szCs w:val="20"/>
              </w:rPr>
            </w:pPr>
          </w:p>
        </w:tc>
        <w:tc>
          <w:tcPr>
            <w:tcW w:w="1843" w:type="dxa"/>
          </w:tcPr>
          <w:p w14:paraId="22306064" w14:textId="77777777" w:rsidR="00F95AF7" w:rsidRPr="001D0FBE" w:rsidRDefault="00F95AF7" w:rsidP="00263EB4">
            <w:pPr>
              <w:widowControl w:val="0"/>
              <w:rPr>
                <w:rFonts w:ascii="Tahoma" w:hAnsi="Tahoma" w:cs="Tahoma"/>
                <w:sz w:val="20"/>
                <w:szCs w:val="20"/>
              </w:rPr>
            </w:pPr>
          </w:p>
        </w:tc>
        <w:tc>
          <w:tcPr>
            <w:tcW w:w="1503" w:type="dxa"/>
          </w:tcPr>
          <w:p w14:paraId="34EE9593" w14:textId="77777777" w:rsidR="00F95AF7" w:rsidRPr="001D0FBE" w:rsidRDefault="00F95AF7" w:rsidP="00263EB4">
            <w:pPr>
              <w:widowControl w:val="0"/>
              <w:rPr>
                <w:rFonts w:ascii="Tahoma" w:hAnsi="Tahoma" w:cs="Tahoma"/>
                <w:sz w:val="20"/>
                <w:szCs w:val="20"/>
              </w:rPr>
            </w:pPr>
          </w:p>
        </w:tc>
        <w:tc>
          <w:tcPr>
            <w:tcW w:w="2466" w:type="dxa"/>
          </w:tcPr>
          <w:p w14:paraId="3FECF98D" w14:textId="77777777" w:rsidR="00F95AF7" w:rsidRPr="001D0FBE" w:rsidRDefault="00F95AF7" w:rsidP="00263EB4">
            <w:pPr>
              <w:widowControl w:val="0"/>
              <w:rPr>
                <w:rFonts w:ascii="Tahoma" w:hAnsi="Tahoma" w:cs="Tahoma"/>
                <w:sz w:val="20"/>
                <w:szCs w:val="20"/>
              </w:rPr>
            </w:pPr>
          </w:p>
        </w:tc>
      </w:tr>
      <w:tr w:rsidR="00744DB7" w:rsidRPr="001D0FBE" w14:paraId="4552DAEF" w14:textId="77777777" w:rsidTr="00744DB7">
        <w:tc>
          <w:tcPr>
            <w:tcW w:w="1134" w:type="dxa"/>
          </w:tcPr>
          <w:p w14:paraId="6BED1A3C" w14:textId="77777777" w:rsidR="00F95AF7" w:rsidRPr="001D0FBE" w:rsidRDefault="00F95AF7" w:rsidP="00263EB4">
            <w:pPr>
              <w:widowControl w:val="0"/>
              <w:rPr>
                <w:rFonts w:ascii="Tahoma" w:hAnsi="Tahoma" w:cs="Tahoma"/>
                <w:sz w:val="20"/>
                <w:szCs w:val="20"/>
              </w:rPr>
            </w:pPr>
          </w:p>
        </w:tc>
        <w:tc>
          <w:tcPr>
            <w:tcW w:w="2126" w:type="dxa"/>
          </w:tcPr>
          <w:p w14:paraId="02145F4C" w14:textId="77777777" w:rsidR="00F95AF7" w:rsidRPr="001D0FBE" w:rsidRDefault="00F95AF7" w:rsidP="00263EB4">
            <w:pPr>
              <w:widowControl w:val="0"/>
              <w:rPr>
                <w:rFonts w:ascii="Tahoma" w:hAnsi="Tahoma" w:cs="Tahoma"/>
                <w:sz w:val="20"/>
                <w:szCs w:val="20"/>
              </w:rPr>
            </w:pPr>
          </w:p>
        </w:tc>
        <w:tc>
          <w:tcPr>
            <w:tcW w:w="1843" w:type="dxa"/>
          </w:tcPr>
          <w:p w14:paraId="62988A0C" w14:textId="77777777" w:rsidR="00F95AF7" w:rsidRPr="001D0FBE" w:rsidRDefault="00F95AF7" w:rsidP="00263EB4">
            <w:pPr>
              <w:widowControl w:val="0"/>
              <w:rPr>
                <w:rFonts w:ascii="Tahoma" w:hAnsi="Tahoma" w:cs="Tahoma"/>
                <w:sz w:val="20"/>
                <w:szCs w:val="20"/>
              </w:rPr>
            </w:pPr>
          </w:p>
        </w:tc>
        <w:tc>
          <w:tcPr>
            <w:tcW w:w="1503" w:type="dxa"/>
          </w:tcPr>
          <w:p w14:paraId="10F4EB58" w14:textId="77777777" w:rsidR="00F95AF7" w:rsidRPr="001D0FBE" w:rsidRDefault="00F95AF7" w:rsidP="00263EB4">
            <w:pPr>
              <w:widowControl w:val="0"/>
              <w:rPr>
                <w:rFonts w:ascii="Tahoma" w:hAnsi="Tahoma" w:cs="Tahoma"/>
                <w:sz w:val="20"/>
                <w:szCs w:val="20"/>
              </w:rPr>
            </w:pPr>
          </w:p>
        </w:tc>
        <w:tc>
          <w:tcPr>
            <w:tcW w:w="2466" w:type="dxa"/>
          </w:tcPr>
          <w:p w14:paraId="1EF5588D" w14:textId="77777777" w:rsidR="00F95AF7" w:rsidRPr="001D0FBE" w:rsidRDefault="00F95AF7" w:rsidP="00263EB4">
            <w:pPr>
              <w:widowControl w:val="0"/>
              <w:rPr>
                <w:rFonts w:ascii="Tahoma" w:hAnsi="Tahoma" w:cs="Tahoma"/>
                <w:sz w:val="20"/>
                <w:szCs w:val="20"/>
              </w:rPr>
            </w:pPr>
          </w:p>
        </w:tc>
      </w:tr>
      <w:tr w:rsidR="00744DB7" w:rsidRPr="001D0FBE" w14:paraId="6A2FC6B9" w14:textId="77777777" w:rsidTr="00744DB7">
        <w:tc>
          <w:tcPr>
            <w:tcW w:w="1134" w:type="dxa"/>
          </w:tcPr>
          <w:p w14:paraId="16A5E821" w14:textId="77777777" w:rsidR="00F95AF7" w:rsidRPr="001D0FBE" w:rsidRDefault="00F95AF7" w:rsidP="00263EB4">
            <w:pPr>
              <w:widowControl w:val="0"/>
              <w:rPr>
                <w:rFonts w:ascii="Tahoma" w:hAnsi="Tahoma" w:cs="Tahoma"/>
                <w:sz w:val="20"/>
                <w:szCs w:val="20"/>
              </w:rPr>
            </w:pPr>
          </w:p>
        </w:tc>
        <w:tc>
          <w:tcPr>
            <w:tcW w:w="2126" w:type="dxa"/>
          </w:tcPr>
          <w:p w14:paraId="75C703A4" w14:textId="77777777" w:rsidR="00F95AF7" w:rsidRPr="001D0FBE" w:rsidRDefault="00F95AF7" w:rsidP="00263EB4">
            <w:pPr>
              <w:widowControl w:val="0"/>
              <w:rPr>
                <w:rFonts w:ascii="Tahoma" w:hAnsi="Tahoma" w:cs="Tahoma"/>
                <w:sz w:val="20"/>
                <w:szCs w:val="20"/>
              </w:rPr>
            </w:pPr>
          </w:p>
        </w:tc>
        <w:tc>
          <w:tcPr>
            <w:tcW w:w="1843" w:type="dxa"/>
          </w:tcPr>
          <w:p w14:paraId="6EE3999F" w14:textId="77777777" w:rsidR="00F95AF7" w:rsidRPr="001D0FBE" w:rsidRDefault="00F95AF7" w:rsidP="00263EB4">
            <w:pPr>
              <w:widowControl w:val="0"/>
              <w:rPr>
                <w:rFonts w:ascii="Tahoma" w:hAnsi="Tahoma" w:cs="Tahoma"/>
                <w:sz w:val="20"/>
                <w:szCs w:val="20"/>
              </w:rPr>
            </w:pPr>
          </w:p>
        </w:tc>
        <w:tc>
          <w:tcPr>
            <w:tcW w:w="1503" w:type="dxa"/>
          </w:tcPr>
          <w:p w14:paraId="2C894A18" w14:textId="77777777" w:rsidR="00F95AF7" w:rsidRPr="001D0FBE" w:rsidRDefault="00F95AF7" w:rsidP="00263EB4">
            <w:pPr>
              <w:widowControl w:val="0"/>
              <w:rPr>
                <w:rFonts w:ascii="Tahoma" w:hAnsi="Tahoma" w:cs="Tahoma"/>
                <w:sz w:val="20"/>
                <w:szCs w:val="20"/>
              </w:rPr>
            </w:pPr>
          </w:p>
        </w:tc>
        <w:tc>
          <w:tcPr>
            <w:tcW w:w="2466" w:type="dxa"/>
          </w:tcPr>
          <w:p w14:paraId="29EC52C3" w14:textId="77777777" w:rsidR="00F95AF7" w:rsidRPr="001D0FBE" w:rsidRDefault="00F95AF7" w:rsidP="00263EB4">
            <w:pPr>
              <w:widowControl w:val="0"/>
              <w:rPr>
                <w:rFonts w:ascii="Tahoma" w:hAnsi="Tahoma" w:cs="Tahoma"/>
                <w:sz w:val="20"/>
                <w:szCs w:val="20"/>
              </w:rPr>
            </w:pPr>
          </w:p>
        </w:tc>
      </w:tr>
      <w:tr w:rsidR="00F95AF7" w:rsidRPr="001D0FBE" w14:paraId="60901586" w14:textId="77777777" w:rsidTr="00744DB7">
        <w:tc>
          <w:tcPr>
            <w:tcW w:w="9072" w:type="dxa"/>
            <w:gridSpan w:val="5"/>
          </w:tcPr>
          <w:p w14:paraId="45E796C6" w14:textId="77777777" w:rsidR="00F95AF7" w:rsidRPr="001D0FBE" w:rsidRDefault="00F95AF7" w:rsidP="00263EB4">
            <w:pPr>
              <w:widowControl w:val="0"/>
              <w:jc w:val="right"/>
              <w:rPr>
                <w:rFonts w:ascii="Tahoma" w:hAnsi="Tahoma" w:cs="Tahoma"/>
                <w:sz w:val="20"/>
                <w:szCs w:val="20"/>
              </w:rPr>
            </w:pPr>
            <w:r w:rsidRPr="001D0FBE">
              <w:rPr>
                <w:rFonts w:ascii="Tahoma" w:hAnsi="Tahoma" w:cs="Tahoma"/>
                <w:sz w:val="20"/>
                <w:szCs w:val="20"/>
              </w:rPr>
              <w:t>ИТОГО по Этапу № 2: ___________</w:t>
            </w:r>
          </w:p>
        </w:tc>
      </w:tr>
      <w:tr w:rsidR="00744DB7" w:rsidRPr="001D0FBE" w14:paraId="00825B18" w14:textId="77777777" w:rsidTr="00744DB7">
        <w:tc>
          <w:tcPr>
            <w:tcW w:w="1134" w:type="dxa"/>
          </w:tcPr>
          <w:p w14:paraId="1296AF97" w14:textId="77777777" w:rsidR="00F95AF7" w:rsidRPr="001D0FBE" w:rsidRDefault="00F95AF7" w:rsidP="00263EB4">
            <w:pPr>
              <w:widowControl w:val="0"/>
              <w:rPr>
                <w:rFonts w:ascii="Tahoma" w:hAnsi="Tahoma" w:cs="Tahoma"/>
                <w:sz w:val="20"/>
                <w:szCs w:val="20"/>
              </w:rPr>
            </w:pPr>
            <w:r w:rsidRPr="001D0FBE">
              <w:rPr>
                <w:rFonts w:ascii="Tahoma" w:hAnsi="Tahoma" w:cs="Tahoma"/>
                <w:sz w:val="20"/>
                <w:szCs w:val="20"/>
              </w:rPr>
              <w:t>Этап № ___</w:t>
            </w:r>
          </w:p>
        </w:tc>
        <w:tc>
          <w:tcPr>
            <w:tcW w:w="2126" w:type="dxa"/>
          </w:tcPr>
          <w:p w14:paraId="39DAFBA3" w14:textId="77777777" w:rsidR="00F95AF7" w:rsidRPr="001D0FBE" w:rsidRDefault="00F95AF7" w:rsidP="00263EB4">
            <w:pPr>
              <w:widowControl w:val="0"/>
              <w:rPr>
                <w:rFonts w:ascii="Tahoma" w:hAnsi="Tahoma" w:cs="Tahoma"/>
                <w:sz w:val="20"/>
                <w:szCs w:val="20"/>
              </w:rPr>
            </w:pPr>
          </w:p>
        </w:tc>
        <w:tc>
          <w:tcPr>
            <w:tcW w:w="1843" w:type="dxa"/>
          </w:tcPr>
          <w:p w14:paraId="20F47681" w14:textId="77777777" w:rsidR="00F95AF7" w:rsidRPr="001D0FBE" w:rsidRDefault="00F95AF7" w:rsidP="00263EB4">
            <w:pPr>
              <w:widowControl w:val="0"/>
              <w:rPr>
                <w:rFonts w:ascii="Tahoma" w:hAnsi="Tahoma" w:cs="Tahoma"/>
                <w:sz w:val="20"/>
                <w:szCs w:val="20"/>
              </w:rPr>
            </w:pPr>
          </w:p>
        </w:tc>
        <w:tc>
          <w:tcPr>
            <w:tcW w:w="1503" w:type="dxa"/>
          </w:tcPr>
          <w:p w14:paraId="5D7307FB" w14:textId="77777777" w:rsidR="00F95AF7" w:rsidRPr="001D0FBE" w:rsidRDefault="00F95AF7" w:rsidP="00263EB4">
            <w:pPr>
              <w:widowControl w:val="0"/>
              <w:rPr>
                <w:rFonts w:ascii="Tahoma" w:hAnsi="Tahoma" w:cs="Tahoma"/>
                <w:sz w:val="20"/>
                <w:szCs w:val="20"/>
              </w:rPr>
            </w:pPr>
          </w:p>
        </w:tc>
        <w:tc>
          <w:tcPr>
            <w:tcW w:w="2466" w:type="dxa"/>
          </w:tcPr>
          <w:p w14:paraId="21060F36" w14:textId="77777777" w:rsidR="00F95AF7" w:rsidRPr="001D0FBE" w:rsidRDefault="00F95AF7" w:rsidP="00263EB4">
            <w:pPr>
              <w:widowControl w:val="0"/>
              <w:rPr>
                <w:rFonts w:ascii="Tahoma" w:hAnsi="Tahoma" w:cs="Tahoma"/>
                <w:sz w:val="20"/>
                <w:szCs w:val="20"/>
              </w:rPr>
            </w:pPr>
          </w:p>
        </w:tc>
      </w:tr>
      <w:tr w:rsidR="00744DB7" w:rsidRPr="001D0FBE" w14:paraId="6F3A606E" w14:textId="77777777" w:rsidTr="00744DB7">
        <w:tc>
          <w:tcPr>
            <w:tcW w:w="1134" w:type="dxa"/>
          </w:tcPr>
          <w:p w14:paraId="23ED5E58" w14:textId="77777777" w:rsidR="00F95AF7" w:rsidRPr="001D0FBE" w:rsidRDefault="00F95AF7" w:rsidP="00263EB4">
            <w:pPr>
              <w:widowControl w:val="0"/>
              <w:rPr>
                <w:rFonts w:ascii="Tahoma" w:hAnsi="Tahoma" w:cs="Tahoma"/>
                <w:sz w:val="20"/>
                <w:szCs w:val="20"/>
              </w:rPr>
            </w:pPr>
          </w:p>
        </w:tc>
        <w:tc>
          <w:tcPr>
            <w:tcW w:w="2126" w:type="dxa"/>
          </w:tcPr>
          <w:p w14:paraId="64491967" w14:textId="77777777" w:rsidR="00F95AF7" w:rsidRPr="001D0FBE" w:rsidRDefault="00F95AF7" w:rsidP="00263EB4">
            <w:pPr>
              <w:widowControl w:val="0"/>
              <w:rPr>
                <w:rFonts w:ascii="Tahoma" w:hAnsi="Tahoma" w:cs="Tahoma"/>
                <w:sz w:val="20"/>
                <w:szCs w:val="20"/>
              </w:rPr>
            </w:pPr>
          </w:p>
        </w:tc>
        <w:tc>
          <w:tcPr>
            <w:tcW w:w="1843" w:type="dxa"/>
          </w:tcPr>
          <w:p w14:paraId="63607C0A" w14:textId="77777777" w:rsidR="00F95AF7" w:rsidRPr="001D0FBE" w:rsidRDefault="00F95AF7" w:rsidP="00263EB4">
            <w:pPr>
              <w:widowControl w:val="0"/>
              <w:rPr>
                <w:rFonts w:ascii="Tahoma" w:hAnsi="Tahoma" w:cs="Tahoma"/>
                <w:sz w:val="20"/>
                <w:szCs w:val="20"/>
              </w:rPr>
            </w:pPr>
          </w:p>
        </w:tc>
        <w:tc>
          <w:tcPr>
            <w:tcW w:w="1503" w:type="dxa"/>
          </w:tcPr>
          <w:p w14:paraId="07837848" w14:textId="77777777" w:rsidR="00F95AF7" w:rsidRPr="001D0FBE" w:rsidRDefault="00F95AF7" w:rsidP="00263EB4">
            <w:pPr>
              <w:widowControl w:val="0"/>
              <w:rPr>
                <w:rFonts w:ascii="Tahoma" w:hAnsi="Tahoma" w:cs="Tahoma"/>
                <w:sz w:val="20"/>
                <w:szCs w:val="20"/>
              </w:rPr>
            </w:pPr>
          </w:p>
        </w:tc>
        <w:tc>
          <w:tcPr>
            <w:tcW w:w="2466" w:type="dxa"/>
          </w:tcPr>
          <w:p w14:paraId="59AA242B" w14:textId="77777777" w:rsidR="00F95AF7" w:rsidRPr="001D0FBE" w:rsidRDefault="00F95AF7" w:rsidP="00263EB4">
            <w:pPr>
              <w:widowControl w:val="0"/>
              <w:rPr>
                <w:rFonts w:ascii="Tahoma" w:hAnsi="Tahoma" w:cs="Tahoma"/>
                <w:sz w:val="20"/>
                <w:szCs w:val="20"/>
              </w:rPr>
            </w:pPr>
          </w:p>
        </w:tc>
      </w:tr>
      <w:tr w:rsidR="00F95AF7" w:rsidRPr="001D0FBE" w14:paraId="7E0A3B68" w14:textId="77777777" w:rsidTr="00744DB7">
        <w:tc>
          <w:tcPr>
            <w:tcW w:w="1134" w:type="dxa"/>
          </w:tcPr>
          <w:p w14:paraId="2D9261DC" w14:textId="77777777" w:rsidR="00F95AF7" w:rsidRPr="001D0FBE" w:rsidRDefault="00F95AF7" w:rsidP="00263EB4">
            <w:pPr>
              <w:widowControl w:val="0"/>
              <w:jc w:val="right"/>
              <w:rPr>
                <w:rFonts w:ascii="Tahoma" w:hAnsi="Tahoma" w:cs="Tahoma"/>
                <w:sz w:val="20"/>
                <w:szCs w:val="20"/>
              </w:rPr>
            </w:pPr>
          </w:p>
        </w:tc>
        <w:tc>
          <w:tcPr>
            <w:tcW w:w="7938" w:type="dxa"/>
            <w:gridSpan w:val="4"/>
          </w:tcPr>
          <w:p w14:paraId="63C0FF2D" w14:textId="77777777" w:rsidR="00F95AF7" w:rsidRPr="001D0FBE" w:rsidRDefault="00F95AF7" w:rsidP="00263EB4">
            <w:pPr>
              <w:widowControl w:val="0"/>
              <w:jc w:val="right"/>
              <w:rPr>
                <w:rFonts w:ascii="Tahoma" w:hAnsi="Tahoma" w:cs="Tahoma"/>
                <w:sz w:val="20"/>
                <w:szCs w:val="20"/>
              </w:rPr>
            </w:pPr>
            <w:r w:rsidRPr="001D0FBE">
              <w:rPr>
                <w:rFonts w:ascii="Tahoma" w:hAnsi="Tahoma" w:cs="Tahoma"/>
                <w:sz w:val="20"/>
                <w:szCs w:val="20"/>
              </w:rPr>
              <w:t>ИТОГО по Этапу № 3: ___________</w:t>
            </w:r>
          </w:p>
        </w:tc>
      </w:tr>
      <w:tr w:rsidR="00F95AF7" w:rsidRPr="001D0FBE" w14:paraId="3D32B34F" w14:textId="77777777" w:rsidTr="00744DB7">
        <w:tc>
          <w:tcPr>
            <w:tcW w:w="9072" w:type="dxa"/>
            <w:gridSpan w:val="5"/>
          </w:tcPr>
          <w:p w14:paraId="699611B8" w14:textId="77777777" w:rsidR="00F95AF7" w:rsidRPr="001D0FBE" w:rsidRDefault="00F95AF7" w:rsidP="00263EB4">
            <w:pPr>
              <w:widowControl w:val="0"/>
              <w:jc w:val="right"/>
              <w:rPr>
                <w:rFonts w:ascii="Tahoma" w:hAnsi="Tahoma" w:cs="Tahoma"/>
                <w:sz w:val="20"/>
                <w:szCs w:val="20"/>
              </w:rPr>
            </w:pPr>
          </w:p>
        </w:tc>
      </w:tr>
      <w:tr w:rsidR="00F95AF7" w:rsidRPr="001D0FBE" w14:paraId="24A7E0E3" w14:textId="77777777" w:rsidTr="00744DB7">
        <w:tc>
          <w:tcPr>
            <w:tcW w:w="9072" w:type="dxa"/>
            <w:gridSpan w:val="5"/>
          </w:tcPr>
          <w:p w14:paraId="5D15B404" w14:textId="77777777" w:rsidR="00F95AF7" w:rsidRPr="001D0FBE" w:rsidRDefault="00F95AF7" w:rsidP="00263EB4">
            <w:pPr>
              <w:widowControl w:val="0"/>
              <w:jc w:val="right"/>
              <w:rPr>
                <w:rFonts w:ascii="Tahoma" w:hAnsi="Tahoma" w:cs="Tahoma"/>
                <w:sz w:val="20"/>
                <w:szCs w:val="20"/>
              </w:rPr>
            </w:pPr>
            <w:r w:rsidRPr="001D0FBE">
              <w:rPr>
                <w:rFonts w:ascii="Tahoma" w:hAnsi="Tahoma" w:cs="Tahoma"/>
                <w:sz w:val="20"/>
                <w:szCs w:val="20"/>
              </w:rPr>
              <w:t xml:space="preserve">ИТОГО по </w:t>
            </w:r>
            <w:r>
              <w:rPr>
                <w:rFonts w:ascii="Tahoma" w:hAnsi="Tahoma" w:cs="Tahoma"/>
                <w:sz w:val="20"/>
                <w:szCs w:val="20"/>
              </w:rPr>
              <w:t>З</w:t>
            </w:r>
            <w:r w:rsidRPr="001D0FBE">
              <w:rPr>
                <w:rFonts w:ascii="Tahoma" w:hAnsi="Tahoma" w:cs="Tahoma"/>
                <w:sz w:val="20"/>
                <w:szCs w:val="20"/>
              </w:rPr>
              <w:t>аявке: _____________</w:t>
            </w:r>
          </w:p>
        </w:tc>
      </w:tr>
    </w:tbl>
    <w:p w14:paraId="576B195D" w14:textId="77777777" w:rsidR="00A315A9" w:rsidRPr="00207F02" w:rsidRDefault="00A315A9" w:rsidP="00A315A9">
      <w:pPr>
        <w:pStyle w:val="aff6"/>
        <w:rPr>
          <w:color w:val="FF0000"/>
        </w:rPr>
      </w:pPr>
      <w:r w:rsidRPr="00207F02">
        <w:rPr>
          <w:color w:val="FF0000"/>
        </w:rPr>
        <w:t>]</w:t>
      </w:r>
      <w:r>
        <w:rPr>
          <w:color w:val="FF0000"/>
        </w:rPr>
        <w:t xml:space="preserve"> </w:t>
      </w:r>
      <w:r w:rsidRPr="009E3AAC">
        <w:rPr>
          <w:rStyle w:val="a7"/>
          <w:color w:val="FF0000"/>
        </w:rPr>
        <w:footnoteReference w:id="250"/>
      </w:r>
    </w:p>
    <w:p w14:paraId="42B8E7C4" w14:textId="77777777" w:rsidR="00854950" w:rsidRPr="0066447C" w:rsidRDefault="00854950" w:rsidP="008B7883">
      <w:pPr>
        <w:pStyle w:val="aff6"/>
        <w:numPr>
          <w:ilvl w:val="0"/>
          <w:numId w:val="60"/>
        </w:numPr>
        <w:ind w:left="851" w:hanging="851"/>
        <w:rPr>
          <w:color w:val="FF0000"/>
        </w:rPr>
      </w:pPr>
      <w:r w:rsidRPr="0066447C">
        <w:rPr>
          <w:rFonts w:eastAsia="Times New Roman"/>
        </w:rPr>
        <w:t xml:space="preserve">Оплата цены </w:t>
      </w:r>
      <w:r w:rsidR="0035341A" w:rsidRPr="0066447C">
        <w:rPr>
          <w:rFonts w:eastAsia="Times New Roman"/>
        </w:rPr>
        <w:t>У</w:t>
      </w:r>
      <w:r w:rsidRPr="0066447C">
        <w:rPr>
          <w:rFonts w:eastAsia="Times New Roman"/>
        </w:rPr>
        <w:t xml:space="preserve">слуг производится </w:t>
      </w:r>
      <w:proofErr w:type="gramStart"/>
      <w:r w:rsidR="008B7883" w:rsidRPr="0066447C">
        <w:rPr>
          <w:color w:val="FF0000"/>
          <w:lang w:eastAsia="ru-RU"/>
        </w:rPr>
        <w:t xml:space="preserve">[ </w:t>
      </w:r>
      <w:r w:rsidRPr="0066447C">
        <w:rPr>
          <w:rFonts w:eastAsia="Times New Roman"/>
        </w:rPr>
        <w:t>в</w:t>
      </w:r>
      <w:proofErr w:type="gramEnd"/>
      <w:r w:rsidRPr="0066447C">
        <w:rPr>
          <w:rFonts w:eastAsia="Times New Roman"/>
        </w:rPr>
        <w:t xml:space="preserve"> соответствии с разделом </w:t>
      </w:r>
      <w:r w:rsidR="008B7883" w:rsidRPr="0066447C">
        <w:rPr>
          <w:rFonts w:eastAsia="Times New Roman"/>
        </w:rPr>
        <w:t>4</w:t>
      </w:r>
      <w:r w:rsidRPr="0066447C">
        <w:rPr>
          <w:rFonts w:eastAsia="Times New Roman"/>
        </w:rPr>
        <w:t xml:space="preserve"> </w:t>
      </w:r>
      <w:r w:rsidR="008B7883" w:rsidRPr="0066447C">
        <w:rPr>
          <w:rFonts w:eastAsia="Times New Roman"/>
        </w:rPr>
        <w:t>Д</w:t>
      </w:r>
      <w:r w:rsidRPr="0066447C">
        <w:rPr>
          <w:rFonts w:eastAsia="Times New Roman"/>
        </w:rPr>
        <w:t>оговора</w:t>
      </w:r>
      <w:r w:rsidR="0075201B" w:rsidRPr="0066447C">
        <w:rPr>
          <w:rFonts w:eastAsia="Times New Roman"/>
        </w:rPr>
        <w:t>.</w:t>
      </w:r>
      <w:r w:rsidRPr="0066447C">
        <w:rPr>
          <w:rFonts w:eastAsia="Times New Roman"/>
        </w:rPr>
        <w:t xml:space="preserve"> </w:t>
      </w:r>
      <w:r w:rsidR="008B7883" w:rsidRPr="0066447C">
        <w:rPr>
          <w:color w:val="FF0000"/>
          <w:lang w:eastAsia="ru-RU"/>
        </w:rPr>
        <w:t xml:space="preserve">] </w:t>
      </w:r>
      <w:r w:rsidRPr="0066447C">
        <w:rPr>
          <w:rFonts w:eastAsia="Times New Roman"/>
          <w:color w:val="FF0000"/>
        </w:rPr>
        <w:t>/</w:t>
      </w:r>
      <w:r w:rsidRPr="0066447C">
        <w:rPr>
          <w:rFonts w:eastAsia="Times New Roman"/>
        </w:rPr>
        <w:t xml:space="preserve"> </w:t>
      </w:r>
      <w:proofErr w:type="gramStart"/>
      <w:r w:rsidR="0075201B" w:rsidRPr="0066447C">
        <w:rPr>
          <w:color w:val="FF0000"/>
          <w:lang w:eastAsia="ru-RU"/>
        </w:rPr>
        <w:t xml:space="preserve">[ </w:t>
      </w:r>
      <w:r w:rsidRPr="0066447C">
        <w:rPr>
          <w:rFonts w:eastAsia="Times New Roman"/>
        </w:rPr>
        <w:t>в</w:t>
      </w:r>
      <w:proofErr w:type="gramEnd"/>
      <w:r w:rsidRPr="0066447C">
        <w:rPr>
          <w:rFonts w:eastAsia="Times New Roman"/>
        </w:rPr>
        <w:t xml:space="preserve"> следующем порядке: </w:t>
      </w:r>
    </w:p>
    <w:p w14:paraId="6ECA1A30" w14:textId="77777777" w:rsidR="00735435" w:rsidRPr="00765D34" w:rsidRDefault="00735435" w:rsidP="00365092">
      <w:pPr>
        <w:pStyle w:val="afff0"/>
        <w:tabs>
          <w:tab w:val="clear" w:pos="851"/>
        </w:tabs>
        <w:ind w:firstLine="0"/>
        <w:rPr>
          <w:color w:val="FF0000"/>
        </w:rPr>
      </w:pPr>
      <w:r w:rsidRPr="00765D34">
        <w:rPr>
          <w:color w:val="FF0000"/>
        </w:rPr>
        <w:lastRenderedPageBreak/>
        <w:t>[</w:t>
      </w:r>
    </w:p>
    <w:tbl>
      <w:tblPr>
        <w:tblStyle w:val="aff1"/>
        <w:tblW w:w="9927" w:type="dxa"/>
        <w:tblBorders>
          <w:top w:val="none" w:sz="0" w:space="0" w:color="auto"/>
          <w:left w:val="none" w:sz="0" w:space="0" w:color="auto"/>
          <w:bottom w:val="dotted" w:sz="4" w:space="0" w:color="auto"/>
          <w:right w:val="none" w:sz="0"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1543"/>
        <w:gridCol w:w="1718"/>
        <w:gridCol w:w="1559"/>
        <w:gridCol w:w="2068"/>
        <w:gridCol w:w="3039"/>
      </w:tblGrid>
      <w:tr w:rsidR="00735435" w:rsidRPr="005D5240" w14:paraId="08DB19BE" w14:textId="77777777" w:rsidTr="00365092">
        <w:tc>
          <w:tcPr>
            <w:tcW w:w="9927" w:type="dxa"/>
            <w:gridSpan w:val="5"/>
            <w:shd w:val="clear" w:color="auto" w:fill="F2F2F2" w:themeFill="background1" w:themeFillShade="F2"/>
          </w:tcPr>
          <w:p w14:paraId="5A5BA523" w14:textId="77777777" w:rsidR="00735435" w:rsidRPr="00D20C2C" w:rsidRDefault="00735435" w:rsidP="00D72BC8">
            <w:pPr>
              <w:tabs>
                <w:tab w:val="left" w:pos="851"/>
              </w:tabs>
              <w:rPr>
                <w:rFonts w:ascii="Tahoma" w:hAnsi="Tahoma" w:cs="Tahoma"/>
                <w:sz w:val="20"/>
                <w:szCs w:val="20"/>
                <w:highlight w:val="yellow"/>
              </w:rPr>
            </w:pPr>
            <w:r w:rsidRPr="00D20C2C">
              <w:rPr>
                <w:rFonts w:ascii="Tahoma" w:hAnsi="Tahoma" w:cs="Tahoma"/>
                <w:sz w:val="20"/>
                <w:szCs w:val="20"/>
                <w:highlight w:val="yellow"/>
              </w:rPr>
              <w:t>Аванс</w:t>
            </w:r>
            <w:r w:rsidRPr="00D20C2C">
              <w:rPr>
                <w:rStyle w:val="a7"/>
                <w:rFonts w:ascii="Tahoma" w:hAnsi="Tahoma" w:cs="Tahoma"/>
                <w:color w:val="FF0000"/>
                <w:sz w:val="20"/>
                <w:szCs w:val="20"/>
                <w:highlight w:val="yellow"/>
              </w:rPr>
              <w:footnoteReference w:id="251"/>
            </w:r>
            <w:r w:rsidRPr="00D20C2C">
              <w:rPr>
                <w:rFonts w:ascii="Tahoma" w:hAnsi="Tahoma" w:cs="Tahoma"/>
                <w:sz w:val="20"/>
                <w:szCs w:val="20"/>
                <w:highlight w:val="yellow"/>
              </w:rPr>
              <w:t>:</w:t>
            </w:r>
          </w:p>
        </w:tc>
      </w:tr>
      <w:tr w:rsidR="00735435" w:rsidRPr="005D5240" w14:paraId="0DF48956" w14:textId="77777777" w:rsidTr="00365092">
        <w:tc>
          <w:tcPr>
            <w:tcW w:w="1543" w:type="dxa"/>
            <w:shd w:val="clear" w:color="auto" w:fill="F2F2F2" w:themeFill="background1" w:themeFillShade="F2"/>
          </w:tcPr>
          <w:p w14:paraId="58774252" w14:textId="77777777" w:rsidR="00735435" w:rsidRPr="00D20C2C" w:rsidRDefault="00735435" w:rsidP="00D72BC8">
            <w:pPr>
              <w:pStyle w:val="a9"/>
              <w:tabs>
                <w:tab w:val="left" w:pos="851"/>
              </w:tabs>
              <w:ind w:left="38"/>
              <w:contextualSpacing w:val="0"/>
              <w:rPr>
                <w:rFonts w:ascii="Tahoma" w:hAnsi="Tahoma" w:cs="Tahoma"/>
                <w:sz w:val="20"/>
                <w:szCs w:val="20"/>
                <w:highlight w:val="yellow"/>
              </w:rPr>
            </w:pPr>
            <w:r w:rsidRPr="00D20C2C">
              <w:rPr>
                <w:rFonts w:ascii="Tahoma" w:hAnsi="Tahoma" w:cs="Tahoma"/>
                <w:sz w:val="20"/>
                <w:szCs w:val="20"/>
                <w:highlight w:val="yellow"/>
              </w:rPr>
              <w:t>№</w:t>
            </w:r>
          </w:p>
        </w:tc>
        <w:tc>
          <w:tcPr>
            <w:tcW w:w="3277" w:type="dxa"/>
            <w:gridSpan w:val="2"/>
            <w:shd w:val="clear" w:color="auto" w:fill="F2F2F2" w:themeFill="background1" w:themeFillShade="F2"/>
          </w:tcPr>
          <w:p w14:paraId="72383BBF" w14:textId="77777777" w:rsidR="00735435" w:rsidRPr="00D20C2C" w:rsidRDefault="00735435" w:rsidP="00D72BC8">
            <w:pPr>
              <w:tabs>
                <w:tab w:val="left" w:pos="851"/>
              </w:tabs>
              <w:ind w:left="432" w:hanging="432"/>
              <w:rPr>
                <w:rFonts w:ascii="Tahoma" w:hAnsi="Tahoma" w:cs="Tahoma"/>
                <w:sz w:val="20"/>
                <w:szCs w:val="20"/>
                <w:highlight w:val="yellow"/>
              </w:rPr>
            </w:pPr>
            <w:r w:rsidRPr="00D20C2C">
              <w:rPr>
                <w:rFonts w:ascii="Tahoma" w:hAnsi="Tahoma" w:cs="Tahoma"/>
                <w:sz w:val="20"/>
                <w:szCs w:val="20"/>
                <w:highlight w:val="yellow"/>
              </w:rPr>
              <w:t>Размер аванса</w:t>
            </w:r>
          </w:p>
        </w:tc>
        <w:tc>
          <w:tcPr>
            <w:tcW w:w="2068" w:type="dxa"/>
            <w:shd w:val="clear" w:color="auto" w:fill="F2F2F2" w:themeFill="background1" w:themeFillShade="F2"/>
          </w:tcPr>
          <w:p w14:paraId="7259072B" w14:textId="77777777" w:rsidR="00735435" w:rsidRPr="00D20C2C" w:rsidRDefault="00735435" w:rsidP="00D72BC8">
            <w:pPr>
              <w:tabs>
                <w:tab w:val="left" w:pos="851"/>
              </w:tabs>
              <w:ind w:left="432" w:hanging="432"/>
              <w:rPr>
                <w:rFonts w:ascii="Tahoma" w:hAnsi="Tahoma" w:cs="Tahoma"/>
                <w:sz w:val="20"/>
                <w:szCs w:val="20"/>
                <w:highlight w:val="yellow"/>
              </w:rPr>
            </w:pPr>
            <w:r w:rsidRPr="00D20C2C">
              <w:rPr>
                <w:rFonts w:ascii="Tahoma" w:hAnsi="Tahoma" w:cs="Tahoma"/>
                <w:sz w:val="20"/>
                <w:szCs w:val="20"/>
                <w:highlight w:val="yellow"/>
              </w:rPr>
              <w:t>Цель аванса</w:t>
            </w:r>
          </w:p>
        </w:tc>
        <w:tc>
          <w:tcPr>
            <w:tcW w:w="3039" w:type="dxa"/>
            <w:shd w:val="clear" w:color="auto" w:fill="F2F2F2" w:themeFill="background1" w:themeFillShade="F2"/>
          </w:tcPr>
          <w:p w14:paraId="5C74F554" w14:textId="77777777" w:rsidR="00735435" w:rsidRPr="00D20C2C" w:rsidRDefault="00735435" w:rsidP="00D72BC8">
            <w:pPr>
              <w:tabs>
                <w:tab w:val="left" w:pos="851"/>
              </w:tabs>
              <w:ind w:left="432" w:hanging="432"/>
              <w:rPr>
                <w:rFonts w:ascii="Tahoma" w:hAnsi="Tahoma" w:cs="Tahoma"/>
                <w:sz w:val="20"/>
                <w:szCs w:val="20"/>
                <w:highlight w:val="yellow"/>
              </w:rPr>
            </w:pPr>
            <w:r w:rsidRPr="00D20C2C">
              <w:rPr>
                <w:rFonts w:ascii="Tahoma" w:hAnsi="Tahoma" w:cs="Tahoma"/>
                <w:sz w:val="20"/>
                <w:szCs w:val="20"/>
                <w:highlight w:val="yellow"/>
              </w:rPr>
              <w:t>Порядок зачета</w:t>
            </w:r>
          </w:p>
        </w:tc>
      </w:tr>
      <w:tr w:rsidR="00735435" w:rsidRPr="005D5240" w14:paraId="5E2B514D" w14:textId="77777777" w:rsidTr="00365092">
        <w:tc>
          <w:tcPr>
            <w:tcW w:w="1543" w:type="dxa"/>
            <w:vMerge w:val="restart"/>
            <w:shd w:val="clear" w:color="auto" w:fill="F2F2F2" w:themeFill="background1" w:themeFillShade="F2"/>
          </w:tcPr>
          <w:p w14:paraId="79455858" w14:textId="77777777" w:rsidR="00735435" w:rsidRPr="00D20C2C" w:rsidRDefault="00735435" w:rsidP="00D72BC8">
            <w:pPr>
              <w:tabs>
                <w:tab w:val="left" w:pos="851"/>
              </w:tabs>
              <w:rPr>
                <w:rFonts w:ascii="Tahoma" w:hAnsi="Tahoma" w:cs="Tahoma"/>
                <w:sz w:val="20"/>
                <w:szCs w:val="20"/>
                <w:highlight w:val="yellow"/>
              </w:rPr>
            </w:pPr>
            <w:r w:rsidRPr="00D20C2C">
              <w:rPr>
                <w:rFonts w:ascii="Tahoma" w:hAnsi="Tahoma" w:cs="Tahoma"/>
                <w:sz w:val="20"/>
                <w:szCs w:val="20"/>
                <w:highlight w:val="yellow"/>
              </w:rPr>
              <w:t>1</w:t>
            </w:r>
          </w:p>
        </w:tc>
        <w:tc>
          <w:tcPr>
            <w:tcW w:w="1718" w:type="dxa"/>
            <w:shd w:val="clear" w:color="auto" w:fill="F2F2F2" w:themeFill="background1" w:themeFillShade="F2"/>
          </w:tcPr>
          <w:p w14:paraId="745B1955" w14:textId="77777777" w:rsidR="00735435" w:rsidRPr="004A75C9" w:rsidRDefault="00735435" w:rsidP="00D72BC8">
            <w:pPr>
              <w:tabs>
                <w:tab w:val="left" w:pos="851"/>
              </w:tabs>
              <w:ind w:left="432" w:hanging="432"/>
              <w:rPr>
                <w:rFonts w:ascii="Tahoma" w:hAnsi="Tahoma" w:cs="Tahoma"/>
                <w:sz w:val="20"/>
                <w:szCs w:val="20"/>
              </w:rPr>
            </w:pPr>
            <w:r w:rsidRPr="004A75C9">
              <w:rPr>
                <w:rFonts w:ascii="Tahoma" w:hAnsi="Tahoma" w:cs="Tahoma"/>
                <w:color w:val="FF0000"/>
                <w:sz w:val="20"/>
              </w:rPr>
              <w:t>[</w:t>
            </w:r>
            <w:r w:rsidRPr="004A75C9">
              <w:rPr>
                <w:rFonts w:ascii="Tahoma" w:hAnsi="Tahoma" w:cs="Tahoma"/>
                <w:sz w:val="20"/>
              </w:rPr>
              <w:t xml:space="preserve"> </w:t>
            </w:r>
            <w:r w:rsidRPr="004A75C9">
              <w:rPr>
                <w:rFonts w:ascii="Tahoma" w:hAnsi="Tahoma" w:cs="Tahoma"/>
                <w:sz w:val="20"/>
                <w:highlight w:val="darkCyan"/>
              </w:rPr>
              <w:t>без</w:t>
            </w:r>
            <w:r w:rsidRPr="004A75C9" w:rsidDel="00F40F30">
              <w:rPr>
                <w:rFonts w:ascii="Tahoma" w:hAnsi="Tahoma" w:cs="Tahoma"/>
                <w:sz w:val="20"/>
                <w:highlight w:val="darkCyan"/>
              </w:rPr>
              <w:t> </w:t>
            </w:r>
            <w:r w:rsidRPr="004A75C9">
              <w:rPr>
                <w:rFonts w:ascii="Tahoma" w:hAnsi="Tahoma" w:cs="Tahoma"/>
                <w:sz w:val="20"/>
                <w:highlight w:val="darkCyan"/>
              </w:rPr>
              <w:t xml:space="preserve"> НДС</w:t>
            </w:r>
            <w:r w:rsidRPr="004A75C9">
              <w:rPr>
                <w:rFonts w:ascii="Tahoma" w:hAnsi="Tahoma" w:cs="Tahoma"/>
                <w:sz w:val="20"/>
              </w:rPr>
              <w:t xml:space="preserve"> </w:t>
            </w:r>
            <w:r w:rsidRPr="004A75C9">
              <w:rPr>
                <w:rFonts w:ascii="Tahoma" w:hAnsi="Tahoma" w:cs="Tahoma"/>
                <w:color w:val="FF0000"/>
                <w:sz w:val="20"/>
              </w:rPr>
              <w:t>]</w:t>
            </w:r>
            <w:r w:rsidRPr="004A75C9">
              <w:rPr>
                <w:rFonts w:ascii="Tahoma" w:hAnsi="Tahoma" w:cs="Tahoma"/>
                <w:sz w:val="20"/>
              </w:rPr>
              <w:t xml:space="preserve"> </w:t>
            </w:r>
            <w:r w:rsidRPr="004A75C9">
              <w:rPr>
                <w:rStyle w:val="a7"/>
                <w:rFonts w:cs="Calibri"/>
                <w:color w:val="FF0000"/>
                <w:sz w:val="20"/>
                <w:szCs w:val="20"/>
              </w:rPr>
              <w:footnoteReference w:id="252"/>
            </w:r>
          </w:p>
        </w:tc>
        <w:tc>
          <w:tcPr>
            <w:tcW w:w="1559" w:type="dxa"/>
            <w:shd w:val="clear" w:color="auto" w:fill="F2F2F2" w:themeFill="background1" w:themeFillShade="F2"/>
          </w:tcPr>
          <w:p w14:paraId="65E7CB56" w14:textId="77777777" w:rsidR="00735435" w:rsidRPr="00D20C2C" w:rsidRDefault="00735435" w:rsidP="00D72BC8">
            <w:pPr>
              <w:tabs>
                <w:tab w:val="left" w:pos="851"/>
              </w:tabs>
              <w:ind w:left="432" w:hanging="432"/>
              <w:rPr>
                <w:rFonts w:ascii="Tahoma" w:hAnsi="Tahoma" w:cs="Tahoma"/>
                <w:sz w:val="20"/>
                <w:szCs w:val="20"/>
                <w:highlight w:val="yellow"/>
              </w:rPr>
            </w:pPr>
            <w:r w:rsidRPr="00D20C2C">
              <w:rPr>
                <w:rFonts w:ascii="Tahoma" w:hAnsi="Tahoma" w:cs="Tahoma"/>
                <w:color w:val="FF0000"/>
                <w:sz w:val="20"/>
                <w:szCs w:val="20"/>
                <w:highlight w:val="yellow"/>
              </w:rPr>
              <w:t>[</w:t>
            </w:r>
            <w:r w:rsidRPr="00D20C2C">
              <w:rPr>
                <w:rFonts w:ascii="Tahoma" w:hAnsi="Tahoma" w:cs="Tahoma"/>
                <w:sz w:val="20"/>
                <w:szCs w:val="20"/>
                <w:highlight w:val="yellow"/>
              </w:rPr>
              <w:t>•</w:t>
            </w:r>
            <w:r w:rsidRPr="00D20C2C">
              <w:rPr>
                <w:rFonts w:ascii="Tahoma" w:hAnsi="Tahoma" w:cs="Tahoma"/>
                <w:color w:val="FF0000"/>
                <w:sz w:val="20"/>
                <w:szCs w:val="20"/>
                <w:highlight w:val="yellow"/>
              </w:rPr>
              <w:t>]</w:t>
            </w:r>
            <w:r w:rsidRPr="00D20C2C">
              <w:rPr>
                <w:rFonts w:ascii="Tahoma" w:hAnsi="Tahoma" w:cs="Tahoma"/>
                <w:sz w:val="20"/>
                <w:szCs w:val="20"/>
                <w:highlight w:val="yellow"/>
              </w:rPr>
              <w:t> ₽</w:t>
            </w:r>
          </w:p>
        </w:tc>
        <w:tc>
          <w:tcPr>
            <w:tcW w:w="2068" w:type="dxa"/>
            <w:vMerge w:val="restart"/>
            <w:shd w:val="clear" w:color="auto" w:fill="F2F2F2" w:themeFill="background1" w:themeFillShade="F2"/>
          </w:tcPr>
          <w:p w14:paraId="08708D05" w14:textId="77777777" w:rsidR="00735435" w:rsidRPr="00D20C2C" w:rsidRDefault="00735435" w:rsidP="00D72BC8">
            <w:pPr>
              <w:tabs>
                <w:tab w:val="left" w:pos="851"/>
              </w:tabs>
              <w:ind w:left="2" w:hanging="2"/>
              <w:rPr>
                <w:rFonts w:ascii="Tahoma" w:hAnsi="Tahoma" w:cs="Tahoma"/>
                <w:sz w:val="20"/>
                <w:szCs w:val="20"/>
                <w:highlight w:val="yellow"/>
              </w:rPr>
            </w:pPr>
            <w:r w:rsidRPr="00D20C2C">
              <w:rPr>
                <w:rFonts w:ascii="Tahoma" w:hAnsi="Tahoma" w:cs="Tahoma"/>
                <w:color w:val="FF0000"/>
                <w:sz w:val="20"/>
                <w:szCs w:val="20"/>
                <w:highlight w:val="yellow"/>
              </w:rPr>
              <w:t>[</w:t>
            </w:r>
            <w:r w:rsidRPr="00D20C2C">
              <w:rPr>
                <w:rFonts w:ascii="Tahoma" w:hAnsi="Tahoma" w:cs="Tahoma"/>
                <w:sz w:val="20"/>
                <w:szCs w:val="20"/>
                <w:highlight w:val="yellow"/>
              </w:rPr>
              <w:t>•</w:t>
            </w:r>
            <w:r w:rsidRPr="00D20C2C">
              <w:rPr>
                <w:rFonts w:ascii="Tahoma" w:hAnsi="Tahoma" w:cs="Tahoma"/>
                <w:color w:val="FF0000"/>
                <w:sz w:val="20"/>
                <w:szCs w:val="20"/>
                <w:highlight w:val="yellow"/>
              </w:rPr>
              <w:t>]</w:t>
            </w:r>
            <w:r w:rsidRPr="00D20C2C">
              <w:rPr>
                <w:rStyle w:val="a7"/>
                <w:rFonts w:ascii="Tahoma" w:hAnsi="Tahoma" w:cs="Tahoma"/>
                <w:color w:val="FF0000"/>
                <w:sz w:val="20"/>
                <w:szCs w:val="20"/>
                <w:highlight w:val="yellow"/>
              </w:rPr>
              <w:footnoteReference w:id="253"/>
            </w:r>
          </w:p>
        </w:tc>
        <w:tc>
          <w:tcPr>
            <w:tcW w:w="3039" w:type="dxa"/>
            <w:vMerge w:val="restart"/>
            <w:shd w:val="clear" w:color="auto" w:fill="F2F2F2" w:themeFill="background1" w:themeFillShade="F2"/>
          </w:tcPr>
          <w:p w14:paraId="60DEA612" w14:textId="77777777" w:rsidR="00735435" w:rsidRPr="00D20C2C" w:rsidRDefault="00735435" w:rsidP="00D72BC8">
            <w:pPr>
              <w:tabs>
                <w:tab w:val="left" w:pos="851"/>
              </w:tabs>
              <w:rPr>
                <w:rFonts w:ascii="Tahoma" w:hAnsi="Tahoma" w:cs="Tahoma"/>
                <w:sz w:val="20"/>
                <w:szCs w:val="20"/>
                <w:highlight w:val="yellow"/>
                <w:shd w:val="clear" w:color="auto" w:fill="FFFFFF" w:themeFill="background1"/>
              </w:rPr>
            </w:pPr>
            <w:r w:rsidRPr="00D20C2C">
              <w:rPr>
                <w:rFonts w:ascii="Tahoma" w:hAnsi="Tahoma" w:cs="Tahoma"/>
                <w:sz w:val="20"/>
                <w:szCs w:val="20"/>
                <w:highlight w:val="yellow"/>
              </w:rPr>
              <w:t>на дату приемки Услуг на основании</w:t>
            </w:r>
            <w:r w:rsidRPr="00D20C2C">
              <w:rPr>
                <w:rFonts w:ascii="Tahoma" w:hAnsi="Tahoma" w:cs="Tahoma"/>
                <w:sz w:val="20"/>
                <w:szCs w:val="20"/>
                <w:highlight w:val="yellow"/>
                <w:shd w:val="clear" w:color="auto" w:fill="FFFFFF" w:themeFill="background1"/>
              </w:rPr>
              <w:t xml:space="preserve"> </w:t>
            </w:r>
            <w:r w:rsidRPr="00D20C2C">
              <w:rPr>
                <w:rFonts w:ascii="Tahoma" w:hAnsi="Tahoma" w:cs="Tahoma"/>
                <w:sz w:val="20"/>
                <w:szCs w:val="20"/>
                <w:highlight w:val="yellow"/>
              </w:rPr>
              <w:t xml:space="preserve">подписанного Сторонами Акта сдачи-приемки услуг </w:t>
            </w:r>
          </w:p>
          <w:p w14:paraId="5895F5A7" w14:textId="77777777" w:rsidR="00735435" w:rsidRPr="00D20C2C" w:rsidRDefault="00735435" w:rsidP="00D72BC8">
            <w:pPr>
              <w:pStyle w:val="a9"/>
              <w:tabs>
                <w:tab w:val="left" w:pos="851"/>
              </w:tabs>
              <w:ind w:left="0"/>
              <w:contextualSpacing w:val="0"/>
              <w:rPr>
                <w:rFonts w:ascii="Tahoma" w:hAnsi="Tahoma" w:cs="Tahoma"/>
                <w:sz w:val="20"/>
                <w:szCs w:val="20"/>
                <w:highlight w:val="yellow"/>
              </w:rPr>
            </w:pPr>
            <w:proofErr w:type="gramStart"/>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 в</w:t>
            </w:r>
            <w:proofErr w:type="gramEnd"/>
            <w:r w:rsidRPr="00D20C2C">
              <w:rPr>
                <w:rFonts w:ascii="Tahoma" w:hAnsi="Tahoma" w:cs="Tahoma"/>
                <w:sz w:val="20"/>
                <w:szCs w:val="20"/>
                <w:highlight w:val="yellow"/>
              </w:rPr>
              <w:t xml:space="preserve"> полном размере оказанных Услуг</w:t>
            </w:r>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 </w:t>
            </w:r>
            <w:r w:rsidRPr="00D20C2C">
              <w:rPr>
                <w:rFonts w:ascii="Tahoma" w:hAnsi="Tahoma" w:cs="Tahoma"/>
                <w:color w:val="FF0000"/>
                <w:sz w:val="20"/>
                <w:szCs w:val="20"/>
                <w:highlight w:val="yellow"/>
              </w:rPr>
              <w:t>/</w:t>
            </w:r>
          </w:p>
          <w:p w14:paraId="0BFDDDD7" w14:textId="77777777" w:rsidR="00735435" w:rsidRPr="00F9543B" w:rsidRDefault="00735435" w:rsidP="00D72BC8">
            <w:pPr>
              <w:pStyle w:val="a9"/>
              <w:tabs>
                <w:tab w:val="left" w:pos="851"/>
              </w:tabs>
              <w:ind w:left="0"/>
              <w:contextualSpacing w:val="0"/>
              <w:rPr>
                <w:rFonts w:ascii="Tahoma" w:hAnsi="Tahoma" w:cs="Tahoma"/>
                <w:sz w:val="20"/>
                <w:szCs w:val="20"/>
                <w:highlight w:val="yellow"/>
              </w:rPr>
            </w:pPr>
            <w:proofErr w:type="gramStart"/>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 </w:t>
            </w:r>
            <w:r w:rsidRPr="00D20C2C">
              <w:rPr>
                <w:rFonts w:ascii="Tahoma" w:hAnsi="Tahoma" w:cs="Tahoma"/>
                <w:sz w:val="20"/>
                <w:szCs w:val="20"/>
                <w:highlight w:val="yellow"/>
                <w:lang w:eastAsia="zh-CN"/>
              </w:rPr>
              <w:t>в</w:t>
            </w:r>
            <w:proofErr w:type="gramEnd"/>
            <w:r w:rsidRPr="00D20C2C">
              <w:rPr>
                <w:rFonts w:ascii="Tahoma" w:hAnsi="Tahoma" w:cs="Tahoma"/>
                <w:sz w:val="20"/>
                <w:szCs w:val="20"/>
                <w:highlight w:val="yellow"/>
                <w:lang w:eastAsia="zh-CN"/>
              </w:rPr>
              <w:t xml:space="preserve"> полном размере стоимости приняты</w:t>
            </w:r>
            <w:r>
              <w:rPr>
                <w:rFonts w:ascii="Tahoma" w:hAnsi="Tahoma" w:cs="Tahoma"/>
                <w:sz w:val="20"/>
                <w:szCs w:val="20"/>
                <w:highlight w:val="yellow"/>
                <w:lang w:eastAsia="zh-CN"/>
              </w:rPr>
              <w:t>х</w:t>
            </w:r>
            <w:r w:rsidRPr="00D20C2C">
              <w:rPr>
                <w:rFonts w:ascii="Tahoma" w:hAnsi="Tahoma" w:cs="Tahoma"/>
                <w:sz w:val="20"/>
                <w:szCs w:val="20"/>
                <w:highlight w:val="yellow"/>
                <w:lang w:eastAsia="zh-CN"/>
              </w:rPr>
              <w:t xml:space="preserve"> Услуг по </w:t>
            </w:r>
            <w:r w:rsidRPr="00D20C2C">
              <w:rPr>
                <w:rFonts w:ascii="Tahoma" w:hAnsi="Tahoma" w:cs="Tahoma"/>
                <w:color w:val="FF0000"/>
                <w:sz w:val="20"/>
                <w:highlight w:val="yellow"/>
              </w:rPr>
              <w:t>[</w:t>
            </w:r>
            <w:r w:rsidRPr="0022376D">
              <w:rPr>
                <w:rFonts w:ascii="Tahoma" w:hAnsi="Tahoma" w:cs="Tahoma"/>
                <w:color w:val="FF0000"/>
                <w:sz w:val="20"/>
                <w:highlight w:val="yellow"/>
              </w:rPr>
              <w:t xml:space="preserve"> </w:t>
            </w:r>
            <w:r w:rsidRPr="00D20C2C">
              <w:rPr>
                <w:rFonts w:ascii="Tahoma" w:hAnsi="Tahoma" w:cs="Tahoma"/>
                <w:sz w:val="20"/>
                <w:szCs w:val="20"/>
                <w:highlight w:val="yellow"/>
                <w:lang w:eastAsia="zh-CN"/>
              </w:rPr>
              <w:t xml:space="preserve">этапу </w:t>
            </w:r>
            <w:r w:rsidRPr="00D20C2C">
              <w:rPr>
                <w:rFonts w:ascii="Tahoma" w:hAnsi="Tahoma" w:cs="Tahoma"/>
                <w:color w:val="FF0000"/>
                <w:sz w:val="20"/>
                <w:highlight w:val="yellow"/>
              </w:rPr>
              <w:t>[</w:t>
            </w:r>
            <w:r w:rsidRPr="00D20C2C">
              <w:rPr>
                <w:rFonts w:ascii="Tahoma" w:hAnsi="Tahoma" w:cs="Tahoma"/>
                <w:sz w:val="20"/>
                <w:highlight w:val="yellow"/>
              </w:rPr>
              <w:t>•</w:t>
            </w:r>
            <w:r w:rsidRPr="00D20C2C">
              <w:rPr>
                <w:rFonts w:ascii="Tahoma" w:hAnsi="Tahoma" w:cs="Tahoma"/>
                <w:color w:val="FF0000"/>
                <w:sz w:val="20"/>
                <w:highlight w:val="yellow"/>
              </w:rPr>
              <w:t xml:space="preserve">] </w:t>
            </w:r>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 </w:t>
            </w:r>
            <w:r w:rsidRPr="00D20C2C">
              <w:rPr>
                <w:rFonts w:ascii="Tahoma" w:hAnsi="Tahoma" w:cs="Tahoma"/>
                <w:color w:val="FF0000"/>
                <w:sz w:val="20"/>
                <w:szCs w:val="20"/>
                <w:highlight w:val="yellow"/>
              </w:rPr>
              <w:t>/</w:t>
            </w:r>
            <w:r w:rsidRPr="0022376D">
              <w:rPr>
                <w:rFonts w:ascii="Tahoma" w:hAnsi="Tahoma" w:cs="Tahoma"/>
                <w:color w:val="FF0000"/>
                <w:sz w:val="20"/>
                <w:szCs w:val="20"/>
                <w:highlight w:val="yellow"/>
              </w:rPr>
              <w:t xml:space="preserve"> </w:t>
            </w:r>
            <w:r w:rsidRPr="00AB4DD9">
              <w:rPr>
                <w:rFonts w:ascii="Tahoma" w:hAnsi="Tahoma" w:cs="Tahoma"/>
                <w:color w:val="FF0000"/>
                <w:sz w:val="20"/>
                <w:lang w:eastAsia="zh-CN"/>
              </w:rPr>
              <w:t>[</w:t>
            </w:r>
            <w:r>
              <w:rPr>
                <w:rFonts w:ascii="Tahoma" w:hAnsi="Tahoma" w:cs="Tahoma"/>
                <w:sz w:val="20"/>
                <w:lang w:eastAsia="zh-CN"/>
              </w:rPr>
              <w:t xml:space="preserve"> </w:t>
            </w:r>
            <w:r w:rsidRPr="008A4CBA">
              <w:rPr>
                <w:rFonts w:ascii="Tahoma" w:hAnsi="Tahoma" w:cs="Tahoma"/>
                <w:sz w:val="20"/>
                <w:highlight w:val="yellow"/>
                <w:lang w:eastAsia="zh-CN"/>
              </w:rPr>
              <w:t>Отчётному периоду</w:t>
            </w:r>
            <w:r>
              <w:rPr>
                <w:rFonts w:ascii="Tahoma" w:hAnsi="Tahoma" w:cs="Tahoma"/>
                <w:sz w:val="20"/>
                <w:lang w:eastAsia="zh-CN"/>
              </w:rPr>
              <w:t xml:space="preserve"> </w:t>
            </w:r>
            <w:r w:rsidRPr="00AB4DD9">
              <w:rPr>
                <w:rFonts w:ascii="Tahoma" w:hAnsi="Tahoma" w:cs="Tahoma"/>
                <w:color w:val="FF0000"/>
                <w:sz w:val="20"/>
                <w:lang w:eastAsia="zh-CN"/>
              </w:rPr>
              <w:t>]</w:t>
            </w:r>
            <w:r>
              <w:rPr>
                <w:rFonts w:ascii="Tahoma" w:hAnsi="Tahoma" w:cs="Tahoma"/>
                <w:sz w:val="20"/>
                <w:lang w:eastAsia="zh-CN"/>
              </w:rPr>
              <w:t xml:space="preserve"> </w:t>
            </w:r>
            <w:r w:rsidRPr="00AB4DD9">
              <w:rPr>
                <w:rFonts w:ascii="Tahoma" w:hAnsi="Tahoma" w:cs="Tahoma"/>
                <w:color w:val="FF0000"/>
                <w:sz w:val="20"/>
              </w:rPr>
              <w:t>]</w:t>
            </w:r>
            <w:r>
              <w:rPr>
                <w:rFonts w:ascii="Tahoma" w:hAnsi="Tahoma" w:cs="Tahoma"/>
                <w:sz w:val="20"/>
              </w:rPr>
              <w:t xml:space="preserve"> </w:t>
            </w:r>
            <w:r w:rsidRPr="003571A1">
              <w:rPr>
                <w:rFonts w:ascii="Tahoma" w:hAnsi="Tahoma" w:cs="Tahoma"/>
                <w:color w:val="FF0000"/>
                <w:sz w:val="20"/>
              </w:rPr>
              <w:t>/</w:t>
            </w:r>
          </w:p>
          <w:p w14:paraId="2534303D" w14:textId="77777777" w:rsidR="00735435" w:rsidRPr="00BA5985" w:rsidRDefault="00735435" w:rsidP="00D72BC8">
            <w:pPr>
              <w:tabs>
                <w:tab w:val="left" w:pos="851"/>
              </w:tabs>
              <w:rPr>
                <w:rFonts w:ascii="Tahoma" w:hAnsi="Tahoma" w:cs="Tahoma"/>
                <w:sz w:val="20"/>
                <w:szCs w:val="20"/>
                <w:highlight w:val="magenta"/>
                <w:shd w:val="clear" w:color="auto" w:fill="FFFFFF" w:themeFill="background1"/>
              </w:rPr>
            </w:pPr>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 в размере </w:t>
            </w:r>
            <w:r w:rsidRPr="00D20C2C">
              <w:rPr>
                <w:rFonts w:ascii="Tahoma" w:hAnsi="Tahoma" w:cs="Tahoma"/>
                <w:color w:val="FF0000"/>
                <w:sz w:val="20"/>
                <w:szCs w:val="20"/>
                <w:highlight w:val="yellow"/>
              </w:rPr>
              <w:t>[</w:t>
            </w:r>
            <w:r w:rsidRPr="00D20C2C">
              <w:rPr>
                <w:rFonts w:ascii="Tahoma" w:hAnsi="Tahoma" w:cs="Tahoma"/>
                <w:sz w:val="20"/>
                <w:szCs w:val="20"/>
                <w:highlight w:val="yellow"/>
              </w:rPr>
              <w:t>•</w:t>
            </w:r>
            <w:r w:rsidRPr="00D20C2C">
              <w:rPr>
                <w:rFonts w:ascii="Tahoma" w:hAnsi="Tahoma" w:cs="Tahoma"/>
                <w:color w:val="FF0000"/>
                <w:sz w:val="20"/>
                <w:szCs w:val="20"/>
                <w:highlight w:val="yellow"/>
              </w:rPr>
              <w:t>]</w:t>
            </w:r>
            <w:r w:rsidRPr="00D20C2C">
              <w:rPr>
                <w:rFonts w:ascii="Tahoma" w:hAnsi="Tahoma" w:cs="Tahoma"/>
                <w:sz w:val="20"/>
                <w:szCs w:val="20"/>
                <w:highlight w:val="yellow"/>
              </w:rPr>
              <w:t>%</w:t>
            </w:r>
            <w:r w:rsidRPr="00D20C2C">
              <w:rPr>
                <w:rStyle w:val="a7"/>
                <w:rFonts w:ascii="Tahoma" w:hAnsi="Tahoma" w:cs="Tahoma"/>
                <w:color w:val="FF0000"/>
                <w:sz w:val="20"/>
                <w:szCs w:val="20"/>
                <w:highlight w:val="yellow"/>
              </w:rPr>
              <w:footnoteReference w:id="254"/>
            </w:r>
            <w:r w:rsidRPr="00D20C2C">
              <w:rPr>
                <w:rFonts w:ascii="Tahoma" w:hAnsi="Tahoma" w:cs="Tahoma"/>
                <w:sz w:val="20"/>
                <w:szCs w:val="20"/>
                <w:highlight w:val="yellow"/>
              </w:rPr>
              <w:t xml:space="preserve"> </w:t>
            </w:r>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от стоимости принятых Услуг по </w:t>
            </w:r>
            <w:r w:rsidRPr="00AB4DD9">
              <w:rPr>
                <w:rFonts w:ascii="Tahoma" w:hAnsi="Tahoma" w:cs="Tahoma"/>
                <w:color w:val="FF0000"/>
                <w:sz w:val="20"/>
                <w:lang w:eastAsia="zh-CN"/>
              </w:rPr>
              <w:t>[</w:t>
            </w:r>
            <w:r w:rsidRPr="0022376D">
              <w:rPr>
                <w:rFonts w:ascii="Tahoma" w:hAnsi="Tahoma" w:cs="Tahoma"/>
                <w:color w:val="FF0000"/>
                <w:sz w:val="20"/>
                <w:lang w:eastAsia="zh-CN"/>
              </w:rPr>
              <w:t xml:space="preserve"> </w:t>
            </w:r>
            <w:r w:rsidRPr="00D20C2C">
              <w:rPr>
                <w:rFonts w:ascii="Tahoma" w:hAnsi="Tahoma" w:cs="Tahoma"/>
                <w:sz w:val="20"/>
                <w:szCs w:val="20"/>
                <w:highlight w:val="yellow"/>
              </w:rPr>
              <w:t xml:space="preserve">этапу </w:t>
            </w:r>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 </w:t>
            </w:r>
            <w:r w:rsidRPr="0022376D">
              <w:rPr>
                <w:rFonts w:ascii="Tahoma" w:hAnsi="Tahoma" w:cs="Tahoma"/>
                <w:color w:val="FF0000"/>
                <w:sz w:val="20"/>
                <w:szCs w:val="20"/>
              </w:rPr>
              <w:t>/</w:t>
            </w:r>
            <w:r w:rsidRPr="0022376D">
              <w:rPr>
                <w:rFonts w:ascii="Tahoma" w:hAnsi="Tahoma" w:cs="Tahoma"/>
                <w:sz w:val="20"/>
                <w:szCs w:val="20"/>
              </w:rPr>
              <w:t xml:space="preserve"> </w:t>
            </w:r>
            <w:r w:rsidRPr="00AB4DD9">
              <w:rPr>
                <w:rFonts w:ascii="Tahoma" w:hAnsi="Tahoma" w:cs="Tahoma"/>
                <w:color w:val="FF0000"/>
                <w:sz w:val="20"/>
                <w:lang w:eastAsia="zh-CN"/>
              </w:rPr>
              <w:t>[</w:t>
            </w:r>
            <w:r>
              <w:rPr>
                <w:rFonts w:ascii="Tahoma" w:hAnsi="Tahoma" w:cs="Tahoma"/>
                <w:sz w:val="20"/>
                <w:lang w:eastAsia="zh-CN"/>
              </w:rPr>
              <w:t xml:space="preserve"> </w:t>
            </w:r>
            <w:r w:rsidRPr="008A4CBA">
              <w:rPr>
                <w:rFonts w:ascii="Tahoma" w:hAnsi="Tahoma" w:cs="Tahoma"/>
                <w:sz w:val="20"/>
                <w:highlight w:val="yellow"/>
                <w:lang w:eastAsia="zh-CN"/>
              </w:rPr>
              <w:t>Отчётному периоду</w:t>
            </w:r>
            <w:r>
              <w:rPr>
                <w:rFonts w:ascii="Tahoma" w:hAnsi="Tahoma" w:cs="Tahoma"/>
                <w:sz w:val="20"/>
                <w:lang w:eastAsia="zh-CN"/>
              </w:rPr>
              <w:t xml:space="preserve"> </w:t>
            </w:r>
            <w:r w:rsidRPr="00AB4DD9">
              <w:rPr>
                <w:rFonts w:ascii="Tahoma" w:hAnsi="Tahoma" w:cs="Tahoma"/>
                <w:color w:val="FF0000"/>
                <w:sz w:val="20"/>
                <w:lang w:eastAsia="zh-CN"/>
              </w:rPr>
              <w:t>]</w:t>
            </w:r>
            <w:r>
              <w:rPr>
                <w:rFonts w:ascii="Tahoma" w:hAnsi="Tahoma" w:cs="Tahoma"/>
                <w:sz w:val="20"/>
                <w:lang w:eastAsia="zh-CN"/>
              </w:rPr>
              <w:t xml:space="preserve"> </w:t>
            </w:r>
            <w:r w:rsidRPr="00AB4DD9">
              <w:rPr>
                <w:rFonts w:ascii="Tahoma" w:hAnsi="Tahoma" w:cs="Tahoma"/>
                <w:color w:val="FF0000"/>
                <w:sz w:val="20"/>
              </w:rPr>
              <w:t>]</w:t>
            </w:r>
            <w:r>
              <w:rPr>
                <w:rFonts w:ascii="Tahoma" w:hAnsi="Tahoma" w:cs="Tahoma"/>
                <w:sz w:val="20"/>
              </w:rPr>
              <w:t xml:space="preserve"> </w:t>
            </w:r>
            <w:r w:rsidRPr="003571A1">
              <w:rPr>
                <w:rFonts w:ascii="Tahoma" w:hAnsi="Tahoma" w:cs="Tahoma"/>
                <w:color w:val="FF0000"/>
                <w:sz w:val="20"/>
              </w:rPr>
              <w:t>/</w:t>
            </w:r>
            <w:r w:rsidRPr="00D20C2C">
              <w:rPr>
                <w:rFonts w:ascii="Tahoma" w:hAnsi="Tahoma" w:cs="Tahoma"/>
                <w:sz w:val="20"/>
                <w:szCs w:val="20"/>
                <w:highlight w:val="yellow"/>
              </w:rPr>
              <w:t xml:space="preserve">, до полного погашения авансового платежа </w:t>
            </w:r>
          </w:p>
        </w:tc>
      </w:tr>
      <w:tr w:rsidR="00735435" w:rsidRPr="005D5240" w14:paraId="1DCFFD3A" w14:textId="77777777" w:rsidTr="00365092">
        <w:tc>
          <w:tcPr>
            <w:tcW w:w="1543" w:type="dxa"/>
            <w:vMerge/>
            <w:shd w:val="clear" w:color="auto" w:fill="F2F2F2" w:themeFill="background1" w:themeFillShade="F2"/>
          </w:tcPr>
          <w:p w14:paraId="3EDAD934" w14:textId="77777777" w:rsidR="00735435" w:rsidRPr="005D5240" w:rsidRDefault="00735435" w:rsidP="00D72BC8">
            <w:pPr>
              <w:pStyle w:val="a9"/>
              <w:tabs>
                <w:tab w:val="left" w:pos="851"/>
              </w:tabs>
              <w:contextualSpacing w:val="0"/>
              <w:rPr>
                <w:rFonts w:ascii="Tahoma" w:hAnsi="Tahoma" w:cs="Tahoma"/>
                <w:sz w:val="20"/>
                <w:szCs w:val="20"/>
              </w:rPr>
            </w:pPr>
          </w:p>
        </w:tc>
        <w:tc>
          <w:tcPr>
            <w:tcW w:w="1718" w:type="dxa"/>
            <w:shd w:val="clear" w:color="auto" w:fill="F2F2F2" w:themeFill="background1" w:themeFillShade="F2"/>
          </w:tcPr>
          <w:p w14:paraId="6CCB7EBF" w14:textId="77777777" w:rsidR="00735435" w:rsidRPr="004A75C9" w:rsidRDefault="00735435" w:rsidP="00D72BC8">
            <w:pPr>
              <w:tabs>
                <w:tab w:val="left" w:pos="851"/>
              </w:tabs>
              <w:rPr>
                <w:rFonts w:ascii="Tahoma" w:hAnsi="Tahoma" w:cs="Tahoma"/>
                <w:sz w:val="20"/>
                <w:szCs w:val="20"/>
                <w:highlight w:val="darkCyan"/>
              </w:rPr>
            </w:pPr>
            <w:r w:rsidRPr="004A75C9">
              <w:rPr>
                <w:rFonts w:ascii="Tahoma" w:hAnsi="Tahoma" w:cs="Tahoma"/>
                <w:sz w:val="20"/>
                <w:highlight w:val="darkCyan"/>
              </w:rPr>
              <w:t xml:space="preserve">НДС </w:t>
            </w:r>
            <w:r w:rsidRPr="004A75C9" w:rsidDel="00CF05D3">
              <w:rPr>
                <w:rFonts w:ascii="Tahoma" w:hAnsi="Tahoma" w:cs="Tahoma"/>
                <w:color w:val="FF0000"/>
                <w:sz w:val="20"/>
                <w:highlight w:val="darkCyan"/>
              </w:rPr>
              <w:t>[</w:t>
            </w:r>
            <w:r w:rsidRPr="004A75C9">
              <w:rPr>
                <w:rFonts w:ascii="Tahoma" w:hAnsi="Tahoma" w:cs="Tahoma"/>
                <w:sz w:val="20"/>
                <w:highlight w:val="darkCyan"/>
              </w:rPr>
              <w:t>(</w:t>
            </w:r>
            <w:r w:rsidRPr="004A75C9">
              <w:rPr>
                <w:rFonts w:ascii="Tahoma" w:hAnsi="Tahoma" w:cs="Tahoma"/>
                <w:color w:val="FF0000"/>
                <w:sz w:val="20"/>
                <w:highlight w:val="darkCyan"/>
              </w:rPr>
              <w:t>[</w:t>
            </w:r>
            <w:r w:rsidRPr="004A75C9">
              <w:rPr>
                <w:rFonts w:ascii="Tahoma" w:hAnsi="Tahoma" w:cs="Tahoma"/>
                <w:sz w:val="20"/>
                <w:highlight w:val="darkCyan"/>
              </w:rPr>
              <w:t>•</w:t>
            </w:r>
            <w:r w:rsidRPr="004A75C9" w:rsidDel="00CF05D3">
              <w:rPr>
                <w:rFonts w:ascii="Tahoma" w:hAnsi="Tahoma" w:cs="Tahoma"/>
                <w:color w:val="FF0000"/>
                <w:sz w:val="20"/>
                <w:highlight w:val="darkCyan"/>
              </w:rPr>
              <w:t>]</w:t>
            </w:r>
            <w:r w:rsidRPr="004A75C9">
              <w:rPr>
                <w:rFonts w:ascii="Tahoma" w:hAnsi="Tahoma" w:cs="Tahoma"/>
                <w:sz w:val="20"/>
                <w:highlight w:val="darkCyan"/>
              </w:rPr>
              <w:t>%)</w:t>
            </w:r>
            <w:r w:rsidRPr="004A75C9">
              <w:rPr>
                <w:rFonts w:ascii="Tahoma" w:hAnsi="Tahoma" w:cs="Tahoma"/>
                <w:color w:val="FF0000"/>
                <w:sz w:val="20"/>
                <w:highlight w:val="darkCyan"/>
              </w:rPr>
              <w:t>]</w:t>
            </w:r>
            <w:r w:rsidRPr="004A75C9">
              <w:rPr>
                <w:rStyle w:val="a7"/>
                <w:rFonts w:cs="Tahoma"/>
                <w:color w:val="FF0000"/>
                <w:highlight w:val="darkCyan"/>
              </w:rPr>
              <w:footnoteReference w:id="255"/>
            </w:r>
          </w:p>
        </w:tc>
        <w:tc>
          <w:tcPr>
            <w:tcW w:w="1559" w:type="dxa"/>
            <w:shd w:val="clear" w:color="auto" w:fill="F2F2F2" w:themeFill="background1" w:themeFillShade="F2"/>
          </w:tcPr>
          <w:p w14:paraId="55CA63F1" w14:textId="77777777" w:rsidR="00735435" w:rsidRPr="00CD32A7" w:rsidRDefault="00735435" w:rsidP="00D72BC8">
            <w:pPr>
              <w:rPr>
                <w:rFonts w:ascii="Tahoma" w:hAnsi="Tahoma" w:cs="Tahoma"/>
                <w:sz w:val="20"/>
              </w:rPr>
            </w:pPr>
            <w:r w:rsidRPr="007F26A6" w:rsidDel="00CF05D3">
              <w:rPr>
                <w:rFonts w:ascii="Tahoma" w:hAnsi="Tahoma" w:cs="Tahoma"/>
                <w:color w:val="FF0000"/>
                <w:sz w:val="20"/>
              </w:rPr>
              <w:t>[</w:t>
            </w:r>
            <w:r w:rsidRPr="00CF05D3">
              <w:rPr>
                <w:rFonts w:ascii="Tahoma" w:hAnsi="Tahoma" w:cs="Tahoma"/>
                <w:color w:val="FF0000"/>
                <w:sz w:val="20"/>
              </w:rPr>
              <w:t>[</w:t>
            </w:r>
            <w:r w:rsidRPr="00CD32A7">
              <w:rPr>
                <w:rFonts w:ascii="Tahoma" w:hAnsi="Tahoma" w:cs="Tahoma"/>
                <w:sz w:val="20"/>
              </w:rPr>
              <w:t>•</w:t>
            </w:r>
            <w:r w:rsidRPr="007F26A6" w:rsidDel="00CF05D3">
              <w:rPr>
                <w:rFonts w:ascii="Tahoma" w:hAnsi="Tahoma" w:cs="Tahoma"/>
                <w:color w:val="FF0000"/>
                <w:sz w:val="20"/>
              </w:rPr>
              <w:t>]</w:t>
            </w:r>
            <w:r w:rsidRPr="00CD32A7">
              <w:rPr>
                <w:rFonts w:ascii="Tahoma" w:hAnsi="Tahoma" w:cs="Tahoma"/>
                <w:sz w:val="20"/>
              </w:rPr>
              <w:t> ₽</w:t>
            </w:r>
            <w:r w:rsidRPr="007F26A6" w:rsidDel="00CF05D3">
              <w:rPr>
                <w:rFonts w:ascii="Tahoma" w:hAnsi="Tahoma" w:cs="Tahoma"/>
                <w:color w:val="FF0000"/>
                <w:sz w:val="20"/>
              </w:rPr>
              <w:t>]</w:t>
            </w:r>
            <w:r>
              <w:rPr>
                <w:rFonts w:ascii="Tahoma" w:hAnsi="Tahoma" w:cs="Tahoma"/>
                <w:color w:val="FF0000"/>
                <w:sz w:val="20"/>
              </w:rPr>
              <w:t xml:space="preserve"> </w:t>
            </w:r>
            <w:r w:rsidRPr="003411D7">
              <w:rPr>
                <w:rStyle w:val="a7"/>
                <w:rFonts w:cs="Tahoma"/>
                <w:color w:val="FF0000"/>
              </w:rPr>
              <w:footnoteReference w:id="256"/>
            </w:r>
          </w:p>
          <w:p w14:paraId="5068E672" w14:textId="77777777" w:rsidR="00735435" w:rsidRPr="00CD32A7" w:rsidRDefault="00735435" w:rsidP="00D72BC8">
            <w:pPr>
              <w:rPr>
                <w:rFonts w:ascii="Tahoma" w:hAnsi="Tahoma" w:cs="Tahoma"/>
                <w:sz w:val="20"/>
              </w:rPr>
            </w:pPr>
            <w:r w:rsidRPr="00CD32A7">
              <w:rPr>
                <w:rFonts w:ascii="Tahoma" w:hAnsi="Tahoma" w:cs="Tahoma"/>
                <w:sz w:val="20"/>
              </w:rPr>
              <w:t>/</w:t>
            </w:r>
          </w:p>
          <w:p w14:paraId="635D91B5" w14:textId="77777777" w:rsidR="00735435" w:rsidRPr="005D5240" w:rsidRDefault="00735435" w:rsidP="00D72BC8">
            <w:pPr>
              <w:tabs>
                <w:tab w:val="left" w:pos="851"/>
              </w:tabs>
              <w:rPr>
                <w:rFonts w:ascii="Tahoma" w:hAnsi="Tahoma" w:cs="Tahoma"/>
                <w:sz w:val="20"/>
                <w:szCs w:val="20"/>
              </w:rPr>
            </w:pPr>
            <w:proofErr w:type="gramStart"/>
            <w:r w:rsidRPr="007F26A6" w:rsidDel="00CF05D3">
              <w:rPr>
                <w:rFonts w:ascii="Tahoma" w:hAnsi="Tahoma" w:cs="Tahoma"/>
                <w:color w:val="FF0000"/>
                <w:sz w:val="20"/>
              </w:rPr>
              <w:t>[</w:t>
            </w:r>
            <w:r w:rsidRPr="00CD32A7">
              <w:rPr>
                <w:rFonts w:ascii="Tahoma" w:hAnsi="Tahoma" w:cs="Tahoma"/>
                <w:color w:val="FF0000"/>
                <w:sz w:val="20"/>
              </w:rPr>
              <w:t xml:space="preserve"> </w:t>
            </w:r>
            <w:r w:rsidRPr="003411D7">
              <w:rPr>
                <w:rFonts w:ascii="Tahoma" w:hAnsi="Tahoma" w:cs="Tahoma"/>
                <w:sz w:val="20"/>
                <w:highlight w:val="darkCyan"/>
              </w:rPr>
              <w:t>НДС</w:t>
            </w:r>
            <w:proofErr w:type="gramEnd"/>
            <w:r w:rsidRPr="003411D7">
              <w:rPr>
                <w:rFonts w:ascii="Tahoma" w:hAnsi="Tahoma" w:cs="Tahoma"/>
                <w:sz w:val="20"/>
                <w:highlight w:val="darkCyan"/>
              </w:rPr>
              <w:t xml:space="preserve"> не облагается на основании </w:t>
            </w:r>
            <w:proofErr w:type="spellStart"/>
            <w:r w:rsidRPr="003411D7">
              <w:rPr>
                <w:rFonts w:ascii="Tahoma" w:hAnsi="Tahoma" w:cs="Tahoma"/>
                <w:sz w:val="20"/>
                <w:highlight w:val="darkCyan"/>
              </w:rPr>
              <w:t>пп</w:t>
            </w:r>
            <w:proofErr w:type="spellEnd"/>
            <w:r w:rsidRPr="003411D7">
              <w:rPr>
                <w:rFonts w:ascii="Tahoma" w:hAnsi="Tahoma" w:cs="Tahoma"/>
                <w:sz w:val="20"/>
                <w:highlight w:val="darkCyan"/>
              </w:rPr>
              <w:t xml:space="preserve">. </w:t>
            </w:r>
            <w:r w:rsidRPr="003411D7" w:rsidDel="00CF05D3">
              <w:rPr>
                <w:rFonts w:ascii="Tahoma" w:hAnsi="Tahoma" w:cs="Tahoma"/>
                <w:color w:val="FF0000"/>
                <w:sz w:val="20"/>
                <w:highlight w:val="darkCyan"/>
              </w:rPr>
              <w:t>[</w:t>
            </w:r>
            <w:r w:rsidRPr="003411D7">
              <w:rPr>
                <w:rFonts w:ascii="Tahoma" w:hAnsi="Tahoma" w:cs="Tahoma"/>
                <w:sz w:val="20"/>
                <w:highlight w:val="darkCyan"/>
              </w:rPr>
              <w:t>•</w:t>
            </w:r>
            <w:r w:rsidRPr="003411D7" w:rsidDel="00CF05D3">
              <w:rPr>
                <w:rFonts w:ascii="Tahoma" w:hAnsi="Tahoma" w:cs="Tahoma"/>
                <w:color w:val="FF0000"/>
                <w:sz w:val="20"/>
                <w:highlight w:val="darkCyan"/>
              </w:rPr>
              <w:t>]</w:t>
            </w:r>
            <w:r w:rsidRPr="003411D7">
              <w:rPr>
                <w:rFonts w:ascii="Tahoma" w:hAnsi="Tahoma" w:cs="Tahoma"/>
                <w:sz w:val="20"/>
                <w:highlight w:val="darkCyan"/>
              </w:rPr>
              <w:t xml:space="preserve"> п.</w:t>
            </w:r>
            <w:r w:rsidRPr="003411D7" w:rsidDel="00CF05D3">
              <w:rPr>
                <w:rFonts w:ascii="Tahoma" w:hAnsi="Tahoma" w:cs="Tahoma"/>
                <w:color w:val="FF0000"/>
                <w:sz w:val="20"/>
                <w:highlight w:val="darkCyan"/>
              </w:rPr>
              <w:t>[</w:t>
            </w:r>
            <w:r w:rsidRPr="003411D7">
              <w:rPr>
                <w:rFonts w:ascii="Tahoma" w:hAnsi="Tahoma" w:cs="Tahoma"/>
                <w:sz w:val="20"/>
                <w:highlight w:val="darkCyan"/>
              </w:rPr>
              <w:t>•</w:t>
            </w:r>
            <w:r w:rsidRPr="003411D7" w:rsidDel="00CF05D3">
              <w:rPr>
                <w:rFonts w:ascii="Tahoma" w:hAnsi="Tahoma" w:cs="Tahoma"/>
                <w:color w:val="FF0000"/>
                <w:sz w:val="20"/>
                <w:highlight w:val="darkCyan"/>
              </w:rPr>
              <w:t>]</w:t>
            </w:r>
            <w:r w:rsidRPr="003411D7">
              <w:rPr>
                <w:rFonts w:ascii="Tahoma" w:hAnsi="Tahoma" w:cs="Tahoma"/>
                <w:sz w:val="20"/>
                <w:highlight w:val="darkCyan"/>
              </w:rPr>
              <w:t xml:space="preserve"> ст. </w:t>
            </w:r>
            <w:r w:rsidRPr="003411D7" w:rsidDel="00CF05D3">
              <w:rPr>
                <w:rFonts w:ascii="Tahoma" w:hAnsi="Tahoma" w:cs="Tahoma"/>
                <w:color w:val="FF0000"/>
                <w:sz w:val="20"/>
                <w:highlight w:val="darkCyan"/>
              </w:rPr>
              <w:t>[</w:t>
            </w:r>
            <w:r w:rsidRPr="003411D7">
              <w:rPr>
                <w:rFonts w:ascii="Tahoma" w:hAnsi="Tahoma" w:cs="Tahoma"/>
                <w:sz w:val="20"/>
                <w:highlight w:val="darkCyan"/>
              </w:rPr>
              <w:t>•</w:t>
            </w:r>
            <w:r w:rsidRPr="003411D7">
              <w:rPr>
                <w:rFonts w:ascii="Tahoma" w:hAnsi="Tahoma" w:cs="Tahoma"/>
                <w:color w:val="FF0000"/>
                <w:sz w:val="20"/>
                <w:highlight w:val="darkCyan"/>
              </w:rPr>
              <w:t>]</w:t>
            </w:r>
            <w:r w:rsidRPr="003411D7">
              <w:rPr>
                <w:rFonts w:ascii="Tahoma" w:hAnsi="Tahoma" w:cs="Tahoma"/>
                <w:sz w:val="20"/>
                <w:highlight w:val="darkCyan"/>
              </w:rPr>
              <w:t xml:space="preserve"> Налогового кодекса РФ.</w:t>
            </w:r>
            <w:r w:rsidRPr="00CD32A7">
              <w:rPr>
                <w:rFonts w:ascii="Tahoma" w:hAnsi="Tahoma" w:cs="Tahoma"/>
                <w:sz w:val="20"/>
              </w:rPr>
              <w:t xml:space="preserve"> </w:t>
            </w:r>
            <w:r w:rsidRPr="00CF05D3">
              <w:rPr>
                <w:rFonts w:ascii="Tahoma" w:hAnsi="Tahoma" w:cs="Tahoma"/>
                <w:color w:val="FF0000"/>
                <w:sz w:val="20"/>
              </w:rPr>
              <w:t>]</w:t>
            </w:r>
            <w:r w:rsidRPr="00CD32A7">
              <w:rPr>
                <w:rStyle w:val="af6"/>
                <w:rFonts w:ascii="Tahoma" w:hAnsi="Tahoma" w:cs="Tahoma"/>
                <w:sz w:val="20"/>
                <w:szCs w:val="20"/>
              </w:rPr>
              <w:t xml:space="preserve"> </w:t>
            </w:r>
          </w:p>
        </w:tc>
        <w:tc>
          <w:tcPr>
            <w:tcW w:w="2068" w:type="dxa"/>
            <w:vMerge/>
            <w:shd w:val="clear" w:color="auto" w:fill="F2F2F2" w:themeFill="background1" w:themeFillShade="F2"/>
          </w:tcPr>
          <w:p w14:paraId="17ABB4FB" w14:textId="77777777" w:rsidR="00735435" w:rsidRPr="005D5240" w:rsidRDefault="00735435" w:rsidP="00D72BC8">
            <w:pPr>
              <w:tabs>
                <w:tab w:val="left" w:pos="851"/>
              </w:tabs>
              <w:rPr>
                <w:rFonts w:ascii="Tahoma" w:hAnsi="Tahoma" w:cs="Tahoma"/>
                <w:sz w:val="20"/>
                <w:szCs w:val="20"/>
              </w:rPr>
            </w:pPr>
          </w:p>
        </w:tc>
        <w:tc>
          <w:tcPr>
            <w:tcW w:w="3039" w:type="dxa"/>
            <w:vMerge/>
            <w:shd w:val="clear" w:color="auto" w:fill="F2F2F2" w:themeFill="background1" w:themeFillShade="F2"/>
          </w:tcPr>
          <w:p w14:paraId="314ACE10" w14:textId="77777777" w:rsidR="00735435" w:rsidRPr="005D5240" w:rsidRDefault="00735435" w:rsidP="00D72BC8">
            <w:pPr>
              <w:pStyle w:val="a9"/>
              <w:tabs>
                <w:tab w:val="left" w:pos="851"/>
              </w:tabs>
              <w:contextualSpacing w:val="0"/>
              <w:rPr>
                <w:rFonts w:ascii="Tahoma" w:hAnsi="Tahoma" w:cs="Tahoma"/>
                <w:sz w:val="20"/>
                <w:szCs w:val="20"/>
              </w:rPr>
            </w:pPr>
          </w:p>
        </w:tc>
      </w:tr>
      <w:tr w:rsidR="00735435" w:rsidRPr="005D5240" w14:paraId="3E160326" w14:textId="77777777" w:rsidTr="00365092">
        <w:trPr>
          <w:trHeight w:val="224"/>
        </w:trPr>
        <w:tc>
          <w:tcPr>
            <w:tcW w:w="1543" w:type="dxa"/>
            <w:vMerge/>
            <w:shd w:val="clear" w:color="auto" w:fill="F2F2F2" w:themeFill="background1" w:themeFillShade="F2"/>
          </w:tcPr>
          <w:p w14:paraId="4F326380" w14:textId="77777777" w:rsidR="00735435" w:rsidRPr="005D5240" w:rsidRDefault="00735435" w:rsidP="00D72BC8">
            <w:pPr>
              <w:pStyle w:val="a9"/>
              <w:tabs>
                <w:tab w:val="left" w:pos="851"/>
              </w:tabs>
              <w:contextualSpacing w:val="0"/>
              <w:rPr>
                <w:rFonts w:ascii="Tahoma" w:hAnsi="Tahoma" w:cs="Tahoma"/>
                <w:sz w:val="20"/>
                <w:szCs w:val="20"/>
              </w:rPr>
            </w:pPr>
          </w:p>
        </w:tc>
        <w:tc>
          <w:tcPr>
            <w:tcW w:w="1718" w:type="dxa"/>
            <w:shd w:val="clear" w:color="auto" w:fill="F2F2F2" w:themeFill="background1" w:themeFillShade="F2"/>
          </w:tcPr>
          <w:p w14:paraId="5B1FFFA3" w14:textId="77777777" w:rsidR="00735435" w:rsidRPr="005D5240" w:rsidRDefault="00735435" w:rsidP="00D72BC8">
            <w:pPr>
              <w:tabs>
                <w:tab w:val="left" w:pos="851"/>
              </w:tabs>
              <w:rPr>
                <w:rFonts w:ascii="Tahoma" w:hAnsi="Tahoma" w:cs="Tahoma"/>
                <w:sz w:val="20"/>
                <w:szCs w:val="20"/>
              </w:rPr>
            </w:pPr>
            <w:r w:rsidRPr="00CF05D3">
              <w:rPr>
                <w:rFonts w:ascii="Tahoma" w:hAnsi="Tahoma" w:cs="Tahoma"/>
                <w:color w:val="FF0000"/>
                <w:sz w:val="20"/>
              </w:rPr>
              <w:t>[</w:t>
            </w:r>
            <w:r w:rsidRPr="00CD32A7">
              <w:rPr>
                <w:rFonts w:ascii="Tahoma" w:hAnsi="Tahoma" w:cs="Tahoma"/>
                <w:color w:val="FF0000"/>
                <w:sz w:val="20"/>
              </w:rPr>
              <w:t xml:space="preserve"> </w:t>
            </w:r>
            <w:r w:rsidRPr="00AF721F">
              <w:rPr>
                <w:rFonts w:ascii="Tahoma" w:hAnsi="Tahoma" w:cs="Tahoma"/>
                <w:sz w:val="20"/>
                <w:highlight w:val="darkCyan"/>
              </w:rPr>
              <w:t>с НДС</w:t>
            </w:r>
            <w:r w:rsidRPr="00CD32A7">
              <w:rPr>
                <w:rFonts w:ascii="Tahoma" w:hAnsi="Tahoma" w:cs="Tahoma"/>
                <w:sz w:val="20"/>
              </w:rPr>
              <w:t xml:space="preserve"> </w:t>
            </w:r>
            <w:r w:rsidRPr="00CF05D3">
              <w:rPr>
                <w:rFonts w:ascii="Tahoma" w:hAnsi="Tahoma" w:cs="Tahoma"/>
                <w:color w:val="FF0000"/>
                <w:sz w:val="20"/>
              </w:rPr>
              <w:t>]</w:t>
            </w:r>
            <w:r w:rsidRPr="00CD32A7">
              <w:rPr>
                <w:rStyle w:val="a7"/>
                <w:rFonts w:cs="Tahoma"/>
              </w:rPr>
              <w:t xml:space="preserve"> </w:t>
            </w:r>
            <w:r w:rsidRPr="00D70DEF">
              <w:rPr>
                <w:rStyle w:val="a7"/>
                <w:rFonts w:cs="Tahoma"/>
                <w:color w:val="FF0000"/>
              </w:rPr>
              <w:footnoteReference w:id="257"/>
            </w:r>
          </w:p>
        </w:tc>
        <w:tc>
          <w:tcPr>
            <w:tcW w:w="1559" w:type="dxa"/>
            <w:shd w:val="clear" w:color="auto" w:fill="F2F2F2" w:themeFill="background1" w:themeFillShade="F2"/>
          </w:tcPr>
          <w:p w14:paraId="759EFDC2" w14:textId="77777777" w:rsidR="00735435" w:rsidRPr="005D5240" w:rsidRDefault="00735435" w:rsidP="00D72BC8">
            <w:pPr>
              <w:tabs>
                <w:tab w:val="left" w:pos="851"/>
              </w:tabs>
              <w:rPr>
                <w:rFonts w:ascii="Tahoma" w:hAnsi="Tahoma" w:cs="Tahoma"/>
                <w:sz w:val="20"/>
                <w:szCs w:val="20"/>
              </w:rPr>
            </w:pPr>
            <w:r>
              <w:rPr>
                <w:rFonts w:ascii="Tahoma" w:hAnsi="Tahoma" w:cs="Tahoma"/>
                <w:color w:val="FF0000"/>
                <w:sz w:val="20"/>
              </w:rPr>
              <w:t xml:space="preserve">[ </w:t>
            </w:r>
            <w:r w:rsidRPr="007F26A6" w:rsidDel="00CF05D3">
              <w:rPr>
                <w:rFonts w:ascii="Tahoma" w:hAnsi="Tahoma" w:cs="Tahoma"/>
                <w:color w:val="FF0000"/>
                <w:sz w:val="20"/>
              </w:rPr>
              <w:t>[</w:t>
            </w:r>
            <w:r w:rsidRPr="00CD32A7">
              <w:rPr>
                <w:rFonts w:ascii="Tahoma" w:hAnsi="Tahoma" w:cs="Tahoma"/>
                <w:sz w:val="20"/>
              </w:rPr>
              <w:t>•</w:t>
            </w:r>
            <w:r w:rsidRPr="007F26A6" w:rsidDel="00CF05D3">
              <w:rPr>
                <w:rFonts w:ascii="Tahoma" w:hAnsi="Tahoma" w:cs="Tahoma"/>
                <w:color w:val="FF0000"/>
                <w:sz w:val="20"/>
              </w:rPr>
              <w:t>]</w:t>
            </w:r>
            <w:r w:rsidRPr="00CD32A7">
              <w:rPr>
                <w:rFonts w:ascii="Tahoma" w:hAnsi="Tahoma" w:cs="Tahoma"/>
                <w:sz w:val="20"/>
              </w:rPr>
              <w:t> ₽</w:t>
            </w:r>
            <w:r>
              <w:rPr>
                <w:rFonts w:ascii="Tahoma" w:hAnsi="Tahoma" w:cs="Tahoma"/>
                <w:sz w:val="20"/>
              </w:rPr>
              <w:t xml:space="preserve"> </w:t>
            </w:r>
            <w:r w:rsidRPr="003411D7">
              <w:rPr>
                <w:rFonts w:ascii="Tahoma" w:hAnsi="Tahoma" w:cs="Tahoma"/>
                <w:color w:val="FF0000"/>
                <w:sz w:val="20"/>
              </w:rPr>
              <w:t>]</w:t>
            </w:r>
            <w:r>
              <w:rPr>
                <w:rFonts w:ascii="Tahoma" w:hAnsi="Tahoma" w:cs="Tahoma"/>
                <w:color w:val="FF0000"/>
                <w:sz w:val="20"/>
              </w:rPr>
              <w:t xml:space="preserve"> </w:t>
            </w:r>
            <w:r w:rsidRPr="00AF721F">
              <w:rPr>
                <w:rStyle w:val="a7"/>
                <w:rFonts w:cs="Tahoma"/>
                <w:color w:val="FF0000"/>
              </w:rPr>
              <w:footnoteReference w:id="258"/>
            </w:r>
          </w:p>
        </w:tc>
        <w:tc>
          <w:tcPr>
            <w:tcW w:w="2068" w:type="dxa"/>
            <w:vMerge/>
            <w:shd w:val="clear" w:color="auto" w:fill="F2F2F2" w:themeFill="background1" w:themeFillShade="F2"/>
          </w:tcPr>
          <w:p w14:paraId="6F79EABE" w14:textId="77777777" w:rsidR="00735435" w:rsidRPr="005D5240" w:rsidRDefault="00735435" w:rsidP="00D72BC8">
            <w:pPr>
              <w:tabs>
                <w:tab w:val="left" w:pos="851"/>
              </w:tabs>
              <w:ind w:left="432" w:hanging="432"/>
              <w:rPr>
                <w:rFonts w:ascii="Tahoma" w:hAnsi="Tahoma" w:cs="Tahoma"/>
                <w:sz w:val="20"/>
                <w:szCs w:val="20"/>
              </w:rPr>
            </w:pPr>
          </w:p>
        </w:tc>
        <w:tc>
          <w:tcPr>
            <w:tcW w:w="3039" w:type="dxa"/>
            <w:vMerge/>
            <w:shd w:val="clear" w:color="auto" w:fill="F2F2F2" w:themeFill="background1" w:themeFillShade="F2"/>
          </w:tcPr>
          <w:p w14:paraId="332F7130" w14:textId="77777777" w:rsidR="00735435" w:rsidRPr="005D5240" w:rsidRDefault="00735435" w:rsidP="00D72BC8">
            <w:pPr>
              <w:pStyle w:val="a9"/>
              <w:tabs>
                <w:tab w:val="left" w:pos="851"/>
              </w:tabs>
              <w:contextualSpacing w:val="0"/>
              <w:rPr>
                <w:rFonts w:ascii="Tahoma" w:hAnsi="Tahoma" w:cs="Tahoma"/>
                <w:sz w:val="20"/>
                <w:szCs w:val="20"/>
              </w:rPr>
            </w:pPr>
          </w:p>
        </w:tc>
      </w:tr>
      <w:tr w:rsidR="00735435" w:rsidRPr="005D5240" w14:paraId="3D4F25B7" w14:textId="77777777" w:rsidTr="00365092">
        <w:tc>
          <w:tcPr>
            <w:tcW w:w="1543" w:type="dxa"/>
            <w:shd w:val="clear" w:color="auto" w:fill="F2F2F2" w:themeFill="background1" w:themeFillShade="F2"/>
          </w:tcPr>
          <w:p w14:paraId="6D8391EF" w14:textId="77777777" w:rsidR="00735435" w:rsidRPr="005D5240" w:rsidRDefault="00735435" w:rsidP="00D72BC8">
            <w:pPr>
              <w:tabs>
                <w:tab w:val="left" w:pos="851"/>
              </w:tabs>
              <w:rPr>
                <w:rFonts w:ascii="Tahoma" w:hAnsi="Tahoma" w:cs="Tahoma"/>
                <w:sz w:val="20"/>
                <w:szCs w:val="20"/>
              </w:rPr>
            </w:pPr>
            <w:r w:rsidRPr="005D5240">
              <w:rPr>
                <w:rFonts w:ascii="Tahoma" w:hAnsi="Tahoma" w:cs="Tahoma"/>
                <w:sz w:val="20"/>
                <w:szCs w:val="20"/>
              </w:rPr>
              <w:t>2</w:t>
            </w:r>
            <w:r w:rsidRPr="004A75C9">
              <w:rPr>
                <w:rStyle w:val="a7"/>
                <w:rFonts w:ascii="Tahoma" w:hAnsi="Tahoma" w:cs="Tahoma"/>
                <w:color w:val="FF0000"/>
                <w:sz w:val="20"/>
                <w:szCs w:val="20"/>
              </w:rPr>
              <w:footnoteReference w:id="259"/>
            </w:r>
          </w:p>
        </w:tc>
        <w:tc>
          <w:tcPr>
            <w:tcW w:w="1718" w:type="dxa"/>
            <w:shd w:val="clear" w:color="auto" w:fill="F2F2F2" w:themeFill="background1" w:themeFillShade="F2"/>
          </w:tcPr>
          <w:p w14:paraId="6B826273" w14:textId="77777777" w:rsidR="00735435" w:rsidRPr="005D5240" w:rsidRDefault="00735435" w:rsidP="00D72BC8">
            <w:pPr>
              <w:tabs>
                <w:tab w:val="left" w:pos="851"/>
              </w:tabs>
              <w:rPr>
                <w:rFonts w:ascii="Tahoma" w:hAnsi="Tahoma" w:cs="Tahoma"/>
                <w:sz w:val="20"/>
                <w:szCs w:val="20"/>
              </w:rPr>
            </w:pPr>
          </w:p>
        </w:tc>
        <w:tc>
          <w:tcPr>
            <w:tcW w:w="1559" w:type="dxa"/>
            <w:shd w:val="clear" w:color="auto" w:fill="F2F2F2" w:themeFill="background1" w:themeFillShade="F2"/>
          </w:tcPr>
          <w:p w14:paraId="0407D3E3" w14:textId="77777777" w:rsidR="00735435" w:rsidRPr="005D5240" w:rsidRDefault="00735435" w:rsidP="00D72BC8">
            <w:pPr>
              <w:tabs>
                <w:tab w:val="left" w:pos="851"/>
              </w:tabs>
              <w:ind w:left="432" w:hanging="432"/>
              <w:rPr>
                <w:rFonts w:ascii="Tahoma" w:hAnsi="Tahoma" w:cs="Tahoma"/>
                <w:sz w:val="20"/>
                <w:szCs w:val="20"/>
              </w:rPr>
            </w:pPr>
          </w:p>
        </w:tc>
        <w:tc>
          <w:tcPr>
            <w:tcW w:w="2068" w:type="dxa"/>
            <w:shd w:val="clear" w:color="auto" w:fill="F2F2F2" w:themeFill="background1" w:themeFillShade="F2"/>
          </w:tcPr>
          <w:p w14:paraId="3B58538D" w14:textId="77777777" w:rsidR="00735435" w:rsidRPr="005D5240" w:rsidRDefault="00735435" w:rsidP="00D72BC8">
            <w:pPr>
              <w:tabs>
                <w:tab w:val="left" w:pos="851"/>
              </w:tabs>
              <w:ind w:left="432" w:hanging="432"/>
              <w:rPr>
                <w:rFonts w:ascii="Tahoma" w:hAnsi="Tahoma" w:cs="Tahoma"/>
                <w:sz w:val="20"/>
                <w:szCs w:val="20"/>
              </w:rPr>
            </w:pPr>
          </w:p>
        </w:tc>
        <w:tc>
          <w:tcPr>
            <w:tcW w:w="3039" w:type="dxa"/>
            <w:shd w:val="clear" w:color="auto" w:fill="F2F2F2" w:themeFill="background1" w:themeFillShade="F2"/>
          </w:tcPr>
          <w:p w14:paraId="468A28E1" w14:textId="77777777" w:rsidR="00735435" w:rsidRPr="005D5240" w:rsidRDefault="00735435" w:rsidP="00D72BC8">
            <w:pPr>
              <w:tabs>
                <w:tab w:val="left" w:pos="851"/>
              </w:tabs>
              <w:ind w:left="432" w:hanging="432"/>
              <w:rPr>
                <w:rFonts w:ascii="Tahoma" w:hAnsi="Tahoma" w:cs="Tahoma"/>
                <w:sz w:val="20"/>
                <w:szCs w:val="20"/>
              </w:rPr>
            </w:pPr>
          </w:p>
        </w:tc>
      </w:tr>
    </w:tbl>
    <w:p w14:paraId="2066BF7D" w14:textId="77777777" w:rsidR="00735435" w:rsidRPr="00765D34" w:rsidRDefault="00735435" w:rsidP="00735435">
      <w:pPr>
        <w:pStyle w:val="3"/>
        <w:keepNext w:val="0"/>
        <w:tabs>
          <w:tab w:val="clear" w:pos="720"/>
          <w:tab w:val="left" w:pos="851"/>
          <w:tab w:val="left" w:pos="1418"/>
          <w:tab w:val="left" w:pos="3119"/>
        </w:tabs>
        <w:suppressAutoHyphens/>
        <w:spacing w:before="120" w:after="240"/>
        <w:ind w:left="851" w:firstLine="0"/>
        <w:rPr>
          <w:rFonts w:ascii="Tahoma" w:hAnsi="Tahoma" w:cs="Tahoma"/>
          <w:color w:val="FF0000"/>
          <w:sz w:val="20"/>
          <w:szCs w:val="20"/>
        </w:rPr>
      </w:pPr>
      <w:r w:rsidRPr="00765D34">
        <w:rPr>
          <w:rFonts w:ascii="Tahoma" w:hAnsi="Tahoma" w:cs="Tahoma"/>
          <w:color w:val="FF0000"/>
          <w:sz w:val="20"/>
          <w:szCs w:val="20"/>
        </w:rPr>
        <w:t>]</w:t>
      </w:r>
    </w:p>
    <w:p w14:paraId="20CCE85E" w14:textId="77777777" w:rsidR="00735435" w:rsidRPr="005D5240" w:rsidRDefault="00735435" w:rsidP="00735435">
      <w:pPr>
        <w:pStyle w:val="a1"/>
        <w:widowControl w:val="0"/>
        <w:tabs>
          <w:tab w:val="left" w:pos="1276"/>
        </w:tabs>
        <w:autoSpaceDE w:val="0"/>
        <w:autoSpaceDN w:val="0"/>
        <w:adjustRightInd w:val="0"/>
        <w:spacing w:before="120" w:beforeAutospacing="0" w:after="240" w:afterAutospacing="0"/>
        <w:ind w:left="851"/>
        <w:jc w:val="both"/>
        <w:rPr>
          <w:rFonts w:ascii="Tahoma" w:eastAsiaTheme="minorHAnsi" w:hAnsi="Tahoma" w:cs="Tahoma"/>
          <w:sz w:val="20"/>
          <w:szCs w:val="20"/>
          <w:lang w:eastAsia="en-US"/>
        </w:rPr>
      </w:pPr>
      <w:r w:rsidRPr="005D5240">
        <w:rPr>
          <w:rFonts w:ascii="Tahoma" w:hAnsi="Tahoma" w:cs="Tahoma"/>
          <w:color w:val="FF0000"/>
          <w:sz w:val="20"/>
          <w:szCs w:val="20"/>
        </w:rPr>
        <w:t>[</w:t>
      </w:r>
    </w:p>
    <w:tbl>
      <w:tblPr>
        <w:tblStyle w:val="6"/>
        <w:tblW w:w="9923"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1560"/>
        <w:gridCol w:w="8363"/>
      </w:tblGrid>
      <w:tr w:rsidR="00735435" w:rsidRPr="005D5240" w14:paraId="0F7B064E" w14:textId="77777777" w:rsidTr="00365092">
        <w:trPr>
          <w:trHeight w:val="280"/>
        </w:trPr>
        <w:tc>
          <w:tcPr>
            <w:tcW w:w="9923" w:type="dxa"/>
            <w:gridSpan w:val="2"/>
            <w:tcBorders>
              <w:top w:val="nil"/>
              <w:left w:val="nil"/>
            </w:tcBorders>
            <w:shd w:val="clear" w:color="auto" w:fill="F2F2F2" w:themeFill="background1" w:themeFillShade="F2"/>
          </w:tcPr>
          <w:p w14:paraId="6FFB1C56" w14:textId="77777777" w:rsidR="00735435" w:rsidRPr="00D20C2C" w:rsidRDefault="00735435" w:rsidP="00D72BC8">
            <w:pPr>
              <w:ind w:left="142" w:right="-143"/>
              <w:rPr>
                <w:rFonts w:ascii="Tahoma" w:hAnsi="Tahoma" w:cs="Tahoma"/>
                <w:sz w:val="20"/>
                <w:szCs w:val="20"/>
                <w:highlight w:val="yellow"/>
                <w:lang w:eastAsia="ru-RU"/>
              </w:rPr>
            </w:pPr>
            <w:r w:rsidRPr="00D20C2C">
              <w:rPr>
                <w:rFonts w:ascii="Tahoma" w:hAnsi="Tahoma" w:cs="Tahoma"/>
                <w:sz w:val="20"/>
                <w:szCs w:val="20"/>
                <w:highlight w:val="yellow"/>
              </w:rPr>
              <w:t xml:space="preserve">Аванс </w:t>
            </w:r>
            <w:r w:rsidRPr="00D20C2C">
              <w:rPr>
                <w:rFonts w:ascii="Tahoma" w:hAnsi="Tahoma" w:cs="Tahoma"/>
                <w:color w:val="FF0000"/>
                <w:sz w:val="20"/>
                <w:szCs w:val="20"/>
                <w:highlight w:val="yellow"/>
                <w:lang w:eastAsia="ru-RU"/>
              </w:rPr>
              <w:t>[</w:t>
            </w:r>
            <w:r w:rsidRPr="00D20C2C">
              <w:rPr>
                <w:rFonts w:ascii="Tahoma" w:hAnsi="Tahoma" w:cs="Tahoma"/>
                <w:sz w:val="20"/>
                <w:szCs w:val="20"/>
                <w:highlight w:val="yellow"/>
              </w:rPr>
              <w:t xml:space="preserve">№ </w:t>
            </w:r>
            <w:r w:rsidRPr="00D20C2C">
              <w:rPr>
                <w:rFonts w:ascii="Tahoma" w:hAnsi="Tahoma" w:cs="Tahoma"/>
                <w:color w:val="FF0000"/>
                <w:sz w:val="20"/>
                <w:szCs w:val="20"/>
                <w:highlight w:val="yellow"/>
                <w:lang w:eastAsia="ru-RU"/>
              </w:rPr>
              <w:t>[</w:t>
            </w:r>
            <w:r w:rsidRPr="00D20C2C">
              <w:rPr>
                <w:rFonts w:ascii="Tahoma" w:hAnsi="Tahoma" w:cs="Tahoma"/>
                <w:sz w:val="20"/>
                <w:szCs w:val="20"/>
                <w:highlight w:val="yellow"/>
              </w:rPr>
              <w:t>•</w:t>
            </w:r>
            <w:r w:rsidRPr="00D20C2C">
              <w:rPr>
                <w:rFonts w:ascii="Tahoma" w:hAnsi="Tahoma" w:cs="Tahoma"/>
                <w:color w:val="FF0000"/>
                <w:sz w:val="20"/>
                <w:szCs w:val="20"/>
                <w:highlight w:val="yellow"/>
                <w:lang w:eastAsia="ru-RU"/>
              </w:rPr>
              <w:t>]]</w:t>
            </w:r>
            <w:r w:rsidRPr="00D20C2C">
              <w:rPr>
                <w:rFonts w:ascii="Tahoma" w:hAnsi="Tahoma" w:cs="Tahoma"/>
                <w:color w:val="FF0000"/>
                <w:sz w:val="20"/>
                <w:szCs w:val="20"/>
                <w:highlight w:val="yellow"/>
                <w:vertAlign w:val="superscript"/>
              </w:rPr>
              <w:footnoteReference w:id="260"/>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выплачивается</w:t>
            </w:r>
            <w:r>
              <w:rPr>
                <w:rFonts w:ascii="Tahoma" w:hAnsi="Tahoma" w:cs="Tahoma"/>
                <w:sz w:val="20"/>
                <w:szCs w:val="20"/>
                <w:highlight w:val="yellow"/>
              </w:rPr>
              <w:t xml:space="preserve"> </w:t>
            </w:r>
            <w:r w:rsidRPr="008A4CBA">
              <w:rPr>
                <w:rFonts w:ascii="Tahoma" w:hAnsi="Tahoma" w:cs="Tahoma"/>
                <w:sz w:val="20"/>
                <w:highlight w:val="yellow"/>
              </w:rPr>
              <w:t>в размере, указанном в счёте,</w:t>
            </w:r>
          </w:p>
        </w:tc>
      </w:tr>
      <w:tr w:rsidR="00735435" w:rsidRPr="005D5240" w14:paraId="2A20DA85" w14:textId="77777777" w:rsidTr="00365092">
        <w:trPr>
          <w:trHeight w:val="280"/>
        </w:trPr>
        <w:tc>
          <w:tcPr>
            <w:tcW w:w="1560" w:type="dxa"/>
            <w:tcBorders>
              <w:left w:val="nil"/>
              <w:right w:val="dotted" w:sz="4" w:space="0" w:color="auto"/>
            </w:tcBorders>
            <w:shd w:val="clear" w:color="auto" w:fill="auto"/>
          </w:tcPr>
          <w:p w14:paraId="7DADA9EF" w14:textId="77777777" w:rsidR="00735435" w:rsidRPr="00D20C2C" w:rsidRDefault="00735435" w:rsidP="00D72BC8">
            <w:pPr>
              <w:tabs>
                <w:tab w:val="left" w:pos="1029"/>
                <w:tab w:val="left" w:pos="1418"/>
                <w:tab w:val="left" w:pos="3119"/>
              </w:tabs>
              <w:suppressAutoHyphens/>
              <w:rPr>
                <w:rFonts w:ascii="Tahoma" w:hAnsi="Tahoma" w:cs="Tahoma"/>
                <w:i/>
                <w:sz w:val="16"/>
                <w:szCs w:val="16"/>
                <w:highlight w:val="yellow"/>
                <w:lang w:eastAsia="ru-RU"/>
              </w:rPr>
            </w:pPr>
            <w:r w:rsidRPr="00D20C2C">
              <w:rPr>
                <w:rFonts w:ascii="Tahoma" w:hAnsi="Tahoma" w:cs="Tahoma"/>
                <w:i/>
                <w:sz w:val="16"/>
                <w:szCs w:val="16"/>
                <w:highlight w:val="yellow"/>
              </w:rPr>
              <w:t>Единый платежный день</w:t>
            </w:r>
          </w:p>
          <w:p w14:paraId="0A5D4098" w14:textId="77777777" w:rsidR="00735435" w:rsidRPr="00D20C2C" w:rsidRDefault="00735435" w:rsidP="00D72BC8">
            <w:pPr>
              <w:tabs>
                <w:tab w:val="left" w:pos="1029"/>
                <w:tab w:val="left" w:pos="1418"/>
                <w:tab w:val="left" w:pos="3119"/>
              </w:tabs>
              <w:suppressAutoHyphens/>
              <w:rPr>
                <w:rFonts w:ascii="Tahoma" w:hAnsi="Tahoma" w:cs="Tahoma"/>
                <w:color w:val="F79646" w:themeColor="accent6"/>
                <w:sz w:val="16"/>
                <w:szCs w:val="16"/>
                <w:highlight w:val="yellow"/>
              </w:rPr>
            </w:pPr>
          </w:p>
        </w:tc>
        <w:tc>
          <w:tcPr>
            <w:tcW w:w="8363" w:type="dxa"/>
            <w:tcBorders>
              <w:left w:val="dotted" w:sz="4" w:space="0" w:color="auto"/>
            </w:tcBorders>
            <w:shd w:val="clear" w:color="auto" w:fill="F2F2F2"/>
          </w:tcPr>
          <w:p w14:paraId="3683C9FB" w14:textId="77777777" w:rsidR="00735435" w:rsidRPr="00D20C2C" w:rsidRDefault="00735435" w:rsidP="00D72BC8">
            <w:pPr>
              <w:tabs>
                <w:tab w:val="left" w:pos="1029"/>
                <w:tab w:val="left" w:pos="1418"/>
                <w:tab w:val="left" w:pos="3119"/>
              </w:tabs>
              <w:suppressAutoHyphens/>
              <w:ind w:left="142" w:right="-143" w:hanging="44"/>
              <w:jc w:val="both"/>
              <w:rPr>
                <w:rFonts w:ascii="Tahoma" w:eastAsia="Tahoma" w:hAnsi="Tahoma" w:cs="Tahoma"/>
                <w:bCs/>
                <w:color w:val="FF0000"/>
                <w:sz w:val="20"/>
                <w:szCs w:val="20"/>
                <w:highlight w:val="yellow"/>
                <w:lang w:val="en-US"/>
              </w:rPr>
            </w:pPr>
            <w:r w:rsidRPr="00D20C2C">
              <w:rPr>
                <w:rFonts w:ascii="Tahoma" w:hAnsi="Tahoma" w:cs="Tahoma"/>
                <w:color w:val="FF0000"/>
                <w:sz w:val="20"/>
                <w:szCs w:val="20"/>
                <w:highlight w:val="yellow"/>
                <w:lang w:eastAsia="ru-RU"/>
              </w:rPr>
              <w:t>[</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в первый (-ую) рабочий (-ую)</w:t>
            </w:r>
            <w:r w:rsidRPr="00D20C2C">
              <w:rPr>
                <w:rFonts w:ascii="Tahoma" w:eastAsia="Tahoma" w:hAnsi="Tahoma" w:cs="Tahoma"/>
                <w:bCs/>
                <w:sz w:val="20"/>
                <w:szCs w:val="20"/>
                <w:highlight w:val="yellow"/>
              </w:rPr>
              <w:t xml:space="preserve"> </w:t>
            </w:r>
            <w:r w:rsidRPr="00D20C2C">
              <w:rPr>
                <w:rFonts w:ascii="Tahoma" w:eastAsia="Tahoma" w:hAnsi="Tahoma" w:cs="Tahoma"/>
                <w:bCs/>
                <w:color w:val="FF0000"/>
                <w:sz w:val="20"/>
                <w:szCs w:val="20"/>
                <w:highlight w:val="yellow"/>
              </w:rPr>
              <w:t>[</w:t>
            </w:r>
            <w:r w:rsidRPr="00D20C2C">
              <w:rPr>
                <w:rFonts w:ascii="Tahoma" w:eastAsia="Tahoma" w:hAnsi="Tahoma" w:cs="Tahoma"/>
                <w:bCs/>
                <w:sz w:val="20"/>
                <w:szCs w:val="20"/>
                <w:highlight w:val="yellow"/>
              </w:rPr>
              <w:t>•</w:t>
            </w:r>
            <w:r w:rsidRPr="00D20C2C">
              <w:rPr>
                <w:rFonts w:ascii="Tahoma" w:eastAsia="Tahoma" w:hAnsi="Tahoma" w:cs="Tahoma"/>
                <w:bCs/>
                <w:color w:val="FF0000"/>
                <w:sz w:val="20"/>
                <w:szCs w:val="20"/>
                <w:highlight w:val="yellow"/>
              </w:rPr>
              <w:t xml:space="preserve">] </w:t>
            </w:r>
            <w:r w:rsidRPr="00D20C2C">
              <w:rPr>
                <w:rFonts w:ascii="Tahoma" w:eastAsia="Tahoma" w:hAnsi="Tahoma" w:cs="Tahoma"/>
                <w:bCs/>
                <w:color w:val="FF0000"/>
                <w:sz w:val="20"/>
                <w:szCs w:val="20"/>
                <w:highlight w:val="yellow"/>
                <w:lang w:val="en-US"/>
              </w:rPr>
              <w:t>]</w:t>
            </w:r>
            <w:r w:rsidRPr="00D20C2C">
              <w:rPr>
                <w:rStyle w:val="a7"/>
                <w:rFonts w:ascii="Tahoma" w:eastAsia="Tahoma" w:hAnsi="Tahoma" w:cs="Tahoma"/>
                <w:bCs/>
                <w:color w:val="FF0000"/>
                <w:sz w:val="20"/>
                <w:szCs w:val="20"/>
                <w:highlight w:val="yellow"/>
                <w:lang w:val="en-US"/>
              </w:rPr>
              <w:footnoteReference w:id="261"/>
            </w:r>
          </w:p>
          <w:p w14:paraId="78E875F3" w14:textId="77777777" w:rsidR="00735435" w:rsidRPr="00D20C2C" w:rsidRDefault="00735435" w:rsidP="00D72BC8">
            <w:pPr>
              <w:tabs>
                <w:tab w:val="left" w:pos="1029"/>
                <w:tab w:val="left" w:pos="1418"/>
                <w:tab w:val="left" w:pos="3119"/>
              </w:tabs>
              <w:suppressAutoHyphens/>
              <w:ind w:left="142" w:right="-143" w:hanging="44"/>
              <w:jc w:val="both"/>
              <w:rPr>
                <w:rFonts w:ascii="Tahoma" w:hAnsi="Tahoma" w:cs="Tahoma"/>
                <w:color w:val="FF0000"/>
                <w:sz w:val="20"/>
                <w:szCs w:val="20"/>
                <w:highlight w:val="yellow"/>
                <w:lang w:eastAsia="ru-RU"/>
              </w:rPr>
            </w:pPr>
            <w:r w:rsidRPr="00D20C2C">
              <w:rPr>
                <w:rFonts w:ascii="Tahoma" w:hAnsi="Tahoma" w:cs="Tahoma"/>
                <w:color w:val="FF0000"/>
                <w:sz w:val="20"/>
                <w:szCs w:val="20"/>
                <w:highlight w:val="yellow"/>
                <w:lang w:eastAsia="ru-RU"/>
              </w:rPr>
              <w:t>/</w:t>
            </w:r>
          </w:p>
          <w:p w14:paraId="0901EE55" w14:textId="77777777" w:rsidR="00735435" w:rsidRPr="00D20C2C" w:rsidRDefault="00735435" w:rsidP="00D72BC8">
            <w:pPr>
              <w:tabs>
                <w:tab w:val="left" w:pos="1029"/>
                <w:tab w:val="left" w:pos="1418"/>
                <w:tab w:val="left" w:pos="3119"/>
              </w:tabs>
              <w:suppressAutoHyphens/>
              <w:ind w:left="142" w:right="-143" w:hanging="44"/>
              <w:jc w:val="both"/>
              <w:rPr>
                <w:rFonts w:ascii="Tahoma" w:hAnsi="Tahoma" w:cs="Tahoma"/>
                <w:sz w:val="20"/>
                <w:szCs w:val="20"/>
                <w:highlight w:val="yellow"/>
                <w:lang w:val="en-US"/>
              </w:rPr>
            </w:pPr>
            <w:r w:rsidRPr="00D20C2C">
              <w:rPr>
                <w:rFonts w:ascii="Tahoma" w:hAnsi="Tahoma" w:cs="Tahoma"/>
                <w:color w:val="FF0000"/>
                <w:sz w:val="20"/>
                <w:szCs w:val="20"/>
                <w:highlight w:val="yellow"/>
                <w:lang w:eastAsia="ru-RU"/>
              </w:rPr>
              <w:t>[</w:t>
            </w:r>
            <w:r w:rsidRPr="00D20C2C">
              <w:rPr>
                <w:rFonts w:ascii="Tahoma" w:hAnsi="Tahoma" w:cs="Tahoma"/>
                <w:sz w:val="20"/>
                <w:szCs w:val="20"/>
                <w:highlight w:val="yellow"/>
                <w:lang w:eastAsia="ru-RU"/>
              </w:rPr>
              <w:t>-</w:t>
            </w:r>
            <w:r w:rsidRPr="00D20C2C">
              <w:rPr>
                <w:rFonts w:ascii="Tahoma" w:hAnsi="Tahoma" w:cs="Tahoma"/>
                <w:color w:val="FF0000"/>
                <w:sz w:val="20"/>
                <w:szCs w:val="20"/>
                <w:highlight w:val="yellow"/>
                <w:lang w:eastAsia="ru-RU"/>
              </w:rPr>
              <w:t>]</w:t>
            </w:r>
            <w:r w:rsidRPr="00D20C2C">
              <w:rPr>
                <w:rStyle w:val="a7"/>
                <w:rFonts w:ascii="Tahoma" w:hAnsi="Tahoma" w:cs="Tahoma"/>
                <w:color w:val="FF0000"/>
                <w:sz w:val="20"/>
                <w:szCs w:val="20"/>
                <w:highlight w:val="yellow"/>
                <w:lang w:eastAsia="ru-RU"/>
              </w:rPr>
              <w:footnoteReference w:id="262"/>
            </w:r>
          </w:p>
        </w:tc>
      </w:tr>
      <w:tr w:rsidR="00735435" w:rsidRPr="005D5240" w14:paraId="2B7A0FB1" w14:textId="77777777" w:rsidTr="00365092">
        <w:tc>
          <w:tcPr>
            <w:tcW w:w="1560" w:type="dxa"/>
            <w:tcBorders>
              <w:top w:val="dotted" w:sz="4" w:space="0" w:color="auto"/>
              <w:left w:val="nil"/>
              <w:bottom w:val="dotted" w:sz="4" w:space="0" w:color="auto"/>
              <w:right w:val="dotted" w:sz="4" w:space="0" w:color="auto"/>
            </w:tcBorders>
            <w:shd w:val="clear" w:color="auto" w:fill="auto"/>
          </w:tcPr>
          <w:p w14:paraId="496BD72A" w14:textId="77777777" w:rsidR="00735435" w:rsidRPr="00D20C2C" w:rsidRDefault="00735435" w:rsidP="00D72BC8">
            <w:pPr>
              <w:rPr>
                <w:rFonts w:ascii="Tahoma" w:hAnsi="Tahoma" w:cs="Tahoma"/>
                <w:i/>
                <w:sz w:val="16"/>
                <w:szCs w:val="16"/>
                <w:highlight w:val="yellow"/>
                <w:lang w:eastAsia="ru-RU"/>
              </w:rPr>
            </w:pPr>
            <w:r w:rsidRPr="00D20C2C">
              <w:rPr>
                <w:rFonts w:ascii="Tahoma" w:hAnsi="Tahoma" w:cs="Tahoma"/>
                <w:i/>
                <w:sz w:val="16"/>
                <w:szCs w:val="16"/>
                <w:highlight w:val="yellow"/>
              </w:rPr>
              <w:t>Период отсрочки</w:t>
            </w:r>
          </w:p>
          <w:p w14:paraId="492A3E99" w14:textId="77777777" w:rsidR="00735435" w:rsidRPr="00D20C2C" w:rsidRDefault="00735435" w:rsidP="00D72BC8">
            <w:pPr>
              <w:rPr>
                <w:rFonts w:ascii="Tahoma" w:hAnsi="Tahoma" w:cs="Tahoma"/>
                <w:sz w:val="16"/>
                <w:szCs w:val="16"/>
                <w:highlight w:val="yellow"/>
              </w:rPr>
            </w:pPr>
          </w:p>
        </w:tc>
        <w:tc>
          <w:tcPr>
            <w:tcW w:w="8363" w:type="dxa"/>
            <w:tcBorders>
              <w:top w:val="dotted" w:sz="4" w:space="0" w:color="auto"/>
              <w:left w:val="dotted" w:sz="4" w:space="0" w:color="auto"/>
              <w:bottom w:val="dotted" w:sz="4" w:space="0" w:color="auto"/>
            </w:tcBorders>
            <w:shd w:val="clear" w:color="auto" w:fill="F2F2F2"/>
          </w:tcPr>
          <w:p w14:paraId="74B05356" w14:textId="77777777" w:rsidR="00735435" w:rsidRPr="00D20C2C" w:rsidRDefault="00735435" w:rsidP="00D72BC8">
            <w:pPr>
              <w:ind w:left="142" w:right="-143"/>
              <w:jc w:val="both"/>
              <w:rPr>
                <w:rFonts w:ascii="Tahoma" w:hAnsi="Tahoma" w:cs="Tahoma"/>
                <w:i/>
                <w:sz w:val="20"/>
                <w:szCs w:val="20"/>
                <w:highlight w:val="yellow"/>
                <w:lang w:eastAsia="ru-RU"/>
              </w:rPr>
            </w:pPr>
            <w:r w:rsidRPr="00D20C2C">
              <w:rPr>
                <w:rFonts w:ascii="Tahoma" w:hAnsi="Tahoma" w:cs="Tahoma"/>
                <w:color w:val="FF0000"/>
                <w:sz w:val="20"/>
                <w:szCs w:val="20"/>
                <w:highlight w:val="yellow"/>
                <w:lang w:eastAsia="ru-RU"/>
              </w:rPr>
              <w:t>[</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 xml:space="preserve">после истечения </w:t>
            </w:r>
            <w:r w:rsidRPr="00D20C2C">
              <w:rPr>
                <w:rFonts w:ascii="Tahoma" w:hAnsi="Tahoma" w:cs="Tahoma"/>
                <w:iCs/>
                <w:color w:val="FF0000"/>
                <w:sz w:val="20"/>
                <w:szCs w:val="20"/>
                <w:highlight w:val="yellow"/>
                <w:lang w:eastAsia="ru-RU"/>
              </w:rPr>
              <w:t>]</w:t>
            </w:r>
            <w:r w:rsidRPr="00D20C2C">
              <w:rPr>
                <w:rStyle w:val="a7"/>
                <w:rFonts w:ascii="Tahoma" w:hAnsi="Tahoma" w:cs="Tahoma"/>
                <w:iCs/>
                <w:color w:val="FF0000"/>
                <w:sz w:val="20"/>
                <w:szCs w:val="20"/>
                <w:highlight w:val="yellow"/>
              </w:rPr>
              <w:footnoteReference w:id="263"/>
            </w:r>
            <w:r w:rsidRPr="00D20C2C">
              <w:rPr>
                <w:rFonts w:ascii="Tahoma" w:hAnsi="Tahoma" w:cs="Tahoma"/>
                <w:iCs/>
                <w:color w:val="FF0000"/>
                <w:sz w:val="20"/>
                <w:szCs w:val="20"/>
                <w:highlight w:val="yellow"/>
              </w:rPr>
              <w:t xml:space="preserve"> </w:t>
            </w:r>
            <w:r w:rsidRPr="00D20C2C">
              <w:rPr>
                <w:rFonts w:ascii="Tahoma" w:hAnsi="Tahoma" w:cs="Tahoma"/>
                <w:iCs/>
                <w:sz w:val="20"/>
                <w:szCs w:val="20"/>
                <w:highlight w:val="yellow"/>
              </w:rPr>
              <w:t xml:space="preserve">/ </w:t>
            </w:r>
            <w:r w:rsidRPr="00D20C2C">
              <w:rPr>
                <w:rFonts w:ascii="Tahoma" w:hAnsi="Tahoma" w:cs="Tahoma"/>
                <w:color w:val="FF0000"/>
                <w:sz w:val="20"/>
                <w:szCs w:val="20"/>
                <w:highlight w:val="yellow"/>
                <w:lang w:eastAsia="ru-RU"/>
              </w:rPr>
              <w:t>[</w:t>
            </w:r>
            <w:r w:rsidRPr="00D20C2C">
              <w:rPr>
                <w:rFonts w:ascii="Tahoma" w:hAnsi="Tahoma" w:cs="Tahoma"/>
                <w:sz w:val="20"/>
                <w:szCs w:val="20"/>
                <w:highlight w:val="yellow"/>
              </w:rPr>
              <w:t xml:space="preserve"> не позднее</w:t>
            </w:r>
            <w:r w:rsidRPr="00D20C2C">
              <w:rPr>
                <w:rFonts w:ascii="Tahoma" w:hAnsi="Tahoma" w:cs="Tahoma"/>
                <w:color w:val="FF0000"/>
                <w:sz w:val="20"/>
                <w:szCs w:val="20"/>
                <w:highlight w:val="yellow"/>
                <w:lang w:eastAsia="ru-RU"/>
              </w:rPr>
              <w:t>]</w:t>
            </w:r>
            <w:r w:rsidRPr="00D20C2C">
              <w:rPr>
                <w:rStyle w:val="a7"/>
                <w:rFonts w:ascii="Tahoma" w:hAnsi="Tahoma" w:cs="Tahoma"/>
                <w:color w:val="FF0000"/>
                <w:sz w:val="20"/>
                <w:szCs w:val="20"/>
                <w:highlight w:val="yellow"/>
              </w:rPr>
              <w:footnoteReference w:id="264"/>
            </w:r>
            <w:r w:rsidRPr="00D20C2C">
              <w:rPr>
                <w:rFonts w:ascii="Tahoma" w:hAnsi="Tahoma" w:cs="Tahoma"/>
                <w:bCs/>
                <w:sz w:val="20"/>
                <w:szCs w:val="20"/>
                <w:highlight w:val="yellow"/>
              </w:rPr>
              <w:t xml:space="preserve"> </w:t>
            </w:r>
            <w:r w:rsidRPr="00D20C2C">
              <w:rPr>
                <w:rFonts w:ascii="Tahoma" w:hAnsi="Tahoma" w:cs="Tahoma"/>
                <w:bCs/>
                <w:color w:val="FF0000"/>
                <w:sz w:val="20"/>
                <w:szCs w:val="20"/>
                <w:highlight w:val="yellow"/>
                <w:lang w:eastAsia="ru-RU"/>
              </w:rPr>
              <w:t>[</w:t>
            </w:r>
            <w:r w:rsidRPr="00D20C2C">
              <w:rPr>
                <w:rFonts w:ascii="Tahoma" w:hAnsi="Tahoma" w:cs="Tahoma"/>
                <w:bCs/>
                <w:sz w:val="20"/>
                <w:szCs w:val="20"/>
                <w:highlight w:val="yellow"/>
              </w:rPr>
              <w:t>•</w:t>
            </w:r>
            <w:r w:rsidRPr="00D20C2C">
              <w:rPr>
                <w:rFonts w:ascii="Tahoma" w:hAnsi="Tahoma" w:cs="Tahoma"/>
                <w:bCs/>
                <w:color w:val="FF0000"/>
                <w:sz w:val="20"/>
                <w:szCs w:val="20"/>
                <w:highlight w:val="yellow"/>
                <w:lang w:eastAsia="ru-RU"/>
              </w:rPr>
              <w:t>]</w:t>
            </w:r>
            <w:r w:rsidRPr="00D20C2C">
              <w:rPr>
                <w:rStyle w:val="a7"/>
                <w:rFonts w:ascii="Tahoma" w:hAnsi="Tahoma" w:cs="Tahoma"/>
                <w:bCs/>
                <w:color w:val="FF0000"/>
                <w:sz w:val="20"/>
                <w:szCs w:val="20"/>
                <w:highlight w:val="yellow"/>
              </w:rPr>
              <w:footnoteReference w:id="265"/>
            </w:r>
            <w:r w:rsidRPr="00D20C2C">
              <w:rPr>
                <w:rFonts w:ascii="Tahoma" w:hAnsi="Tahoma" w:cs="Tahoma"/>
                <w:bCs/>
                <w:color w:val="FF0000"/>
                <w:sz w:val="20"/>
                <w:szCs w:val="20"/>
                <w:highlight w:val="yellow"/>
              </w:rPr>
              <w:t xml:space="preserve"> </w:t>
            </w:r>
            <w:proofErr w:type="spellStart"/>
            <w:r w:rsidRPr="00D20C2C">
              <w:rPr>
                <w:rFonts w:ascii="Tahoma" w:hAnsi="Tahoma" w:cs="Tahoma"/>
                <w:bCs/>
                <w:sz w:val="20"/>
                <w:szCs w:val="20"/>
                <w:highlight w:val="yellow"/>
              </w:rPr>
              <w:t>р.д</w:t>
            </w:r>
            <w:proofErr w:type="spellEnd"/>
            <w:r w:rsidRPr="00D20C2C">
              <w:rPr>
                <w:rFonts w:ascii="Tahoma" w:hAnsi="Tahoma" w:cs="Tahoma"/>
                <w:bCs/>
                <w:sz w:val="20"/>
                <w:szCs w:val="20"/>
                <w:highlight w:val="yellow"/>
              </w:rPr>
              <w:t>.</w:t>
            </w:r>
          </w:p>
        </w:tc>
      </w:tr>
      <w:tr w:rsidR="00735435" w:rsidRPr="005D5240" w14:paraId="1B167B5E" w14:textId="77777777" w:rsidTr="00365092">
        <w:trPr>
          <w:trHeight w:val="1088"/>
        </w:trPr>
        <w:tc>
          <w:tcPr>
            <w:tcW w:w="1560" w:type="dxa"/>
            <w:tcBorders>
              <w:top w:val="dotted" w:sz="4" w:space="0" w:color="auto"/>
              <w:left w:val="nil"/>
              <w:right w:val="dotted" w:sz="4" w:space="0" w:color="auto"/>
            </w:tcBorders>
            <w:shd w:val="clear" w:color="auto" w:fill="auto"/>
          </w:tcPr>
          <w:p w14:paraId="04B8C01D" w14:textId="77777777" w:rsidR="00735435" w:rsidRPr="00D20C2C" w:rsidRDefault="00735435" w:rsidP="00D72BC8">
            <w:pPr>
              <w:rPr>
                <w:rFonts w:ascii="Tahoma" w:hAnsi="Tahoma" w:cs="Tahoma"/>
                <w:sz w:val="16"/>
                <w:szCs w:val="16"/>
                <w:highlight w:val="yellow"/>
              </w:rPr>
            </w:pPr>
            <w:r w:rsidRPr="00D20C2C">
              <w:rPr>
                <w:rFonts w:ascii="Tahoma" w:hAnsi="Tahoma" w:cs="Tahoma"/>
                <w:i/>
                <w:sz w:val="16"/>
                <w:szCs w:val="16"/>
                <w:highlight w:val="yellow"/>
              </w:rPr>
              <w:t>Базовая дата</w:t>
            </w:r>
          </w:p>
        </w:tc>
        <w:tc>
          <w:tcPr>
            <w:tcW w:w="8363" w:type="dxa"/>
            <w:tcBorders>
              <w:top w:val="dotted" w:sz="4" w:space="0" w:color="auto"/>
              <w:left w:val="dotted" w:sz="4" w:space="0" w:color="auto"/>
              <w:bottom w:val="dotted" w:sz="4" w:space="0" w:color="auto"/>
            </w:tcBorders>
            <w:shd w:val="clear" w:color="auto" w:fill="F2F2F2"/>
          </w:tcPr>
          <w:p w14:paraId="3EAEBE99" w14:textId="77777777" w:rsidR="00735435" w:rsidRPr="00D20C2C" w:rsidRDefault="00735435" w:rsidP="00D72BC8">
            <w:pPr>
              <w:ind w:left="142" w:right="-143"/>
              <w:jc w:val="both"/>
              <w:rPr>
                <w:rFonts w:ascii="Tahoma" w:hAnsi="Tahoma" w:cs="Tahoma"/>
                <w:sz w:val="20"/>
                <w:szCs w:val="20"/>
                <w:highlight w:val="yellow"/>
                <w:lang w:eastAsia="ru-RU"/>
              </w:rPr>
            </w:pPr>
            <w:r w:rsidRPr="00D20C2C">
              <w:rPr>
                <w:rFonts w:ascii="Tahoma" w:hAnsi="Tahoma" w:cs="Tahoma"/>
                <w:sz w:val="20"/>
                <w:szCs w:val="20"/>
                <w:highlight w:val="yellow"/>
              </w:rPr>
              <w:t xml:space="preserve">с момента получения Заказчиком: </w:t>
            </w:r>
          </w:p>
          <w:p w14:paraId="50D2D7E9" w14:textId="77777777" w:rsidR="00735435" w:rsidRPr="00D20C2C" w:rsidRDefault="00735435" w:rsidP="00D72BC8">
            <w:pPr>
              <w:widowControl w:val="0"/>
              <w:numPr>
                <w:ilvl w:val="0"/>
                <w:numId w:val="55"/>
              </w:numPr>
              <w:autoSpaceDE w:val="0"/>
              <w:autoSpaceDN w:val="0"/>
              <w:adjustRightInd w:val="0"/>
              <w:ind w:left="715" w:right="-143" w:hanging="283"/>
              <w:jc w:val="both"/>
              <w:rPr>
                <w:rFonts w:ascii="Tahoma" w:hAnsi="Tahoma" w:cs="Tahoma"/>
                <w:bCs/>
                <w:sz w:val="20"/>
                <w:szCs w:val="20"/>
                <w:highlight w:val="yellow"/>
                <w:lang w:eastAsia="ru-RU"/>
              </w:rPr>
            </w:pPr>
            <w:r w:rsidRPr="00D20C2C">
              <w:rPr>
                <w:rFonts w:ascii="Tahoma" w:hAnsi="Tahoma" w:cs="Tahoma"/>
                <w:sz w:val="20"/>
                <w:szCs w:val="20"/>
                <w:highlight w:val="yellow"/>
              </w:rPr>
              <w:t xml:space="preserve">счета на осуществление </w:t>
            </w:r>
            <w:proofErr w:type="gramStart"/>
            <w:r w:rsidRPr="00D20C2C">
              <w:rPr>
                <w:rFonts w:ascii="Tahoma" w:hAnsi="Tahoma" w:cs="Tahoma"/>
                <w:color w:val="FF0000"/>
                <w:sz w:val="20"/>
                <w:szCs w:val="20"/>
                <w:highlight w:val="yellow"/>
                <w:lang w:eastAsia="ru-RU"/>
              </w:rPr>
              <w:t>[</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соответствующего</w:t>
            </w:r>
            <w:proofErr w:type="gramEnd"/>
            <w:r w:rsidRPr="00D20C2C">
              <w:rPr>
                <w:rFonts w:ascii="Tahoma" w:hAnsi="Tahoma" w:cs="Tahoma"/>
                <w:sz w:val="20"/>
                <w:szCs w:val="20"/>
                <w:highlight w:val="yellow"/>
              </w:rPr>
              <w:t xml:space="preserve"> </w:t>
            </w:r>
            <w:r w:rsidRPr="00D20C2C">
              <w:rPr>
                <w:rFonts w:ascii="Tahoma" w:hAnsi="Tahoma" w:cs="Tahoma"/>
                <w:color w:val="FF0000"/>
                <w:sz w:val="20"/>
                <w:szCs w:val="20"/>
                <w:highlight w:val="yellow"/>
                <w:lang w:eastAsia="ru-RU"/>
              </w:rPr>
              <w:t>]</w:t>
            </w:r>
            <w:r w:rsidRPr="00D20C2C">
              <w:rPr>
                <w:rFonts w:ascii="Tahoma" w:hAnsi="Tahoma" w:cs="Tahoma"/>
                <w:sz w:val="20"/>
                <w:szCs w:val="20"/>
                <w:highlight w:val="yellow"/>
              </w:rPr>
              <w:t xml:space="preserve"> авансового платежа;</w:t>
            </w:r>
          </w:p>
          <w:p w14:paraId="43B1E7CD" w14:textId="77777777" w:rsidR="00735435" w:rsidRPr="00D20C2C" w:rsidRDefault="00735435" w:rsidP="00D72BC8">
            <w:pPr>
              <w:widowControl w:val="0"/>
              <w:numPr>
                <w:ilvl w:val="0"/>
                <w:numId w:val="55"/>
              </w:numPr>
              <w:autoSpaceDE w:val="0"/>
              <w:autoSpaceDN w:val="0"/>
              <w:adjustRightInd w:val="0"/>
              <w:ind w:left="715" w:right="-143" w:hanging="283"/>
              <w:jc w:val="both"/>
              <w:rPr>
                <w:rFonts w:ascii="Tahoma" w:hAnsi="Tahoma" w:cs="Tahoma"/>
                <w:bCs/>
                <w:sz w:val="20"/>
                <w:szCs w:val="20"/>
                <w:highlight w:val="yellow"/>
                <w:lang w:eastAsia="ru-RU"/>
              </w:rPr>
            </w:pPr>
            <w:r w:rsidRPr="00D20C2C">
              <w:rPr>
                <w:rFonts w:ascii="Tahoma" w:hAnsi="Tahoma" w:cs="Tahoma"/>
                <w:color w:val="FF0000"/>
                <w:sz w:val="20"/>
                <w:szCs w:val="20"/>
                <w:highlight w:val="yellow"/>
                <w:lang w:eastAsia="ru-RU"/>
              </w:rPr>
              <w:t xml:space="preserve">[ </w:t>
            </w:r>
            <w:r w:rsidRPr="00D20C2C">
              <w:rPr>
                <w:rFonts w:ascii="Tahoma" w:hAnsi="Tahoma" w:cs="Tahoma"/>
                <w:sz w:val="20"/>
                <w:szCs w:val="20"/>
                <w:highlight w:val="yellow"/>
              </w:rPr>
              <w:t xml:space="preserve">оригинала независимой гарантии возврата авансового платежа </w:t>
            </w:r>
            <w:r w:rsidRPr="00D20C2C">
              <w:rPr>
                <w:rFonts w:ascii="Tahoma" w:hAnsi="Tahoma" w:cs="Tahoma"/>
                <w:color w:val="FF0000"/>
                <w:sz w:val="20"/>
                <w:szCs w:val="20"/>
                <w:highlight w:val="yellow"/>
                <w:lang w:eastAsia="ru-RU"/>
              </w:rPr>
              <w:t>]</w:t>
            </w:r>
          </w:p>
        </w:tc>
      </w:tr>
      <w:tr w:rsidR="00735435" w:rsidRPr="005D5240" w14:paraId="384BBD25" w14:textId="77777777" w:rsidTr="00365092">
        <w:tc>
          <w:tcPr>
            <w:tcW w:w="1560" w:type="dxa"/>
            <w:tcBorders>
              <w:left w:val="nil"/>
              <w:bottom w:val="nil"/>
              <w:right w:val="dotted" w:sz="4" w:space="0" w:color="auto"/>
            </w:tcBorders>
            <w:shd w:val="clear" w:color="auto" w:fill="auto"/>
          </w:tcPr>
          <w:p w14:paraId="48877B19" w14:textId="77777777" w:rsidR="00735435" w:rsidRPr="00D20C2C" w:rsidRDefault="00735435" w:rsidP="00D72BC8">
            <w:pPr>
              <w:pStyle w:val="a9"/>
              <w:tabs>
                <w:tab w:val="left" w:pos="284"/>
              </w:tabs>
              <w:suppressAutoHyphens/>
              <w:ind w:left="0"/>
              <w:contextualSpacing w:val="0"/>
              <w:rPr>
                <w:rFonts w:ascii="Tahoma" w:hAnsi="Tahoma" w:cs="Tahoma"/>
                <w:sz w:val="20"/>
                <w:szCs w:val="20"/>
                <w:highlight w:val="yellow"/>
              </w:rPr>
            </w:pPr>
            <w:r w:rsidRPr="00D20C2C">
              <w:rPr>
                <w:rFonts w:ascii="Tahoma" w:hAnsi="Tahoma" w:cs="Tahoma"/>
                <w:i/>
                <w:sz w:val="16"/>
                <w:szCs w:val="16"/>
                <w:highlight w:val="yellow"/>
                <w:lang w:eastAsia="ar-SA"/>
              </w:rPr>
              <w:t>Дополнительные условия</w:t>
            </w:r>
          </w:p>
        </w:tc>
        <w:tc>
          <w:tcPr>
            <w:tcW w:w="8363" w:type="dxa"/>
            <w:tcBorders>
              <w:left w:val="dotted" w:sz="4" w:space="0" w:color="auto"/>
            </w:tcBorders>
            <w:shd w:val="clear" w:color="auto" w:fill="F2F2F2"/>
          </w:tcPr>
          <w:p w14:paraId="108A3F88" w14:textId="77777777" w:rsidR="00735435" w:rsidRPr="00D20C2C" w:rsidRDefault="00735435" w:rsidP="00D72BC8">
            <w:pPr>
              <w:pStyle w:val="a9"/>
              <w:tabs>
                <w:tab w:val="left" w:pos="284"/>
              </w:tabs>
              <w:ind w:left="142" w:right="-143"/>
              <w:contextualSpacing w:val="0"/>
              <w:jc w:val="both"/>
              <w:rPr>
                <w:rFonts w:ascii="Tahoma" w:hAnsi="Tahoma" w:cs="Tahoma"/>
                <w:sz w:val="20"/>
                <w:szCs w:val="20"/>
                <w:highlight w:val="yellow"/>
                <w:lang w:eastAsia="ru-RU"/>
              </w:rPr>
            </w:pP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 xml:space="preserve">Сумма каждого счета на осуществление авансового платежа не может превышать </w:t>
            </w:r>
            <w:r w:rsidRPr="00D20C2C">
              <w:rPr>
                <w:rFonts w:ascii="Tahoma" w:hAnsi="Tahoma" w:cs="Tahoma"/>
                <w:color w:val="FF0000"/>
                <w:sz w:val="20"/>
                <w:szCs w:val="20"/>
                <w:highlight w:val="yellow"/>
              </w:rPr>
              <w:t>[</w:t>
            </w:r>
            <w:r w:rsidRPr="00D20C2C">
              <w:rPr>
                <w:rFonts w:ascii="Tahoma" w:hAnsi="Tahoma" w:cs="Tahoma"/>
                <w:sz w:val="20"/>
                <w:szCs w:val="20"/>
                <w:highlight w:val="yellow"/>
              </w:rPr>
              <w:t>•</w:t>
            </w:r>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 ₽, а периодичность перечисления – </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 xml:space="preserve">один </w:t>
            </w:r>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 раз в </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 xml:space="preserve">неделю </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 xml:space="preserve">/ </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 xml:space="preserve">месяц </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 xml:space="preserve">/ </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 xml:space="preserve">квартал </w:t>
            </w:r>
            <w:r w:rsidRPr="00D20C2C">
              <w:rPr>
                <w:rFonts w:ascii="Tahoma" w:hAnsi="Tahoma" w:cs="Tahoma"/>
                <w:color w:val="FF0000"/>
                <w:sz w:val="20"/>
                <w:szCs w:val="20"/>
                <w:highlight w:val="yellow"/>
              </w:rPr>
              <w:t>] ]</w:t>
            </w:r>
            <w:r w:rsidRPr="00D20C2C">
              <w:rPr>
                <w:rStyle w:val="a7"/>
                <w:rFonts w:ascii="Tahoma" w:hAnsi="Tahoma" w:cs="Tahoma"/>
                <w:color w:val="FF0000"/>
                <w:sz w:val="20"/>
                <w:szCs w:val="20"/>
                <w:highlight w:val="yellow"/>
              </w:rPr>
              <w:footnoteReference w:id="266"/>
            </w:r>
          </w:p>
          <w:p w14:paraId="22B408E5" w14:textId="77777777" w:rsidR="00735435" w:rsidRPr="00D20C2C" w:rsidRDefault="00735435" w:rsidP="00D72BC8">
            <w:pPr>
              <w:pStyle w:val="a9"/>
              <w:tabs>
                <w:tab w:val="left" w:pos="284"/>
              </w:tabs>
              <w:ind w:left="142" w:right="-405"/>
              <w:contextualSpacing w:val="0"/>
              <w:rPr>
                <w:rFonts w:ascii="Tahoma" w:hAnsi="Tahoma" w:cs="Tahoma"/>
                <w:color w:val="FF0000"/>
                <w:sz w:val="20"/>
                <w:szCs w:val="20"/>
                <w:highlight w:val="yellow"/>
              </w:rPr>
            </w:pPr>
          </w:p>
          <w:p w14:paraId="6FC5ED6A" w14:textId="77777777" w:rsidR="00735435" w:rsidRPr="00D20C2C" w:rsidRDefault="00735435" w:rsidP="00D72BC8">
            <w:pPr>
              <w:pStyle w:val="a9"/>
              <w:tabs>
                <w:tab w:val="left" w:pos="284"/>
              </w:tabs>
              <w:ind w:left="142" w:right="-405"/>
              <w:contextualSpacing w:val="0"/>
              <w:rPr>
                <w:rFonts w:ascii="Tahoma" w:hAnsi="Tahoma" w:cs="Tahoma"/>
                <w:color w:val="FF0000"/>
                <w:sz w:val="20"/>
                <w:szCs w:val="20"/>
                <w:highlight w:val="yellow"/>
              </w:rPr>
            </w:pPr>
            <w:proofErr w:type="gramStart"/>
            <w:r w:rsidRPr="00D20C2C">
              <w:rPr>
                <w:rFonts w:ascii="Tahoma" w:hAnsi="Tahoma" w:cs="Tahoma"/>
                <w:color w:val="FF0000"/>
                <w:sz w:val="20"/>
                <w:szCs w:val="20"/>
                <w:highlight w:val="yellow"/>
              </w:rPr>
              <w:lastRenderedPageBreak/>
              <w:t xml:space="preserve">[ </w:t>
            </w:r>
            <w:r w:rsidRPr="00D20C2C">
              <w:rPr>
                <w:rFonts w:ascii="Tahoma" w:hAnsi="Tahoma" w:cs="Tahoma"/>
                <w:sz w:val="20"/>
                <w:szCs w:val="20"/>
                <w:highlight w:val="yellow"/>
              </w:rPr>
              <w:t>Аванс</w:t>
            </w:r>
            <w:proofErr w:type="gramEnd"/>
            <w:r w:rsidRPr="00D20C2C">
              <w:rPr>
                <w:rFonts w:ascii="Tahoma" w:hAnsi="Tahoma" w:cs="Tahoma"/>
                <w:sz w:val="20"/>
                <w:szCs w:val="20"/>
                <w:highlight w:val="yellow"/>
              </w:rPr>
              <w:t xml:space="preserve"> </w:t>
            </w:r>
            <w:r w:rsidRPr="00D20C2C">
              <w:rPr>
                <w:rFonts w:ascii="Tahoma" w:hAnsi="Tahoma" w:cs="Tahoma"/>
                <w:color w:val="FF0000"/>
                <w:sz w:val="20"/>
                <w:szCs w:val="20"/>
                <w:highlight w:val="yellow"/>
              </w:rPr>
              <w:t>[</w:t>
            </w:r>
            <w:r>
              <w:rPr>
                <w:rFonts w:ascii="Tahoma" w:hAnsi="Tahoma" w:cs="Tahoma"/>
                <w:color w:val="FF0000"/>
                <w:sz w:val="20"/>
                <w:szCs w:val="20"/>
                <w:highlight w:val="yellow"/>
              </w:rPr>
              <w:t xml:space="preserve"> </w:t>
            </w:r>
            <w:r w:rsidRPr="00D20C2C">
              <w:rPr>
                <w:rFonts w:ascii="Tahoma" w:hAnsi="Tahoma" w:cs="Tahoma"/>
                <w:sz w:val="20"/>
                <w:highlight w:val="yellow"/>
              </w:rPr>
              <w:t xml:space="preserve">№ </w:t>
            </w:r>
            <w:r w:rsidRPr="00D20C2C">
              <w:rPr>
                <w:rFonts w:ascii="Tahoma" w:hAnsi="Tahoma" w:cs="Tahoma"/>
                <w:color w:val="FF0000"/>
                <w:sz w:val="20"/>
                <w:highlight w:val="yellow"/>
              </w:rPr>
              <w:t>[</w:t>
            </w:r>
            <w:r w:rsidRPr="00D20C2C">
              <w:rPr>
                <w:rFonts w:ascii="Tahoma" w:hAnsi="Tahoma" w:cs="Tahoma"/>
                <w:sz w:val="20"/>
                <w:highlight w:val="yellow"/>
              </w:rPr>
              <w:t>•</w:t>
            </w:r>
            <w:r w:rsidRPr="00D20C2C">
              <w:rPr>
                <w:rFonts w:ascii="Tahoma" w:hAnsi="Tahoma" w:cs="Tahoma"/>
                <w:color w:val="FF0000"/>
                <w:sz w:val="20"/>
                <w:szCs w:val="20"/>
                <w:highlight w:val="yellow"/>
              </w:rPr>
              <w:t>]</w:t>
            </w:r>
            <w:r>
              <w:rPr>
                <w:rFonts w:ascii="Tahoma" w:hAnsi="Tahoma" w:cs="Tahoma"/>
                <w:color w:val="FF0000"/>
                <w:sz w:val="20"/>
                <w:szCs w:val="20"/>
                <w:highlight w:val="yellow"/>
              </w:rPr>
              <w:t xml:space="preserve"> </w:t>
            </w:r>
            <w:r w:rsidRPr="00D20C2C">
              <w:rPr>
                <w:rFonts w:ascii="Tahoma" w:hAnsi="Tahoma" w:cs="Tahoma"/>
                <w:color w:val="FF0000"/>
                <w:sz w:val="20"/>
                <w:szCs w:val="20"/>
                <w:highlight w:val="yellow"/>
              </w:rPr>
              <w:t>]</w:t>
            </w:r>
            <w:r w:rsidRPr="00D20C2C">
              <w:rPr>
                <w:rFonts w:ascii="Tahoma" w:hAnsi="Tahoma" w:cs="Tahoma"/>
                <w:sz w:val="20"/>
                <w:highlight w:val="yellow"/>
              </w:rPr>
              <w:t xml:space="preserve"> </w:t>
            </w:r>
            <w:r w:rsidRPr="00D20C2C">
              <w:rPr>
                <w:rFonts w:ascii="Tahoma" w:hAnsi="Tahoma" w:cs="Tahoma"/>
                <w:sz w:val="20"/>
                <w:szCs w:val="20"/>
                <w:highlight w:val="yellow"/>
              </w:rPr>
              <w:t xml:space="preserve">выплачивается при условии подписания </w:t>
            </w:r>
            <w:r>
              <w:rPr>
                <w:rFonts w:ascii="Tahoma" w:hAnsi="Tahoma" w:cs="Tahoma"/>
                <w:sz w:val="20"/>
                <w:szCs w:val="20"/>
                <w:highlight w:val="yellow"/>
              </w:rPr>
              <w:t xml:space="preserve">Акта сдачи-приемки услуг       </w:t>
            </w:r>
            <w:r w:rsidRPr="00D20C2C">
              <w:rPr>
                <w:rFonts w:ascii="Tahoma" w:hAnsi="Tahoma" w:cs="Tahoma"/>
                <w:color w:val="FF0000"/>
                <w:sz w:val="20"/>
                <w:szCs w:val="20"/>
                <w:highlight w:val="yellow"/>
              </w:rPr>
              <w:t>[</w:t>
            </w:r>
            <w:r>
              <w:rPr>
                <w:rFonts w:ascii="Tahoma" w:hAnsi="Tahoma" w:cs="Tahoma"/>
                <w:color w:val="FF0000"/>
                <w:sz w:val="20"/>
                <w:szCs w:val="20"/>
                <w:highlight w:val="yellow"/>
              </w:rPr>
              <w:t xml:space="preserve"> </w:t>
            </w:r>
            <w:r w:rsidRPr="00411766">
              <w:rPr>
                <w:rFonts w:ascii="Tahoma" w:hAnsi="Tahoma" w:cs="Tahoma"/>
                <w:sz w:val="20"/>
                <w:highlight w:val="yellow"/>
              </w:rPr>
              <w:t>по этапу</w:t>
            </w:r>
            <w:r>
              <w:rPr>
                <w:rFonts w:ascii="Tahoma" w:hAnsi="Tahoma" w:cs="Tahoma"/>
                <w:b/>
                <w:color w:val="FF0000"/>
                <w:sz w:val="20"/>
                <w:highlight w:val="yellow"/>
              </w:rPr>
              <w:t xml:space="preserve"> </w:t>
            </w:r>
            <w:r w:rsidRPr="003D0B24">
              <w:rPr>
                <w:rFonts w:ascii="Tahoma" w:hAnsi="Tahoma" w:cs="Tahoma"/>
                <w:sz w:val="20"/>
                <w:highlight w:val="yellow"/>
              </w:rPr>
              <w:t xml:space="preserve">№ </w:t>
            </w:r>
            <w:r w:rsidRPr="00D20C2C">
              <w:rPr>
                <w:rFonts w:ascii="Tahoma" w:hAnsi="Tahoma" w:cs="Tahoma"/>
                <w:color w:val="FF0000"/>
                <w:sz w:val="20"/>
                <w:highlight w:val="yellow"/>
              </w:rPr>
              <w:t>]</w:t>
            </w:r>
            <w:r>
              <w:rPr>
                <w:rFonts w:ascii="Tahoma" w:hAnsi="Tahoma" w:cs="Tahoma"/>
                <w:sz w:val="20"/>
                <w:szCs w:val="20"/>
                <w:highlight w:val="yellow"/>
              </w:rPr>
              <w:t xml:space="preserve"> </w:t>
            </w:r>
            <w:r>
              <w:rPr>
                <w:rFonts w:ascii="Tahoma" w:hAnsi="Tahoma" w:cs="Tahoma"/>
                <w:b/>
                <w:color w:val="FF0000"/>
                <w:sz w:val="20"/>
                <w:highlight w:val="yellow"/>
              </w:rPr>
              <w:t xml:space="preserve">/ </w:t>
            </w:r>
            <w:r w:rsidRPr="00D20C2C">
              <w:rPr>
                <w:rFonts w:ascii="Tahoma" w:hAnsi="Tahoma" w:cs="Tahoma"/>
                <w:color w:val="FF0000"/>
                <w:sz w:val="20"/>
                <w:highlight w:val="yellow"/>
              </w:rPr>
              <w:t>[</w:t>
            </w:r>
            <w:r w:rsidRPr="00450BF5">
              <w:rPr>
                <w:rFonts w:ascii="Tahoma" w:hAnsi="Tahoma" w:cs="Tahoma"/>
                <w:sz w:val="20"/>
                <w:highlight w:val="yellow"/>
              </w:rPr>
              <w:t>за предыдущий этап</w:t>
            </w:r>
            <w:r w:rsidRPr="00D20C2C">
              <w:rPr>
                <w:rFonts w:ascii="Tahoma" w:hAnsi="Tahoma" w:cs="Tahoma"/>
                <w:color w:val="FF0000"/>
                <w:sz w:val="20"/>
                <w:highlight w:val="yellow"/>
              </w:rPr>
              <w:t>].</w:t>
            </w:r>
            <w:r>
              <w:rPr>
                <w:rFonts w:ascii="Tahoma" w:hAnsi="Tahoma" w:cs="Tahoma"/>
                <w:color w:val="FF0000"/>
                <w:sz w:val="20"/>
                <w:highlight w:val="yellow"/>
              </w:rPr>
              <w:t xml:space="preserve"> </w:t>
            </w:r>
            <w:r w:rsidRPr="00D20C2C">
              <w:rPr>
                <w:rFonts w:ascii="Tahoma" w:hAnsi="Tahoma" w:cs="Tahoma"/>
                <w:color w:val="FF0000"/>
                <w:sz w:val="20"/>
                <w:highlight w:val="yellow"/>
              </w:rPr>
              <w:t>]</w:t>
            </w:r>
            <w:r w:rsidRPr="00D20C2C">
              <w:rPr>
                <w:rStyle w:val="a7"/>
                <w:rFonts w:ascii="Tahoma" w:hAnsi="Tahoma" w:cs="Tahoma"/>
                <w:color w:val="FF0000"/>
                <w:sz w:val="20"/>
                <w:szCs w:val="20"/>
                <w:highlight w:val="yellow"/>
              </w:rPr>
              <w:footnoteReference w:id="267"/>
            </w:r>
          </w:p>
          <w:p w14:paraId="1731EC81" w14:textId="77777777" w:rsidR="00735435" w:rsidRPr="00D20C2C" w:rsidRDefault="00735435" w:rsidP="00D72BC8">
            <w:pPr>
              <w:pStyle w:val="a9"/>
              <w:tabs>
                <w:tab w:val="left" w:pos="284"/>
              </w:tabs>
              <w:ind w:left="142" w:right="-405"/>
              <w:contextualSpacing w:val="0"/>
              <w:rPr>
                <w:rFonts w:ascii="Tahoma" w:hAnsi="Tahoma" w:cs="Tahoma"/>
                <w:color w:val="FF0000"/>
                <w:sz w:val="20"/>
                <w:szCs w:val="20"/>
                <w:highlight w:val="yellow"/>
              </w:rPr>
            </w:pPr>
          </w:p>
          <w:p w14:paraId="714AC10A" w14:textId="77777777" w:rsidR="00735435" w:rsidRPr="00D20C2C" w:rsidRDefault="00735435" w:rsidP="00D72BC8">
            <w:pPr>
              <w:pStyle w:val="a9"/>
              <w:tabs>
                <w:tab w:val="left" w:pos="284"/>
              </w:tabs>
              <w:ind w:left="142" w:right="-405"/>
              <w:contextualSpacing w:val="0"/>
              <w:rPr>
                <w:rFonts w:ascii="Tahoma" w:hAnsi="Tahoma" w:cs="Tahoma"/>
                <w:sz w:val="20"/>
                <w:szCs w:val="20"/>
                <w:highlight w:val="yellow"/>
              </w:rPr>
            </w:pPr>
            <w:r w:rsidRPr="00D20C2C">
              <w:rPr>
                <w:rFonts w:ascii="Tahoma" w:hAnsi="Tahoma" w:cs="Tahoma"/>
                <w:color w:val="FF0000"/>
                <w:sz w:val="20"/>
                <w:szCs w:val="20"/>
                <w:highlight w:val="yellow"/>
              </w:rPr>
              <w:t>[-]</w:t>
            </w:r>
            <w:r w:rsidRPr="00D20C2C">
              <w:rPr>
                <w:rStyle w:val="a7"/>
                <w:rFonts w:ascii="Tahoma" w:hAnsi="Tahoma" w:cs="Tahoma"/>
                <w:color w:val="FF0000"/>
                <w:sz w:val="20"/>
                <w:szCs w:val="20"/>
                <w:highlight w:val="yellow"/>
              </w:rPr>
              <w:footnoteReference w:id="268"/>
            </w:r>
          </w:p>
          <w:p w14:paraId="5BDC94F7" w14:textId="77777777" w:rsidR="00735435" w:rsidRPr="00D20C2C" w:rsidRDefault="00735435" w:rsidP="00D72BC8">
            <w:pPr>
              <w:ind w:left="142" w:right="-405"/>
              <w:rPr>
                <w:rFonts w:ascii="Tahoma" w:hAnsi="Tahoma" w:cs="Tahoma"/>
                <w:sz w:val="20"/>
                <w:szCs w:val="20"/>
                <w:highlight w:val="yellow"/>
                <w:lang w:eastAsia="ru-RU"/>
              </w:rPr>
            </w:pPr>
          </w:p>
        </w:tc>
      </w:tr>
    </w:tbl>
    <w:p w14:paraId="4CA4001E" w14:textId="77777777" w:rsidR="00735435" w:rsidRPr="00535504" w:rsidRDefault="00735435" w:rsidP="00735435">
      <w:pPr>
        <w:pStyle w:val="3"/>
        <w:keepNext w:val="0"/>
        <w:tabs>
          <w:tab w:val="clear" w:pos="720"/>
          <w:tab w:val="left" w:pos="851"/>
          <w:tab w:val="left" w:pos="1418"/>
          <w:tab w:val="left" w:pos="3119"/>
        </w:tabs>
        <w:suppressAutoHyphens/>
        <w:spacing w:before="120" w:after="240"/>
        <w:ind w:left="851" w:firstLine="0"/>
        <w:rPr>
          <w:rFonts w:ascii="Tahoma" w:hAnsi="Tahoma" w:cs="Tahoma"/>
          <w:color w:val="FF0000"/>
          <w:sz w:val="20"/>
          <w:szCs w:val="20"/>
        </w:rPr>
      </w:pPr>
      <w:r w:rsidRPr="00535504">
        <w:rPr>
          <w:rFonts w:ascii="Tahoma" w:hAnsi="Tahoma" w:cs="Tahoma"/>
          <w:color w:val="FF0000"/>
          <w:sz w:val="20"/>
          <w:szCs w:val="20"/>
        </w:rPr>
        <w:lastRenderedPageBreak/>
        <w:t>]</w:t>
      </w:r>
    </w:p>
    <w:p w14:paraId="11519380" w14:textId="77777777" w:rsidR="00735435" w:rsidRDefault="00735435" w:rsidP="00365092">
      <w:pPr>
        <w:spacing w:before="120" w:after="240"/>
        <w:ind w:left="851"/>
        <w:jc w:val="both"/>
        <w:rPr>
          <w:rFonts w:ascii="Tahoma" w:hAnsi="Tahoma" w:cs="Tahoma"/>
          <w:i/>
          <w:sz w:val="20"/>
        </w:rPr>
      </w:pPr>
      <w:r w:rsidRPr="00535504">
        <w:rPr>
          <w:rFonts w:ascii="Tahoma" w:hAnsi="Tahoma" w:cs="Tahoma"/>
          <w:color w:val="FF0000"/>
          <w:sz w:val="20"/>
          <w:szCs w:val="20"/>
        </w:rPr>
        <w:t>[</w:t>
      </w:r>
      <w:r w:rsidRPr="00450BF5">
        <w:rPr>
          <w:rFonts w:ascii="Tahoma" w:hAnsi="Tahoma" w:cs="Tahoma"/>
          <w:i/>
          <w:sz w:val="20"/>
        </w:rPr>
        <w:t xml:space="preserve">ЕСЛИ </w:t>
      </w:r>
      <w:r>
        <w:rPr>
          <w:rFonts w:ascii="Tahoma" w:hAnsi="Tahoma" w:cs="Tahoma"/>
          <w:i/>
          <w:sz w:val="20"/>
        </w:rPr>
        <w:t xml:space="preserve">ДОГОВОР НЕ ВНУТРИГРУППОВОЙ ИЛИ </w:t>
      </w:r>
      <w:r w:rsidRPr="00347582">
        <w:rPr>
          <w:rFonts w:ascii="Tahoma" w:hAnsi="Tahoma" w:cs="Tahoma"/>
          <w:i/>
          <w:sz w:val="20"/>
        </w:rPr>
        <w:t>ЗАКАЗЧИКОМ ЯВЛЯЕТСЯ РОКС НН, РАБОТАЮЩ</w:t>
      </w:r>
      <w:r>
        <w:rPr>
          <w:rFonts w:ascii="Tahoma" w:hAnsi="Tahoma" w:cs="Tahoma"/>
          <w:i/>
          <w:sz w:val="20"/>
        </w:rPr>
        <w:t>ИЙ</w:t>
      </w:r>
      <w:r w:rsidRPr="00347582">
        <w:rPr>
          <w:rFonts w:ascii="Tahoma" w:hAnsi="Tahoma" w:cs="Tahoma"/>
          <w:i/>
          <w:sz w:val="20"/>
        </w:rPr>
        <w:t xml:space="preserve"> ПО 223-ФЗ</w:t>
      </w:r>
      <w:r w:rsidRPr="00450BF5">
        <w:rPr>
          <w:rFonts w:ascii="Tahoma" w:hAnsi="Tahoma" w:cs="Tahoma"/>
          <w:i/>
          <w:sz w:val="20"/>
        </w:rPr>
        <w:t>:</w:t>
      </w:r>
    </w:p>
    <w:tbl>
      <w:tblPr>
        <w:tblStyle w:val="71"/>
        <w:tblW w:w="9923"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843"/>
        <w:gridCol w:w="8080"/>
      </w:tblGrid>
      <w:tr w:rsidR="00735435" w:rsidRPr="006C192F" w14:paraId="30E2EEF1" w14:textId="77777777" w:rsidTr="00D72BC8">
        <w:trPr>
          <w:trHeight w:val="280"/>
        </w:trPr>
        <w:tc>
          <w:tcPr>
            <w:tcW w:w="9923" w:type="dxa"/>
            <w:gridSpan w:val="2"/>
            <w:tcBorders>
              <w:top w:val="dotted" w:sz="4" w:space="0" w:color="auto"/>
            </w:tcBorders>
            <w:shd w:val="clear" w:color="auto" w:fill="F2F2F2" w:themeFill="background1" w:themeFillShade="F2"/>
          </w:tcPr>
          <w:p w14:paraId="019449E1" w14:textId="77777777" w:rsidR="00735435" w:rsidRPr="006C192F" w:rsidRDefault="00735435" w:rsidP="00D72BC8">
            <w:pPr>
              <w:ind w:left="148"/>
              <w:jc w:val="both"/>
              <w:rPr>
                <w:rFonts w:ascii="Tahoma" w:hAnsi="Tahoma" w:cs="Tahoma"/>
                <w:b/>
                <w:sz w:val="20"/>
                <w:szCs w:val="20"/>
              </w:rPr>
            </w:pPr>
            <w:r w:rsidRPr="006C192F">
              <w:rPr>
                <w:rFonts w:ascii="Tahoma" w:hAnsi="Tahoma" w:cs="Tahoma"/>
                <w:sz w:val="20"/>
                <w:szCs w:val="20"/>
              </w:rPr>
              <w:t xml:space="preserve">Оплата оказанных Услуг </w:t>
            </w:r>
            <w:r w:rsidRPr="006C192F">
              <w:rPr>
                <w:rFonts w:ascii="Tahoma" w:hAnsi="Tahoma" w:cs="Tahoma"/>
                <w:color w:val="FF0000"/>
                <w:sz w:val="20"/>
                <w:szCs w:val="20"/>
              </w:rPr>
              <w:t>[</w:t>
            </w:r>
            <w:r>
              <w:rPr>
                <w:rFonts w:ascii="Tahoma" w:hAnsi="Tahoma" w:cs="Tahoma"/>
                <w:color w:val="FF0000"/>
                <w:sz w:val="20"/>
                <w:szCs w:val="20"/>
              </w:rPr>
              <w:t xml:space="preserve">, </w:t>
            </w:r>
            <w:r w:rsidRPr="00AD2005">
              <w:rPr>
                <w:rFonts w:ascii="Tahoma" w:hAnsi="Tahoma" w:cs="Tahoma"/>
                <w:sz w:val="20"/>
                <w:szCs w:val="20"/>
              </w:rPr>
              <w:t>если иное не предусмотрено Заявкой,</w:t>
            </w:r>
            <w:r>
              <w:rPr>
                <w:rFonts w:ascii="Tahoma" w:hAnsi="Tahoma" w:cs="Tahoma"/>
                <w:sz w:val="20"/>
                <w:szCs w:val="20"/>
              </w:rPr>
              <w:t xml:space="preserve"> </w:t>
            </w:r>
            <w:r w:rsidRPr="006C192F">
              <w:rPr>
                <w:rFonts w:ascii="Tahoma" w:hAnsi="Tahoma" w:cs="Tahoma"/>
                <w:color w:val="FF0000"/>
                <w:sz w:val="20"/>
                <w:szCs w:val="20"/>
              </w:rPr>
              <w:t>]</w:t>
            </w:r>
            <w:r>
              <w:rPr>
                <w:rFonts w:ascii="Tahoma" w:hAnsi="Tahoma" w:cs="Tahoma"/>
                <w:color w:val="FF0000"/>
                <w:sz w:val="20"/>
                <w:szCs w:val="20"/>
              </w:rPr>
              <w:t xml:space="preserve"> </w:t>
            </w:r>
            <w:r w:rsidRPr="006C192F">
              <w:rPr>
                <w:rFonts w:ascii="Tahoma" w:hAnsi="Tahoma" w:cs="Tahoma"/>
                <w:sz w:val="20"/>
                <w:szCs w:val="20"/>
              </w:rPr>
              <w:t>производится</w:t>
            </w:r>
            <w:r w:rsidRPr="006C192F">
              <w:rPr>
                <w:rFonts w:ascii="Tahoma" w:hAnsi="Tahoma" w:cs="Tahoma"/>
                <w:b/>
                <w:sz w:val="20"/>
                <w:szCs w:val="20"/>
              </w:rPr>
              <w:t xml:space="preserve"> </w:t>
            </w:r>
            <w:r w:rsidRPr="006C192F">
              <w:rPr>
                <w:rFonts w:ascii="Tahoma" w:hAnsi="Tahoma" w:cs="Tahoma"/>
                <w:color w:val="FF0000"/>
                <w:sz w:val="20"/>
                <w:szCs w:val="20"/>
              </w:rPr>
              <w:t xml:space="preserve">[ </w:t>
            </w:r>
            <w:r w:rsidRPr="006C192F">
              <w:rPr>
                <w:rFonts w:ascii="Tahoma" w:hAnsi="Tahoma" w:cs="Tahoma"/>
                <w:sz w:val="20"/>
                <w:szCs w:val="20"/>
                <w:highlight w:val="yellow"/>
              </w:rPr>
              <w:t>за вычетом зачтенного аванса</w:t>
            </w:r>
            <w:r w:rsidRPr="006C192F">
              <w:rPr>
                <w:rFonts w:ascii="Tahoma" w:hAnsi="Tahoma" w:cs="Tahoma"/>
                <w:color w:val="FF0000"/>
                <w:sz w:val="20"/>
                <w:szCs w:val="20"/>
              </w:rPr>
              <w:t>]</w:t>
            </w:r>
            <w:r w:rsidRPr="006C192F">
              <w:rPr>
                <w:rFonts w:ascii="Tahoma" w:hAnsi="Tahoma" w:cs="Tahoma"/>
                <w:sz w:val="20"/>
                <w:szCs w:val="20"/>
              </w:rPr>
              <w:t xml:space="preserve"> </w:t>
            </w:r>
          </w:p>
        </w:tc>
      </w:tr>
      <w:tr w:rsidR="00735435" w:rsidRPr="006C192F" w14:paraId="512ABD95" w14:textId="77777777" w:rsidTr="00D72BC8">
        <w:trPr>
          <w:trHeight w:val="280"/>
        </w:trPr>
        <w:tc>
          <w:tcPr>
            <w:tcW w:w="1843" w:type="dxa"/>
            <w:tcBorders>
              <w:right w:val="dotted" w:sz="4" w:space="0" w:color="auto"/>
            </w:tcBorders>
          </w:tcPr>
          <w:p w14:paraId="0CF561DB" w14:textId="77777777" w:rsidR="00735435" w:rsidRPr="006C192F" w:rsidRDefault="00735435" w:rsidP="00D72BC8">
            <w:pPr>
              <w:tabs>
                <w:tab w:val="left" w:pos="1410"/>
              </w:tabs>
              <w:ind w:right="-150"/>
              <w:rPr>
                <w:rFonts w:ascii="Tahoma" w:hAnsi="Tahoma" w:cs="Tahoma"/>
                <w:i/>
                <w:sz w:val="16"/>
                <w:szCs w:val="16"/>
                <w:lang w:eastAsia="ru-RU"/>
              </w:rPr>
            </w:pPr>
            <w:r w:rsidRPr="006C192F">
              <w:rPr>
                <w:rFonts w:ascii="Tahoma" w:hAnsi="Tahoma" w:cs="Tahoma"/>
                <w:i/>
                <w:sz w:val="16"/>
                <w:szCs w:val="16"/>
              </w:rPr>
              <w:t>Единый платежный день</w:t>
            </w:r>
          </w:p>
          <w:p w14:paraId="3CB7C66B" w14:textId="77777777" w:rsidR="00735435" w:rsidRPr="006C192F" w:rsidRDefault="00735435" w:rsidP="00D72BC8">
            <w:pPr>
              <w:tabs>
                <w:tab w:val="left" w:pos="1410"/>
              </w:tabs>
              <w:ind w:right="-150"/>
              <w:rPr>
                <w:rFonts w:ascii="Tahoma" w:hAnsi="Tahoma" w:cs="Tahoma"/>
                <w:sz w:val="16"/>
                <w:szCs w:val="16"/>
                <w:lang w:eastAsia="ru-RU"/>
              </w:rPr>
            </w:pPr>
          </w:p>
        </w:tc>
        <w:tc>
          <w:tcPr>
            <w:tcW w:w="8080" w:type="dxa"/>
            <w:tcBorders>
              <w:top w:val="dotted" w:sz="4" w:space="0" w:color="auto"/>
              <w:left w:val="dotted" w:sz="4" w:space="0" w:color="auto"/>
              <w:bottom w:val="dotted" w:sz="4" w:space="0" w:color="auto"/>
            </w:tcBorders>
            <w:shd w:val="clear" w:color="auto" w:fill="F2F2F2"/>
          </w:tcPr>
          <w:p w14:paraId="7143CD60" w14:textId="77777777" w:rsidR="00735435" w:rsidRPr="006C192F" w:rsidRDefault="00735435" w:rsidP="00D72BC8">
            <w:pPr>
              <w:tabs>
                <w:tab w:val="left" w:pos="1029"/>
                <w:tab w:val="left" w:pos="1418"/>
                <w:tab w:val="left" w:pos="3119"/>
              </w:tabs>
              <w:suppressAutoHyphens/>
              <w:ind w:left="142" w:hanging="44"/>
              <w:jc w:val="both"/>
              <w:rPr>
                <w:rFonts w:ascii="Tahoma" w:hAnsi="Tahoma" w:cs="Tahoma"/>
                <w:color w:val="FFC000"/>
                <w:sz w:val="20"/>
                <w:szCs w:val="20"/>
              </w:rPr>
            </w:pPr>
            <w:r w:rsidRPr="006C192F">
              <w:rPr>
                <w:rFonts w:ascii="Tahoma" w:hAnsi="Tahoma" w:cs="Tahoma"/>
                <w:color w:val="FF0000"/>
                <w:sz w:val="20"/>
                <w:szCs w:val="20"/>
                <w:lang w:eastAsia="ru-RU"/>
              </w:rPr>
              <w:t>[</w:t>
            </w:r>
            <w:r w:rsidRPr="006C192F">
              <w:rPr>
                <w:rFonts w:ascii="Tahoma" w:hAnsi="Tahoma" w:cs="Tahoma"/>
                <w:color w:val="FF0000"/>
                <w:sz w:val="20"/>
                <w:szCs w:val="20"/>
              </w:rPr>
              <w:t xml:space="preserve"> </w:t>
            </w:r>
            <w:r w:rsidRPr="006C192F">
              <w:rPr>
                <w:rFonts w:ascii="Tahoma" w:hAnsi="Tahoma" w:cs="Tahoma"/>
                <w:sz w:val="20"/>
                <w:szCs w:val="20"/>
              </w:rPr>
              <w:t xml:space="preserve">в первый (-ую) рабочий (-ую) </w:t>
            </w:r>
            <w:r w:rsidRPr="006C192F">
              <w:rPr>
                <w:rFonts w:ascii="Tahoma" w:hAnsi="Tahoma" w:cs="Tahoma"/>
                <w:color w:val="FF0000"/>
                <w:sz w:val="20"/>
                <w:szCs w:val="20"/>
                <w:lang w:eastAsia="ru-RU"/>
              </w:rPr>
              <w:t>[</w:t>
            </w:r>
            <w:r w:rsidRPr="006C192F">
              <w:rPr>
                <w:rFonts w:ascii="Tahoma" w:hAnsi="Tahoma" w:cs="Tahoma"/>
                <w:sz w:val="20"/>
                <w:szCs w:val="20"/>
              </w:rPr>
              <w:t>•</w:t>
            </w:r>
            <w:r w:rsidRPr="006C192F">
              <w:rPr>
                <w:rFonts w:ascii="Tahoma" w:hAnsi="Tahoma" w:cs="Tahoma"/>
                <w:color w:val="FF0000"/>
                <w:sz w:val="20"/>
                <w:szCs w:val="20"/>
                <w:lang w:eastAsia="ru-RU"/>
              </w:rPr>
              <w:t>]</w:t>
            </w:r>
            <w:r w:rsidRPr="006C192F">
              <w:rPr>
                <w:rFonts w:ascii="Tahoma" w:hAnsi="Tahoma" w:cs="Tahoma"/>
                <w:color w:val="FF0000"/>
                <w:sz w:val="20"/>
                <w:szCs w:val="20"/>
              </w:rPr>
              <w:t xml:space="preserve"> </w:t>
            </w:r>
            <w:r w:rsidRPr="006C192F">
              <w:rPr>
                <w:rFonts w:ascii="Tahoma" w:hAnsi="Tahoma" w:cs="Tahoma"/>
                <w:color w:val="FF0000"/>
                <w:sz w:val="20"/>
                <w:szCs w:val="20"/>
                <w:lang w:eastAsia="ru-RU"/>
              </w:rPr>
              <w:t>]</w:t>
            </w:r>
            <w:r w:rsidRPr="006C192F">
              <w:rPr>
                <w:rStyle w:val="a7"/>
                <w:rFonts w:ascii="Tahoma" w:eastAsia="Tahoma" w:hAnsi="Tahoma" w:cs="Tahoma"/>
                <w:bCs/>
                <w:sz w:val="20"/>
                <w:szCs w:val="20"/>
                <w:lang w:val="en-US"/>
              </w:rPr>
              <w:t xml:space="preserve"> </w:t>
            </w:r>
            <w:r w:rsidRPr="006C192F">
              <w:rPr>
                <w:rStyle w:val="a7"/>
                <w:rFonts w:ascii="Tahoma" w:eastAsia="Tahoma" w:hAnsi="Tahoma" w:cs="Tahoma"/>
                <w:bCs/>
                <w:color w:val="FF0000"/>
                <w:sz w:val="20"/>
                <w:szCs w:val="20"/>
                <w:lang w:val="en-US"/>
              </w:rPr>
              <w:footnoteReference w:id="269"/>
            </w:r>
          </w:p>
        </w:tc>
      </w:tr>
      <w:tr w:rsidR="00735435" w:rsidRPr="006C192F" w14:paraId="05AD5FAA" w14:textId="77777777" w:rsidTr="00D72BC8">
        <w:tc>
          <w:tcPr>
            <w:tcW w:w="1843" w:type="dxa"/>
            <w:tcBorders>
              <w:bottom w:val="dotted" w:sz="4" w:space="0" w:color="auto"/>
              <w:right w:val="dotted" w:sz="4" w:space="0" w:color="auto"/>
            </w:tcBorders>
          </w:tcPr>
          <w:p w14:paraId="6FB7D192" w14:textId="77777777" w:rsidR="00735435" w:rsidRPr="006C192F" w:rsidRDefault="00735435" w:rsidP="00D72BC8">
            <w:pPr>
              <w:tabs>
                <w:tab w:val="left" w:pos="1410"/>
              </w:tabs>
              <w:ind w:right="-150"/>
              <w:rPr>
                <w:rFonts w:ascii="Tahoma" w:hAnsi="Tahoma" w:cs="Tahoma"/>
                <w:i/>
                <w:sz w:val="16"/>
                <w:szCs w:val="16"/>
                <w:lang w:eastAsia="ru-RU"/>
              </w:rPr>
            </w:pPr>
            <w:r w:rsidRPr="006C192F">
              <w:rPr>
                <w:rFonts w:ascii="Tahoma" w:hAnsi="Tahoma" w:cs="Tahoma"/>
                <w:i/>
                <w:sz w:val="16"/>
                <w:szCs w:val="16"/>
              </w:rPr>
              <w:t>Период отсрочки</w:t>
            </w:r>
          </w:p>
          <w:p w14:paraId="79EFC313" w14:textId="77777777" w:rsidR="00735435" w:rsidRPr="006C192F" w:rsidRDefault="00735435" w:rsidP="00D72BC8">
            <w:pPr>
              <w:tabs>
                <w:tab w:val="left" w:pos="1410"/>
              </w:tabs>
              <w:ind w:right="-150"/>
              <w:rPr>
                <w:rFonts w:ascii="Tahoma" w:hAnsi="Tahoma" w:cs="Tahoma"/>
                <w:sz w:val="16"/>
                <w:szCs w:val="16"/>
                <w:lang w:eastAsia="ru-RU"/>
              </w:rPr>
            </w:pPr>
          </w:p>
        </w:tc>
        <w:tc>
          <w:tcPr>
            <w:tcW w:w="8080" w:type="dxa"/>
            <w:tcBorders>
              <w:top w:val="dotted" w:sz="4" w:space="0" w:color="auto"/>
              <w:left w:val="dotted" w:sz="4" w:space="0" w:color="auto"/>
              <w:bottom w:val="dotted" w:sz="4" w:space="0" w:color="auto"/>
            </w:tcBorders>
            <w:shd w:val="clear" w:color="auto" w:fill="F2F2F2"/>
          </w:tcPr>
          <w:p w14:paraId="7E1BA59C" w14:textId="01E6E59D" w:rsidR="00735435" w:rsidRPr="00920E78" w:rsidRDefault="00735435" w:rsidP="00D72BC8">
            <w:pPr>
              <w:ind w:left="148"/>
              <w:jc w:val="both"/>
              <w:rPr>
                <w:rFonts w:ascii="Tahoma" w:hAnsi="Tahoma" w:cs="Tahoma"/>
                <w:sz w:val="20"/>
                <w:szCs w:val="20"/>
              </w:rPr>
            </w:pPr>
            <w:proofErr w:type="gramStart"/>
            <w:r w:rsidRPr="006C192F">
              <w:rPr>
                <w:rFonts w:ascii="Tahoma" w:hAnsi="Tahoma" w:cs="Tahoma"/>
                <w:color w:val="FF0000"/>
                <w:sz w:val="20"/>
                <w:szCs w:val="20"/>
                <w:lang w:eastAsia="ru-RU"/>
              </w:rPr>
              <w:t>[</w:t>
            </w:r>
            <w:r>
              <w:rPr>
                <w:rFonts w:ascii="Tahoma" w:hAnsi="Tahoma" w:cs="Tahoma"/>
                <w:color w:val="FF0000"/>
                <w:sz w:val="20"/>
                <w:szCs w:val="20"/>
                <w:lang w:eastAsia="ru-RU"/>
              </w:rPr>
              <w:t xml:space="preserve"> </w:t>
            </w:r>
            <w:r w:rsidRPr="00390C4D">
              <w:rPr>
                <w:rFonts w:ascii="Tahoma" w:hAnsi="Tahoma" w:cs="Tahoma"/>
                <w:color w:val="FF0000"/>
                <w:sz w:val="20"/>
                <w:szCs w:val="20"/>
                <w:lang w:eastAsia="ru-RU"/>
              </w:rPr>
              <w:t>[</w:t>
            </w:r>
            <w:proofErr w:type="gramEnd"/>
            <w:r>
              <w:rPr>
                <w:rFonts w:ascii="Tahoma" w:hAnsi="Tahoma" w:cs="Tahoma"/>
                <w:color w:val="FF0000"/>
                <w:sz w:val="20"/>
                <w:szCs w:val="20"/>
              </w:rPr>
              <w:t xml:space="preserve"> </w:t>
            </w:r>
            <w:r w:rsidRPr="006C192F">
              <w:rPr>
                <w:rFonts w:ascii="Tahoma" w:hAnsi="Tahoma" w:cs="Tahoma"/>
                <w:sz w:val="20"/>
                <w:szCs w:val="20"/>
              </w:rPr>
              <w:t xml:space="preserve">после истечения </w:t>
            </w:r>
            <w:r w:rsidRPr="006C192F">
              <w:rPr>
                <w:rFonts w:ascii="Tahoma" w:hAnsi="Tahoma" w:cs="Tahoma"/>
                <w:color w:val="FF0000"/>
                <w:sz w:val="20"/>
                <w:szCs w:val="20"/>
                <w:lang w:eastAsia="ru-RU"/>
              </w:rPr>
              <w:t>]</w:t>
            </w:r>
            <w:r w:rsidRPr="006C192F">
              <w:rPr>
                <w:rStyle w:val="a7"/>
                <w:rFonts w:ascii="Tahoma" w:hAnsi="Tahoma" w:cs="Tahoma"/>
                <w:iCs/>
                <w:color w:val="FF0000"/>
                <w:sz w:val="20"/>
                <w:szCs w:val="20"/>
                <w:lang w:eastAsia="ru-RU"/>
              </w:rPr>
              <w:footnoteReference w:id="270"/>
            </w:r>
            <w:r w:rsidRPr="006C192F">
              <w:rPr>
                <w:rFonts w:ascii="Tahoma" w:hAnsi="Tahoma" w:cs="Tahoma"/>
                <w:sz w:val="20"/>
                <w:szCs w:val="20"/>
              </w:rPr>
              <w:t xml:space="preserve"> / </w:t>
            </w:r>
            <w:r w:rsidRPr="006C192F">
              <w:rPr>
                <w:rFonts w:ascii="Tahoma" w:hAnsi="Tahoma" w:cs="Tahoma"/>
                <w:color w:val="FF0000"/>
                <w:sz w:val="20"/>
                <w:szCs w:val="20"/>
              </w:rPr>
              <w:t>[</w:t>
            </w:r>
            <w:r w:rsidRPr="006C192F">
              <w:rPr>
                <w:rFonts w:ascii="Tahoma" w:hAnsi="Tahoma" w:cs="Tahoma"/>
                <w:sz w:val="20"/>
                <w:szCs w:val="20"/>
              </w:rPr>
              <w:t xml:space="preserve"> не позднее </w:t>
            </w:r>
            <w:r w:rsidRPr="006C192F">
              <w:rPr>
                <w:rFonts w:ascii="Tahoma" w:hAnsi="Tahoma" w:cs="Tahoma"/>
                <w:color w:val="FF0000"/>
                <w:sz w:val="20"/>
                <w:szCs w:val="20"/>
              </w:rPr>
              <w:t>]</w:t>
            </w:r>
            <w:r w:rsidRPr="006C192F">
              <w:rPr>
                <w:rStyle w:val="a7"/>
                <w:rFonts w:ascii="Tahoma" w:hAnsi="Tahoma" w:cs="Tahoma"/>
                <w:color w:val="FF0000"/>
                <w:sz w:val="20"/>
                <w:szCs w:val="20"/>
                <w:lang w:eastAsia="ru-RU"/>
              </w:rPr>
              <w:footnoteReference w:id="271"/>
            </w:r>
            <w:r w:rsidRPr="006C192F">
              <w:rPr>
                <w:rFonts w:ascii="Tahoma" w:hAnsi="Tahoma" w:cs="Tahoma"/>
                <w:sz w:val="20"/>
                <w:szCs w:val="20"/>
              </w:rPr>
              <w:t xml:space="preserve"> </w:t>
            </w:r>
            <w:r w:rsidRPr="006C192F">
              <w:rPr>
                <w:rFonts w:ascii="Tahoma" w:hAnsi="Tahoma" w:cs="Tahoma"/>
                <w:color w:val="FF0000"/>
                <w:sz w:val="20"/>
                <w:szCs w:val="20"/>
              </w:rPr>
              <w:t>[</w:t>
            </w:r>
            <w:r w:rsidRPr="006C192F">
              <w:rPr>
                <w:rFonts w:ascii="Tahoma" w:hAnsi="Tahoma" w:cs="Tahoma"/>
                <w:sz w:val="20"/>
                <w:szCs w:val="20"/>
              </w:rPr>
              <w:t>•</w:t>
            </w:r>
            <w:r w:rsidRPr="006C192F">
              <w:rPr>
                <w:rFonts w:ascii="Tahoma" w:hAnsi="Tahoma" w:cs="Tahoma"/>
                <w:color w:val="FF0000"/>
                <w:sz w:val="20"/>
                <w:szCs w:val="20"/>
              </w:rPr>
              <w:t>]</w:t>
            </w:r>
            <w:r w:rsidRPr="006C192F">
              <w:rPr>
                <w:rFonts w:ascii="Tahoma" w:hAnsi="Tahoma" w:cs="Tahoma"/>
                <w:sz w:val="20"/>
                <w:szCs w:val="20"/>
              </w:rPr>
              <w:t xml:space="preserve"> </w:t>
            </w:r>
            <w:proofErr w:type="spellStart"/>
            <w:r w:rsidRPr="006C192F">
              <w:rPr>
                <w:rFonts w:ascii="Tahoma" w:hAnsi="Tahoma" w:cs="Tahoma"/>
                <w:sz w:val="20"/>
                <w:szCs w:val="20"/>
              </w:rPr>
              <w:t>к.д</w:t>
            </w:r>
            <w:proofErr w:type="spellEnd"/>
            <w:r w:rsidRPr="006C192F">
              <w:rPr>
                <w:rFonts w:ascii="Tahoma" w:hAnsi="Tahoma" w:cs="Tahoma"/>
                <w:sz w:val="20"/>
                <w:szCs w:val="20"/>
              </w:rPr>
              <w:t>.</w:t>
            </w:r>
            <w:r>
              <w:rPr>
                <w:rFonts w:ascii="Tahoma" w:hAnsi="Tahoma" w:cs="Tahoma"/>
                <w:sz w:val="20"/>
                <w:szCs w:val="20"/>
              </w:rPr>
              <w:t xml:space="preserve"> </w:t>
            </w:r>
            <w:r w:rsidRPr="00390C4D">
              <w:rPr>
                <w:rFonts w:ascii="Tahoma" w:hAnsi="Tahoma" w:cs="Tahoma"/>
                <w:color w:val="FF0000"/>
                <w:sz w:val="20"/>
                <w:szCs w:val="20"/>
              </w:rPr>
              <w:t>]</w:t>
            </w:r>
            <w:r>
              <w:rPr>
                <w:rFonts w:ascii="Tahoma" w:hAnsi="Tahoma" w:cs="Tahoma"/>
                <w:color w:val="FF0000"/>
                <w:sz w:val="20"/>
                <w:szCs w:val="20"/>
              </w:rPr>
              <w:t xml:space="preserve"> / </w:t>
            </w:r>
            <w:r w:rsidRPr="00920E78">
              <w:rPr>
                <w:rFonts w:ascii="Tahoma" w:hAnsi="Tahoma" w:cs="Tahoma"/>
                <w:color w:val="FF0000"/>
                <w:sz w:val="20"/>
                <w:szCs w:val="20"/>
              </w:rPr>
              <w:t>[</w:t>
            </w:r>
            <w:r>
              <w:rPr>
                <w:rFonts w:ascii="Tahoma" w:hAnsi="Tahoma" w:cs="Tahoma"/>
                <w:sz w:val="20"/>
                <w:szCs w:val="20"/>
              </w:rPr>
              <w:t xml:space="preserve"> </w:t>
            </w:r>
            <w:r w:rsidRPr="00920E78">
              <w:rPr>
                <w:rFonts w:ascii="Tahoma" w:hAnsi="Tahoma" w:cs="Tahoma"/>
                <w:sz w:val="20"/>
                <w:szCs w:val="20"/>
              </w:rPr>
              <w:t xml:space="preserve">в течение </w:t>
            </w:r>
            <w:r w:rsidRPr="00920E78">
              <w:rPr>
                <w:rFonts w:ascii="Tahoma" w:hAnsi="Tahoma" w:cs="Tahoma"/>
                <w:bCs/>
                <w:color w:val="FF0000"/>
                <w:sz w:val="20"/>
                <w:szCs w:val="20"/>
              </w:rPr>
              <w:t>[</w:t>
            </w:r>
            <w:r w:rsidRPr="00920E78">
              <w:rPr>
                <w:rFonts w:ascii="Tahoma" w:hAnsi="Tahoma" w:cs="Tahoma"/>
                <w:bCs/>
                <w:sz w:val="20"/>
                <w:szCs w:val="20"/>
                <w:lang w:eastAsia="ru-RU"/>
              </w:rPr>
              <w:t xml:space="preserve"> </w:t>
            </w:r>
            <w:r w:rsidRPr="00920E78">
              <w:rPr>
                <w:rFonts w:ascii="Tahoma" w:hAnsi="Tahoma" w:cs="Tahoma"/>
                <w:bCs/>
                <w:color w:val="FF0000"/>
                <w:sz w:val="20"/>
                <w:szCs w:val="20"/>
                <w:lang w:eastAsia="ru-RU"/>
              </w:rPr>
              <w:t>[</w:t>
            </w:r>
            <w:r>
              <w:rPr>
                <w:rFonts w:ascii="Tahoma" w:hAnsi="Tahoma" w:cs="Tahoma"/>
                <w:bCs/>
                <w:color w:val="FF0000"/>
                <w:sz w:val="20"/>
                <w:szCs w:val="20"/>
                <w:lang w:eastAsia="ru-RU"/>
              </w:rPr>
              <w:t xml:space="preserve"> </w:t>
            </w:r>
            <w:r w:rsidRPr="00920E78">
              <w:rPr>
                <w:rFonts w:ascii="Tahoma" w:hAnsi="Tahoma" w:cs="Tahoma"/>
                <w:sz w:val="20"/>
                <w:szCs w:val="20"/>
              </w:rPr>
              <w:t>7</w:t>
            </w:r>
            <w:r>
              <w:rPr>
                <w:rFonts w:ascii="Tahoma" w:hAnsi="Tahoma" w:cs="Tahoma"/>
                <w:sz w:val="20"/>
                <w:szCs w:val="20"/>
              </w:rPr>
              <w:t xml:space="preserve"> </w:t>
            </w:r>
            <w:r w:rsidRPr="00920E78">
              <w:rPr>
                <w:rFonts w:ascii="Tahoma" w:hAnsi="Tahoma" w:cs="Tahoma"/>
                <w:bCs/>
                <w:color w:val="FF0000"/>
                <w:sz w:val="20"/>
                <w:szCs w:val="20"/>
                <w:lang w:eastAsia="ru-RU"/>
              </w:rPr>
              <w:t>]</w:t>
            </w:r>
            <w:r w:rsidRPr="00920E78">
              <w:rPr>
                <w:rFonts w:ascii="Tahoma" w:hAnsi="Tahoma" w:cs="Tahoma"/>
                <w:sz w:val="20"/>
                <w:szCs w:val="20"/>
              </w:rPr>
              <w:t xml:space="preserve"> </w:t>
            </w:r>
            <w:r w:rsidRPr="00920E78">
              <w:rPr>
                <w:rFonts w:ascii="Tahoma" w:hAnsi="Tahoma" w:cs="Tahoma"/>
                <w:color w:val="FF0000"/>
                <w:sz w:val="20"/>
                <w:szCs w:val="20"/>
              </w:rPr>
              <w:t xml:space="preserve">/ </w:t>
            </w:r>
            <w:r w:rsidRPr="00920E78">
              <w:rPr>
                <w:rFonts w:ascii="Tahoma" w:hAnsi="Tahoma" w:cs="Tahoma"/>
                <w:bCs/>
                <w:color w:val="FF0000"/>
                <w:sz w:val="20"/>
                <w:szCs w:val="20"/>
                <w:lang w:eastAsia="ru-RU"/>
              </w:rPr>
              <w:t>[</w:t>
            </w:r>
            <w:r w:rsidRPr="00920E78">
              <w:rPr>
                <w:rFonts w:ascii="Tahoma" w:hAnsi="Tahoma" w:cs="Tahoma"/>
                <w:sz w:val="20"/>
                <w:szCs w:val="20"/>
                <w:lang w:eastAsia="ru-RU"/>
              </w:rPr>
              <w:t>•</w:t>
            </w:r>
            <w:r w:rsidRPr="00920E78">
              <w:rPr>
                <w:rFonts w:ascii="Tahoma" w:hAnsi="Tahoma" w:cs="Tahoma"/>
                <w:bCs/>
                <w:color w:val="FF0000"/>
                <w:sz w:val="20"/>
                <w:szCs w:val="20"/>
                <w:lang w:eastAsia="ru-RU"/>
              </w:rPr>
              <w:t>] [</w:t>
            </w:r>
            <w:proofErr w:type="spellStart"/>
            <w:r w:rsidRPr="00920E78">
              <w:rPr>
                <w:rFonts w:ascii="Tahoma" w:hAnsi="Tahoma" w:cs="Tahoma"/>
                <w:sz w:val="20"/>
                <w:szCs w:val="20"/>
              </w:rPr>
              <w:t>р.д</w:t>
            </w:r>
            <w:proofErr w:type="spellEnd"/>
            <w:r w:rsidRPr="00920E78">
              <w:rPr>
                <w:rFonts w:ascii="Tahoma" w:hAnsi="Tahoma" w:cs="Tahoma"/>
                <w:sz w:val="20"/>
                <w:szCs w:val="20"/>
              </w:rPr>
              <w:t>.</w:t>
            </w:r>
            <w:r w:rsidRPr="00920E78">
              <w:rPr>
                <w:rFonts w:ascii="Tahoma" w:hAnsi="Tahoma" w:cs="Tahoma"/>
                <w:bCs/>
                <w:sz w:val="20"/>
                <w:szCs w:val="20"/>
                <w:lang w:eastAsia="ru-RU"/>
              </w:rPr>
              <w:t xml:space="preserve"> </w:t>
            </w:r>
            <w:r w:rsidRPr="00920E78">
              <w:rPr>
                <w:rFonts w:ascii="Tahoma" w:hAnsi="Tahoma" w:cs="Tahoma"/>
                <w:bCs/>
                <w:color w:val="FF0000"/>
                <w:sz w:val="20"/>
                <w:szCs w:val="20"/>
                <w:lang w:eastAsia="ru-RU"/>
              </w:rPr>
              <w:t>]</w:t>
            </w:r>
            <w:r w:rsidRPr="00920E78">
              <w:rPr>
                <w:rFonts w:ascii="Tahoma" w:hAnsi="Tahoma" w:cs="Tahoma"/>
                <w:color w:val="FF0000"/>
                <w:sz w:val="20"/>
                <w:szCs w:val="20"/>
              </w:rPr>
              <w:t xml:space="preserve"> / </w:t>
            </w:r>
            <w:r w:rsidRPr="00920E78">
              <w:rPr>
                <w:rFonts w:ascii="Tahoma" w:hAnsi="Tahoma" w:cs="Tahoma"/>
                <w:bCs/>
                <w:color w:val="FF0000"/>
                <w:sz w:val="20"/>
                <w:szCs w:val="20"/>
                <w:lang w:eastAsia="ru-RU"/>
              </w:rPr>
              <w:t>[</w:t>
            </w:r>
            <w:proofErr w:type="spellStart"/>
            <w:r w:rsidRPr="00920E78">
              <w:rPr>
                <w:rFonts w:ascii="Tahoma" w:hAnsi="Tahoma" w:cs="Tahoma"/>
                <w:sz w:val="20"/>
                <w:szCs w:val="20"/>
              </w:rPr>
              <w:t>к.д</w:t>
            </w:r>
            <w:proofErr w:type="spellEnd"/>
            <w:r w:rsidRPr="00920E78">
              <w:rPr>
                <w:rFonts w:ascii="Tahoma" w:hAnsi="Tahoma" w:cs="Tahoma"/>
                <w:sz w:val="20"/>
                <w:szCs w:val="20"/>
              </w:rPr>
              <w:t>.</w:t>
            </w:r>
            <w:r w:rsidRPr="00920E78">
              <w:rPr>
                <w:rFonts w:ascii="Tahoma" w:hAnsi="Tahoma" w:cs="Tahoma"/>
                <w:bCs/>
                <w:sz w:val="20"/>
                <w:szCs w:val="20"/>
                <w:lang w:eastAsia="ru-RU"/>
              </w:rPr>
              <w:t xml:space="preserve"> </w:t>
            </w:r>
            <w:r w:rsidRPr="00920E78">
              <w:rPr>
                <w:rFonts w:ascii="Tahoma" w:hAnsi="Tahoma" w:cs="Tahoma"/>
                <w:bCs/>
                <w:color w:val="FF0000"/>
                <w:sz w:val="20"/>
                <w:szCs w:val="20"/>
                <w:lang w:eastAsia="ru-RU"/>
              </w:rPr>
              <w:t>]</w:t>
            </w:r>
            <w:r w:rsidRPr="00920E78">
              <w:rPr>
                <w:rFonts w:ascii="Tahoma" w:hAnsi="Tahoma" w:cs="Tahoma"/>
                <w:bCs/>
                <w:color w:val="FF0000"/>
                <w:sz w:val="20"/>
                <w:szCs w:val="20"/>
              </w:rPr>
              <w:t>]</w:t>
            </w:r>
            <w:r w:rsidRPr="00920E78">
              <w:rPr>
                <w:rStyle w:val="a7"/>
                <w:rFonts w:ascii="Tahoma" w:hAnsi="Tahoma" w:cs="Tahoma"/>
                <w:bCs/>
                <w:color w:val="FF0000"/>
                <w:sz w:val="20"/>
                <w:szCs w:val="20"/>
              </w:rPr>
              <w:footnoteReference w:id="272"/>
            </w:r>
            <w:r w:rsidR="008A4CBA">
              <w:rPr>
                <w:rFonts w:ascii="Tahoma" w:hAnsi="Tahoma" w:cs="Tahoma"/>
                <w:bCs/>
                <w:color w:val="FF0000"/>
                <w:sz w:val="20"/>
                <w:szCs w:val="20"/>
              </w:rPr>
              <w:t xml:space="preserve"> </w:t>
            </w:r>
            <w:r w:rsidRPr="00920E78">
              <w:rPr>
                <w:rStyle w:val="a7"/>
                <w:rFonts w:ascii="Tahoma" w:hAnsi="Tahoma" w:cs="Tahoma"/>
                <w:bCs/>
                <w:color w:val="FF0000"/>
                <w:sz w:val="20"/>
                <w:szCs w:val="20"/>
              </w:rPr>
              <w:footnoteReference w:id="273"/>
            </w:r>
            <w:r w:rsidRPr="00920E78">
              <w:rPr>
                <w:rFonts w:ascii="Tahoma" w:hAnsi="Tahoma" w:cs="Tahoma"/>
                <w:color w:val="FF0000"/>
                <w:sz w:val="20"/>
                <w:szCs w:val="20"/>
              </w:rPr>
              <w:t>]</w:t>
            </w:r>
          </w:p>
        </w:tc>
      </w:tr>
      <w:tr w:rsidR="00735435" w:rsidRPr="006C192F" w14:paraId="2346E42D" w14:textId="77777777" w:rsidTr="00D72BC8">
        <w:tc>
          <w:tcPr>
            <w:tcW w:w="1843" w:type="dxa"/>
            <w:tcBorders>
              <w:top w:val="dotted" w:sz="4" w:space="0" w:color="auto"/>
              <w:bottom w:val="nil"/>
              <w:right w:val="dotted" w:sz="4" w:space="0" w:color="auto"/>
            </w:tcBorders>
          </w:tcPr>
          <w:p w14:paraId="673BB853" w14:textId="77777777" w:rsidR="00735435" w:rsidRPr="006C192F" w:rsidRDefault="00735435" w:rsidP="00D72BC8">
            <w:pPr>
              <w:tabs>
                <w:tab w:val="left" w:pos="1410"/>
              </w:tabs>
              <w:ind w:right="-150"/>
              <w:rPr>
                <w:rFonts w:ascii="Tahoma" w:hAnsi="Tahoma" w:cs="Tahoma"/>
                <w:i/>
                <w:sz w:val="16"/>
                <w:szCs w:val="16"/>
                <w:lang w:eastAsia="ru-RU"/>
              </w:rPr>
            </w:pPr>
            <w:r w:rsidRPr="006C192F">
              <w:rPr>
                <w:rFonts w:ascii="Tahoma" w:hAnsi="Tahoma" w:cs="Tahoma"/>
                <w:i/>
                <w:sz w:val="16"/>
                <w:szCs w:val="16"/>
              </w:rPr>
              <w:t>Базовая дата</w:t>
            </w:r>
          </w:p>
        </w:tc>
        <w:tc>
          <w:tcPr>
            <w:tcW w:w="8080" w:type="dxa"/>
            <w:tcBorders>
              <w:top w:val="dotted" w:sz="4" w:space="0" w:color="auto"/>
              <w:left w:val="dotted" w:sz="4" w:space="0" w:color="auto"/>
              <w:bottom w:val="dotted" w:sz="4" w:space="0" w:color="auto"/>
            </w:tcBorders>
            <w:shd w:val="clear" w:color="auto" w:fill="F2F2F2"/>
          </w:tcPr>
          <w:p w14:paraId="791B3180" w14:textId="77777777" w:rsidR="00735435" w:rsidRPr="006C192F" w:rsidRDefault="00735435" w:rsidP="00D72BC8">
            <w:pPr>
              <w:ind w:left="148"/>
              <w:jc w:val="both"/>
              <w:rPr>
                <w:rFonts w:ascii="Tahoma" w:hAnsi="Tahoma" w:cs="Tahoma"/>
                <w:sz w:val="20"/>
                <w:szCs w:val="20"/>
              </w:rPr>
            </w:pPr>
            <w:r w:rsidRPr="006C192F">
              <w:rPr>
                <w:rFonts w:ascii="Tahoma" w:hAnsi="Tahoma" w:cs="Tahoma"/>
                <w:sz w:val="20"/>
                <w:szCs w:val="20"/>
              </w:rPr>
              <w:t>с момента получения Заказчиком</w:t>
            </w:r>
          </w:p>
        </w:tc>
      </w:tr>
      <w:tr w:rsidR="00735435" w:rsidRPr="006C192F" w14:paraId="2878D144" w14:textId="77777777" w:rsidTr="00D72BC8">
        <w:tc>
          <w:tcPr>
            <w:tcW w:w="1843" w:type="dxa"/>
            <w:tcBorders>
              <w:top w:val="nil"/>
              <w:bottom w:val="dotted" w:sz="4" w:space="0" w:color="auto"/>
              <w:right w:val="dotted" w:sz="4" w:space="0" w:color="auto"/>
            </w:tcBorders>
          </w:tcPr>
          <w:p w14:paraId="71AC62BE" w14:textId="77777777" w:rsidR="00735435" w:rsidRPr="006C192F" w:rsidRDefault="00735435" w:rsidP="00D72BC8">
            <w:pPr>
              <w:tabs>
                <w:tab w:val="left" w:pos="1410"/>
              </w:tabs>
              <w:ind w:right="-150"/>
              <w:rPr>
                <w:rFonts w:ascii="Tahoma" w:hAnsi="Tahoma" w:cs="Tahoma"/>
                <w:i/>
                <w:sz w:val="16"/>
                <w:szCs w:val="16"/>
                <w:lang w:eastAsia="ru-RU"/>
              </w:rPr>
            </w:pPr>
          </w:p>
        </w:tc>
        <w:tc>
          <w:tcPr>
            <w:tcW w:w="8080" w:type="dxa"/>
            <w:tcBorders>
              <w:top w:val="dotted" w:sz="4" w:space="0" w:color="auto"/>
              <w:left w:val="dotted" w:sz="4" w:space="0" w:color="auto"/>
              <w:bottom w:val="dotted" w:sz="4" w:space="0" w:color="auto"/>
            </w:tcBorders>
            <w:shd w:val="clear" w:color="auto" w:fill="F2F2F2"/>
          </w:tcPr>
          <w:p w14:paraId="7D550F67" w14:textId="77777777" w:rsidR="00735435" w:rsidRPr="006C192F" w:rsidRDefault="00735435" w:rsidP="00D72BC8">
            <w:pPr>
              <w:pStyle w:val="a9"/>
              <w:widowControl w:val="0"/>
              <w:numPr>
                <w:ilvl w:val="0"/>
                <w:numId w:val="55"/>
              </w:numPr>
              <w:autoSpaceDE w:val="0"/>
              <w:autoSpaceDN w:val="0"/>
              <w:adjustRightInd w:val="0"/>
              <w:ind w:left="148" w:hanging="5"/>
              <w:contextualSpacing w:val="0"/>
              <w:jc w:val="both"/>
              <w:rPr>
                <w:rFonts w:ascii="Tahoma" w:hAnsi="Tahoma" w:cs="Tahoma"/>
                <w:sz w:val="20"/>
                <w:szCs w:val="20"/>
              </w:rPr>
            </w:pPr>
            <w:r w:rsidRPr="006C192F">
              <w:rPr>
                <w:rFonts w:ascii="Tahoma" w:hAnsi="Tahoma" w:cs="Tahoma"/>
                <w:sz w:val="20"/>
                <w:szCs w:val="20"/>
              </w:rPr>
              <w:t>подписанного Сторонами Акта</w:t>
            </w:r>
            <w:r w:rsidRPr="006C192F">
              <w:rPr>
                <w:rFonts w:ascii="Tahoma" w:eastAsiaTheme="minorEastAsia" w:hAnsi="Tahoma" w:cs="Tahoma"/>
                <w:bCs/>
                <w:sz w:val="20"/>
                <w:szCs w:val="20"/>
                <w:lang w:eastAsia="ru-RU"/>
              </w:rPr>
              <w:t xml:space="preserve"> сдачи-приемки услуг</w:t>
            </w:r>
            <w:r w:rsidRPr="006C192F">
              <w:rPr>
                <w:rFonts w:ascii="Tahoma" w:hAnsi="Tahoma" w:cs="Tahoma"/>
                <w:sz w:val="20"/>
                <w:szCs w:val="20"/>
              </w:rPr>
              <w:t xml:space="preserve">; </w:t>
            </w:r>
          </w:p>
          <w:p w14:paraId="433CD057" w14:textId="77777777" w:rsidR="00735435" w:rsidRPr="006C192F" w:rsidRDefault="00735435" w:rsidP="00D72BC8">
            <w:pPr>
              <w:pStyle w:val="a9"/>
              <w:widowControl w:val="0"/>
              <w:numPr>
                <w:ilvl w:val="0"/>
                <w:numId w:val="55"/>
              </w:numPr>
              <w:autoSpaceDE w:val="0"/>
              <w:autoSpaceDN w:val="0"/>
              <w:adjustRightInd w:val="0"/>
              <w:ind w:left="148" w:hanging="5"/>
              <w:contextualSpacing w:val="0"/>
              <w:jc w:val="both"/>
              <w:rPr>
                <w:rFonts w:ascii="Tahoma" w:hAnsi="Tahoma" w:cs="Tahoma"/>
                <w:sz w:val="20"/>
                <w:szCs w:val="20"/>
              </w:rPr>
            </w:pPr>
            <w:proofErr w:type="gramStart"/>
            <w:r w:rsidRPr="008B3518">
              <w:rPr>
                <w:rFonts w:ascii="Tahoma" w:hAnsi="Tahoma" w:cs="Tahoma"/>
                <w:color w:val="FF0000"/>
                <w:sz w:val="20"/>
                <w:szCs w:val="20"/>
                <w:lang w:eastAsia="ru-RU"/>
              </w:rPr>
              <w:t>[</w:t>
            </w:r>
            <w:r>
              <w:rPr>
                <w:rFonts w:ascii="Tahoma" w:hAnsi="Tahoma" w:cs="Tahoma"/>
                <w:b/>
                <w:bCs/>
                <w:color w:val="FF0000"/>
                <w:sz w:val="20"/>
              </w:rPr>
              <w:t xml:space="preserve"> </w:t>
            </w:r>
            <w:r w:rsidRPr="006C192F">
              <w:rPr>
                <w:rFonts w:ascii="Tahoma" w:hAnsi="Tahoma" w:cs="Tahoma"/>
                <w:sz w:val="20"/>
                <w:szCs w:val="20"/>
              </w:rPr>
              <w:t>счёта</w:t>
            </w:r>
            <w:proofErr w:type="gramEnd"/>
            <w:r w:rsidRPr="006C192F">
              <w:rPr>
                <w:rFonts w:ascii="Tahoma" w:hAnsi="Tahoma" w:cs="Tahoma"/>
                <w:sz w:val="20"/>
                <w:szCs w:val="20"/>
              </w:rPr>
              <w:t xml:space="preserve"> на оплату;</w:t>
            </w:r>
          </w:p>
          <w:p w14:paraId="0F115F11" w14:textId="77777777" w:rsidR="00735435" w:rsidRPr="006C192F" w:rsidRDefault="00735435" w:rsidP="00D72BC8">
            <w:pPr>
              <w:pStyle w:val="a9"/>
              <w:widowControl w:val="0"/>
              <w:numPr>
                <w:ilvl w:val="0"/>
                <w:numId w:val="55"/>
              </w:numPr>
              <w:autoSpaceDE w:val="0"/>
              <w:autoSpaceDN w:val="0"/>
              <w:adjustRightInd w:val="0"/>
              <w:ind w:left="148" w:hanging="5"/>
              <w:contextualSpacing w:val="0"/>
              <w:jc w:val="both"/>
              <w:rPr>
                <w:rFonts w:ascii="Tahoma" w:hAnsi="Tahoma" w:cs="Tahoma"/>
                <w:bCs/>
                <w:sz w:val="20"/>
                <w:szCs w:val="20"/>
              </w:rPr>
            </w:pPr>
            <w:r w:rsidRPr="006C192F">
              <w:rPr>
                <w:rFonts w:ascii="Tahoma" w:hAnsi="Tahoma" w:cs="Tahoma"/>
                <w:color w:val="FF0000"/>
                <w:sz w:val="20"/>
                <w:szCs w:val="20"/>
                <w:lang w:eastAsia="ru-RU"/>
              </w:rPr>
              <w:t>[</w:t>
            </w:r>
            <w:r w:rsidRPr="006C192F">
              <w:rPr>
                <w:rFonts w:ascii="Tahoma" w:hAnsi="Tahoma" w:cs="Tahoma"/>
                <w:color w:val="FF0000"/>
                <w:sz w:val="20"/>
                <w:szCs w:val="20"/>
              </w:rPr>
              <w:t xml:space="preserve"> </w:t>
            </w:r>
            <w:r w:rsidRPr="00BF39CC">
              <w:rPr>
                <w:rFonts w:ascii="Tahoma" w:hAnsi="Tahoma" w:cs="Tahoma"/>
                <w:sz w:val="20"/>
                <w:szCs w:val="20"/>
                <w:highlight w:val="darkCyan"/>
              </w:rPr>
              <w:t>счёта- фактуры</w:t>
            </w:r>
            <w:r w:rsidRPr="006C192F">
              <w:rPr>
                <w:rFonts w:ascii="Tahoma" w:hAnsi="Tahoma" w:cs="Tahoma"/>
                <w:sz w:val="20"/>
                <w:szCs w:val="20"/>
              </w:rPr>
              <w:t xml:space="preserve"> </w:t>
            </w:r>
            <w:r w:rsidRPr="006C192F">
              <w:rPr>
                <w:rFonts w:ascii="Tahoma" w:hAnsi="Tahoma" w:cs="Tahoma"/>
                <w:color w:val="FF0000"/>
                <w:sz w:val="20"/>
                <w:szCs w:val="20"/>
                <w:lang w:eastAsia="ru-RU"/>
              </w:rPr>
              <w:t>]</w:t>
            </w:r>
            <w:r w:rsidRPr="006C192F">
              <w:rPr>
                <w:rStyle w:val="a7"/>
                <w:rFonts w:ascii="Tahoma" w:hAnsi="Tahoma" w:cs="Tahoma"/>
                <w:color w:val="FF0000"/>
                <w:sz w:val="20"/>
                <w:szCs w:val="20"/>
              </w:rPr>
              <w:footnoteReference w:id="274"/>
            </w:r>
            <w:r w:rsidRPr="006C192F">
              <w:rPr>
                <w:rFonts w:ascii="Tahoma" w:hAnsi="Tahoma" w:cs="Tahoma"/>
                <w:color w:val="FF0000"/>
                <w:sz w:val="20"/>
                <w:szCs w:val="20"/>
              </w:rPr>
              <w:t>.</w:t>
            </w:r>
            <w:r>
              <w:rPr>
                <w:rFonts w:ascii="Tahoma" w:hAnsi="Tahoma" w:cs="Tahoma"/>
                <w:color w:val="FF0000"/>
                <w:sz w:val="20"/>
                <w:szCs w:val="20"/>
              </w:rPr>
              <w:t xml:space="preserve"> </w:t>
            </w:r>
            <w:r w:rsidRPr="008B3518">
              <w:rPr>
                <w:rFonts w:ascii="Tahoma" w:hAnsi="Tahoma" w:cs="Tahoma"/>
                <w:color w:val="FF0000"/>
                <w:sz w:val="20"/>
                <w:szCs w:val="20"/>
                <w:lang w:eastAsia="ru-RU"/>
              </w:rPr>
              <w:t>]</w:t>
            </w:r>
            <w:r w:rsidRPr="008B3518">
              <w:rPr>
                <w:rStyle w:val="a7"/>
                <w:rFonts w:ascii="Tahoma" w:hAnsi="Tahoma" w:cs="Tahoma"/>
                <w:color w:val="FF0000"/>
                <w:sz w:val="20"/>
                <w:szCs w:val="20"/>
              </w:rPr>
              <w:footnoteReference w:id="275"/>
            </w:r>
          </w:p>
        </w:tc>
      </w:tr>
      <w:tr w:rsidR="00735435" w:rsidRPr="00344C0B" w14:paraId="67347287" w14:textId="77777777" w:rsidTr="00D72BC8">
        <w:tc>
          <w:tcPr>
            <w:tcW w:w="1843" w:type="dxa"/>
            <w:tcBorders>
              <w:top w:val="dotted" w:sz="4" w:space="0" w:color="auto"/>
              <w:bottom w:val="dotted" w:sz="4" w:space="0" w:color="auto"/>
              <w:right w:val="dotted" w:sz="4" w:space="0" w:color="auto"/>
            </w:tcBorders>
          </w:tcPr>
          <w:p w14:paraId="3E00D91F" w14:textId="77777777" w:rsidR="00735435" w:rsidRPr="006C192F" w:rsidRDefault="00735435" w:rsidP="00D72BC8">
            <w:pPr>
              <w:tabs>
                <w:tab w:val="left" w:pos="1410"/>
              </w:tabs>
              <w:ind w:right="-150"/>
              <w:rPr>
                <w:rFonts w:ascii="Tahoma" w:hAnsi="Tahoma" w:cs="Tahoma"/>
                <w:i/>
                <w:sz w:val="16"/>
                <w:szCs w:val="16"/>
              </w:rPr>
            </w:pPr>
            <w:r w:rsidRPr="006C192F">
              <w:rPr>
                <w:rFonts w:ascii="Tahoma" w:hAnsi="Tahoma" w:cs="Tahoma"/>
                <w:i/>
                <w:sz w:val="16"/>
                <w:szCs w:val="16"/>
              </w:rPr>
              <w:t>Дополнительные условия</w:t>
            </w:r>
          </w:p>
        </w:tc>
        <w:tc>
          <w:tcPr>
            <w:tcW w:w="8080" w:type="dxa"/>
            <w:tcBorders>
              <w:top w:val="dotted" w:sz="4" w:space="0" w:color="auto"/>
              <w:left w:val="dotted" w:sz="4" w:space="0" w:color="auto"/>
              <w:bottom w:val="dotted" w:sz="4" w:space="0" w:color="auto"/>
            </w:tcBorders>
            <w:shd w:val="clear" w:color="auto" w:fill="F2F2F2"/>
          </w:tcPr>
          <w:p w14:paraId="419655AD" w14:textId="77777777" w:rsidR="00735435" w:rsidRDefault="00735435" w:rsidP="00D72BC8">
            <w:pPr>
              <w:pStyle w:val="a9"/>
              <w:widowControl w:val="0"/>
              <w:autoSpaceDE w:val="0"/>
              <w:autoSpaceDN w:val="0"/>
              <w:adjustRightInd w:val="0"/>
              <w:ind w:left="140"/>
              <w:rPr>
                <w:rFonts w:ascii="Tahoma" w:hAnsi="Tahoma" w:cs="Tahoma"/>
                <w:color w:val="FF0000"/>
                <w:sz w:val="20"/>
              </w:rPr>
            </w:pPr>
            <w:proofErr w:type="gramStart"/>
            <w:r w:rsidRPr="00137E36">
              <w:rPr>
                <w:rFonts w:ascii="Tahoma" w:hAnsi="Tahoma" w:cs="Tahoma"/>
                <w:color w:val="FF0000"/>
                <w:sz w:val="20"/>
              </w:rPr>
              <w:t>[</w:t>
            </w:r>
            <w:r>
              <w:rPr>
                <w:rFonts w:ascii="Tahoma" w:hAnsi="Tahoma" w:cs="Tahoma"/>
                <w:color w:val="FF0000"/>
                <w:sz w:val="20"/>
              </w:rPr>
              <w:t xml:space="preserve"> </w:t>
            </w:r>
            <w:r w:rsidRPr="00AE73CC">
              <w:rPr>
                <w:rFonts w:ascii="Tahoma" w:hAnsi="Tahoma" w:cs="Tahoma"/>
                <w:sz w:val="20"/>
              </w:rPr>
              <w:t>При</w:t>
            </w:r>
            <w:proofErr w:type="gramEnd"/>
            <w:r w:rsidRPr="00AE73CC">
              <w:rPr>
                <w:rFonts w:ascii="Tahoma" w:hAnsi="Tahoma" w:cs="Tahoma"/>
                <w:sz w:val="20"/>
              </w:rPr>
              <w:t xml:space="preserve"> условии предоставления:</w:t>
            </w:r>
          </w:p>
          <w:p w14:paraId="3F619867" w14:textId="77777777" w:rsidR="00735435" w:rsidRDefault="00735435" w:rsidP="00D72BC8">
            <w:pPr>
              <w:pStyle w:val="a9"/>
              <w:widowControl w:val="0"/>
              <w:autoSpaceDE w:val="0"/>
              <w:autoSpaceDN w:val="0"/>
              <w:adjustRightInd w:val="0"/>
              <w:ind w:left="140"/>
              <w:rPr>
                <w:rFonts w:ascii="Tahoma" w:hAnsi="Tahoma" w:cs="Tahoma"/>
                <w:bCs/>
                <w:color w:val="FF0000"/>
                <w:sz w:val="20"/>
              </w:rPr>
            </w:pPr>
            <w:r>
              <w:rPr>
                <w:rFonts w:ascii="Tahoma" w:hAnsi="Tahoma" w:cs="Tahoma"/>
                <w:color w:val="FF0000"/>
                <w:sz w:val="20"/>
              </w:rPr>
              <w:t>-</w:t>
            </w:r>
            <w:r w:rsidRPr="00137E36">
              <w:rPr>
                <w:rFonts w:ascii="Tahoma" w:hAnsi="Tahoma" w:cs="Tahoma"/>
                <w:color w:val="FF0000"/>
                <w:sz w:val="20"/>
              </w:rPr>
              <w:t xml:space="preserve"> </w:t>
            </w:r>
            <w:proofErr w:type="gramStart"/>
            <w:r w:rsidRPr="00137E36">
              <w:rPr>
                <w:rFonts w:ascii="Tahoma" w:hAnsi="Tahoma" w:cs="Tahoma"/>
                <w:color w:val="FF0000"/>
                <w:sz w:val="20"/>
              </w:rPr>
              <w:t>[</w:t>
            </w:r>
            <w:r w:rsidRPr="004B1682">
              <w:rPr>
                <w:rFonts w:ascii="Tahoma" w:hAnsi="Tahoma" w:cs="Tahoma"/>
                <w:sz w:val="20"/>
              </w:rPr>
              <w:t xml:space="preserve"> Отчёта</w:t>
            </w:r>
            <w:proofErr w:type="gramEnd"/>
            <w:r w:rsidRPr="004B1682">
              <w:rPr>
                <w:rFonts w:ascii="Tahoma" w:hAnsi="Tahoma" w:cs="Tahoma"/>
                <w:sz w:val="20"/>
              </w:rPr>
              <w:t xml:space="preserve"> о фактически понесённых дополнительных расходах </w:t>
            </w:r>
            <w:r w:rsidRPr="004B1682">
              <w:rPr>
                <w:rFonts w:ascii="Tahoma" w:hAnsi="Tahoma" w:cs="Tahoma"/>
                <w:bCs/>
                <w:sz w:val="20"/>
              </w:rPr>
              <w:t xml:space="preserve">с приложением подтверждающих документов </w:t>
            </w:r>
            <w:r>
              <w:rPr>
                <w:rFonts w:ascii="Tahoma" w:hAnsi="Tahoma" w:cs="Tahoma"/>
                <w:bCs/>
                <w:sz w:val="20"/>
              </w:rPr>
              <w:t>на Дополнительные расходы;</w:t>
            </w:r>
            <w:r w:rsidRPr="00137E36">
              <w:rPr>
                <w:rFonts w:ascii="Tahoma" w:hAnsi="Tahoma" w:cs="Tahoma"/>
                <w:bCs/>
                <w:color w:val="FF0000"/>
                <w:sz w:val="20"/>
              </w:rPr>
              <w:t>]</w:t>
            </w:r>
          </w:p>
          <w:p w14:paraId="1E2076FF" w14:textId="77777777" w:rsidR="00735435" w:rsidRDefault="00735435" w:rsidP="00D72BC8">
            <w:pPr>
              <w:pStyle w:val="a9"/>
              <w:widowControl w:val="0"/>
              <w:autoSpaceDE w:val="0"/>
              <w:autoSpaceDN w:val="0"/>
              <w:adjustRightInd w:val="0"/>
              <w:ind w:left="140"/>
              <w:rPr>
                <w:rFonts w:ascii="Tahoma" w:hAnsi="Tahoma" w:cs="Tahoma"/>
                <w:bCs/>
                <w:sz w:val="20"/>
              </w:rPr>
            </w:pPr>
            <w:r>
              <w:rPr>
                <w:rFonts w:ascii="Tahoma" w:hAnsi="Tahoma" w:cs="Tahoma"/>
                <w:color w:val="FF0000"/>
                <w:sz w:val="20"/>
              </w:rPr>
              <w:t>-</w:t>
            </w:r>
            <w:r>
              <w:rPr>
                <w:rFonts w:ascii="Tahoma" w:hAnsi="Tahoma" w:cs="Tahoma"/>
                <w:bCs/>
                <w:color w:val="FF0000"/>
                <w:sz w:val="20"/>
              </w:rPr>
              <w:t xml:space="preserve"> </w:t>
            </w:r>
            <w:proofErr w:type="gramStart"/>
            <w:r w:rsidRPr="00137E36">
              <w:rPr>
                <w:rFonts w:ascii="Tahoma" w:hAnsi="Tahoma" w:cs="Tahoma"/>
                <w:bCs/>
                <w:color w:val="FF0000"/>
                <w:sz w:val="20"/>
              </w:rPr>
              <w:t>[</w:t>
            </w:r>
            <w:r w:rsidRPr="004B1682">
              <w:rPr>
                <w:rFonts w:ascii="Tahoma" w:hAnsi="Tahoma" w:cs="Tahoma"/>
                <w:bCs/>
                <w:sz w:val="20"/>
              </w:rPr>
              <w:t xml:space="preserve"> Акта</w:t>
            </w:r>
            <w:proofErr w:type="gramEnd"/>
            <w:r w:rsidRPr="004B1682">
              <w:rPr>
                <w:rFonts w:ascii="Tahoma" w:hAnsi="Tahoma" w:cs="Tahoma"/>
                <w:bCs/>
                <w:sz w:val="20"/>
              </w:rPr>
              <w:t xml:space="preserve"> приёма-передачи давальческих материалов с приложением Отчёта об использовании давальческих материалов</w:t>
            </w:r>
            <w:r>
              <w:rPr>
                <w:rFonts w:ascii="Tahoma" w:hAnsi="Tahoma" w:cs="Tahoma"/>
                <w:bCs/>
                <w:sz w:val="20"/>
              </w:rPr>
              <w:t>;</w:t>
            </w:r>
            <w:r w:rsidRPr="004B1682">
              <w:rPr>
                <w:rFonts w:ascii="Tahoma" w:hAnsi="Tahoma" w:cs="Tahoma"/>
                <w:bCs/>
                <w:sz w:val="20"/>
              </w:rPr>
              <w:t xml:space="preserve"> </w:t>
            </w:r>
            <w:r w:rsidRPr="00137E36">
              <w:rPr>
                <w:rFonts w:ascii="Tahoma" w:hAnsi="Tahoma" w:cs="Tahoma"/>
                <w:bCs/>
                <w:color w:val="FF0000"/>
                <w:sz w:val="20"/>
              </w:rPr>
              <w:t>]</w:t>
            </w:r>
            <w:r w:rsidRPr="004B1682">
              <w:rPr>
                <w:rFonts w:ascii="Tahoma" w:hAnsi="Tahoma" w:cs="Tahoma"/>
                <w:bCs/>
                <w:sz w:val="20"/>
              </w:rPr>
              <w:t xml:space="preserve"> </w:t>
            </w:r>
          </w:p>
          <w:p w14:paraId="5E81C45D" w14:textId="77777777" w:rsidR="00735435" w:rsidRPr="004B1682" w:rsidRDefault="00735435" w:rsidP="00D72BC8">
            <w:pPr>
              <w:pStyle w:val="a9"/>
              <w:widowControl w:val="0"/>
              <w:autoSpaceDE w:val="0"/>
              <w:autoSpaceDN w:val="0"/>
              <w:adjustRightInd w:val="0"/>
              <w:ind w:left="140"/>
              <w:rPr>
                <w:rFonts w:ascii="Tahoma" w:hAnsi="Tahoma" w:cs="Tahoma"/>
                <w:sz w:val="20"/>
                <w:szCs w:val="20"/>
              </w:rPr>
            </w:pPr>
            <w:r>
              <w:rPr>
                <w:rFonts w:ascii="Tahoma" w:hAnsi="Tahoma" w:cs="Tahoma"/>
                <w:color w:val="FF0000"/>
                <w:sz w:val="20"/>
              </w:rPr>
              <w:t>-</w:t>
            </w:r>
            <w:r>
              <w:rPr>
                <w:rFonts w:ascii="Tahoma" w:hAnsi="Tahoma" w:cs="Tahoma"/>
                <w:bCs/>
                <w:color w:val="FF0000"/>
                <w:sz w:val="20"/>
              </w:rPr>
              <w:t xml:space="preserve"> </w:t>
            </w:r>
            <w:proofErr w:type="gramStart"/>
            <w:r w:rsidRPr="00137E36">
              <w:rPr>
                <w:rFonts w:ascii="Tahoma" w:hAnsi="Tahoma" w:cs="Tahoma"/>
                <w:bCs/>
                <w:color w:val="FF0000"/>
                <w:sz w:val="20"/>
              </w:rPr>
              <w:t>[</w:t>
            </w:r>
            <w:r w:rsidRPr="004B1682">
              <w:rPr>
                <w:rFonts w:ascii="Tahoma" w:hAnsi="Tahoma" w:cs="Tahoma"/>
                <w:bCs/>
                <w:sz w:val="20"/>
              </w:rPr>
              <w:t xml:space="preserve"> Акта</w:t>
            </w:r>
            <w:proofErr w:type="gramEnd"/>
            <w:r w:rsidRPr="004B1682">
              <w:rPr>
                <w:rFonts w:ascii="Tahoma" w:hAnsi="Tahoma" w:cs="Tahoma"/>
                <w:bCs/>
                <w:sz w:val="20"/>
              </w:rPr>
              <w:t xml:space="preserve"> приёма-передачи имущества </w:t>
            </w:r>
            <w:r w:rsidRPr="00137E36">
              <w:rPr>
                <w:rFonts w:ascii="Tahoma" w:hAnsi="Tahoma" w:cs="Tahoma"/>
                <w:bCs/>
                <w:color w:val="FF0000"/>
                <w:sz w:val="20"/>
              </w:rPr>
              <w:t>]</w:t>
            </w:r>
            <w:r w:rsidRPr="004B1682">
              <w:rPr>
                <w:rFonts w:ascii="Tahoma" w:hAnsi="Tahoma" w:cs="Tahoma"/>
                <w:sz w:val="20"/>
              </w:rPr>
              <w:t>.</w:t>
            </w:r>
          </w:p>
          <w:p w14:paraId="335718AD" w14:textId="77777777" w:rsidR="00735435" w:rsidRDefault="00735435" w:rsidP="00D72BC8">
            <w:pPr>
              <w:pStyle w:val="a9"/>
              <w:widowControl w:val="0"/>
              <w:autoSpaceDE w:val="0"/>
              <w:autoSpaceDN w:val="0"/>
              <w:adjustRightInd w:val="0"/>
              <w:ind w:left="148"/>
              <w:contextualSpacing w:val="0"/>
              <w:jc w:val="both"/>
              <w:rPr>
                <w:rFonts w:ascii="Tahoma" w:hAnsi="Tahoma" w:cs="Tahoma"/>
                <w:color w:val="FF0000"/>
                <w:sz w:val="20"/>
                <w:szCs w:val="20"/>
              </w:rPr>
            </w:pPr>
          </w:p>
          <w:p w14:paraId="2F5A661D" w14:textId="77777777" w:rsidR="00735435" w:rsidRPr="00450BF5" w:rsidRDefault="00735435" w:rsidP="00D72BC8">
            <w:pPr>
              <w:spacing w:before="120" w:after="240"/>
              <w:ind w:left="283"/>
              <w:jc w:val="both"/>
              <w:rPr>
                <w:rFonts w:ascii="Tahoma" w:hAnsi="Tahoma" w:cs="Tahoma"/>
                <w:sz w:val="20"/>
              </w:rPr>
            </w:pPr>
            <w:r w:rsidRPr="006C192F">
              <w:rPr>
                <w:rFonts w:ascii="Tahoma" w:hAnsi="Tahoma" w:cs="Tahoma"/>
                <w:color w:val="FF0000"/>
                <w:sz w:val="20"/>
                <w:szCs w:val="20"/>
              </w:rPr>
              <w:t>[</w:t>
            </w:r>
            <w:r w:rsidRPr="006C192F">
              <w:rPr>
                <w:rFonts w:ascii="Tahoma" w:hAnsi="Tahoma" w:cs="Tahoma"/>
                <w:sz w:val="20"/>
                <w:szCs w:val="20"/>
              </w:rPr>
              <w:t xml:space="preserve">Оплата Услуг по последнему </w:t>
            </w:r>
            <w:proofErr w:type="gramStart"/>
            <w:r w:rsidRPr="00137E36">
              <w:rPr>
                <w:rFonts w:ascii="Tahoma" w:hAnsi="Tahoma" w:cs="Tahoma"/>
                <w:bCs/>
                <w:color w:val="FF0000"/>
                <w:sz w:val="20"/>
              </w:rPr>
              <w:t>[</w:t>
            </w:r>
            <w:r>
              <w:rPr>
                <w:rFonts w:ascii="Tahoma" w:hAnsi="Tahoma" w:cs="Tahoma"/>
                <w:bCs/>
                <w:color w:val="FF0000"/>
                <w:sz w:val="20"/>
              </w:rPr>
              <w:t xml:space="preserve"> </w:t>
            </w:r>
            <w:r w:rsidRPr="006C192F">
              <w:rPr>
                <w:rFonts w:ascii="Tahoma" w:hAnsi="Tahoma" w:cs="Tahoma"/>
                <w:sz w:val="20"/>
                <w:szCs w:val="20"/>
              </w:rPr>
              <w:t>этапу</w:t>
            </w:r>
            <w:proofErr w:type="gramEnd"/>
            <w:r w:rsidRPr="006C192F">
              <w:rPr>
                <w:rFonts w:ascii="Tahoma" w:hAnsi="Tahoma" w:cs="Tahoma"/>
                <w:sz w:val="20"/>
                <w:szCs w:val="20"/>
              </w:rPr>
              <w:t xml:space="preserve"> </w:t>
            </w:r>
            <w:r w:rsidRPr="00137E36">
              <w:rPr>
                <w:rFonts w:ascii="Tahoma" w:hAnsi="Tahoma" w:cs="Tahoma"/>
                <w:bCs/>
                <w:color w:val="FF0000"/>
                <w:sz w:val="20"/>
              </w:rPr>
              <w:t>]</w:t>
            </w:r>
            <w:r>
              <w:rPr>
                <w:rFonts w:ascii="Tahoma" w:hAnsi="Tahoma" w:cs="Tahoma"/>
                <w:color w:val="FF0000"/>
                <w:sz w:val="20"/>
                <w:szCs w:val="20"/>
              </w:rPr>
              <w:t xml:space="preserve"> </w:t>
            </w:r>
            <w:r w:rsidRPr="006C192F">
              <w:rPr>
                <w:rFonts w:ascii="Tahoma" w:hAnsi="Tahoma" w:cs="Tahoma"/>
                <w:sz w:val="20"/>
                <w:szCs w:val="20"/>
              </w:rPr>
              <w:t xml:space="preserve">осуществляется при условии подписания Сторонами Актов </w:t>
            </w:r>
            <w:r>
              <w:rPr>
                <w:rFonts w:ascii="Tahoma" w:hAnsi="Tahoma" w:cs="Tahoma"/>
                <w:sz w:val="20"/>
                <w:szCs w:val="20"/>
              </w:rPr>
              <w:t xml:space="preserve">сдачи-приемки услуг по </w:t>
            </w:r>
            <w:r w:rsidRPr="006C192F">
              <w:rPr>
                <w:rFonts w:ascii="Tahoma" w:hAnsi="Tahoma" w:cs="Tahoma"/>
                <w:sz w:val="20"/>
                <w:szCs w:val="20"/>
              </w:rPr>
              <w:t>всем предшествующим этапам</w:t>
            </w:r>
            <w:r>
              <w:rPr>
                <w:rFonts w:ascii="Tahoma" w:hAnsi="Tahoma" w:cs="Tahoma"/>
                <w:sz w:val="20"/>
                <w:szCs w:val="20"/>
              </w:rPr>
              <w:t xml:space="preserve"> </w:t>
            </w:r>
            <w:r w:rsidRPr="00ED6C00">
              <w:rPr>
                <w:rFonts w:ascii="Tahoma" w:hAnsi="Tahoma" w:cs="Tahoma"/>
                <w:bCs/>
                <w:color w:val="FF0000"/>
                <w:sz w:val="20"/>
              </w:rPr>
              <w:t>[</w:t>
            </w:r>
            <w:r>
              <w:rPr>
                <w:rFonts w:ascii="Tahoma" w:hAnsi="Tahoma" w:cs="Tahoma"/>
                <w:sz w:val="20"/>
              </w:rPr>
              <w:t xml:space="preserve"> </w:t>
            </w:r>
            <w:r w:rsidRPr="00450BF5">
              <w:rPr>
                <w:rFonts w:ascii="Tahoma" w:hAnsi="Tahoma" w:cs="Tahoma"/>
                <w:sz w:val="20"/>
              </w:rPr>
              <w:t>и получения Заказчиком:</w:t>
            </w:r>
            <w:r w:rsidRPr="00450BF5">
              <w:rPr>
                <w:rFonts w:ascii="Tahoma" w:hAnsi="Tahoma" w:cs="Tahoma"/>
                <w:b/>
                <w:color w:val="FF0000"/>
                <w:sz w:val="20"/>
              </w:rPr>
              <w:t xml:space="preserve"> </w:t>
            </w:r>
          </w:p>
          <w:p w14:paraId="3A0C2207" w14:textId="2D2057E3" w:rsidR="00735435" w:rsidRPr="00ED6C00" w:rsidRDefault="00735435" w:rsidP="00D72BC8">
            <w:pPr>
              <w:pStyle w:val="a9"/>
              <w:widowControl w:val="0"/>
              <w:autoSpaceDE w:val="0"/>
              <w:autoSpaceDN w:val="0"/>
              <w:adjustRightInd w:val="0"/>
              <w:ind w:left="148"/>
              <w:contextualSpacing w:val="0"/>
              <w:jc w:val="both"/>
              <w:rPr>
                <w:rFonts w:ascii="Tahoma" w:hAnsi="Tahoma" w:cs="Tahoma"/>
                <w:color w:val="FF0000"/>
                <w:sz w:val="20"/>
                <w:szCs w:val="20"/>
              </w:rPr>
            </w:pPr>
            <w:r>
              <w:rPr>
                <w:rFonts w:ascii="Tahoma" w:hAnsi="Tahoma" w:cs="Tahoma"/>
                <w:sz w:val="20"/>
              </w:rPr>
              <w:t xml:space="preserve">- </w:t>
            </w:r>
            <w:r w:rsidRPr="00450BF5">
              <w:rPr>
                <w:rFonts w:ascii="Tahoma" w:hAnsi="Tahoma" w:cs="Tahoma"/>
                <w:sz w:val="20"/>
              </w:rPr>
              <w:t xml:space="preserve">Акта приема-передачи давальческих </w:t>
            </w:r>
            <w:proofErr w:type="gramStart"/>
            <w:r w:rsidRPr="00450BF5">
              <w:rPr>
                <w:rFonts w:ascii="Tahoma" w:hAnsi="Tahoma" w:cs="Tahoma"/>
                <w:sz w:val="20"/>
              </w:rPr>
              <w:t xml:space="preserve">материалов </w:t>
            </w:r>
            <w:r w:rsidRPr="00ED6C00">
              <w:rPr>
                <w:rFonts w:ascii="Tahoma" w:hAnsi="Tahoma" w:cs="Tahoma"/>
                <w:sz w:val="20"/>
              </w:rPr>
              <w:t>.</w:t>
            </w:r>
            <w:proofErr w:type="gramEnd"/>
            <w:r w:rsidRPr="00ED6C00">
              <w:rPr>
                <w:rFonts w:ascii="Tahoma" w:hAnsi="Tahoma" w:cs="Tahoma"/>
                <w:color w:val="FF0000"/>
                <w:sz w:val="20"/>
              </w:rPr>
              <w:t>]</w:t>
            </w:r>
            <w:r w:rsidR="008A4CBA">
              <w:rPr>
                <w:rFonts w:ascii="Tahoma" w:hAnsi="Tahoma" w:cs="Tahoma"/>
                <w:color w:val="FF0000"/>
                <w:sz w:val="20"/>
              </w:rPr>
              <w:t xml:space="preserve"> </w:t>
            </w:r>
            <w:r w:rsidRPr="00ED6C00">
              <w:rPr>
                <w:rFonts w:ascii="Tahoma" w:hAnsi="Tahoma" w:cs="Tahoma"/>
                <w:color w:val="FF0000"/>
                <w:sz w:val="20"/>
              </w:rPr>
              <w:t>]</w:t>
            </w:r>
            <w:r w:rsidRPr="00ED6C00">
              <w:rPr>
                <w:rStyle w:val="a7"/>
                <w:rFonts w:ascii="Tahoma" w:hAnsi="Tahoma" w:cs="Tahoma"/>
                <w:color w:val="FF0000"/>
                <w:sz w:val="20"/>
              </w:rPr>
              <w:footnoteReference w:id="276"/>
            </w:r>
          </w:p>
          <w:p w14:paraId="7E8248EC" w14:textId="77777777" w:rsidR="00735435" w:rsidRPr="00344C0B" w:rsidRDefault="00735435" w:rsidP="00D72BC8">
            <w:pPr>
              <w:pStyle w:val="a9"/>
              <w:tabs>
                <w:tab w:val="left" w:pos="284"/>
              </w:tabs>
              <w:ind w:left="142" w:right="-405"/>
              <w:contextualSpacing w:val="0"/>
              <w:rPr>
                <w:rFonts w:ascii="Tahoma" w:hAnsi="Tahoma" w:cs="Tahoma"/>
                <w:sz w:val="20"/>
                <w:szCs w:val="20"/>
              </w:rPr>
            </w:pPr>
            <w:r w:rsidRPr="006C192F">
              <w:rPr>
                <w:rFonts w:ascii="Tahoma" w:hAnsi="Tahoma" w:cs="Tahoma"/>
                <w:color w:val="FF0000"/>
                <w:sz w:val="20"/>
                <w:szCs w:val="20"/>
              </w:rPr>
              <w:t>[-]</w:t>
            </w:r>
            <w:r w:rsidRPr="006C192F">
              <w:rPr>
                <w:rStyle w:val="a7"/>
                <w:rFonts w:ascii="Tahoma" w:hAnsi="Tahoma" w:cs="Tahoma"/>
                <w:color w:val="FF0000"/>
                <w:sz w:val="20"/>
                <w:szCs w:val="20"/>
              </w:rPr>
              <w:footnoteReference w:id="277"/>
            </w:r>
          </w:p>
        </w:tc>
      </w:tr>
    </w:tbl>
    <w:p w14:paraId="621A9B5A" w14:textId="77777777" w:rsidR="00735435" w:rsidRPr="00344C0B" w:rsidRDefault="00735435" w:rsidP="00735435">
      <w:pPr>
        <w:pStyle w:val="111"/>
        <w:numPr>
          <w:ilvl w:val="0"/>
          <w:numId w:val="0"/>
        </w:numPr>
        <w:tabs>
          <w:tab w:val="left" w:pos="284"/>
          <w:tab w:val="left" w:pos="924"/>
        </w:tabs>
        <w:spacing w:before="120" w:after="240"/>
        <w:ind w:left="851"/>
        <w:rPr>
          <w:rFonts w:ascii="Tahoma" w:hAnsi="Tahoma" w:cs="Tahoma"/>
          <w:sz w:val="20"/>
          <w:szCs w:val="20"/>
        </w:rPr>
      </w:pPr>
      <w:r w:rsidRPr="00344C0B">
        <w:rPr>
          <w:rFonts w:ascii="Tahoma" w:hAnsi="Tahoma" w:cs="Tahoma"/>
          <w:color w:val="FF0000"/>
          <w:sz w:val="20"/>
          <w:szCs w:val="20"/>
        </w:rPr>
        <w:t>]</w:t>
      </w:r>
      <w:r w:rsidRPr="00344C0B">
        <w:rPr>
          <w:rFonts w:ascii="Tahoma" w:hAnsi="Tahoma" w:cs="Tahoma"/>
          <w:sz w:val="20"/>
          <w:szCs w:val="20"/>
        </w:rPr>
        <w:t xml:space="preserve"> </w:t>
      </w:r>
      <w:r w:rsidRPr="009D403D">
        <w:rPr>
          <w:rStyle w:val="a7"/>
          <w:rFonts w:ascii="Tahoma" w:hAnsi="Tahoma" w:cs="Tahoma"/>
          <w:color w:val="FF0000"/>
          <w:sz w:val="20"/>
          <w:szCs w:val="20"/>
        </w:rPr>
        <w:footnoteReference w:id="278"/>
      </w:r>
    </w:p>
    <w:p w14:paraId="31C6C4A1" w14:textId="77777777" w:rsidR="00735435" w:rsidRPr="00450BF5" w:rsidRDefault="00735435" w:rsidP="00735435">
      <w:pPr>
        <w:spacing w:before="120" w:after="240"/>
        <w:ind w:left="851"/>
        <w:jc w:val="both"/>
        <w:rPr>
          <w:rFonts w:ascii="Tahoma" w:hAnsi="Tahoma" w:cs="Tahoma"/>
          <w:sz w:val="20"/>
          <w:highlight w:val="cyan"/>
        </w:rPr>
      </w:pPr>
      <w:proofErr w:type="gramStart"/>
      <w:r w:rsidRPr="00344C0B">
        <w:rPr>
          <w:rFonts w:ascii="Tahoma" w:hAnsi="Tahoma" w:cs="Tahoma"/>
          <w:color w:val="FF0000"/>
          <w:sz w:val="20"/>
          <w:szCs w:val="20"/>
        </w:rPr>
        <w:lastRenderedPageBreak/>
        <w:t>[</w:t>
      </w:r>
      <w:r>
        <w:rPr>
          <w:rFonts w:ascii="Tahoma" w:hAnsi="Tahoma" w:cs="Tahoma"/>
          <w:color w:val="FF0000"/>
          <w:sz w:val="20"/>
          <w:szCs w:val="20"/>
        </w:rPr>
        <w:t xml:space="preserve"> </w:t>
      </w:r>
      <w:r w:rsidRPr="00523BF2">
        <w:rPr>
          <w:rFonts w:ascii="Tahoma" w:hAnsi="Tahoma" w:cs="Tahoma"/>
          <w:i/>
          <w:sz w:val="20"/>
        </w:rPr>
        <w:t>ЕСЛИ</w:t>
      </w:r>
      <w:proofErr w:type="gramEnd"/>
      <w:r w:rsidRPr="00450BF5">
        <w:rPr>
          <w:rFonts w:ascii="Tahoma" w:hAnsi="Tahoma" w:cs="Tahoma"/>
          <w:i/>
          <w:sz w:val="20"/>
        </w:rPr>
        <w:t xml:space="preserve"> ДОГОВОР ВНУТРИГРУППОВОЙ, ЗА ИСКЛЮЧЕНИЕМ ЕСЛИ ЗАКАЗЧИК РАБОТАЕТ ПО 223-ФЗ:</w:t>
      </w:r>
    </w:p>
    <w:tbl>
      <w:tblPr>
        <w:tblStyle w:val="71"/>
        <w:tblW w:w="9923"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843"/>
        <w:gridCol w:w="8080"/>
      </w:tblGrid>
      <w:tr w:rsidR="00735435" w:rsidRPr="00AC2246" w14:paraId="055F5312" w14:textId="77777777" w:rsidTr="00D72BC8">
        <w:trPr>
          <w:trHeight w:val="280"/>
        </w:trPr>
        <w:tc>
          <w:tcPr>
            <w:tcW w:w="9923" w:type="dxa"/>
            <w:gridSpan w:val="2"/>
            <w:shd w:val="clear" w:color="auto" w:fill="F2F2F2" w:themeFill="background1" w:themeFillShade="F2"/>
          </w:tcPr>
          <w:p w14:paraId="317234C6" w14:textId="77777777" w:rsidR="00735435" w:rsidRPr="008B3518" w:rsidRDefault="00735435" w:rsidP="00D72BC8">
            <w:pPr>
              <w:ind w:left="148"/>
              <w:jc w:val="both"/>
              <w:rPr>
                <w:rFonts w:ascii="Tahoma" w:hAnsi="Tahoma" w:cs="Tahoma"/>
                <w:b/>
                <w:sz w:val="20"/>
                <w:szCs w:val="20"/>
              </w:rPr>
            </w:pPr>
            <w:r w:rsidRPr="008B3518">
              <w:rPr>
                <w:rFonts w:ascii="Tahoma" w:hAnsi="Tahoma" w:cs="Tahoma"/>
                <w:sz w:val="20"/>
                <w:szCs w:val="20"/>
              </w:rPr>
              <w:t xml:space="preserve">Оплата оказанных Услуг </w:t>
            </w:r>
            <w:r w:rsidRPr="006C192F">
              <w:rPr>
                <w:rFonts w:ascii="Tahoma" w:hAnsi="Tahoma" w:cs="Tahoma"/>
                <w:color w:val="FF0000"/>
                <w:sz w:val="20"/>
                <w:szCs w:val="20"/>
              </w:rPr>
              <w:t>[</w:t>
            </w:r>
            <w:r>
              <w:rPr>
                <w:rFonts w:ascii="Tahoma" w:hAnsi="Tahoma" w:cs="Tahoma"/>
                <w:color w:val="FF0000"/>
                <w:sz w:val="20"/>
                <w:szCs w:val="20"/>
              </w:rPr>
              <w:t xml:space="preserve">, </w:t>
            </w:r>
            <w:r w:rsidRPr="00AD2005">
              <w:rPr>
                <w:rFonts w:ascii="Tahoma" w:hAnsi="Tahoma" w:cs="Tahoma"/>
                <w:sz w:val="20"/>
                <w:szCs w:val="20"/>
              </w:rPr>
              <w:t>если иное не предусмотрено Заявкой,</w:t>
            </w:r>
            <w:r>
              <w:rPr>
                <w:rFonts w:ascii="Tahoma" w:hAnsi="Tahoma" w:cs="Tahoma"/>
                <w:sz w:val="20"/>
                <w:szCs w:val="20"/>
              </w:rPr>
              <w:t xml:space="preserve"> </w:t>
            </w:r>
            <w:r w:rsidRPr="006C192F">
              <w:rPr>
                <w:rFonts w:ascii="Tahoma" w:hAnsi="Tahoma" w:cs="Tahoma"/>
                <w:color w:val="FF0000"/>
                <w:sz w:val="20"/>
                <w:szCs w:val="20"/>
              </w:rPr>
              <w:t>]</w:t>
            </w:r>
            <w:r>
              <w:rPr>
                <w:rFonts w:ascii="Tahoma" w:hAnsi="Tahoma" w:cs="Tahoma"/>
                <w:color w:val="FF0000"/>
                <w:sz w:val="20"/>
                <w:szCs w:val="20"/>
              </w:rPr>
              <w:t xml:space="preserve"> </w:t>
            </w:r>
            <w:r w:rsidRPr="008B3518">
              <w:rPr>
                <w:rFonts w:ascii="Tahoma" w:hAnsi="Tahoma" w:cs="Tahoma"/>
                <w:sz w:val="20"/>
                <w:szCs w:val="20"/>
              </w:rPr>
              <w:t>производится</w:t>
            </w:r>
            <w:r w:rsidRPr="008B3518">
              <w:rPr>
                <w:rFonts w:ascii="Tahoma" w:hAnsi="Tahoma" w:cs="Tahoma"/>
                <w:b/>
                <w:sz w:val="20"/>
                <w:szCs w:val="20"/>
              </w:rPr>
              <w:t xml:space="preserve"> </w:t>
            </w:r>
            <w:r w:rsidRPr="008B3518">
              <w:rPr>
                <w:rFonts w:ascii="Tahoma" w:hAnsi="Tahoma" w:cs="Tahoma"/>
                <w:color w:val="FF0000"/>
                <w:sz w:val="20"/>
                <w:szCs w:val="20"/>
              </w:rPr>
              <w:t xml:space="preserve">[ </w:t>
            </w:r>
            <w:r w:rsidRPr="00AE73CC">
              <w:rPr>
                <w:rFonts w:ascii="Tahoma" w:hAnsi="Tahoma" w:cs="Tahoma"/>
                <w:sz w:val="20"/>
                <w:szCs w:val="20"/>
                <w:highlight w:val="yellow"/>
              </w:rPr>
              <w:t>за вычетом зачтенного аванса</w:t>
            </w:r>
            <w:r w:rsidRPr="008B3518">
              <w:rPr>
                <w:rFonts w:ascii="Tahoma" w:hAnsi="Tahoma" w:cs="Tahoma"/>
                <w:sz w:val="20"/>
                <w:szCs w:val="20"/>
              </w:rPr>
              <w:t xml:space="preserve"> </w:t>
            </w:r>
            <w:r w:rsidRPr="008B3518">
              <w:rPr>
                <w:rFonts w:ascii="Tahoma" w:hAnsi="Tahoma" w:cs="Tahoma"/>
                <w:color w:val="FF0000"/>
                <w:sz w:val="20"/>
                <w:szCs w:val="20"/>
              </w:rPr>
              <w:t xml:space="preserve">] </w:t>
            </w:r>
          </w:p>
        </w:tc>
      </w:tr>
      <w:tr w:rsidR="00735435" w:rsidRPr="00AC2246" w14:paraId="7DB84702" w14:textId="77777777" w:rsidTr="00D72BC8">
        <w:tc>
          <w:tcPr>
            <w:tcW w:w="1843" w:type="dxa"/>
            <w:tcBorders>
              <w:bottom w:val="dotted" w:sz="4" w:space="0" w:color="auto"/>
              <w:right w:val="dotted" w:sz="4" w:space="0" w:color="auto"/>
            </w:tcBorders>
          </w:tcPr>
          <w:p w14:paraId="3502836D" w14:textId="77777777" w:rsidR="00735435" w:rsidRPr="008B3518" w:rsidRDefault="00735435" w:rsidP="00D72BC8">
            <w:pPr>
              <w:tabs>
                <w:tab w:val="left" w:pos="1410"/>
              </w:tabs>
              <w:ind w:right="-150"/>
              <w:rPr>
                <w:rFonts w:ascii="Tahoma" w:hAnsi="Tahoma" w:cs="Tahoma"/>
                <w:sz w:val="16"/>
                <w:szCs w:val="16"/>
                <w:lang w:eastAsia="ru-RU"/>
              </w:rPr>
            </w:pPr>
            <w:r w:rsidRPr="008B3518">
              <w:rPr>
                <w:rFonts w:ascii="Tahoma" w:hAnsi="Tahoma" w:cs="Tahoma"/>
                <w:i/>
                <w:sz w:val="16"/>
                <w:szCs w:val="16"/>
              </w:rPr>
              <w:t>Период отсрочки</w:t>
            </w:r>
          </w:p>
        </w:tc>
        <w:tc>
          <w:tcPr>
            <w:tcW w:w="8080" w:type="dxa"/>
            <w:tcBorders>
              <w:top w:val="dotted" w:sz="4" w:space="0" w:color="auto"/>
              <w:left w:val="dotted" w:sz="4" w:space="0" w:color="auto"/>
              <w:bottom w:val="dotted" w:sz="4" w:space="0" w:color="auto"/>
            </w:tcBorders>
            <w:shd w:val="clear" w:color="auto" w:fill="F2F2F2"/>
          </w:tcPr>
          <w:p w14:paraId="3C78B4AE" w14:textId="77777777" w:rsidR="00735435" w:rsidRPr="008B3518" w:rsidRDefault="00735435" w:rsidP="00D72BC8">
            <w:pPr>
              <w:ind w:left="148"/>
              <w:jc w:val="both"/>
              <w:rPr>
                <w:rFonts w:ascii="Tahoma" w:hAnsi="Tahoma" w:cs="Tahoma"/>
                <w:sz w:val="20"/>
                <w:szCs w:val="20"/>
              </w:rPr>
            </w:pPr>
            <w:r w:rsidRPr="008B3518">
              <w:rPr>
                <w:rFonts w:ascii="Tahoma" w:hAnsi="Tahoma" w:cs="Tahoma"/>
                <w:sz w:val="20"/>
                <w:szCs w:val="20"/>
              </w:rPr>
              <w:t xml:space="preserve">не позднее 15 </w:t>
            </w:r>
            <w:proofErr w:type="spellStart"/>
            <w:r w:rsidRPr="008B3518">
              <w:rPr>
                <w:rFonts w:ascii="Tahoma" w:hAnsi="Tahoma" w:cs="Tahoma"/>
                <w:sz w:val="20"/>
                <w:szCs w:val="20"/>
              </w:rPr>
              <w:t>к.д</w:t>
            </w:r>
            <w:proofErr w:type="spellEnd"/>
            <w:r w:rsidRPr="008B3518">
              <w:rPr>
                <w:rFonts w:ascii="Tahoma" w:hAnsi="Tahoma" w:cs="Tahoma"/>
                <w:sz w:val="20"/>
                <w:szCs w:val="20"/>
              </w:rPr>
              <w:t>.</w:t>
            </w:r>
            <w:r>
              <w:rPr>
                <w:rFonts w:ascii="Tahoma" w:hAnsi="Tahoma" w:cs="Tahoma"/>
                <w:sz w:val="20"/>
                <w:szCs w:val="20"/>
              </w:rPr>
              <w:t xml:space="preserve"> </w:t>
            </w:r>
          </w:p>
        </w:tc>
      </w:tr>
      <w:tr w:rsidR="00735435" w:rsidRPr="00AC2246" w14:paraId="79DDFDAE" w14:textId="77777777" w:rsidTr="00D72BC8">
        <w:tc>
          <w:tcPr>
            <w:tcW w:w="1843" w:type="dxa"/>
            <w:tcBorders>
              <w:top w:val="dotted" w:sz="4" w:space="0" w:color="auto"/>
              <w:bottom w:val="dotted" w:sz="4" w:space="0" w:color="auto"/>
              <w:right w:val="dotted" w:sz="4" w:space="0" w:color="auto"/>
            </w:tcBorders>
          </w:tcPr>
          <w:p w14:paraId="218902BA" w14:textId="77777777" w:rsidR="00735435" w:rsidRPr="008B3518" w:rsidRDefault="00735435" w:rsidP="00D72BC8">
            <w:pPr>
              <w:tabs>
                <w:tab w:val="left" w:pos="1410"/>
              </w:tabs>
              <w:ind w:right="-150"/>
              <w:rPr>
                <w:rFonts w:ascii="Tahoma" w:hAnsi="Tahoma" w:cs="Tahoma"/>
                <w:i/>
                <w:sz w:val="16"/>
                <w:szCs w:val="16"/>
                <w:lang w:eastAsia="ru-RU"/>
              </w:rPr>
            </w:pPr>
            <w:r w:rsidRPr="008B3518">
              <w:rPr>
                <w:rFonts w:ascii="Tahoma" w:hAnsi="Tahoma" w:cs="Tahoma"/>
                <w:i/>
                <w:sz w:val="16"/>
                <w:szCs w:val="16"/>
              </w:rPr>
              <w:t>Базовая дата 1</w:t>
            </w:r>
          </w:p>
        </w:tc>
        <w:tc>
          <w:tcPr>
            <w:tcW w:w="8080" w:type="dxa"/>
            <w:tcBorders>
              <w:top w:val="dotted" w:sz="4" w:space="0" w:color="auto"/>
              <w:left w:val="dotted" w:sz="4" w:space="0" w:color="auto"/>
              <w:bottom w:val="dotted" w:sz="4" w:space="0" w:color="auto"/>
            </w:tcBorders>
            <w:shd w:val="clear" w:color="auto" w:fill="F2F2F2"/>
          </w:tcPr>
          <w:p w14:paraId="203A5BBC" w14:textId="77777777" w:rsidR="00735435" w:rsidRPr="008B3518" w:rsidRDefault="00735435" w:rsidP="00D72BC8">
            <w:pPr>
              <w:ind w:left="148"/>
              <w:jc w:val="both"/>
              <w:rPr>
                <w:rFonts w:ascii="Tahoma" w:hAnsi="Tahoma" w:cs="Tahoma"/>
                <w:sz w:val="20"/>
                <w:szCs w:val="20"/>
              </w:rPr>
            </w:pPr>
            <w:r w:rsidRPr="008B3518">
              <w:rPr>
                <w:rFonts w:ascii="Tahoma" w:hAnsi="Tahoma" w:cs="Tahoma"/>
                <w:sz w:val="20"/>
                <w:szCs w:val="20"/>
              </w:rPr>
              <w:t xml:space="preserve">с даты составления </w:t>
            </w:r>
            <w:r w:rsidRPr="00BF39CC">
              <w:rPr>
                <w:rFonts w:ascii="Tahoma" w:hAnsi="Tahoma" w:cs="Tahoma"/>
                <w:sz w:val="20"/>
                <w:szCs w:val="20"/>
                <w:highlight w:val="darkCyan"/>
              </w:rPr>
              <w:t>счета-фактуры</w:t>
            </w:r>
            <w:r w:rsidRPr="008B3518">
              <w:rPr>
                <w:rFonts w:ascii="Tahoma" w:hAnsi="Tahoma" w:cs="Tahoma"/>
                <w:sz w:val="20"/>
                <w:szCs w:val="20"/>
              </w:rPr>
              <w:t>,</w:t>
            </w:r>
          </w:p>
        </w:tc>
      </w:tr>
      <w:tr w:rsidR="00735435" w:rsidRPr="00AC2246" w14:paraId="3F94CDB0" w14:textId="77777777" w:rsidTr="00D72BC8">
        <w:tc>
          <w:tcPr>
            <w:tcW w:w="1843" w:type="dxa"/>
            <w:tcBorders>
              <w:top w:val="dotted" w:sz="4" w:space="0" w:color="auto"/>
              <w:bottom w:val="dotted" w:sz="4" w:space="0" w:color="auto"/>
              <w:right w:val="dotted" w:sz="4" w:space="0" w:color="auto"/>
            </w:tcBorders>
          </w:tcPr>
          <w:p w14:paraId="5459F9DD" w14:textId="77777777" w:rsidR="00735435" w:rsidRPr="008B3518" w:rsidRDefault="00735435" w:rsidP="00D72BC8">
            <w:pPr>
              <w:tabs>
                <w:tab w:val="left" w:pos="1410"/>
              </w:tabs>
              <w:ind w:right="-150"/>
              <w:rPr>
                <w:rFonts w:ascii="Tahoma" w:hAnsi="Tahoma" w:cs="Tahoma"/>
                <w:i/>
                <w:sz w:val="16"/>
                <w:szCs w:val="16"/>
                <w:lang w:eastAsia="ru-RU"/>
              </w:rPr>
            </w:pPr>
            <w:r w:rsidRPr="008B3518">
              <w:rPr>
                <w:rFonts w:ascii="Tahoma" w:hAnsi="Tahoma" w:cs="Tahoma"/>
                <w:i/>
                <w:sz w:val="16"/>
                <w:szCs w:val="16"/>
              </w:rPr>
              <w:t>Период отсрочки</w:t>
            </w:r>
          </w:p>
        </w:tc>
        <w:tc>
          <w:tcPr>
            <w:tcW w:w="8080" w:type="dxa"/>
            <w:tcBorders>
              <w:top w:val="dotted" w:sz="4" w:space="0" w:color="auto"/>
              <w:left w:val="dotted" w:sz="4" w:space="0" w:color="auto"/>
              <w:bottom w:val="dotted" w:sz="4" w:space="0" w:color="auto"/>
            </w:tcBorders>
            <w:shd w:val="clear" w:color="auto" w:fill="F2F2F2"/>
          </w:tcPr>
          <w:p w14:paraId="1AD384A7" w14:textId="77777777" w:rsidR="00735435" w:rsidRPr="008B3518" w:rsidRDefault="00735435" w:rsidP="00D72BC8">
            <w:pPr>
              <w:pStyle w:val="a9"/>
              <w:ind w:left="142"/>
              <w:contextualSpacing w:val="0"/>
              <w:jc w:val="both"/>
              <w:rPr>
                <w:rFonts w:ascii="Tahoma" w:hAnsi="Tahoma" w:cs="Tahoma"/>
                <w:bCs/>
                <w:sz w:val="20"/>
                <w:szCs w:val="20"/>
              </w:rPr>
            </w:pPr>
            <w:r w:rsidRPr="008B3518">
              <w:rPr>
                <w:rFonts w:ascii="Tahoma" w:hAnsi="Tahoma" w:cs="Tahoma"/>
                <w:sz w:val="20"/>
                <w:szCs w:val="20"/>
              </w:rPr>
              <w:t xml:space="preserve">а в случае получения Заказчиком счета-фактуры по истечении 12 </w:t>
            </w:r>
            <w:proofErr w:type="spellStart"/>
            <w:r w:rsidRPr="008B3518">
              <w:rPr>
                <w:rFonts w:ascii="Tahoma" w:hAnsi="Tahoma" w:cs="Tahoma"/>
                <w:sz w:val="20"/>
                <w:szCs w:val="20"/>
              </w:rPr>
              <w:t>к.д</w:t>
            </w:r>
            <w:proofErr w:type="spellEnd"/>
            <w:r w:rsidRPr="008B3518">
              <w:rPr>
                <w:rFonts w:ascii="Tahoma" w:hAnsi="Tahoma" w:cs="Tahoma"/>
                <w:sz w:val="20"/>
                <w:szCs w:val="20"/>
              </w:rPr>
              <w:t xml:space="preserve">. с даты его составления – не позднее 5 </w:t>
            </w:r>
            <w:proofErr w:type="spellStart"/>
            <w:r w:rsidRPr="008B3518">
              <w:rPr>
                <w:rFonts w:ascii="Tahoma" w:hAnsi="Tahoma" w:cs="Tahoma"/>
                <w:sz w:val="20"/>
                <w:szCs w:val="20"/>
              </w:rPr>
              <w:t>к.д</w:t>
            </w:r>
            <w:proofErr w:type="spellEnd"/>
            <w:r w:rsidRPr="008B3518">
              <w:rPr>
                <w:rFonts w:ascii="Tahoma" w:hAnsi="Tahoma" w:cs="Tahoma"/>
                <w:sz w:val="20"/>
                <w:szCs w:val="20"/>
              </w:rPr>
              <w:t>.</w:t>
            </w:r>
            <w:r>
              <w:rPr>
                <w:rFonts w:ascii="Tahoma" w:hAnsi="Tahoma" w:cs="Tahoma"/>
                <w:sz w:val="20"/>
                <w:szCs w:val="20"/>
              </w:rPr>
              <w:t xml:space="preserve"> </w:t>
            </w:r>
          </w:p>
        </w:tc>
      </w:tr>
      <w:tr w:rsidR="00735435" w:rsidRPr="00AC2246" w14:paraId="6D206FAF" w14:textId="77777777" w:rsidTr="00D72BC8">
        <w:tc>
          <w:tcPr>
            <w:tcW w:w="1843" w:type="dxa"/>
            <w:tcBorders>
              <w:top w:val="dotted" w:sz="4" w:space="0" w:color="auto"/>
              <w:bottom w:val="dotted" w:sz="4" w:space="0" w:color="auto"/>
              <w:right w:val="dotted" w:sz="4" w:space="0" w:color="auto"/>
            </w:tcBorders>
          </w:tcPr>
          <w:p w14:paraId="4AA3BCAB" w14:textId="77777777" w:rsidR="00735435" w:rsidRPr="008B3518" w:rsidRDefault="00735435" w:rsidP="00D72BC8">
            <w:pPr>
              <w:tabs>
                <w:tab w:val="left" w:pos="1410"/>
              </w:tabs>
              <w:ind w:right="-150"/>
              <w:rPr>
                <w:rFonts w:ascii="Tahoma" w:hAnsi="Tahoma" w:cs="Tahoma"/>
                <w:i/>
                <w:sz w:val="16"/>
                <w:szCs w:val="16"/>
              </w:rPr>
            </w:pPr>
            <w:r w:rsidRPr="008B3518">
              <w:rPr>
                <w:rFonts w:ascii="Tahoma" w:hAnsi="Tahoma" w:cs="Tahoma"/>
                <w:i/>
                <w:sz w:val="16"/>
                <w:szCs w:val="16"/>
              </w:rPr>
              <w:t>Базовая дата 2</w:t>
            </w:r>
          </w:p>
        </w:tc>
        <w:tc>
          <w:tcPr>
            <w:tcW w:w="8080" w:type="dxa"/>
            <w:tcBorders>
              <w:top w:val="dotted" w:sz="4" w:space="0" w:color="auto"/>
              <w:left w:val="dotted" w:sz="4" w:space="0" w:color="auto"/>
              <w:bottom w:val="dotted" w:sz="4" w:space="0" w:color="auto"/>
            </w:tcBorders>
            <w:shd w:val="clear" w:color="auto" w:fill="F2F2F2"/>
          </w:tcPr>
          <w:p w14:paraId="0689BCE6" w14:textId="77777777" w:rsidR="00735435" w:rsidRPr="008B3518" w:rsidRDefault="00735435" w:rsidP="00D72BC8">
            <w:pPr>
              <w:pStyle w:val="a9"/>
              <w:ind w:left="148"/>
              <w:contextualSpacing w:val="0"/>
              <w:jc w:val="both"/>
              <w:rPr>
                <w:rFonts w:ascii="Tahoma" w:hAnsi="Tahoma" w:cs="Tahoma"/>
                <w:sz w:val="20"/>
                <w:szCs w:val="20"/>
              </w:rPr>
            </w:pPr>
            <w:r w:rsidRPr="008B3518">
              <w:rPr>
                <w:rFonts w:ascii="Tahoma" w:hAnsi="Tahoma" w:cs="Tahoma"/>
                <w:sz w:val="20"/>
                <w:szCs w:val="20"/>
              </w:rPr>
              <w:t xml:space="preserve">с даты получения Заказчиком </w:t>
            </w:r>
            <w:r w:rsidRPr="00BF39CC">
              <w:rPr>
                <w:rFonts w:ascii="Tahoma" w:hAnsi="Tahoma" w:cs="Tahoma"/>
                <w:sz w:val="20"/>
                <w:szCs w:val="20"/>
                <w:highlight w:val="darkCyan"/>
              </w:rPr>
              <w:t>счета-фактуры</w:t>
            </w:r>
          </w:p>
        </w:tc>
      </w:tr>
      <w:tr w:rsidR="00735435" w:rsidRPr="00AC2246" w14:paraId="0D2F1AE4" w14:textId="77777777" w:rsidTr="00D72BC8">
        <w:tc>
          <w:tcPr>
            <w:tcW w:w="1843" w:type="dxa"/>
            <w:tcBorders>
              <w:top w:val="dotted" w:sz="4" w:space="0" w:color="auto"/>
              <w:bottom w:val="dotted" w:sz="4" w:space="0" w:color="auto"/>
              <w:right w:val="dotted" w:sz="4" w:space="0" w:color="auto"/>
            </w:tcBorders>
          </w:tcPr>
          <w:p w14:paraId="10698C41" w14:textId="77777777" w:rsidR="00735435" w:rsidRPr="008B3518" w:rsidRDefault="00735435" w:rsidP="00D72BC8">
            <w:pPr>
              <w:tabs>
                <w:tab w:val="left" w:pos="1410"/>
              </w:tabs>
              <w:ind w:right="-150"/>
              <w:rPr>
                <w:rFonts w:ascii="Tahoma" w:hAnsi="Tahoma" w:cs="Tahoma"/>
                <w:i/>
                <w:sz w:val="16"/>
                <w:szCs w:val="16"/>
              </w:rPr>
            </w:pPr>
            <w:r w:rsidRPr="008B3518">
              <w:rPr>
                <w:rFonts w:ascii="Tahoma" w:hAnsi="Tahoma" w:cs="Tahoma"/>
                <w:i/>
                <w:sz w:val="16"/>
                <w:szCs w:val="16"/>
              </w:rPr>
              <w:t>Дополнительные документы</w:t>
            </w:r>
          </w:p>
        </w:tc>
        <w:tc>
          <w:tcPr>
            <w:tcW w:w="8080" w:type="dxa"/>
            <w:tcBorders>
              <w:top w:val="dotted" w:sz="4" w:space="0" w:color="auto"/>
              <w:left w:val="dotted" w:sz="4" w:space="0" w:color="auto"/>
              <w:bottom w:val="dotted" w:sz="4" w:space="0" w:color="auto"/>
            </w:tcBorders>
            <w:shd w:val="clear" w:color="auto" w:fill="F2F2F2"/>
          </w:tcPr>
          <w:p w14:paraId="3C3660DF" w14:textId="77777777" w:rsidR="00735435" w:rsidRPr="008B3518" w:rsidRDefault="00735435" w:rsidP="00D72BC8">
            <w:pPr>
              <w:pStyle w:val="a9"/>
              <w:ind w:left="148"/>
              <w:contextualSpacing w:val="0"/>
              <w:jc w:val="both"/>
              <w:rPr>
                <w:rFonts w:ascii="Tahoma" w:hAnsi="Tahoma" w:cs="Tahoma"/>
                <w:sz w:val="20"/>
                <w:szCs w:val="20"/>
              </w:rPr>
            </w:pPr>
            <w:r w:rsidRPr="008B3518">
              <w:rPr>
                <w:rFonts w:ascii="Tahoma" w:hAnsi="Tahoma" w:cs="Tahoma"/>
                <w:sz w:val="20"/>
                <w:szCs w:val="20"/>
              </w:rPr>
              <w:t>на основании подписанного Сторонами Акта</w:t>
            </w:r>
            <w:r w:rsidRPr="008B3518">
              <w:rPr>
                <w:rFonts w:ascii="Tahoma" w:eastAsiaTheme="minorEastAsia" w:hAnsi="Tahoma" w:cs="Tahoma"/>
                <w:bCs/>
                <w:sz w:val="20"/>
                <w:szCs w:val="20"/>
                <w:lang w:eastAsia="ru-RU"/>
              </w:rPr>
              <w:t xml:space="preserve"> сдачи-приемки услуг</w:t>
            </w:r>
            <w:r w:rsidRPr="008B3518">
              <w:rPr>
                <w:rFonts w:ascii="Tahoma" w:hAnsi="Tahoma" w:cs="Tahoma"/>
                <w:sz w:val="20"/>
                <w:szCs w:val="20"/>
              </w:rPr>
              <w:t>.</w:t>
            </w:r>
          </w:p>
        </w:tc>
      </w:tr>
      <w:tr w:rsidR="00735435" w:rsidRPr="00344C0B" w14:paraId="745E34B0" w14:textId="77777777" w:rsidTr="00D72BC8">
        <w:tc>
          <w:tcPr>
            <w:tcW w:w="1843" w:type="dxa"/>
            <w:tcBorders>
              <w:top w:val="dotted" w:sz="4" w:space="0" w:color="auto"/>
              <w:bottom w:val="dotted" w:sz="4" w:space="0" w:color="auto"/>
              <w:right w:val="dotted" w:sz="4" w:space="0" w:color="auto"/>
            </w:tcBorders>
          </w:tcPr>
          <w:p w14:paraId="63274211" w14:textId="77777777" w:rsidR="00735435" w:rsidRPr="008B3518" w:rsidRDefault="00735435" w:rsidP="00D72BC8">
            <w:pPr>
              <w:tabs>
                <w:tab w:val="left" w:pos="1410"/>
              </w:tabs>
              <w:ind w:right="-150"/>
              <w:rPr>
                <w:rFonts w:ascii="Tahoma" w:hAnsi="Tahoma" w:cs="Tahoma"/>
                <w:i/>
                <w:sz w:val="16"/>
                <w:szCs w:val="16"/>
              </w:rPr>
            </w:pPr>
            <w:r w:rsidRPr="008B3518">
              <w:rPr>
                <w:rFonts w:ascii="Tahoma" w:hAnsi="Tahoma" w:cs="Tahoma"/>
                <w:i/>
                <w:sz w:val="16"/>
                <w:szCs w:val="16"/>
              </w:rPr>
              <w:t>Дополнительные условия</w:t>
            </w:r>
          </w:p>
        </w:tc>
        <w:tc>
          <w:tcPr>
            <w:tcW w:w="8080" w:type="dxa"/>
            <w:tcBorders>
              <w:top w:val="dotted" w:sz="4" w:space="0" w:color="auto"/>
              <w:left w:val="dotted" w:sz="4" w:space="0" w:color="auto"/>
              <w:bottom w:val="dotted" w:sz="4" w:space="0" w:color="auto"/>
            </w:tcBorders>
            <w:shd w:val="clear" w:color="auto" w:fill="F2F2F2"/>
          </w:tcPr>
          <w:p w14:paraId="741E6A94" w14:textId="77777777" w:rsidR="00735435" w:rsidRDefault="00735435" w:rsidP="00D72BC8">
            <w:pPr>
              <w:pStyle w:val="a9"/>
              <w:widowControl w:val="0"/>
              <w:autoSpaceDE w:val="0"/>
              <w:autoSpaceDN w:val="0"/>
              <w:adjustRightInd w:val="0"/>
              <w:ind w:left="140"/>
              <w:rPr>
                <w:rFonts w:ascii="Tahoma" w:hAnsi="Tahoma" w:cs="Tahoma"/>
                <w:color w:val="FF0000"/>
                <w:sz w:val="20"/>
              </w:rPr>
            </w:pPr>
            <w:proofErr w:type="gramStart"/>
            <w:r w:rsidRPr="00137E36">
              <w:rPr>
                <w:rFonts w:ascii="Tahoma" w:hAnsi="Tahoma" w:cs="Tahoma"/>
                <w:color w:val="FF0000"/>
                <w:sz w:val="20"/>
              </w:rPr>
              <w:t>[</w:t>
            </w:r>
            <w:r>
              <w:rPr>
                <w:rFonts w:ascii="Tahoma" w:hAnsi="Tahoma" w:cs="Tahoma"/>
                <w:color w:val="FF0000"/>
                <w:sz w:val="20"/>
              </w:rPr>
              <w:t xml:space="preserve"> </w:t>
            </w:r>
            <w:r w:rsidRPr="00AE73CC">
              <w:rPr>
                <w:rFonts w:ascii="Tahoma" w:hAnsi="Tahoma" w:cs="Tahoma"/>
                <w:sz w:val="20"/>
              </w:rPr>
              <w:t>При</w:t>
            </w:r>
            <w:proofErr w:type="gramEnd"/>
            <w:r w:rsidRPr="00AE73CC">
              <w:rPr>
                <w:rFonts w:ascii="Tahoma" w:hAnsi="Tahoma" w:cs="Tahoma"/>
                <w:sz w:val="20"/>
              </w:rPr>
              <w:t xml:space="preserve"> условии предоставления:</w:t>
            </w:r>
          </w:p>
          <w:p w14:paraId="4DEB98E4" w14:textId="77777777" w:rsidR="00735435" w:rsidRDefault="00735435" w:rsidP="00D72BC8">
            <w:pPr>
              <w:pStyle w:val="a9"/>
              <w:widowControl w:val="0"/>
              <w:autoSpaceDE w:val="0"/>
              <w:autoSpaceDN w:val="0"/>
              <w:adjustRightInd w:val="0"/>
              <w:ind w:left="140"/>
              <w:rPr>
                <w:rFonts w:ascii="Tahoma" w:hAnsi="Tahoma" w:cs="Tahoma"/>
                <w:bCs/>
                <w:color w:val="FF0000"/>
                <w:sz w:val="20"/>
              </w:rPr>
            </w:pPr>
            <w:r>
              <w:rPr>
                <w:rFonts w:ascii="Tahoma" w:hAnsi="Tahoma" w:cs="Tahoma"/>
                <w:color w:val="FF0000"/>
                <w:sz w:val="20"/>
              </w:rPr>
              <w:t>-</w:t>
            </w:r>
            <w:r w:rsidRPr="00137E36">
              <w:rPr>
                <w:rFonts w:ascii="Tahoma" w:hAnsi="Tahoma" w:cs="Tahoma"/>
                <w:color w:val="FF0000"/>
                <w:sz w:val="20"/>
              </w:rPr>
              <w:t xml:space="preserve"> </w:t>
            </w:r>
            <w:proofErr w:type="gramStart"/>
            <w:r w:rsidRPr="00137E36">
              <w:rPr>
                <w:rFonts w:ascii="Tahoma" w:hAnsi="Tahoma" w:cs="Tahoma"/>
                <w:color w:val="FF0000"/>
                <w:sz w:val="20"/>
              </w:rPr>
              <w:t>[</w:t>
            </w:r>
            <w:r w:rsidRPr="004B1682">
              <w:rPr>
                <w:rFonts w:ascii="Tahoma" w:hAnsi="Tahoma" w:cs="Tahoma"/>
                <w:sz w:val="20"/>
              </w:rPr>
              <w:t xml:space="preserve"> Отчёта</w:t>
            </w:r>
            <w:proofErr w:type="gramEnd"/>
            <w:r w:rsidRPr="004B1682">
              <w:rPr>
                <w:rFonts w:ascii="Tahoma" w:hAnsi="Tahoma" w:cs="Tahoma"/>
                <w:sz w:val="20"/>
              </w:rPr>
              <w:t xml:space="preserve"> о фактически понесённых дополнительных расходах </w:t>
            </w:r>
            <w:r w:rsidRPr="004B1682">
              <w:rPr>
                <w:rFonts w:ascii="Tahoma" w:hAnsi="Tahoma" w:cs="Tahoma"/>
                <w:bCs/>
                <w:sz w:val="20"/>
              </w:rPr>
              <w:t xml:space="preserve">с приложением подтверждающих документов </w:t>
            </w:r>
            <w:r>
              <w:rPr>
                <w:rFonts w:ascii="Tahoma" w:hAnsi="Tahoma" w:cs="Tahoma"/>
                <w:bCs/>
                <w:sz w:val="20"/>
              </w:rPr>
              <w:t>на Дополнительные расходы;</w:t>
            </w:r>
            <w:r w:rsidRPr="00137E36">
              <w:rPr>
                <w:rFonts w:ascii="Tahoma" w:hAnsi="Tahoma" w:cs="Tahoma"/>
                <w:bCs/>
                <w:color w:val="FF0000"/>
                <w:sz w:val="20"/>
              </w:rPr>
              <w:t>]</w:t>
            </w:r>
          </w:p>
          <w:p w14:paraId="625536AC" w14:textId="77777777" w:rsidR="00735435" w:rsidRDefault="00735435" w:rsidP="00D72BC8">
            <w:pPr>
              <w:pStyle w:val="a9"/>
              <w:widowControl w:val="0"/>
              <w:autoSpaceDE w:val="0"/>
              <w:autoSpaceDN w:val="0"/>
              <w:adjustRightInd w:val="0"/>
              <w:ind w:left="140"/>
              <w:rPr>
                <w:rFonts w:ascii="Tahoma" w:hAnsi="Tahoma" w:cs="Tahoma"/>
                <w:bCs/>
                <w:sz w:val="20"/>
              </w:rPr>
            </w:pPr>
            <w:r>
              <w:rPr>
                <w:rFonts w:ascii="Tahoma" w:hAnsi="Tahoma" w:cs="Tahoma"/>
                <w:color w:val="FF0000"/>
                <w:sz w:val="20"/>
              </w:rPr>
              <w:t>-</w:t>
            </w:r>
            <w:r>
              <w:rPr>
                <w:rFonts w:ascii="Tahoma" w:hAnsi="Tahoma" w:cs="Tahoma"/>
                <w:bCs/>
                <w:color w:val="FF0000"/>
                <w:sz w:val="20"/>
              </w:rPr>
              <w:t xml:space="preserve"> </w:t>
            </w:r>
            <w:proofErr w:type="gramStart"/>
            <w:r w:rsidRPr="00137E36">
              <w:rPr>
                <w:rFonts w:ascii="Tahoma" w:hAnsi="Tahoma" w:cs="Tahoma"/>
                <w:bCs/>
                <w:color w:val="FF0000"/>
                <w:sz w:val="20"/>
              </w:rPr>
              <w:t>[</w:t>
            </w:r>
            <w:r w:rsidRPr="004B1682">
              <w:rPr>
                <w:rFonts w:ascii="Tahoma" w:hAnsi="Tahoma" w:cs="Tahoma"/>
                <w:bCs/>
                <w:sz w:val="20"/>
              </w:rPr>
              <w:t xml:space="preserve"> Акта</w:t>
            </w:r>
            <w:proofErr w:type="gramEnd"/>
            <w:r w:rsidRPr="004B1682">
              <w:rPr>
                <w:rFonts w:ascii="Tahoma" w:hAnsi="Tahoma" w:cs="Tahoma"/>
                <w:bCs/>
                <w:sz w:val="20"/>
              </w:rPr>
              <w:t xml:space="preserve"> приёма-передачи давальческих материалов с приложением Отчёта об использовании давальческих материалов</w:t>
            </w:r>
            <w:r>
              <w:rPr>
                <w:rFonts w:ascii="Tahoma" w:hAnsi="Tahoma" w:cs="Tahoma"/>
                <w:bCs/>
                <w:sz w:val="20"/>
              </w:rPr>
              <w:t>;</w:t>
            </w:r>
            <w:r w:rsidRPr="004B1682">
              <w:rPr>
                <w:rFonts w:ascii="Tahoma" w:hAnsi="Tahoma" w:cs="Tahoma"/>
                <w:bCs/>
                <w:sz w:val="20"/>
              </w:rPr>
              <w:t xml:space="preserve"> </w:t>
            </w:r>
            <w:r w:rsidRPr="00137E36">
              <w:rPr>
                <w:rFonts w:ascii="Tahoma" w:hAnsi="Tahoma" w:cs="Tahoma"/>
                <w:bCs/>
                <w:color w:val="FF0000"/>
                <w:sz w:val="20"/>
              </w:rPr>
              <w:t>]</w:t>
            </w:r>
            <w:r w:rsidRPr="004B1682">
              <w:rPr>
                <w:rFonts w:ascii="Tahoma" w:hAnsi="Tahoma" w:cs="Tahoma"/>
                <w:bCs/>
                <w:sz w:val="20"/>
              </w:rPr>
              <w:t xml:space="preserve"> </w:t>
            </w:r>
          </w:p>
          <w:p w14:paraId="7A1F4823" w14:textId="77777777" w:rsidR="00735435" w:rsidRPr="004B1682" w:rsidRDefault="00735435" w:rsidP="00D72BC8">
            <w:pPr>
              <w:pStyle w:val="a9"/>
              <w:widowControl w:val="0"/>
              <w:autoSpaceDE w:val="0"/>
              <w:autoSpaceDN w:val="0"/>
              <w:adjustRightInd w:val="0"/>
              <w:ind w:left="140"/>
              <w:rPr>
                <w:rFonts w:ascii="Tahoma" w:hAnsi="Tahoma" w:cs="Tahoma"/>
                <w:sz w:val="20"/>
                <w:szCs w:val="20"/>
              </w:rPr>
            </w:pPr>
            <w:r>
              <w:rPr>
                <w:rFonts w:ascii="Tahoma" w:hAnsi="Tahoma" w:cs="Tahoma"/>
                <w:color w:val="FF0000"/>
                <w:sz w:val="20"/>
              </w:rPr>
              <w:t>-</w:t>
            </w:r>
            <w:r>
              <w:rPr>
                <w:rFonts w:ascii="Tahoma" w:hAnsi="Tahoma" w:cs="Tahoma"/>
                <w:bCs/>
                <w:color w:val="FF0000"/>
                <w:sz w:val="20"/>
              </w:rPr>
              <w:t xml:space="preserve"> </w:t>
            </w:r>
            <w:proofErr w:type="gramStart"/>
            <w:r w:rsidRPr="00137E36">
              <w:rPr>
                <w:rFonts w:ascii="Tahoma" w:hAnsi="Tahoma" w:cs="Tahoma"/>
                <w:bCs/>
                <w:color w:val="FF0000"/>
                <w:sz w:val="20"/>
              </w:rPr>
              <w:t>[</w:t>
            </w:r>
            <w:r w:rsidRPr="004B1682">
              <w:rPr>
                <w:rFonts w:ascii="Tahoma" w:hAnsi="Tahoma" w:cs="Tahoma"/>
                <w:bCs/>
                <w:sz w:val="20"/>
              </w:rPr>
              <w:t xml:space="preserve"> Акта</w:t>
            </w:r>
            <w:proofErr w:type="gramEnd"/>
            <w:r w:rsidRPr="004B1682">
              <w:rPr>
                <w:rFonts w:ascii="Tahoma" w:hAnsi="Tahoma" w:cs="Tahoma"/>
                <w:bCs/>
                <w:sz w:val="20"/>
              </w:rPr>
              <w:t xml:space="preserve"> приёма-передачи имущества </w:t>
            </w:r>
            <w:r w:rsidRPr="00137E36">
              <w:rPr>
                <w:rFonts w:ascii="Tahoma" w:hAnsi="Tahoma" w:cs="Tahoma"/>
                <w:bCs/>
                <w:color w:val="FF0000"/>
                <w:sz w:val="20"/>
              </w:rPr>
              <w:t>]</w:t>
            </w:r>
            <w:r w:rsidRPr="004B1682">
              <w:rPr>
                <w:rFonts w:ascii="Tahoma" w:hAnsi="Tahoma" w:cs="Tahoma"/>
                <w:sz w:val="20"/>
              </w:rPr>
              <w:t>.</w:t>
            </w:r>
          </w:p>
          <w:p w14:paraId="1D1F56E3" w14:textId="77777777" w:rsidR="00735435" w:rsidRDefault="00735435" w:rsidP="00D72BC8">
            <w:pPr>
              <w:pStyle w:val="a9"/>
              <w:widowControl w:val="0"/>
              <w:autoSpaceDE w:val="0"/>
              <w:autoSpaceDN w:val="0"/>
              <w:adjustRightInd w:val="0"/>
              <w:ind w:left="148"/>
              <w:contextualSpacing w:val="0"/>
              <w:jc w:val="both"/>
              <w:rPr>
                <w:rFonts w:ascii="Tahoma" w:hAnsi="Tahoma" w:cs="Tahoma"/>
                <w:color w:val="FF0000"/>
                <w:sz w:val="20"/>
                <w:szCs w:val="20"/>
              </w:rPr>
            </w:pPr>
          </w:p>
          <w:p w14:paraId="5654F2CB" w14:textId="77777777" w:rsidR="00735435" w:rsidRPr="00ED6C00" w:rsidRDefault="00735435" w:rsidP="00D72BC8">
            <w:pPr>
              <w:spacing w:before="120" w:after="240"/>
              <w:ind w:left="283"/>
              <w:jc w:val="both"/>
              <w:rPr>
                <w:rFonts w:ascii="Tahoma" w:hAnsi="Tahoma" w:cs="Tahoma"/>
                <w:color w:val="FF0000"/>
                <w:sz w:val="20"/>
                <w:szCs w:val="20"/>
              </w:rPr>
            </w:pPr>
            <w:r w:rsidRPr="006C192F">
              <w:rPr>
                <w:rFonts w:ascii="Tahoma" w:hAnsi="Tahoma" w:cs="Tahoma"/>
                <w:color w:val="FF0000"/>
                <w:sz w:val="20"/>
                <w:szCs w:val="20"/>
              </w:rPr>
              <w:t>[</w:t>
            </w:r>
            <w:r w:rsidRPr="006C192F">
              <w:rPr>
                <w:rFonts w:ascii="Tahoma" w:hAnsi="Tahoma" w:cs="Tahoma"/>
                <w:sz w:val="20"/>
                <w:szCs w:val="20"/>
              </w:rPr>
              <w:t xml:space="preserve">Оплата Услуг по последнему этапу осуществляется при условии подписания Сторонами Актов </w:t>
            </w:r>
            <w:r>
              <w:rPr>
                <w:rFonts w:ascii="Tahoma" w:hAnsi="Tahoma" w:cs="Tahoma"/>
                <w:sz w:val="20"/>
                <w:szCs w:val="20"/>
              </w:rPr>
              <w:t xml:space="preserve">сдачи-приемки услуг по </w:t>
            </w:r>
            <w:r w:rsidRPr="006C192F">
              <w:rPr>
                <w:rFonts w:ascii="Tahoma" w:hAnsi="Tahoma" w:cs="Tahoma"/>
                <w:sz w:val="20"/>
                <w:szCs w:val="20"/>
              </w:rPr>
              <w:t>всем предшествующим этапам</w:t>
            </w:r>
            <w:r w:rsidRPr="00ED6C00">
              <w:rPr>
                <w:rStyle w:val="a7"/>
                <w:rFonts w:ascii="Tahoma" w:hAnsi="Tahoma" w:cs="Tahoma"/>
                <w:color w:val="FF0000"/>
                <w:sz w:val="20"/>
              </w:rPr>
              <w:footnoteReference w:id="279"/>
            </w:r>
          </w:p>
          <w:p w14:paraId="13F335A8" w14:textId="77777777" w:rsidR="00735435" w:rsidRPr="008B3518" w:rsidRDefault="00735435" w:rsidP="00D72BC8">
            <w:pPr>
              <w:pStyle w:val="a9"/>
              <w:tabs>
                <w:tab w:val="left" w:pos="284"/>
              </w:tabs>
              <w:ind w:left="142" w:right="-405"/>
              <w:contextualSpacing w:val="0"/>
              <w:rPr>
                <w:rFonts w:ascii="Tahoma" w:hAnsi="Tahoma" w:cs="Tahoma"/>
                <w:sz w:val="20"/>
                <w:szCs w:val="20"/>
              </w:rPr>
            </w:pPr>
            <w:r w:rsidRPr="008B3518">
              <w:rPr>
                <w:rFonts w:ascii="Tahoma" w:hAnsi="Tahoma" w:cs="Tahoma"/>
                <w:color w:val="FF0000"/>
                <w:sz w:val="20"/>
                <w:szCs w:val="20"/>
              </w:rPr>
              <w:t>[-]</w:t>
            </w:r>
            <w:r w:rsidRPr="00AC2246">
              <w:rPr>
                <w:rStyle w:val="a7"/>
                <w:rFonts w:ascii="Tahoma" w:hAnsi="Tahoma" w:cs="Tahoma"/>
                <w:color w:val="FF0000"/>
                <w:sz w:val="20"/>
                <w:szCs w:val="20"/>
              </w:rPr>
              <w:footnoteReference w:id="280"/>
            </w:r>
          </w:p>
        </w:tc>
      </w:tr>
    </w:tbl>
    <w:p w14:paraId="5D1828CA" w14:textId="77777777" w:rsidR="00735435" w:rsidRDefault="00735435" w:rsidP="00735435">
      <w:pPr>
        <w:pStyle w:val="111"/>
        <w:numPr>
          <w:ilvl w:val="0"/>
          <w:numId w:val="0"/>
        </w:numPr>
        <w:tabs>
          <w:tab w:val="left" w:pos="851"/>
          <w:tab w:val="left" w:pos="924"/>
        </w:tabs>
        <w:spacing w:before="120" w:after="240"/>
        <w:ind w:left="851"/>
        <w:rPr>
          <w:rFonts w:ascii="Tahoma" w:hAnsi="Tahoma" w:cs="Tahoma"/>
          <w:sz w:val="20"/>
          <w:szCs w:val="20"/>
        </w:rPr>
      </w:pPr>
      <w:r w:rsidRPr="00344C0B">
        <w:rPr>
          <w:rFonts w:ascii="Tahoma" w:hAnsi="Tahoma" w:cs="Tahoma"/>
          <w:color w:val="FF0000"/>
          <w:sz w:val="20"/>
          <w:szCs w:val="20"/>
        </w:rPr>
        <w:t>]</w:t>
      </w:r>
      <w:r w:rsidRPr="00344C0B">
        <w:rPr>
          <w:rFonts w:ascii="Tahoma" w:hAnsi="Tahoma" w:cs="Tahoma"/>
          <w:sz w:val="20"/>
          <w:szCs w:val="20"/>
        </w:rPr>
        <w:t xml:space="preserve"> </w:t>
      </w:r>
      <w:r w:rsidRPr="00A96506">
        <w:rPr>
          <w:rStyle w:val="a7"/>
          <w:rFonts w:ascii="Tahoma" w:hAnsi="Tahoma" w:cs="Tahoma"/>
          <w:color w:val="FF0000"/>
          <w:sz w:val="20"/>
          <w:szCs w:val="20"/>
        </w:rPr>
        <w:footnoteReference w:id="281"/>
      </w:r>
    </w:p>
    <w:p w14:paraId="7B323E9D" w14:textId="77777777" w:rsidR="009C2872" w:rsidRPr="009C2872" w:rsidRDefault="009C2872" w:rsidP="007B4FE0">
      <w:pPr>
        <w:pStyle w:val="aff6"/>
        <w:numPr>
          <w:ilvl w:val="0"/>
          <w:numId w:val="60"/>
        </w:numPr>
        <w:ind w:left="851" w:hanging="851"/>
        <w:rPr>
          <w:rFonts w:eastAsia="Times New Roman"/>
        </w:rPr>
      </w:pPr>
      <w:proofErr w:type="gramStart"/>
      <w:r w:rsidRPr="009C2872">
        <w:rPr>
          <w:rFonts w:eastAsia="Times New Roman"/>
          <w:color w:val="FF0000"/>
        </w:rPr>
        <w:t>[</w:t>
      </w:r>
      <w:r w:rsidRPr="009C2872">
        <w:rPr>
          <w:rFonts w:eastAsia="Times New Roman"/>
        </w:rPr>
        <w:t xml:space="preserve"> Уведомления</w:t>
      </w:r>
      <w:proofErr w:type="gramEnd"/>
      <w:r w:rsidRPr="009C2872">
        <w:rPr>
          <w:rFonts w:eastAsia="Times New Roman"/>
        </w:rPr>
        <w:t xml:space="preserve"> и сообщения, связанные с исполнением Заявки, могут направляться по электронной почте с использованием электронных адресов Сторон: Заказчик: </w:t>
      </w:r>
      <w:r w:rsidRPr="009C2872">
        <w:rPr>
          <w:rFonts w:eastAsia="Times New Roman"/>
          <w:color w:val="FF0000"/>
        </w:rPr>
        <w:t>[</w:t>
      </w:r>
      <w:r w:rsidRPr="009C2872">
        <w:rPr>
          <w:rFonts w:eastAsia="Times New Roman"/>
        </w:rPr>
        <w:t>•</w:t>
      </w:r>
      <w:r w:rsidRPr="009C2872">
        <w:rPr>
          <w:rFonts w:eastAsia="Times New Roman"/>
          <w:color w:val="FF0000"/>
        </w:rPr>
        <w:t>]</w:t>
      </w:r>
      <w:r w:rsidRPr="009C2872">
        <w:rPr>
          <w:rFonts w:eastAsia="Times New Roman"/>
        </w:rPr>
        <w:t xml:space="preserve">; </w:t>
      </w:r>
      <w:r>
        <w:rPr>
          <w:rFonts w:eastAsia="Times New Roman"/>
        </w:rPr>
        <w:t>И</w:t>
      </w:r>
      <w:r w:rsidRPr="009C2872">
        <w:rPr>
          <w:rFonts w:eastAsia="Times New Roman"/>
        </w:rPr>
        <w:t xml:space="preserve">сполнитель: </w:t>
      </w:r>
      <w:r w:rsidRPr="009C2872">
        <w:rPr>
          <w:rFonts w:eastAsia="Times New Roman"/>
          <w:color w:val="FF0000"/>
        </w:rPr>
        <w:t>[</w:t>
      </w:r>
      <w:r w:rsidRPr="009C2872">
        <w:rPr>
          <w:rFonts w:eastAsia="Times New Roman"/>
        </w:rPr>
        <w:t>•</w:t>
      </w:r>
      <w:r w:rsidRPr="009C2872">
        <w:rPr>
          <w:rFonts w:eastAsia="Times New Roman"/>
          <w:color w:val="FF0000"/>
        </w:rPr>
        <w:t>]</w:t>
      </w:r>
      <w:r w:rsidRPr="009C2872">
        <w:rPr>
          <w:rFonts w:eastAsia="Times New Roman"/>
        </w:rPr>
        <w:t xml:space="preserve">. </w:t>
      </w:r>
      <w:r w:rsidRPr="009C2872">
        <w:rPr>
          <w:rFonts w:eastAsia="Times New Roman"/>
          <w:color w:val="FF0000"/>
        </w:rPr>
        <w:t>]</w:t>
      </w:r>
    </w:p>
    <w:p w14:paraId="5198FD5A" w14:textId="3C5DAEE5" w:rsidR="00AA1551" w:rsidRPr="009C2872" w:rsidRDefault="00AA1551" w:rsidP="007B4FE0">
      <w:pPr>
        <w:pStyle w:val="aff6"/>
        <w:numPr>
          <w:ilvl w:val="0"/>
          <w:numId w:val="60"/>
        </w:numPr>
        <w:ind w:left="851" w:hanging="851"/>
        <w:rPr>
          <w:rFonts w:eastAsia="Times New Roman"/>
        </w:rPr>
      </w:pPr>
      <w:r w:rsidRPr="009C2872">
        <w:rPr>
          <w:rFonts w:eastAsia="Times New Roman"/>
        </w:rPr>
        <w:t xml:space="preserve">Во всем остальном, что не предусмотрено </w:t>
      </w:r>
      <w:r w:rsidR="003667F5">
        <w:rPr>
          <w:rFonts w:eastAsia="Times New Roman"/>
        </w:rPr>
        <w:t>З</w:t>
      </w:r>
      <w:r w:rsidRPr="009C2872">
        <w:rPr>
          <w:rFonts w:eastAsia="Times New Roman"/>
        </w:rPr>
        <w:t>а</w:t>
      </w:r>
      <w:r w:rsidR="0017536B" w:rsidRPr="009C2872">
        <w:rPr>
          <w:rFonts w:eastAsia="Times New Roman"/>
        </w:rPr>
        <w:t>явкой</w:t>
      </w:r>
      <w:r w:rsidRPr="009C2872">
        <w:rPr>
          <w:rFonts w:eastAsia="Times New Roman"/>
        </w:rPr>
        <w:t xml:space="preserve">, Стороны руководствуются условиями </w:t>
      </w:r>
      <w:r w:rsidR="009C2872">
        <w:rPr>
          <w:rFonts w:eastAsia="Times New Roman"/>
        </w:rPr>
        <w:t>Д</w:t>
      </w:r>
      <w:r w:rsidRPr="009C2872">
        <w:rPr>
          <w:rFonts w:eastAsia="Times New Roman"/>
        </w:rPr>
        <w:t>оговора.</w:t>
      </w:r>
    </w:p>
    <w:p w14:paraId="753C4A52" w14:textId="77777777" w:rsidR="00AA1551" w:rsidRPr="001D0FBE" w:rsidRDefault="00AA1551" w:rsidP="007B4FE0">
      <w:pPr>
        <w:pStyle w:val="aff6"/>
        <w:numPr>
          <w:ilvl w:val="0"/>
          <w:numId w:val="60"/>
        </w:numPr>
        <w:ind w:left="851" w:hanging="851"/>
        <w:rPr>
          <w:rFonts w:eastAsia="Times New Roman"/>
        </w:rPr>
      </w:pPr>
      <w:r w:rsidRPr="001D0FBE">
        <w:rPr>
          <w:rFonts w:eastAsia="Times New Roman"/>
        </w:rPr>
        <w:t>Настоящ</w:t>
      </w:r>
      <w:r w:rsidR="0017536B" w:rsidRPr="001D0FBE">
        <w:rPr>
          <w:rFonts w:eastAsia="Times New Roman"/>
        </w:rPr>
        <w:t xml:space="preserve">ая </w:t>
      </w:r>
      <w:r w:rsidR="009C2872">
        <w:rPr>
          <w:rFonts w:eastAsia="Times New Roman"/>
        </w:rPr>
        <w:t>З</w:t>
      </w:r>
      <w:r w:rsidR="0017536B" w:rsidRPr="001D0FBE">
        <w:rPr>
          <w:rFonts w:eastAsia="Times New Roman"/>
        </w:rPr>
        <w:t>аявка</w:t>
      </w:r>
      <w:r w:rsidRPr="001D0FBE">
        <w:rPr>
          <w:rFonts w:eastAsia="Times New Roman"/>
        </w:rPr>
        <w:t xml:space="preserve"> составлен</w:t>
      </w:r>
      <w:r w:rsidR="0017536B" w:rsidRPr="001D0FBE">
        <w:rPr>
          <w:rFonts w:eastAsia="Times New Roman"/>
        </w:rPr>
        <w:t>а</w:t>
      </w:r>
      <w:r w:rsidRPr="001D0FBE">
        <w:rPr>
          <w:rFonts w:eastAsia="Times New Roman"/>
        </w:rPr>
        <w:t xml:space="preserve"> в двух экземплярах на русском языке по одному экземпляру для каждой Стороны, имеющих одинаковую юридическую силу.</w:t>
      </w:r>
    </w:p>
    <w:p w14:paraId="24FC29D2" w14:textId="77777777" w:rsidR="00DC30BB" w:rsidRDefault="00DC30BB" w:rsidP="005312E7">
      <w:pPr>
        <w:spacing w:after="0" w:line="240" w:lineRule="auto"/>
        <w:rPr>
          <w:rFonts w:ascii="Times New Roman" w:hAnsi="Times New Roman" w:cs="Times New Roman"/>
          <w:sz w:val="24"/>
          <w:szCs w:val="24"/>
        </w:rPr>
      </w:pPr>
    </w:p>
    <w:p w14:paraId="78DD24D8" w14:textId="77777777" w:rsidR="00DC30BB" w:rsidRPr="00303DC2" w:rsidRDefault="00DC30BB" w:rsidP="005312E7">
      <w:pPr>
        <w:spacing w:after="0" w:line="240" w:lineRule="auto"/>
        <w:rPr>
          <w:rFonts w:ascii="Times New Roman" w:hAnsi="Times New Roman" w:cs="Times New Roman"/>
          <w:sz w:val="24"/>
          <w:szCs w:val="24"/>
        </w:rPr>
        <w:sectPr w:rsidR="00DC30BB" w:rsidRPr="00303DC2" w:rsidSect="00D305A9">
          <w:pgSz w:w="11907" w:h="16840" w:code="9"/>
          <w:pgMar w:top="1134" w:right="850" w:bottom="1134" w:left="1701" w:header="567" w:footer="125" w:gutter="0"/>
          <w:cols w:space="720"/>
          <w:titlePg/>
          <w:docGrid w:linePitch="326"/>
        </w:sectPr>
      </w:pPr>
    </w:p>
    <w:p w14:paraId="56DB5E37" w14:textId="77777777" w:rsidR="00F011E7" w:rsidRPr="00A733ED" w:rsidRDefault="00F011E7" w:rsidP="00F011E7">
      <w:pPr>
        <w:widowControl w:val="0"/>
        <w:jc w:val="right"/>
        <w:rPr>
          <w:rFonts w:ascii="Tahoma" w:hAnsi="Tahoma" w:cs="Tahoma"/>
          <w:sz w:val="20"/>
        </w:rPr>
      </w:pPr>
      <w:r w:rsidRPr="007A52A0">
        <w:rPr>
          <w:rFonts w:ascii="Tahoma" w:hAnsi="Tahoma" w:cs="Tahoma"/>
          <w:sz w:val="20"/>
          <w:highlight w:val="darkGray"/>
        </w:rPr>
        <w:lastRenderedPageBreak/>
        <w:t>Приложение № </w:t>
      </w:r>
      <w:r w:rsidR="00EF28A6" w:rsidRPr="00A27C0E">
        <w:rPr>
          <w:rFonts w:ascii="Tahoma" w:hAnsi="Tahoma" w:cs="Tahoma"/>
          <w:color w:val="FF0000"/>
          <w:sz w:val="20"/>
          <w:u w:color="FFFFFF" w:themeColor="background1"/>
        </w:rPr>
        <w:t>[</w:t>
      </w:r>
      <w:r w:rsidR="00EF28A6" w:rsidRPr="00A27C0E">
        <w:rPr>
          <w:rFonts w:ascii="Tahoma" w:hAnsi="Tahoma" w:cs="Tahoma"/>
          <w:sz w:val="20"/>
        </w:rPr>
        <w:t>•</w:t>
      </w:r>
      <w:r w:rsidR="00EF28A6" w:rsidRPr="00A27C0E">
        <w:rPr>
          <w:rFonts w:ascii="Tahoma" w:hAnsi="Tahoma" w:cs="Tahoma"/>
          <w:color w:val="FF0000"/>
          <w:sz w:val="20"/>
          <w:u w:color="FFFFFF" w:themeColor="background1"/>
        </w:rPr>
        <w:t>]</w:t>
      </w:r>
    </w:p>
    <w:p w14:paraId="38BA459D" w14:textId="77777777" w:rsidR="001D0FBE" w:rsidRPr="00D81A46" w:rsidRDefault="001D0FBE" w:rsidP="001D0FBE">
      <w:pPr>
        <w:rPr>
          <w:rFonts w:ascii="Tahoma" w:hAnsi="Tahoma" w:cs="Tahoma"/>
          <w:b/>
          <w:i/>
          <w:sz w:val="20"/>
        </w:rPr>
      </w:pPr>
      <w:r w:rsidRPr="00D81A46">
        <w:rPr>
          <w:rFonts w:ascii="Tahoma" w:hAnsi="Tahoma" w:cs="Tahoma"/>
          <w:b/>
          <w:i/>
          <w:sz w:val="20"/>
        </w:rPr>
        <w:t>ФОРМА</w:t>
      </w:r>
    </w:p>
    <w:p w14:paraId="5D0D6582" w14:textId="77777777" w:rsidR="006A620A" w:rsidRPr="005312E7" w:rsidRDefault="006A620A" w:rsidP="006A620A">
      <w:pPr>
        <w:spacing w:after="0" w:line="240" w:lineRule="auto"/>
        <w:rPr>
          <w:rFonts w:ascii="Times New Roman" w:hAnsi="Times New Roman" w:cs="Times New Roman"/>
          <w:sz w:val="24"/>
          <w:szCs w:val="24"/>
        </w:rPr>
      </w:pPr>
    </w:p>
    <w:p w14:paraId="65FC2562" w14:textId="77777777" w:rsidR="007B4FE0" w:rsidRPr="00FC6E5C" w:rsidRDefault="00E62AB8" w:rsidP="00E62AB8">
      <w:pPr>
        <w:spacing w:after="0" w:line="240" w:lineRule="auto"/>
        <w:jc w:val="center"/>
        <w:rPr>
          <w:rFonts w:ascii="Tahoma" w:hAnsi="Tahoma" w:cs="Tahoma"/>
          <w:b/>
          <w:sz w:val="20"/>
          <w:szCs w:val="20"/>
          <w:highlight w:val="darkGray"/>
        </w:rPr>
      </w:pPr>
      <w:r w:rsidRPr="00FC6E5C">
        <w:rPr>
          <w:rFonts w:ascii="Tahoma" w:hAnsi="Tahoma" w:cs="Tahoma"/>
          <w:b/>
          <w:sz w:val="20"/>
          <w:szCs w:val="20"/>
          <w:highlight w:val="darkGray"/>
        </w:rPr>
        <w:t xml:space="preserve">Ответственность </w:t>
      </w:r>
    </w:p>
    <w:p w14:paraId="153315CB" w14:textId="77777777" w:rsidR="00E62AB8" w:rsidRPr="00FC6E5C" w:rsidRDefault="00E62AB8" w:rsidP="00E62AB8">
      <w:pPr>
        <w:spacing w:after="0" w:line="240" w:lineRule="auto"/>
        <w:jc w:val="center"/>
        <w:rPr>
          <w:rFonts w:ascii="Tahoma" w:hAnsi="Tahoma" w:cs="Tahoma"/>
          <w:b/>
          <w:sz w:val="20"/>
          <w:szCs w:val="20"/>
          <w:highlight w:val="darkGray"/>
        </w:rPr>
      </w:pPr>
      <w:r w:rsidRPr="00FC6E5C">
        <w:rPr>
          <w:rFonts w:ascii="Tahoma" w:hAnsi="Tahoma" w:cs="Tahoma"/>
          <w:b/>
          <w:sz w:val="20"/>
          <w:szCs w:val="20"/>
          <w:highlight w:val="darkGray"/>
        </w:rPr>
        <w:t xml:space="preserve">за нарушение регламентированных сроков выполнения Исполнителем отдельных действий в ходе оказания </w:t>
      </w:r>
      <w:r w:rsidR="0035341A" w:rsidRPr="00FC6E5C">
        <w:rPr>
          <w:rFonts w:ascii="Tahoma" w:hAnsi="Tahoma" w:cs="Tahoma"/>
          <w:b/>
          <w:sz w:val="20"/>
          <w:szCs w:val="20"/>
          <w:highlight w:val="darkGray"/>
        </w:rPr>
        <w:t>У</w:t>
      </w:r>
      <w:r w:rsidRPr="00FC6E5C">
        <w:rPr>
          <w:rFonts w:ascii="Tahoma" w:hAnsi="Tahoma" w:cs="Tahoma"/>
          <w:b/>
          <w:sz w:val="20"/>
          <w:szCs w:val="20"/>
          <w:highlight w:val="darkGray"/>
        </w:rPr>
        <w:t xml:space="preserve">слуг, согласованных в Задании к Договору от </w:t>
      </w:r>
      <w:r w:rsidR="007B4FE0" w:rsidRPr="00FC6E5C">
        <w:rPr>
          <w:rFonts w:ascii="Tahoma" w:hAnsi="Tahoma" w:cs="Tahoma"/>
          <w:b/>
          <w:color w:val="FF0000"/>
          <w:sz w:val="20"/>
          <w:highlight w:val="darkGray"/>
          <w:u w:color="FFFFFF" w:themeColor="background1"/>
        </w:rPr>
        <w:t>[</w:t>
      </w:r>
      <w:r w:rsidR="007B4FE0" w:rsidRPr="00FC6E5C">
        <w:rPr>
          <w:rFonts w:ascii="Tahoma" w:hAnsi="Tahoma" w:cs="Tahoma"/>
          <w:b/>
          <w:sz w:val="20"/>
          <w:highlight w:val="darkGray"/>
        </w:rPr>
        <w:t>•</w:t>
      </w:r>
      <w:r w:rsidR="007B4FE0" w:rsidRPr="00FC6E5C">
        <w:rPr>
          <w:rFonts w:ascii="Tahoma" w:hAnsi="Tahoma" w:cs="Tahoma"/>
          <w:b/>
          <w:color w:val="FF0000"/>
          <w:sz w:val="20"/>
          <w:highlight w:val="darkGray"/>
          <w:u w:color="FFFFFF" w:themeColor="background1"/>
        </w:rPr>
        <w:t>]</w:t>
      </w:r>
      <w:r w:rsidRPr="00FC6E5C">
        <w:rPr>
          <w:rFonts w:ascii="Tahoma" w:hAnsi="Tahoma" w:cs="Tahoma"/>
          <w:b/>
          <w:sz w:val="20"/>
          <w:szCs w:val="20"/>
          <w:highlight w:val="darkGray"/>
        </w:rPr>
        <w:t xml:space="preserve"> №</w:t>
      </w:r>
      <w:r w:rsidR="007B4FE0" w:rsidRPr="00FC6E5C">
        <w:rPr>
          <w:rFonts w:ascii="Tahoma" w:hAnsi="Tahoma" w:cs="Tahoma"/>
          <w:b/>
          <w:sz w:val="20"/>
          <w:szCs w:val="20"/>
          <w:highlight w:val="darkGray"/>
        </w:rPr>
        <w:t xml:space="preserve"> </w:t>
      </w:r>
      <w:r w:rsidR="007B4FE0" w:rsidRPr="00FC6E5C">
        <w:rPr>
          <w:rFonts w:ascii="Tahoma" w:hAnsi="Tahoma" w:cs="Tahoma"/>
          <w:b/>
          <w:color w:val="FF0000"/>
          <w:sz w:val="20"/>
          <w:highlight w:val="darkGray"/>
          <w:u w:color="FFFFFF" w:themeColor="background1"/>
        </w:rPr>
        <w:t>[</w:t>
      </w:r>
      <w:r w:rsidR="007B4FE0" w:rsidRPr="00FC6E5C">
        <w:rPr>
          <w:rFonts w:ascii="Tahoma" w:hAnsi="Tahoma" w:cs="Tahoma"/>
          <w:b/>
          <w:sz w:val="20"/>
          <w:highlight w:val="darkGray"/>
        </w:rPr>
        <w:t>•</w:t>
      </w:r>
      <w:r w:rsidR="007B4FE0" w:rsidRPr="00FC6E5C">
        <w:rPr>
          <w:rFonts w:ascii="Tahoma" w:hAnsi="Tahoma" w:cs="Tahoma"/>
          <w:b/>
          <w:color w:val="FF0000"/>
          <w:sz w:val="20"/>
          <w:highlight w:val="darkGray"/>
          <w:u w:color="FFFFFF" w:themeColor="background1"/>
        </w:rPr>
        <w:t>]</w:t>
      </w:r>
    </w:p>
    <w:p w14:paraId="63D7C384" w14:textId="77777777" w:rsidR="00E62AB8" w:rsidRPr="001D0FBE" w:rsidRDefault="00E62AB8" w:rsidP="00546A5F">
      <w:pPr>
        <w:spacing w:after="0" w:line="240" w:lineRule="auto"/>
        <w:jc w:val="center"/>
        <w:rPr>
          <w:rFonts w:ascii="Tahoma" w:hAnsi="Tahoma" w:cs="Tahoma"/>
          <w:b/>
          <w:sz w:val="20"/>
          <w:szCs w:val="20"/>
        </w:rPr>
      </w:pPr>
    </w:p>
    <w:p w14:paraId="677496B0" w14:textId="77777777" w:rsidR="006A620A" w:rsidRPr="00546A5F" w:rsidRDefault="006A620A" w:rsidP="006A620A">
      <w:pPr>
        <w:spacing w:after="0" w:line="240" w:lineRule="auto"/>
        <w:rPr>
          <w:rFonts w:ascii="Tahoma" w:hAnsi="Tahoma" w:cs="Tahoma"/>
          <w:sz w:val="20"/>
          <w:szCs w:val="20"/>
        </w:rPr>
      </w:pPr>
    </w:p>
    <w:tbl>
      <w:tblPr>
        <w:tblStyle w:val="aff1"/>
        <w:tblW w:w="10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1"/>
        <w:gridCol w:w="288"/>
        <w:gridCol w:w="4394"/>
        <w:gridCol w:w="271"/>
      </w:tblGrid>
      <w:tr w:rsidR="00546A5F" w:rsidRPr="00A27C0E" w14:paraId="6D362747" w14:textId="77777777" w:rsidTr="00263EB4">
        <w:tc>
          <w:tcPr>
            <w:tcW w:w="5241" w:type="dxa"/>
            <w:gridSpan w:val="2"/>
          </w:tcPr>
          <w:p w14:paraId="7EC5C1D0" w14:textId="77777777" w:rsidR="00546A5F" w:rsidRPr="00A27C0E" w:rsidRDefault="00546A5F" w:rsidP="00263EB4">
            <w:pPr>
              <w:widowControl w:val="0"/>
              <w:autoSpaceDE w:val="0"/>
              <w:autoSpaceDN w:val="0"/>
              <w:adjustRightInd w:val="0"/>
              <w:ind w:left="-110" w:right="140"/>
              <w:rPr>
                <w:rFonts w:ascii="Tahoma" w:hAnsi="Tahoma" w:cs="Tahoma"/>
                <w:b/>
                <w:sz w:val="20"/>
              </w:rPr>
            </w:pPr>
            <w:r>
              <w:rPr>
                <w:rFonts w:ascii="Tahoma" w:hAnsi="Tahoma" w:cs="Tahoma"/>
                <w:b/>
                <w:sz w:val="20"/>
              </w:rPr>
              <w:t>ИСПОЛНИТЕЛЬ</w:t>
            </w:r>
          </w:p>
          <w:p w14:paraId="03A94DA4" w14:textId="77777777" w:rsidR="00546A5F" w:rsidRPr="00A27C0E" w:rsidRDefault="00546A5F" w:rsidP="00263EB4">
            <w:pPr>
              <w:widowControl w:val="0"/>
              <w:autoSpaceDE w:val="0"/>
              <w:autoSpaceDN w:val="0"/>
              <w:adjustRightInd w:val="0"/>
              <w:ind w:right="140" w:hanging="18"/>
              <w:rPr>
                <w:rFonts w:ascii="Tahoma" w:hAnsi="Tahoma" w:cs="Tahoma"/>
                <w:b/>
                <w:sz w:val="20"/>
              </w:rPr>
            </w:pPr>
          </w:p>
          <w:p w14:paraId="11143079" w14:textId="77777777" w:rsidR="00546A5F" w:rsidRPr="00A27C0E" w:rsidRDefault="00546A5F" w:rsidP="00263EB4">
            <w:pPr>
              <w:widowControl w:val="0"/>
              <w:autoSpaceDE w:val="0"/>
              <w:autoSpaceDN w:val="0"/>
              <w:adjustRightInd w:val="0"/>
              <w:ind w:left="-110" w:right="140"/>
              <w:rPr>
                <w:rFonts w:ascii="Tahoma" w:hAnsi="Tahoma" w:cs="Tahoma"/>
                <w:i/>
                <w:sz w:val="20"/>
              </w:rPr>
            </w:pP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8907CA">
              <w:rPr>
                <w:rStyle w:val="a7"/>
                <w:rFonts w:cs="Tahoma"/>
                <w:color w:val="FF0000"/>
              </w:rPr>
              <w:footnoteReference w:id="282"/>
            </w:r>
          </w:p>
          <w:p w14:paraId="4E9445A8" w14:textId="77777777" w:rsidR="00546A5F" w:rsidRDefault="00546A5F" w:rsidP="00263EB4">
            <w:pPr>
              <w:widowControl w:val="0"/>
              <w:ind w:left="-110"/>
              <w:rPr>
                <w:rFonts w:ascii="Tahoma" w:hAnsi="Tahoma" w:cs="Tahoma"/>
                <w:sz w:val="20"/>
              </w:rPr>
            </w:pPr>
            <w:r w:rsidRPr="00A27C0E">
              <w:rPr>
                <w:rFonts w:ascii="Tahoma" w:hAnsi="Tahoma" w:cs="Tahoma"/>
                <w:color w:val="FF0000"/>
                <w:sz w:val="20"/>
                <w:u w:color="FFFFFF" w:themeColor="background1"/>
              </w:rPr>
              <w:t>[</w:t>
            </w:r>
            <w:r w:rsidRPr="00A27C0E">
              <w:rPr>
                <w:rFonts w:ascii="Tahoma" w:hAnsi="Tahoma" w:cs="Tahoma"/>
                <w:sz w:val="20"/>
              </w:rPr>
              <w:t xml:space="preserve"> 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8907CA">
              <w:rPr>
                <w:rStyle w:val="a7"/>
                <w:rFonts w:cs="Tahoma"/>
                <w:color w:val="FF0000"/>
                <w:u w:color="FFFFFF" w:themeColor="background1"/>
              </w:rPr>
              <w:footnoteReference w:id="283"/>
            </w:r>
            <w:r w:rsidRPr="00685AE6">
              <w:rPr>
                <w:rFonts w:ascii="Tahoma" w:hAnsi="Tahoma" w:cs="Tahoma"/>
                <w:sz w:val="20"/>
              </w:rPr>
              <w:t>,</w:t>
            </w:r>
          </w:p>
          <w:p w14:paraId="2941249C" w14:textId="77777777" w:rsidR="00546A5F" w:rsidRPr="00A27C0E" w:rsidRDefault="00546A5F" w:rsidP="00263EB4">
            <w:pPr>
              <w:widowControl w:val="0"/>
              <w:ind w:left="-110"/>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8907CA">
              <w:rPr>
                <w:rStyle w:val="a7"/>
                <w:rFonts w:ascii="Tahoma" w:hAnsi="Tahoma" w:cs="Tahoma"/>
                <w:color w:val="FF0000"/>
                <w:sz w:val="20"/>
                <w:szCs w:val="20"/>
                <w:u w:color="FFFFFF" w:themeColor="background1"/>
              </w:rPr>
              <w:footnoteReference w:id="284"/>
            </w:r>
            <w:r w:rsidRPr="00685AE6">
              <w:rPr>
                <w:rFonts w:ascii="Tahoma" w:hAnsi="Tahoma" w:cs="Tahoma"/>
                <w:color w:val="FF0000"/>
                <w:sz w:val="20"/>
                <w:szCs w:val="20"/>
                <w:u w:color="FFFFFF" w:themeColor="background1"/>
              </w:rPr>
              <w:t>]</w:t>
            </w:r>
            <w:r w:rsidRPr="008907CA">
              <w:rPr>
                <w:rFonts w:ascii="Tahoma" w:hAnsi="Tahoma" w:cs="Tahoma"/>
                <w:color w:val="FF0000"/>
                <w:sz w:val="20"/>
                <w:szCs w:val="20"/>
              </w:rPr>
              <w:t xml:space="preserve"> </w:t>
            </w:r>
            <w:r w:rsidRPr="008907CA">
              <w:rPr>
                <w:rStyle w:val="a7"/>
                <w:rFonts w:ascii="Tahoma" w:hAnsi="Tahoma" w:cs="Tahoma"/>
                <w:color w:val="FF0000"/>
                <w:sz w:val="20"/>
                <w:szCs w:val="20"/>
              </w:rPr>
              <w:footnoteReference w:id="285"/>
            </w:r>
          </w:p>
        </w:tc>
        <w:tc>
          <w:tcPr>
            <w:tcW w:w="4953" w:type="dxa"/>
            <w:gridSpan w:val="3"/>
          </w:tcPr>
          <w:p w14:paraId="432641B3" w14:textId="77777777" w:rsidR="00546A5F" w:rsidRPr="00A27C0E" w:rsidRDefault="00546A5F" w:rsidP="00263EB4">
            <w:pPr>
              <w:widowControl w:val="0"/>
              <w:autoSpaceDE w:val="0"/>
              <w:autoSpaceDN w:val="0"/>
              <w:adjustRightInd w:val="0"/>
              <w:ind w:left="185" w:right="140"/>
              <w:rPr>
                <w:rFonts w:ascii="Tahoma" w:hAnsi="Tahoma" w:cs="Tahoma"/>
                <w:b/>
                <w:sz w:val="20"/>
              </w:rPr>
            </w:pPr>
            <w:r w:rsidRPr="00A27C0E">
              <w:rPr>
                <w:rFonts w:ascii="Tahoma" w:hAnsi="Tahoma" w:cs="Tahoma"/>
                <w:b/>
                <w:sz w:val="20"/>
              </w:rPr>
              <w:t>ЗАКАЗЧИК</w:t>
            </w:r>
          </w:p>
          <w:p w14:paraId="2DB33F61" w14:textId="77777777" w:rsidR="00546A5F" w:rsidRPr="00A27C0E" w:rsidRDefault="00546A5F" w:rsidP="00263EB4">
            <w:pPr>
              <w:widowControl w:val="0"/>
              <w:autoSpaceDE w:val="0"/>
              <w:autoSpaceDN w:val="0"/>
              <w:adjustRightInd w:val="0"/>
              <w:ind w:right="140"/>
              <w:rPr>
                <w:rFonts w:ascii="Tahoma" w:hAnsi="Tahoma" w:cs="Tahoma"/>
                <w:b/>
                <w:sz w:val="20"/>
              </w:rPr>
            </w:pPr>
          </w:p>
          <w:p w14:paraId="50932D6D" w14:textId="6C875318" w:rsidR="00546A5F" w:rsidRPr="00A55062" w:rsidRDefault="00546A5F" w:rsidP="00263EB4">
            <w:pPr>
              <w:widowControl w:val="0"/>
              <w:autoSpaceDE w:val="0"/>
              <w:autoSpaceDN w:val="0"/>
              <w:adjustRightInd w:val="0"/>
              <w:ind w:left="185" w:right="140"/>
              <w:rPr>
                <w:rFonts w:ascii="Tahoma" w:hAnsi="Tahoma" w:cs="Tahoma"/>
                <w:bCs/>
                <w:i/>
                <w:sz w:val="20"/>
              </w:rPr>
            </w:pPr>
            <w:proofErr w:type="gramStart"/>
            <w:r w:rsidRPr="00A27C0E">
              <w:rPr>
                <w:rFonts w:ascii="Tahoma" w:hAnsi="Tahoma" w:cs="Tahoma"/>
                <w:color w:val="FF0000"/>
                <w:sz w:val="20"/>
              </w:rPr>
              <w:t>[</w:t>
            </w:r>
            <w:r w:rsidRPr="00A27C0E">
              <w:rPr>
                <w:rFonts w:ascii="Tahoma" w:hAnsi="Tahoma" w:cs="Tahoma"/>
                <w:b/>
                <w:sz w:val="20"/>
              </w:rPr>
              <w:t xml:space="preserve"> ПАО</w:t>
            </w:r>
            <w:proofErr w:type="gramEnd"/>
            <w:r w:rsidRPr="00A27C0E">
              <w:rPr>
                <w:rFonts w:ascii="Tahoma" w:hAnsi="Tahoma" w:cs="Tahoma"/>
                <w:b/>
                <w:sz w:val="20"/>
              </w:rPr>
              <w:t xml:space="preserve"> «ГМК </w:t>
            </w:r>
            <w:r w:rsidR="000146E6">
              <w:rPr>
                <w:rFonts w:ascii="Tahoma" w:hAnsi="Tahoma" w:cs="Tahoma"/>
                <w:b/>
                <w:sz w:val="20"/>
              </w:rPr>
              <w:t>«</w:t>
            </w:r>
            <w:r w:rsidRPr="00A27C0E">
              <w:rPr>
                <w:rFonts w:ascii="Tahoma" w:hAnsi="Tahoma" w:cs="Tahoma"/>
                <w:b/>
                <w:sz w:val="20"/>
              </w:rPr>
              <w:t xml:space="preserve">Норильский никель» </w:t>
            </w:r>
            <w:r w:rsidRPr="00A27C0E">
              <w:rPr>
                <w:rFonts w:ascii="Tahoma" w:hAnsi="Tahoma" w:cs="Tahoma"/>
                <w:color w:val="FF0000"/>
                <w:sz w:val="20"/>
              </w:rPr>
              <w:t>]</w:t>
            </w:r>
            <w:r w:rsidRPr="00A27C0E">
              <w:rPr>
                <w:rFonts w:ascii="Tahoma" w:hAnsi="Tahoma" w:cs="Tahoma"/>
                <w:b/>
                <w:sz w:val="20"/>
              </w:rPr>
              <w:t xml:space="preserve"> </w:t>
            </w:r>
            <w:r w:rsidRPr="00E43623">
              <w:rPr>
                <w:rFonts w:ascii="Tahoma" w:hAnsi="Tahoma" w:cs="Tahoma"/>
                <w:color w:val="FF0000"/>
                <w:sz w:val="20"/>
              </w:rPr>
              <w:t>/</w:t>
            </w:r>
            <w:r w:rsidRPr="00A27C0E">
              <w:rPr>
                <w:rFonts w:ascii="Tahoma" w:hAnsi="Tahoma" w:cs="Tahoma"/>
                <w:b/>
                <w:sz w:val="20"/>
              </w:rPr>
              <w:t xml:space="preserve"> </w:t>
            </w:r>
            <w:r w:rsidR="006D1F37">
              <w:rPr>
                <w:rFonts w:ascii="Tahoma" w:hAnsi="Tahoma" w:cs="Tahoma"/>
                <w:b/>
                <w:sz w:val="20"/>
              </w:rPr>
              <w:t xml:space="preserve">       </w:t>
            </w:r>
            <w:r w:rsidRPr="00A27C0E">
              <w:rPr>
                <w:rFonts w:ascii="Tahoma" w:hAnsi="Tahoma" w:cs="Tahoma"/>
                <w:color w:val="FF0000"/>
                <w:sz w:val="20"/>
              </w:rPr>
              <w:t>[</w:t>
            </w:r>
            <w:r w:rsidRPr="00A27C0E">
              <w:rPr>
                <w:rFonts w:ascii="Tahoma" w:hAnsi="Tahoma" w:cs="Tahoma"/>
                <w:b/>
                <w:sz w:val="20"/>
              </w:rPr>
              <w:t xml:space="preserve"> РОКС НН </w:t>
            </w:r>
            <w:r w:rsidRPr="00A27C0E">
              <w:rPr>
                <w:rFonts w:ascii="Tahoma" w:hAnsi="Tahoma" w:cs="Tahoma"/>
                <w:color w:val="FF0000"/>
                <w:sz w:val="20"/>
              </w:rPr>
              <w:t>]</w:t>
            </w:r>
            <w:r w:rsidRPr="00A27C0E">
              <w:rPr>
                <w:rFonts w:ascii="Tahoma" w:hAnsi="Tahoma" w:cs="Tahoma"/>
                <w:b/>
                <w:sz w:val="20"/>
              </w:rPr>
              <w:t xml:space="preserve"> </w:t>
            </w:r>
            <w:r w:rsidRPr="00A55062">
              <w:rPr>
                <w:rStyle w:val="a7"/>
                <w:rFonts w:ascii="Tahoma" w:hAnsi="Tahoma" w:cs="Tahoma"/>
                <w:bCs/>
                <w:color w:val="FF0000"/>
                <w:sz w:val="20"/>
                <w:szCs w:val="20"/>
              </w:rPr>
              <w:footnoteReference w:id="286"/>
            </w:r>
          </w:p>
          <w:p w14:paraId="3942897D" w14:textId="77777777" w:rsidR="00546A5F" w:rsidRDefault="00546A5F" w:rsidP="00263EB4">
            <w:pPr>
              <w:widowControl w:val="0"/>
              <w:ind w:left="185"/>
              <w:rPr>
                <w:rFonts w:ascii="Tahoma" w:hAnsi="Tahoma" w:cs="Tahoma"/>
                <w:sz w:val="20"/>
              </w:rPr>
            </w:pPr>
            <w:r w:rsidRPr="00A27C0E">
              <w:rPr>
                <w:rFonts w:ascii="Tahoma" w:hAnsi="Tahoma" w:cs="Tahoma"/>
                <w:sz w:val="20"/>
              </w:rPr>
              <w:t xml:space="preserve">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8907CA">
              <w:rPr>
                <w:rStyle w:val="a7"/>
                <w:rFonts w:ascii="Tahoma" w:hAnsi="Tahoma" w:cs="Tahoma"/>
                <w:color w:val="FF0000"/>
                <w:sz w:val="20"/>
                <w:szCs w:val="20"/>
                <w:u w:color="FFFFFF" w:themeColor="background1"/>
              </w:rPr>
              <w:footnoteReference w:id="287"/>
            </w:r>
            <w:r w:rsidRPr="00A27C0E">
              <w:rPr>
                <w:rFonts w:ascii="Tahoma" w:hAnsi="Tahoma" w:cs="Tahoma"/>
                <w:sz w:val="20"/>
              </w:rPr>
              <w:t>,</w:t>
            </w:r>
          </w:p>
          <w:p w14:paraId="48A1408C" w14:textId="77777777" w:rsidR="00546A5F" w:rsidRPr="00A27C0E" w:rsidRDefault="00546A5F" w:rsidP="00263EB4">
            <w:pPr>
              <w:widowControl w:val="0"/>
              <w:ind w:left="185"/>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8907CA">
              <w:rPr>
                <w:rStyle w:val="a7"/>
                <w:rFonts w:ascii="Tahoma" w:hAnsi="Tahoma" w:cs="Tahoma"/>
                <w:color w:val="FF0000"/>
                <w:sz w:val="20"/>
                <w:szCs w:val="20"/>
              </w:rPr>
              <w:footnoteReference w:id="288"/>
            </w:r>
          </w:p>
        </w:tc>
      </w:tr>
      <w:tr w:rsidR="00546A5F" w:rsidRPr="00A27C0E" w14:paraId="754752C4" w14:textId="77777777" w:rsidTr="00263EB4">
        <w:tblPrEx>
          <w:tblCellMar>
            <w:left w:w="0" w:type="dxa"/>
            <w:right w:w="284" w:type="dxa"/>
          </w:tblCellMar>
        </w:tblPrEx>
        <w:trPr>
          <w:gridAfter w:val="1"/>
          <w:wAfter w:w="271" w:type="dxa"/>
        </w:trPr>
        <w:tc>
          <w:tcPr>
            <w:tcW w:w="4820" w:type="dxa"/>
            <w:tcBorders>
              <w:bottom w:val="dotted" w:sz="4" w:space="0" w:color="A6A6A6" w:themeColor="background1" w:themeShade="A6"/>
            </w:tcBorders>
            <w:tcMar>
              <w:left w:w="0" w:type="dxa"/>
            </w:tcMar>
          </w:tcPr>
          <w:p w14:paraId="518DC8A0" w14:textId="77777777" w:rsidR="00546A5F" w:rsidRPr="00A27C0E" w:rsidRDefault="00546A5F" w:rsidP="00263EB4">
            <w:pPr>
              <w:pStyle w:val="SL0CommentSimplawyer"/>
              <w:rPr>
                <w:sz w:val="20"/>
                <w:szCs w:val="20"/>
              </w:rPr>
            </w:pPr>
          </w:p>
          <w:p w14:paraId="47568973" w14:textId="77777777" w:rsidR="00546A5F" w:rsidRPr="00A27C0E" w:rsidRDefault="00546A5F" w:rsidP="00263EB4">
            <w:pPr>
              <w:pStyle w:val="SL0CommentSimplawyer"/>
              <w:rPr>
                <w:sz w:val="20"/>
                <w:szCs w:val="20"/>
              </w:rPr>
            </w:pPr>
            <w:r w:rsidRPr="00A27C0E">
              <w:rPr>
                <w:sz w:val="20"/>
                <w:szCs w:val="20"/>
              </w:rPr>
              <w:t>Подпись и печать</w:t>
            </w:r>
          </w:p>
        </w:tc>
        <w:tc>
          <w:tcPr>
            <w:tcW w:w="709" w:type="dxa"/>
            <w:gridSpan w:val="2"/>
            <w:tcMar>
              <w:left w:w="0" w:type="dxa"/>
            </w:tcMar>
          </w:tcPr>
          <w:p w14:paraId="5DE3ED1F" w14:textId="77777777" w:rsidR="00546A5F" w:rsidRPr="00A27C0E" w:rsidRDefault="00546A5F" w:rsidP="00263EB4">
            <w:pPr>
              <w:pStyle w:val="SL0CommentSimplawyer"/>
              <w:rPr>
                <w:sz w:val="20"/>
                <w:szCs w:val="20"/>
              </w:rPr>
            </w:pPr>
          </w:p>
        </w:tc>
        <w:tc>
          <w:tcPr>
            <w:tcW w:w="4394" w:type="dxa"/>
            <w:tcBorders>
              <w:bottom w:val="dotted" w:sz="4" w:space="0" w:color="A6A6A6" w:themeColor="background1" w:themeShade="A6"/>
            </w:tcBorders>
            <w:tcMar>
              <w:left w:w="0" w:type="dxa"/>
            </w:tcMar>
          </w:tcPr>
          <w:p w14:paraId="0C0CB121" w14:textId="77777777" w:rsidR="00546A5F" w:rsidRPr="00A27C0E" w:rsidRDefault="00546A5F" w:rsidP="00263EB4">
            <w:pPr>
              <w:pStyle w:val="SL0CommentSimplawyer"/>
              <w:rPr>
                <w:sz w:val="20"/>
                <w:szCs w:val="20"/>
              </w:rPr>
            </w:pPr>
          </w:p>
          <w:p w14:paraId="5DF403EC" w14:textId="77777777" w:rsidR="00546A5F" w:rsidRPr="00A27C0E" w:rsidRDefault="00546A5F" w:rsidP="00263EB4">
            <w:pPr>
              <w:pStyle w:val="SL0CommentSimplawyer"/>
              <w:rPr>
                <w:sz w:val="20"/>
                <w:szCs w:val="20"/>
              </w:rPr>
            </w:pPr>
            <w:r w:rsidRPr="00A27C0E">
              <w:rPr>
                <w:sz w:val="20"/>
                <w:szCs w:val="20"/>
              </w:rPr>
              <w:t>Подпись и печать</w:t>
            </w:r>
          </w:p>
        </w:tc>
      </w:tr>
      <w:tr w:rsidR="00546A5F" w:rsidRPr="00A27C0E" w14:paraId="7FCBDBFC" w14:textId="77777777" w:rsidTr="00263EB4">
        <w:tblPrEx>
          <w:tblCellMar>
            <w:left w:w="0" w:type="dxa"/>
            <w:right w:w="284" w:type="dxa"/>
          </w:tblCellMar>
        </w:tblPrEx>
        <w:trPr>
          <w:gridAfter w:val="1"/>
          <w:wAfter w:w="271" w:type="dxa"/>
        </w:trPr>
        <w:tc>
          <w:tcPr>
            <w:tcW w:w="482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4C3F27D5" w14:textId="77777777" w:rsidR="00546A5F" w:rsidRPr="00A27C0E" w:rsidRDefault="00546A5F" w:rsidP="00263EB4">
            <w:pPr>
              <w:pStyle w:val="affa"/>
              <w:rPr>
                <w:rFonts w:ascii="Tahoma" w:hAnsi="Tahoma" w:cs="Tahoma"/>
                <w:sz w:val="20"/>
              </w:rPr>
            </w:pPr>
          </w:p>
          <w:p w14:paraId="2DE7EF52" w14:textId="77777777" w:rsidR="00546A5F" w:rsidRPr="00A27C0E" w:rsidRDefault="00546A5F" w:rsidP="00263EB4">
            <w:pPr>
              <w:pStyle w:val="affa"/>
              <w:rPr>
                <w:rFonts w:ascii="Tahoma" w:hAnsi="Tahoma" w:cs="Tahoma"/>
                <w:sz w:val="20"/>
              </w:rPr>
            </w:pPr>
          </w:p>
        </w:tc>
        <w:tc>
          <w:tcPr>
            <w:tcW w:w="709" w:type="dxa"/>
            <w:gridSpan w:val="2"/>
            <w:tcBorders>
              <w:left w:val="dotted" w:sz="4" w:space="0" w:color="A6A6A6" w:themeColor="background1" w:themeShade="A6"/>
              <w:right w:val="dotted" w:sz="4" w:space="0" w:color="A6A6A6" w:themeColor="background1" w:themeShade="A6"/>
            </w:tcBorders>
          </w:tcPr>
          <w:p w14:paraId="35D4E792" w14:textId="77777777" w:rsidR="00546A5F" w:rsidRPr="00A27C0E" w:rsidRDefault="00546A5F" w:rsidP="00263EB4">
            <w:pPr>
              <w:pStyle w:val="affa"/>
              <w:rPr>
                <w:rFonts w:ascii="Tahoma" w:hAnsi="Tahoma" w:cs="Tahoma"/>
                <w:sz w:val="20"/>
              </w:rPr>
            </w:pPr>
          </w:p>
        </w:tc>
        <w:tc>
          <w:tcPr>
            <w:tcW w:w="4394"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43C48A28" w14:textId="77777777" w:rsidR="00546A5F" w:rsidRPr="00A27C0E" w:rsidRDefault="00546A5F" w:rsidP="00263EB4">
            <w:pPr>
              <w:pStyle w:val="affa"/>
              <w:rPr>
                <w:rFonts w:ascii="Tahoma" w:hAnsi="Tahoma" w:cs="Tahoma"/>
                <w:sz w:val="20"/>
              </w:rPr>
            </w:pPr>
          </w:p>
          <w:p w14:paraId="65F4EA42" w14:textId="77777777" w:rsidR="00546A5F" w:rsidRPr="00A27C0E" w:rsidRDefault="00546A5F" w:rsidP="00263EB4">
            <w:pPr>
              <w:pStyle w:val="affa"/>
              <w:rPr>
                <w:rFonts w:ascii="Tahoma" w:hAnsi="Tahoma" w:cs="Tahoma"/>
                <w:sz w:val="20"/>
              </w:rPr>
            </w:pPr>
          </w:p>
        </w:tc>
      </w:tr>
    </w:tbl>
    <w:p w14:paraId="4AC355F9" w14:textId="77777777" w:rsidR="006A620A" w:rsidRPr="00546A5F" w:rsidRDefault="006A620A" w:rsidP="006A620A">
      <w:pPr>
        <w:spacing w:after="0" w:line="240" w:lineRule="auto"/>
        <w:rPr>
          <w:rFonts w:ascii="Tahoma" w:hAnsi="Tahoma" w:cs="Tahoma"/>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000" w:firstRow="0" w:lastRow="0" w:firstColumn="0" w:lastColumn="0" w:noHBand="0" w:noVBand="0"/>
      </w:tblPr>
      <w:tblGrid>
        <w:gridCol w:w="534"/>
        <w:gridCol w:w="3260"/>
        <w:gridCol w:w="6237"/>
      </w:tblGrid>
      <w:tr w:rsidR="00E62AB8" w:rsidRPr="00E62AB8" w14:paraId="39E37C79" w14:textId="77777777" w:rsidTr="00263EB4">
        <w:trPr>
          <w:cantSplit/>
          <w:tblHeader/>
        </w:trPr>
        <w:tc>
          <w:tcPr>
            <w:tcW w:w="534" w:type="dxa"/>
            <w:tcBorders>
              <w:top w:val="single" w:sz="4" w:space="0" w:color="auto"/>
              <w:left w:val="single" w:sz="4" w:space="0" w:color="auto"/>
              <w:bottom w:val="single" w:sz="4" w:space="0" w:color="auto"/>
              <w:right w:val="single" w:sz="4" w:space="0" w:color="auto"/>
            </w:tcBorders>
          </w:tcPr>
          <w:p w14:paraId="4061CEAA" w14:textId="77777777" w:rsidR="00E62AB8" w:rsidRPr="00E62AB8" w:rsidRDefault="00E62AB8" w:rsidP="00263EB4">
            <w:pPr>
              <w:spacing w:after="0" w:line="240" w:lineRule="auto"/>
              <w:jc w:val="center"/>
              <w:rPr>
                <w:rFonts w:ascii="Tahoma" w:eastAsia="Times New Roman" w:hAnsi="Tahoma" w:cs="Tahoma"/>
                <w:b/>
                <w:bCs/>
                <w:sz w:val="20"/>
                <w:szCs w:val="20"/>
              </w:rPr>
            </w:pPr>
            <w:r w:rsidRPr="00E62AB8">
              <w:rPr>
                <w:rFonts w:ascii="Tahoma" w:eastAsia="Times New Roman" w:hAnsi="Tahoma" w:cs="Tahoma"/>
                <w:b/>
                <w:bCs/>
                <w:sz w:val="20"/>
                <w:szCs w:val="20"/>
              </w:rPr>
              <w:t>№</w:t>
            </w:r>
          </w:p>
        </w:tc>
        <w:tc>
          <w:tcPr>
            <w:tcW w:w="3260" w:type="dxa"/>
            <w:tcBorders>
              <w:top w:val="single" w:sz="4" w:space="0" w:color="auto"/>
              <w:left w:val="single" w:sz="4" w:space="0" w:color="auto"/>
              <w:bottom w:val="single" w:sz="4" w:space="0" w:color="auto"/>
              <w:right w:val="single" w:sz="4" w:space="0" w:color="auto"/>
            </w:tcBorders>
          </w:tcPr>
          <w:p w14:paraId="034225DB" w14:textId="77777777" w:rsidR="00E62AB8" w:rsidRPr="00E62AB8" w:rsidRDefault="00E62AB8" w:rsidP="00263EB4">
            <w:pPr>
              <w:spacing w:after="0" w:line="240" w:lineRule="auto"/>
              <w:jc w:val="center"/>
              <w:rPr>
                <w:rFonts w:ascii="Tahoma" w:eastAsia="Times New Roman" w:hAnsi="Tahoma" w:cs="Tahoma"/>
                <w:b/>
                <w:bCs/>
                <w:sz w:val="20"/>
                <w:szCs w:val="20"/>
              </w:rPr>
            </w:pPr>
            <w:r w:rsidRPr="00E62AB8">
              <w:rPr>
                <w:rFonts w:ascii="Tahoma" w:eastAsia="Times New Roman" w:hAnsi="Tahoma" w:cs="Tahoma"/>
                <w:b/>
                <w:bCs/>
                <w:sz w:val="20"/>
                <w:szCs w:val="20"/>
              </w:rPr>
              <w:t>Показатель</w:t>
            </w:r>
          </w:p>
        </w:tc>
        <w:tc>
          <w:tcPr>
            <w:tcW w:w="6237" w:type="dxa"/>
            <w:tcBorders>
              <w:top w:val="single" w:sz="4" w:space="0" w:color="auto"/>
              <w:left w:val="single" w:sz="4" w:space="0" w:color="auto"/>
              <w:bottom w:val="single" w:sz="4" w:space="0" w:color="auto"/>
              <w:right w:val="single" w:sz="4" w:space="0" w:color="auto"/>
            </w:tcBorders>
          </w:tcPr>
          <w:p w14:paraId="1BB2EAB9" w14:textId="77777777" w:rsidR="00E62AB8" w:rsidRPr="00E62AB8" w:rsidRDefault="00E62AB8" w:rsidP="00263EB4">
            <w:pPr>
              <w:spacing w:after="0" w:line="240" w:lineRule="auto"/>
              <w:jc w:val="center"/>
              <w:rPr>
                <w:rFonts w:ascii="Tahoma" w:eastAsia="Times New Roman" w:hAnsi="Tahoma" w:cs="Tahoma"/>
                <w:sz w:val="20"/>
                <w:szCs w:val="20"/>
              </w:rPr>
            </w:pPr>
            <w:r w:rsidRPr="00E62AB8">
              <w:rPr>
                <w:rFonts w:ascii="Tahoma" w:eastAsia="Times New Roman" w:hAnsi="Tahoma" w:cs="Tahoma"/>
                <w:b/>
                <w:bCs/>
                <w:sz w:val="20"/>
                <w:szCs w:val="20"/>
              </w:rPr>
              <w:t>Размер неустойки</w:t>
            </w:r>
          </w:p>
        </w:tc>
      </w:tr>
      <w:tr w:rsidR="00E62AB8" w:rsidRPr="00E62AB8" w14:paraId="32090ECA" w14:textId="77777777" w:rsidTr="00263EB4">
        <w:trPr>
          <w:cantSplit/>
        </w:trPr>
        <w:tc>
          <w:tcPr>
            <w:tcW w:w="534" w:type="dxa"/>
            <w:tcBorders>
              <w:top w:val="single" w:sz="4" w:space="0" w:color="auto"/>
              <w:left w:val="single" w:sz="4" w:space="0" w:color="auto"/>
              <w:bottom w:val="single" w:sz="4" w:space="0" w:color="auto"/>
              <w:right w:val="single" w:sz="4" w:space="0" w:color="auto"/>
            </w:tcBorders>
          </w:tcPr>
          <w:p w14:paraId="672B0073" w14:textId="77777777" w:rsidR="00E62AB8" w:rsidRPr="00E62AB8" w:rsidRDefault="00E62AB8" w:rsidP="00263EB4">
            <w:pPr>
              <w:spacing w:after="0" w:line="240" w:lineRule="auto"/>
              <w:jc w:val="center"/>
              <w:rPr>
                <w:rFonts w:ascii="Tahoma" w:eastAsia="Times New Roman" w:hAnsi="Tahoma" w:cs="Tahoma"/>
                <w:bCs/>
                <w:sz w:val="20"/>
                <w:szCs w:val="20"/>
              </w:rPr>
            </w:pPr>
            <w:r w:rsidRPr="00E62AB8">
              <w:rPr>
                <w:rFonts w:ascii="Tahoma" w:eastAsia="Times New Roman" w:hAnsi="Tahoma" w:cs="Tahoma"/>
                <w:bCs/>
                <w:sz w:val="20"/>
                <w:szCs w:val="20"/>
              </w:rPr>
              <w:t>1</w:t>
            </w:r>
          </w:p>
        </w:tc>
        <w:tc>
          <w:tcPr>
            <w:tcW w:w="3260" w:type="dxa"/>
            <w:tcBorders>
              <w:top w:val="single" w:sz="4" w:space="0" w:color="auto"/>
              <w:left w:val="single" w:sz="4" w:space="0" w:color="auto"/>
              <w:bottom w:val="single" w:sz="4" w:space="0" w:color="auto"/>
              <w:right w:val="single" w:sz="4" w:space="0" w:color="auto"/>
            </w:tcBorders>
          </w:tcPr>
          <w:p w14:paraId="77BD3B74" w14:textId="77777777" w:rsidR="00E62AB8" w:rsidRPr="00E62AB8" w:rsidRDefault="00E62AB8" w:rsidP="00E62AB8">
            <w:pPr>
              <w:spacing w:after="0" w:line="240" w:lineRule="auto"/>
              <w:jc w:val="both"/>
              <w:rPr>
                <w:rFonts w:ascii="Tahoma" w:eastAsia="Times New Roman" w:hAnsi="Tahoma" w:cs="Tahoma"/>
                <w:bCs/>
                <w:sz w:val="20"/>
                <w:szCs w:val="20"/>
              </w:rPr>
            </w:pPr>
            <w:r w:rsidRPr="00E62AB8">
              <w:rPr>
                <w:rFonts w:ascii="Tahoma" w:eastAsia="Times New Roman" w:hAnsi="Tahoma" w:cs="Tahoma"/>
                <w:sz w:val="20"/>
                <w:szCs w:val="20"/>
              </w:rPr>
              <w:t xml:space="preserve">Фактическое время отклонений </w:t>
            </w:r>
            <w:r w:rsidRPr="00E62AB8">
              <w:rPr>
                <w:rFonts w:ascii="Tahoma" w:eastAsia="Times New Roman" w:hAnsi="Tahoma" w:cs="Tahoma"/>
                <w:bCs/>
                <w:sz w:val="20"/>
                <w:szCs w:val="20"/>
              </w:rPr>
              <w:t xml:space="preserve">по регистрации </w:t>
            </w:r>
            <w:r w:rsidRPr="00E62AB8">
              <w:rPr>
                <w:rFonts w:ascii="Tahoma" w:eastAsia="Times New Roman" w:hAnsi="Tahoma" w:cs="Tahoma"/>
                <w:sz w:val="20"/>
                <w:szCs w:val="20"/>
              </w:rPr>
              <w:t xml:space="preserve">заявки / </w:t>
            </w:r>
            <w:r w:rsidRPr="00A000B3">
              <w:rPr>
                <w:rFonts w:ascii="Tahoma" w:eastAsia="Times New Roman" w:hAnsi="Tahoma" w:cs="Tahoma"/>
                <w:color w:val="FF0000"/>
                <w:sz w:val="20"/>
                <w:szCs w:val="20"/>
              </w:rPr>
              <w:t>[</w:t>
            </w:r>
            <w:r>
              <w:rPr>
                <w:rFonts w:ascii="Tahoma" w:eastAsia="Times New Roman" w:hAnsi="Tahoma" w:cs="Tahoma"/>
                <w:sz w:val="20"/>
                <w:szCs w:val="20"/>
              </w:rPr>
              <w:t xml:space="preserve"> </w:t>
            </w:r>
            <w:r w:rsidRPr="00E62AB8">
              <w:rPr>
                <w:rFonts w:ascii="Tahoma" w:eastAsia="Times New Roman" w:hAnsi="Tahoma" w:cs="Tahoma"/>
                <w:sz w:val="20"/>
                <w:szCs w:val="20"/>
              </w:rPr>
              <w:t>реакции</w:t>
            </w:r>
            <w:r>
              <w:rPr>
                <w:rFonts w:ascii="Tahoma" w:eastAsia="Times New Roman" w:hAnsi="Tahoma" w:cs="Tahoma"/>
                <w:sz w:val="20"/>
                <w:szCs w:val="20"/>
              </w:rPr>
              <w:t xml:space="preserve"> </w:t>
            </w:r>
            <w:r w:rsidRPr="00A000B3">
              <w:rPr>
                <w:rFonts w:ascii="Tahoma" w:eastAsia="Times New Roman" w:hAnsi="Tahoma" w:cs="Tahoma"/>
                <w:color w:val="FF0000"/>
                <w:sz w:val="20"/>
                <w:szCs w:val="20"/>
              </w:rPr>
              <w:t>]</w:t>
            </w:r>
          </w:p>
        </w:tc>
        <w:tc>
          <w:tcPr>
            <w:tcW w:w="6237" w:type="dxa"/>
            <w:tcBorders>
              <w:top w:val="single" w:sz="4" w:space="0" w:color="auto"/>
              <w:left w:val="single" w:sz="4" w:space="0" w:color="auto"/>
              <w:bottom w:val="single" w:sz="4" w:space="0" w:color="auto"/>
              <w:right w:val="single" w:sz="4" w:space="0" w:color="auto"/>
            </w:tcBorders>
          </w:tcPr>
          <w:p w14:paraId="319EBEC3" w14:textId="045AFCD1" w:rsidR="00E62AB8" w:rsidRPr="00E62AB8" w:rsidRDefault="00E62AB8" w:rsidP="00263EB4">
            <w:pPr>
              <w:spacing w:after="0" w:line="240" w:lineRule="auto"/>
              <w:jc w:val="both"/>
              <w:rPr>
                <w:rFonts w:ascii="Tahoma" w:eastAsia="Times New Roman" w:hAnsi="Tahoma" w:cs="Tahoma"/>
                <w:sz w:val="20"/>
                <w:szCs w:val="20"/>
              </w:rPr>
            </w:pPr>
            <w:r w:rsidRPr="00E62AB8">
              <w:rPr>
                <w:rFonts w:ascii="Tahoma" w:eastAsia="Times New Roman" w:hAnsi="Tahoma" w:cs="Tahoma"/>
                <w:sz w:val="20"/>
                <w:szCs w:val="20"/>
              </w:rPr>
              <w:t xml:space="preserve">При отклонении регламентированных сроков регистрации заявки / </w:t>
            </w:r>
            <w:r w:rsidRPr="00A000B3">
              <w:rPr>
                <w:rFonts w:ascii="Tahoma" w:eastAsia="Times New Roman" w:hAnsi="Tahoma" w:cs="Tahoma"/>
                <w:color w:val="FF0000"/>
                <w:sz w:val="20"/>
                <w:szCs w:val="20"/>
              </w:rPr>
              <w:t>[</w:t>
            </w:r>
            <w:r w:rsidR="00A000B3">
              <w:rPr>
                <w:rFonts w:ascii="Tahoma" w:eastAsia="Times New Roman" w:hAnsi="Tahoma" w:cs="Tahoma"/>
                <w:sz w:val="20"/>
                <w:szCs w:val="20"/>
              </w:rPr>
              <w:t xml:space="preserve"> </w:t>
            </w:r>
            <w:r w:rsidRPr="00E62AB8">
              <w:rPr>
                <w:rFonts w:ascii="Tahoma" w:eastAsia="Times New Roman" w:hAnsi="Tahoma" w:cs="Tahoma"/>
                <w:sz w:val="20"/>
                <w:szCs w:val="20"/>
              </w:rPr>
              <w:t>реакции</w:t>
            </w:r>
            <w:r w:rsidR="00A000B3">
              <w:rPr>
                <w:rFonts w:ascii="Tahoma" w:eastAsia="Times New Roman" w:hAnsi="Tahoma" w:cs="Tahoma"/>
                <w:sz w:val="20"/>
                <w:szCs w:val="20"/>
              </w:rPr>
              <w:t xml:space="preserve"> </w:t>
            </w:r>
            <w:r w:rsidRPr="00A000B3">
              <w:rPr>
                <w:rFonts w:ascii="Tahoma" w:eastAsia="Times New Roman" w:hAnsi="Tahoma" w:cs="Tahoma"/>
                <w:color w:val="FF0000"/>
                <w:sz w:val="20"/>
                <w:szCs w:val="20"/>
              </w:rPr>
              <w:t>]</w:t>
            </w:r>
            <w:r w:rsidRPr="00E62AB8">
              <w:rPr>
                <w:rFonts w:ascii="Tahoma" w:eastAsia="Times New Roman" w:hAnsi="Tahoma" w:cs="Tahoma"/>
                <w:sz w:val="20"/>
                <w:szCs w:val="20"/>
              </w:rPr>
              <w:t xml:space="preserve">: 0,2% от цены </w:t>
            </w:r>
            <w:r w:rsidR="0035341A">
              <w:rPr>
                <w:rFonts w:ascii="Tahoma" w:eastAsia="Times New Roman" w:hAnsi="Tahoma" w:cs="Tahoma"/>
                <w:sz w:val="20"/>
                <w:szCs w:val="20"/>
              </w:rPr>
              <w:t>У</w:t>
            </w:r>
            <w:r w:rsidRPr="00E62AB8">
              <w:rPr>
                <w:rFonts w:ascii="Tahoma" w:eastAsia="Times New Roman" w:hAnsi="Tahoma" w:cs="Tahoma"/>
                <w:sz w:val="20"/>
                <w:szCs w:val="20"/>
              </w:rPr>
              <w:t xml:space="preserve">слуг </w:t>
            </w:r>
            <w:r w:rsidRPr="00A000B3">
              <w:rPr>
                <w:rFonts w:ascii="Tahoma" w:eastAsia="Times New Roman" w:hAnsi="Tahoma" w:cs="Tahoma"/>
                <w:color w:val="FF0000"/>
                <w:sz w:val="20"/>
                <w:szCs w:val="20"/>
              </w:rPr>
              <w:t>[</w:t>
            </w:r>
            <w:r w:rsidR="00A000B3">
              <w:rPr>
                <w:rFonts w:ascii="Tahoma" w:eastAsia="Times New Roman" w:hAnsi="Tahoma" w:cs="Tahoma"/>
                <w:sz w:val="20"/>
                <w:szCs w:val="20"/>
              </w:rPr>
              <w:t xml:space="preserve"> </w:t>
            </w:r>
            <w:r w:rsidRPr="00E62AB8">
              <w:rPr>
                <w:rFonts w:ascii="Tahoma" w:eastAsia="Times New Roman" w:hAnsi="Tahoma" w:cs="Tahoma"/>
                <w:sz w:val="20"/>
                <w:szCs w:val="20"/>
              </w:rPr>
              <w:t>за этап</w:t>
            </w:r>
            <w:r w:rsidR="00A000B3">
              <w:rPr>
                <w:rFonts w:ascii="Tahoma" w:eastAsia="Times New Roman" w:hAnsi="Tahoma" w:cs="Tahoma"/>
                <w:sz w:val="20"/>
                <w:szCs w:val="20"/>
              </w:rPr>
              <w:t xml:space="preserve"> </w:t>
            </w:r>
            <w:r w:rsidRPr="00A000B3">
              <w:rPr>
                <w:rFonts w:ascii="Tahoma" w:eastAsia="Times New Roman" w:hAnsi="Tahoma" w:cs="Tahoma"/>
                <w:color w:val="FF0000"/>
                <w:sz w:val="20"/>
                <w:szCs w:val="20"/>
              </w:rPr>
              <w:t>]</w:t>
            </w:r>
            <w:r w:rsidRPr="00E62AB8">
              <w:rPr>
                <w:rFonts w:ascii="Tahoma" w:eastAsia="Times New Roman" w:hAnsi="Tahoma" w:cs="Tahoma"/>
                <w:sz w:val="20"/>
                <w:szCs w:val="20"/>
              </w:rPr>
              <w:t xml:space="preserve"> за каждую единицу времени (если срок определен в днях, неустойка платится за каждый день; если срок согласован в часах – за каждый час) просрочки по каждому обращению.</w:t>
            </w:r>
          </w:p>
        </w:tc>
      </w:tr>
      <w:tr w:rsidR="00E62AB8" w:rsidRPr="00E62AB8" w14:paraId="74806A0B" w14:textId="77777777" w:rsidTr="00263EB4">
        <w:trPr>
          <w:cantSplit/>
        </w:trPr>
        <w:tc>
          <w:tcPr>
            <w:tcW w:w="534" w:type="dxa"/>
            <w:tcBorders>
              <w:top w:val="single" w:sz="4" w:space="0" w:color="auto"/>
              <w:left w:val="single" w:sz="4" w:space="0" w:color="auto"/>
              <w:bottom w:val="single" w:sz="4" w:space="0" w:color="auto"/>
              <w:right w:val="single" w:sz="4" w:space="0" w:color="auto"/>
            </w:tcBorders>
          </w:tcPr>
          <w:p w14:paraId="20892DF5" w14:textId="77777777" w:rsidR="00E62AB8" w:rsidRPr="00E62AB8" w:rsidRDefault="00E62AB8" w:rsidP="00263EB4">
            <w:pPr>
              <w:spacing w:after="0" w:line="240" w:lineRule="auto"/>
              <w:jc w:val="center"/>
              <w:rPr>
                <w:rFonts w:ascii="Tahoma" w:eastAsia="Times New Roman" w:hAnsi="Tahoma" w:cs="Tahoma"/>
                <w:bCs/>
                <w:sz w:val="20"/>
                <w:szCs w:val="20"/>
              </w:rPr>
            </w:pPr>
            <w:r w:rsidRPr="00E62AB8">
              <w:rPr>
                <w:rFonts w:ascii="Tahoma" w:eastAsia="Times New Roman" w:hAnsi="Tahoma" w:cs="Tahoma"/>
                <w:bCs/>
                <w:sz w:val="20"/>
                <w:szCs w:val="20"/>
              </w:rPr>
              <w:t>2</w:t>
            </w:r>
          </w:p>
        </w:tc>
        <w:tc>
          <w:tcPr>
            <w:tcW w:w="3260" w:type="dxa"/>
            <w:tcBorders>
              <w:top w:val="single" w:sz="4" w:space="0" w:color="auto"/>
              <w:left w:val="single" w:sz="4" w:space="0" w:color="auto"/>
              <w:bottom w:val="single" w:sz="4" w:space="0" w:color="auto"/>
              <w:right w:val="single" w:sz="4" w:space="0" w:color="auto"/>
            </w:tcBorders>
          </w:tcPr>
          <w:p w14:paraId="49B4C9EC" w14:textId="77777777" w:rsidR="00E62AB8" w:rsidRPr="00E62AB8" w:rsidRDefault="00E62AB8" w:rsidP="00263EB4">
            <w:pPr>
              <w:spacing w:after="0" w:line="240" w:lineRule="auto"/>
              <w:jc w:val="both"/>
              <w:rPr>
                <w:rFonts w:ascii="Tahoma" w:eastAsia="Times New Roman" w:hAnsi="Tahoma" w:cs="Tahoma"/>
                <w:sz w:val="20"/>
                <w:szCs w:val="20"/>
              </w:rPr>
            </w:pPr>
            <w:r w:rsidRPr="00E62AB8">
              <w:rPr>
                <w:rFonts w:ascii="Tahoma" w:eastAsia="Times New Roman" w:hAnsi="Tahoma" w:cs="Tahoma"/>
                <w:sz w:val="20"/>
                <w:szCs w:val="20"/>
              </w:rPr>
              <w:t>Фактическое время отклонений</w:t>
            </w:r>
            <w:r w:rsidRPr="00E62AB8">
              <w:rPr>
                <w:rFonts w:ascii="Tahoma" w:eastAsia="Times New Roman" w:hAnsi="Tahoma" w:cs="Tahoma"/>
                <w:bCs/>
                <w:sz w:val="20"/>
                <w:szCs w:val="20"/>
              </w:rPr>
              <w:t xml:space="preserve"> по срокам предоставления консультаций</w:t>
            </w:r>
          </w:p>
        </w:tc>
        <w:tc>
          <w:tcPr>
            <w:tcW w:w="6237" w:type="dxa"/>
            <w:tcBorders>
              <w:top w:val="single" w:sz="4" w:space="0" w:color="auto"/>
              <w:left w:val="single" w:sz="4" w:space="0" w:color="auto"/>
              <w:bottom w:val="single" w:sz="4" w:space="0" w:color="auto"/>
              <w:right w:val="single" w:sz="4" w:space="0" w:color="auto"/>
            </w:tcBorders>
          </w:tcPr>
          <w:p w14:paraId="37B34C3C" w14:textId="1BE14A49" w:rsidR="00E62AB8" w:rsidRPr="00E62AB8" w:rsidRDefault="00E62AB8" w:rsidP="00263EB4">
            <w:pPr>
              <w:spacing w:after="0" w:line="240" w:lineRule="auto"/>
              <w:jc w:val="both"/>
              <w:rPr>
                <w:rFonts w:ascii="Tahoma" w:eastAsia="Times New Roman" w:hAnsi="Tahoma" w:cs="Tahoma"/>
                <w:sz w:val="20"/>
                <w:szCs w:val="20"/>
              </w:rPr>
            </w:pPr>
            <w:r w:rsidRPr="00E62AB8">
              <w:rPr>
                <w:rFonts w:ascii="Tahoma" w:eastAsia="Times New Roman" w:hAnsi="Tahoma" w:cs="Tahoma"/>
                <w:sz w:val="20"/>
                <w:szCs w:val="20"/>
              </w:rPr>
              <w:t xml:space="preserve">При отклонении регламентированных сроков предоставления консультаций: 0,2% от цены </w:t>
            </w:r>
            <w:r w:rsidR="0035341A">
              <w:rPr>
                <w:rFonts w:ascii="Tahoma" w:eastAsia="Times New Roman" w:hAnsi="Tahoma" w:cs="Tahoma"/>
                <w:sz w:val="20"/>
                <w:szCs w:val="20"/>
              </w:rPr>
              <w:t>У</w:t>
            </w:r>
            <w:r w:rsidRPr="00E62AB8">
              <w:rPr>
                <w:rFonts w:ascii="Tahoma" w:eastAsia="Times New Roman" w:hAnsi="Tahoma" w:cs="Tahoma"/>
                <w:sz w:val="20"/>
                <w:szCs w:val="20"/>
              </w:rPr>
              <w:t xml:space="preserve">слуг </w:t>
            </w:r>
            <w:r w:rsidRPr="00A000B3">
              <w:rPr>
                <w:rFonts w:ascii="Tahoma" w:eastAsia="Times New Roman" w:hAnsi="Tahoma" w:cs="Tahoma"/>
                <w:color w:val="FF0000"/>
                <w:sz w:val="20"/>
                <w:szCs w:val="20"/>
              </w:rPr>
              <w:t>[</w:t>
            </w:r>
            <w:r w:rsidR="00A000B3">
              <w:rPr>
                <w:rFonts w:ascii="Tahoma" w:eastAsia="Times New Roman" w:hAnsi="Tahoma" w:cs="Tahoma"/>
                <w:sz w:val="20"/>
                <w:szCs w:val="20"/>
              </w:rPr>
              <w:t xml:space="preserve"> </w:t>
            </w:r>
            <w:r w:rsidRPr="00E62AB8">
              <w:rPr>
                <w:rFonts w:ascii="Tahoma" w:eastAsia="Times New Roman" w:hAnsi="Tahoma" w:cs="Tahoma"/>
                <w:sz w:val="20"/>
                <w:szCs w:val="20"/>
              </w:rPr>
              <w:t>за этап</w:t>
            </w:r>
            <w:r w:rsidR="00A000B3">
              <w:rPr>
                <w:rFonts w:ascii="Tahoma" w:eastAsia="Times New Roman" w:hAnsi="Tahoma" w:cs="Tahoma"/>
                <w:sz w:val="20"/>
                <w:szCs w:val="20"/>
              </w:rPr>
              <w:t xml:space="preserve"> </w:t>
            </w:r>
            <w:r w:rsidRPr="00A000B3">
              <w:rPr>
                <w:rFonts w:ascii="Tahoma" w:eastAsia="Times New Roman" w:hAnsi="Tahoma" w:cs="Tahoma"/>
                <w:color w:val="FF0000"/>
                <w:sz w:val="20"/>
                <w:szCs w:val="20"/>
              </w:rPr>
              <w:t>]</w:t>
            </w:r>
            <w:r w:rsidRPr="00E62AB8" w:rsidDel="002A40DF">
              <w:rPr>
                <w:rFonts w:ascii="Tahoma" w:eastAsia="Times New Roman" w:hAnsi="Tahoma" w:cs="Tahoma"/>
                <w:sz w:val="20"/>
                <w:szCs w:val="20"/>
              </w:rPr>
              <w:t xml:space="preserve"> </w:t>
            </w:r>
            <w:r w:rsidRPr="00E62AB8">
              <w:rPr>
                <w:rFonts w:ascii="Tahoma" w:eastAsia="Times New Roman" w:hAnsi="Tahoma" w:cs="Tahoma"/>
                <w:sz w:val="20"/>
                <w:szCs w:val="20"/>
              </w:rPr>
              <w:t>за каждую единицу времени (если срок определен в днях, неустойка платится за каждый день; если срок согласован в часах – за каждый час) просрочки по каждому обращению.</w:t>
            </w:r>
          </w:p>
        </w:tc>
      </w:tr>
      <w:tr w:rsidR="00E62AB8" w:rsidRPr="00E62AB8" w14:paraId="56761839" w14:textId="77777777" w:rsidTr="00263EB4">
        <w:trPr>
          <w:cantSplit/>
        </w:trPr>
        <w:tc>
          <w:tcPr>
            <w:tcW w:w="534" w:type="dxa"/>
            <w:tcBorders>
              <w:top w:val="single" w:sz="4" w:space="0" w:color="auto"/>
              <w:left w:val="single" w:sz="4" w:space="0" w:color="auto"/>
              <w:bottom w:val="single" w:sz="4" w:space="0" w:color="auto"/>
              <w:right w:val="single" w:sz="4" w:space="0" w:color="auto"/>
            </w:tcBorders>
          </w:tcPr>
          <w:p w14:paraId="7D711670" w14:textId="77777777" w:rsidR="00E62AB8" w:rsidRPr="00E62AB8" w:rsidRDefault="00E62AB8" w:rsidP="00263EB4">
            <w:pPr>
              <w:spacing w:after="0" w:line="240" w:lineRule="auto"/>
              <w:jc w:val="center"/>
              <w:rPr>
                <w:rFonts w:ascii="Tahoma" w:eastAsia="Times New Roman" w:hAnsi="Tahoma" w:cs="Tahoma"/>
                <w:bCs/>
                <w:sz w:val="20"/>
                <w:szCs w:val="20"/>
              </w:rPr>
            </w:pPr>
            <w:r w:rsidRPr="00E62AB8">
              <w:rPr>
                <w:rFonts w:ascii="Tahoma" w:eastAsia="Times New Roman" w:hAnsi="Tahoma" w:cs="Tahoma"/>
                <w:bCs/>
                <w:sz w:val="20"/>
                <w:szCs w:val="20"/>
              </w:rPr>
              <w:t>3</w:t>
            </w:r>
          </w:p>
        </w:tc>
        <w:tc>
          <w:tcPr>
            <w:tcW w:w="3260" w:type="dxa"/>
            <w:tcBorders>
              <w:top w:val="single" w:sz="4" w:space="0" w:color="auto"/>
              <w:left w:val="single" w:sz="4" w:space="0" w:color="auto"/>
              <w:bottom w:val="single" w:sz="4" w:space="0" w:color="auto"/>
              <w:right w:val="single" w:sz="4" w:space="0" w:color="auto"/>
            </w:tcBorders>
          </w:tcPr>
          <w:p w14:paraId="7676BCFF" w14:textId="77777777" w:rsidR="00E62AB8" w:rsidRPr="00E62AB8" w:rsidRDefault="00E62AB8" w:rsidP="00263EB4">
            <w:pPr>
              <w:spacing w:after="0" w:line="240" w:lineRule="auto"/>
              <w:jc w:val="both"/>
              <w:rPr>
                <w:rFonts w:ascii="Tahoma" w:eastAsia="Times New Roman" w:hAnsi="Tahoma" w:cs="Tahoma"/>
                <w:bCs/>
                <w:sz w:val="20"/>
                <w:szCs w:val="20"/>
              </w:rPr>
            </w:pPr>
            <w:r w:rsidRPr="00E62AB8">
              <w:rPr>
                <w:rFonts w:ascii="Tahoma" w:eastAsia="Times New Roman" w:hAnsi="Tahoma" w:cs="Tahoma"/>
                <w:sz w:val="20"/>
                <w:szCs w:val="20"/>
              </w:rPr>
              <w:t>Фактическое время отклонений</w:t>
            </w:r>
            <w:r w:rsidRPr="00E62AB8">
              <w:rPr>
                <w:rFonts w:ascii="Tahoma" w:eastAsia="Times New Roman" w:hAnsi="Tahoma" w:cs="Tahoma"/>
                <w:bCs/>
                <w:sz w:val="20"/>
                <w:szCs w:val="20"/>
              </w:rPr>
              <w:t xml:space="preserve"> по согласованным срокам исполнения заявок</w:t>
            </w:r>
          </w:p>
        </w:tc>
        <w:tc>
          <w:tcPr>
            <w:tcW w:w="6237" w:type="dxa"/>
            <w:tcBorders>
              <w:top w:val="single" w:sz="4" w:space="0" w:color="auto"/>
              <w:left w:val="single" w:sz="4" w:space="0" w:color="auto"/>
              <w:bottom w:val="single" w:sz="4" w:space="0" w:color="auto"/>
              <w:right w:val="single" w:sz="4" w:space="0" w:color="auto"/>
            </w:tcBorders>
          </w:tcPr>
          <w:p w14:paraId="443D7BA5" w14:textId="64D63E68" w:rsidR="00E62AB8" w:rsidRPr="00E62AB8" w:rsidRDefault="00E62AB8" w:rsidP="00263EB4">
            <w:pPr>
              <w:spacing w:after="0" w:line="240" w:lineRule="auto"/>
              <w:ind w:left="70"/>
              <w:jc w:val="both"/>
              <w:rPr>
                <w:rFonts w:ascii="Tahoma" w:eastAsia="Times New Roman" w:hAnsi="Tahoma" w:cs="Tahoma"/>
                <w:sz w:val="20"/>
                <w:szCs w:val="20"/>
              </w:rPr>
            </w:pPr>
            <w:proofErr w:type="gramStart"/>
            <w:r w:rsidRPr="00A000B3">
              <w:rPr>
                <w:rFonts w:ascii="Tahoma" w:hAnsi="Tahoma" w:cs="Tahoma"/>
                <w:color w:val="FF0000"/>
                <w:sz w:val="20"/>
                <w:szCs w:val="20"/>
              </w:rPr>
              <w:t>[</w:t>
            </w:r>
            <w:r w:rsidR="00A000B3">
              <w:rPr>
                <w:rFonts w:ascii="Tahoma" w:hAnsi="Tahoma" w:cs="Tahoma"/>
                <w:sz w:val="20"/>
                <w:szCs w:val="20"/>
              </w:rPr>
              <w:t xml:space="preserve"> </w:t>
            </w:r>
            <w:r w:rsidRPr="00E62AB8">
              <w:rPr>
                <w:rFonts w:ascii="Tahoma" w:eastAsia="Times New Roman" w:hAnsi="Tahoma" w:cs="Tahoma"/>
                <w:sz w:val="20"/>
                <w:szCs w:val="20"/>
              </w:rPr>
              <w:t>При</w:t>
            </w:r>
            <w:proofErr w:type="gramEnd"/>
            <w:r w:rsidRPr="00E62AB8">
              <w:rPr>
                <w:rFonts w:ascii="Tahoma" w:eastAsia="Times New Roman" w:hAnsi="Tahoma" w:cs="Tahoma"/>
                <w:sz w:val="20"/>
                <w:szCs w:val="20"/>
              </w:rPr>
              <w:t xml:space="preserve"> отклонении регламентированных </w:t>
            </w:r>
            <w:r w:rsidR="00A000B3" w:rsidRPr="00E62AB8">
              <w:rPr>
                <w:rFonts w:ascii="Tahoma" w:eastAsia="Times New Roman" w:hAnsi="Tahoma" w:cs="Tahoma"/>
                <w:sz w:val="20"/>
                <w:szCs w:val="20"/>
              </w:rPr>
              <w:t>сроков исполнения</w:t>
            </w:r>
            <w:r w:rsidRPr="00E62AB8">
              <w:rPr>
                <w:rFonts w:ascii="Tahoma" w:eastAsia="Times New Roman" w:hAnsi="Tahoma" w:cs="Tahoma"/>
                <w:sz w:val="20"/>
                <w:szCs w:val="20"/>
              </w:rPr>
              <w:t xml:space="preserve"> заявки с категорией «Критичный»: 0,5 % от цены </w:t>
            </w:r>
            <w:r w:rsidR="0035341A">
              <w:rPr>
                <w:rFonts w:ascii="Tahoma" w:eastAsia="Times New Roman" w:hAnsi="Tahoma" w:cs="Tahoma"/>
                <w:sz w:val="20"/>
                <w:szCs w:val="20"/>
              </w:rPr>
              <w:t>У</w:t>
            </w:r>
            <w:r w:rsidRPr="00E62AB8">
              <w:rPr>
                <w:rFonts w:ascii="Tahoma" w:eastAsia="Times New Roman" w:hAnsi="Tahoma" w:cs="Tahoma"/>
                <w:sz w:val="20"/>
                <w:szCs w:val="20"/>
              </w:rPr>
              <w:t xml:space="preserve">слуг </w:t>
            </w:r>
            <w:r w:rsidRPr="00A000B3">
              <w:rPr>
                <w:rFonts w:ascii="Tahoma" w:eastAsia="Times New Roman" w:hAnsi="Tahoma" w:cs="Tahoma"/>
                <w:color w:val="FF0000"/>
                <w:sz w:val="20"/>
                <w:szCs w:val="20"/>
              </w:rPr>
              <w:t>[</w:t>
            </w:r>
            <w:r w:rsidR="00A000B3">
              <w:rPr>
                <w:rFonts w:ascii="Tahoma" w:eastAsia="Times New Roman" w:hAnsi="Tahoma" w:cs="Tahoma"/>
                <w:sz w:val="20"/>
                <w:szCs w:val="20"/>
              </w:rPr>
              <w:t xml:space="preserve"> </w:t>
            </w:r>
            <w:r w:rsidRPr="00E62AB8">
              <w:rPr>
                <w:rFonts w:ascii="Tahoma" w:eastAsia="Times New Roman" w:hAnsi="Tahoma" w:cs="Tahoma"/>
                <w:sz w:val="20"/>
                <w:szCs w:val="20"/>
              </w:rPr>
              <w:t>за этап</w:t>
            </w:r>
            <w:r w:rsidR="00A000B3">
              <w:rPr>
                <w:rFonts w:ascii="Tahoma" w:eastAsia="Times New Roman" w:hAnsi="Tahoma" w:cs="Tahoma"/>
                <w:sz w:val="20"/>
                <w:szCs w:val="20"/>
              </w:rPr>
              <w:t xml:space="preserve"> </w:t>
            </w:r>
            <w:r w:rsidRPr="00A000B3">
              <w:rPr>
                <w:rFonts w:ascii="Tahoma" w:eastAsia="Times New Roman" w:hAnsi="Tahoma" w:cs="Tahoma"/>
                <w:color w:val="FF0000"/>
                <w:sz w:val="20"/>
                <w:szCs w:val="20"/>
              </w:rPr>
              <w:t>]</w:t>
            </w:r>
            <w:r w:rsidRPr="00E62AB8" w:rsidDel="002A40DF">
              <w:rPr>
                <w:rFonts w:ascii="Tahoma" w:eastAsia="Times New Roman" w:hAnsi="Tahoma" w:cs="Tahoma"/>
                <w:sz w:val="20"/>
                <w:szCs w:val="20"/>
              </w:rPr>
              <w:t xml:space="preserve"> </w:t>
            </w:r>
            <w:r w:rsidRPr="00E62AB8">
              <w:rPr>
                <w:rFonts w:ascii="Tahoma" w:eastAsia="Times New Roman" w:hAnsi="Tahoma" w:cs="Tahoma"/>
                <w:sz w:val="20"/>
                <w:szCs w:val="20"/>
              </w:rPr>
              <w:t>за каждый 1 (один) час нарушения.</w:t>
            </w:r>
            <w:r w:rsidR="00A000B3">
              <w:rPr>
                <w:rFonts w:ascii="Tahoma" w:eastAsia="Times New Roman" w:hAnsi="Tahoma" w:cs="Tahoma"/>
                <w:sz w:val="20"/>
                <w:szCs w:val="20"/>
              </w:rPr>
              <w:t xml:space="preserve"> </w:t>
            </w:r>
            <w:r w:rsidRPr="00A000B3">
              <w:rPr>
                <w:rFonts w:ascii="Tahoma" w:eastAsia="Times New Roman" w:hAnsi="Tahoma" w:cs="Tahoma"/>
                <w:color w:val="FF0000"/>
                <w:sz w:val="20"/>
                <w:szCs w:val="20"/>
              </w:rPr>
              <w:t>]</w:t>
            </w:r>
          </w:p>
          <w:p w14:paraId="05BD5045" w14:textId="4AA43BC1" w:rsidR="00E62AB8" w:rsidRPr="00E62AB8" w:rsidRDefault="00E62AB8" w:rsidP="00263EB4">
            <w:pPr>
              <w:spacing w:after="0" w:line="240" w:lineRule="auto"/>
              <w:ind w:left="70"/>
              <w:jc w:val="both"/>
              <w:rPr>
                <w:rFonts w:ascii="Tahoma" w:eastAsia="Times New Roman" w:hAnsi="Tahoma" w:cs="Tahoma"/>
                <w:sz w:val="20"/>
                <w:szCs w:val="20"/>
              </w:rPr>
            </w:pPr>
            <w:r w:rsidRPr="00E62AB8">
              <w:rPr>
                <w:rFonts w:ascii="Tahoma" w:eastAsia="Times New Roman" w:hAnsi="Tahoma" w:cs="Tahoma"/>
                <w:sz w:val="20"/>
                <w:szCs w:val="20"/>
              </w:rPr>
              <w:t xml:space="preserve">При отклонении регламентированных сроков исполнения заявки с категорией «Высокий»: 0,3 % от цены </w:t>
            </w:r>
            <w:r w:rsidR="0035341A">
              <w:rPr>
                <w:rFonts w:ascii="Tahoma" w:eastAsia="Times New Roman" w:hAnsi="Tahoma" w:cs="Tahoma"/>
                <w:sz w:val="20"/>
                <w:szCs w:val="20"/>
              </w:rPr>
              <w:t>У</w:t>
            </w:r>
            <w:r w:rsidRPr="00E62AB8">
              <w:rPr>
                <w:rFonts w:ascii="Tahoma" w:eastAsia="Times New Roman" w:hAnsi="Tahoma" w:cs="Tahoma"/>
                <w:sz w:val="20"/>
                <w:szCs w:val="20"/>
              </w:rPr>
              <w:t xml:space="preserve">слуг </w:t>
            </w:r>
            <w:proofErr w:type="gramStart"/>
            <w:r w:rsidRPr="00A000B3">
              <w:rPr>
                <w:rFonts w:ascii="Tahoma" w:eastAsia="Times New Roman" w:hAnsi="Tahoma" w:cs="Tahoma"/>
                <w:color w:val="FF0000"/>
                <w:sz w:val="20"/>
                <w:szCs w:val="20"/>
              </w:rPr>
              <w:t>[</w:t>
            </w:r>
            <w:r w:rsidR="00A000B3">
              <w:rPr>
                <w:rFonts w:ascii="Tahoma" w:eastAsia="Times New Roman" w:hAnsi="Tahoma" w:cs="Tahoma"/>
                <w:sz w:val="20"/>
                <w:szCs w:val="20"/>
              </w:rPr>
              <w:t xml:space="preserve"> </w:t>
            </w:r>
            <w:r w:rsidRPr="00E62AB8">
              <w:rPr>
                <w:rFonts w:ascii="Tahoma" w:eastAsia="Times New Roman" w:hAnsi="Tahoma" w:cs="Tahoma"/>
                <w:sz w:val="20"/>
                <w:szCs w:val="20"/>
              </w:rPr>
              <w:t>за</w:t>
            </w:r>
            <w:proofErr w:type="gramEnd"/>
            <w:r w:rsidRPr="00E62AB8">
              <w:rPr>
                <w:rFonts w:ascii="Tahoma" w:eastAsia="Times New Roman" w:hAnsi="Tahoma" w:cs="Tahoma"/>
                <w:sz w:val="20"/>
                <w:szCs w:val="20"/>
              </w:rPr>
              <w:t xml:space="preserve"> этап</w:t>
            </w:r>
            <w:r w:rsidR="00A000B3">
              <w:rPr>
                <w:rFonts w:ascii="Tahoma" w:eastAsia="Times New Roman" w:hAnsi="Tahoma" w:cs="Tahoma"/>
                <w:sz w:val="20"/>
                <w:szCs w:val="20"/>
              </w:rPr>
              <w:t xml:space="preserve"> </w:t>
            </w:r>
            <w:r w:rsidRPr="00A000B3">
              <w:rPr>
                <w:rFonts w:ascii="Tahoma" w:eastAsia="Times New Roman" w:hAnsi="Tahoma" w:cs="Tahoma"/>
                <w:color w:val="FF0000"/>
                <w:sz w:val="20"/>
                <w:szCs w:val="20"/>
              </w:rPr>
              <w:t>]</w:t>
            </w:r>
            <w:r w:rsidRPr="00E62AB8">
              <w:rPr>
                <w:rFonts w:ascii="Tahoma" w:eastAsia="Times New Roman" w:hAnsi="Tahoma" w:cs="Tahoma"/>
                <w:sz w:val="20"/>
                <w:szCs w:val="20"/>
              </w:rPr>
              <w:t xml:space="preserve"> за каждую единицу времени (если срок определен в днях, неустойка платится за каждый день; если срок согласован в часах – за каждый час).</w:t>
            </w:r>
          </w:p>
          <w:p w14:paraId="4ABD2D0D" w14:textId="0F36A29F" w:rsidR="00E62AB8" w:rsidRPr="00E62AB8" w:rsidRDefault="00E62AB8" w:rsidP="00A000B3">
            <w:pPr>
              <w:spacing w:after="0" w:line="240" w:lineRule="auto"/>
              <w:ind w:left="70"/>
              <w:jc w:val="both"/>
              <w:rPr>
                <w:rFonts w:ascii="Tahoma" w:eastAsia="Times New Roman" w:hAnsi="Tahoma" w:cs="Tahoma"/>
                <w:sz w:val="20"/>
                <w:szCs w:val="20"/>
              </w:rPr>
            </w:pPr>
            <w:r w:rsidRPr="00E62AB8">
              <w:rPr>
                <w:rFonts w:ascii="Tahoma" w:eastAsia="Times New Roman" w:hAnsi="Tahoma" w:cs="Tahoma"/>
                <w:sz w:val="20"/>
                <w:szCs w:val="20"/>
              </w:rPr>
              <w:t xml:space="preserve">При отклонении регламентированных сроков исполнения заявки с категорией «Средний» и «Низкий»: 0,2% от цены </w:t>
            </w:r>
            <w:r w:rsidR="0035341A">
              <w:rPr>
                <w:rFonts w:ascii="Tahoma" w:eastAsia="Times New Roman" w:hAnsi="Tahoma" w:cs="Tahoma"/>
                <w:sz w:val="20"/>
                <w:szCs w:val="20"/>
              </w:rPr>
              <w:t>У</w:t>
            </w:r>
            <w:r w:rsidRPr="00E62AB8">
              <w:rPr>
                <w:rFonts w:ascii="Tahoma" w:eastAsia="Times New Roman" w:hAnsi="Tahoma" w:cs="Tahoma"/>
                <w:sz w:val="20"/>
                <w:szCs w:val="20"/>
              </w:rPr>
              <w:t xml:space="preserve">слуг </w:t>
            </w:r>
            <w:r w:rsidRPr="00A000B3">
              <w:rPr>
                <w:rFonts w:ascii="Tahoma" w:eastAsia="Times New Roman" w:hAnsi="Tahoma" w:cs="Tahoma"/>
                <w:color w:val="FF0000"/>
                <w:sz w:val="20"/>
                <w:szCs w:val="20"/>
              </w:rPr>
              <w:t>[</w:t>
            </w:r>
            <w:r w:rsidR="00A000B3">
              <w:rPr>
                <w:rFonts w:ascii="Tahoma" w:eastAsia="Times New Roman" w:hAnsi="Tahoma" w:cs="Tahoma"/>
                <w:sz w:val="20"/>
                <w:szCs w:val="20"/>
              </w:rPr>
              <w:t xml:space="preserve"> </w:t>
            </w:r>
            <w:r w:rsidRPr="00E62AB8">
              <w:rPr>
                <w:rFonts w:ascii="Tahoma" w:eastAsia="Times New Roman" w:hAnsi="Tahoma" w:cs="Tahoma"/>
                <w:sz w:val="20"/>
                <w:szCs w:val="20"/>
              </w:rPr>
              <w:t>за этап</w:t>
            </w:r>
            <w:r w:rsidR="00A000B3">
              <w:rPr>
                <w:rFonts w:ascii="Tahoma" w:eastAsia="Times New Roman" w:hAnsi="Tahoma" w:cs="Tahoma"/>
                <w:sz w:val="20"/>
                <w:szCs w:val="20"/>
              </w:rPr>
              <w:t xml:space="preserve"> </w:t>
            </w:r>
            <w:r w:rsidRPr="00A000B3">
              <w:rPr>
                <w:rFonts w:ascii="Tahoma" w:eastAsia="Times New Roman" w:hAnsi="Tahoma" w:cs="Tahoma"/>
                <w:color w:val="FF0000"/>
                <w:sz w:val="20"/>
                <w:szCs w:val="20"/>
              </w:rPr>
              <w:t>]</w:t>
            </w:r>
            <w:r w:rsidRPr="00E62AB8">
              <w:rPr>
                <w:rFonts w:ascii="Tahoma" w:eastAsia="Times New Roman" w:hAnsi="Tahoma" w:cs="Tahoma"/>
                <w:sz w:val="20"/>
                <w:szCs w:val="20"/>
              </w:rPr>
              <w:t xml:space="preserve"> за каждую единицу времени (если срок определен в днях, неустойка платится за каждый день; если срок согласован в часах – за каждый час).</w:t>
            </w:r>
          </w:p>
        </w:tc>
      </w:tr>
    </w:tbl>
    <w:p w14:paraId="3BC1EA60" w14:textId="28C70FE1" w:rsidR="00E80061" w:rsidRDefault="00E80061" w:rsidP="00365092">
      <w:pPr>
        <w:widowControl w:val="0"/>
        <w:spacing w:after="120"/>
        <w:jc w:val="right"/>
        <w:rPr>
          <w:rFonts w:ascii="Tahoma" w:hAnsi="Tahoma" w:cs="Tahoma"/>
          <w:color w:val="FF0000"/>
          <w:sz w:val="20"/>
          <w:u w:color="FFFFFF" w:themeColor="background1"/>
        </w:rPr>
      </w:pPr>
      <w:r w:rsidRPr="00365092">
        <w:rPr>
          <w:rFonts w:ascii="Tahoma" w:hAnsi="Tahoma" w:cs="Tahoma"/>
          <w:sz w:val="20"/>
        </w:rPr>
        <w:lastRenderedPageBreak/>
        <w:t>Приложение №</w:t>
      </w:r>
      <w:r>
        <w:rPr>
          <w:rFonts w:ascii="Tahoma" w:hAnsi="Tahoma" w:cs="Tahoma"/>
          <w:sz w:val="20"/>
        </w:rPr>
        <w:t xml:space="preserve"> </w:t>
      </w:r>
      <w:r w:rsidRPr="00E80061">
        <w:rPr>
          <w:rFonts w:ascii="Tahoma" w:hAnsi="Tahoma" w:cs="Tahoma"/>
          <w:color w:val="FF0000"/>
          <w:sz w:val="20"/>
          <w:u w:color="FFFFFF" w:themeColor="background1"/>
        </w:rPr>
        <w:t>[</w:t>
      </w:r>
      <w:r w:rsidRPr="00E80061">
        <w:rPr>
          <w:rFonts w:ascii="Tahoma" w:hAnsi="Tahoma" w:cs="Tahoma"/>
          <w:sz w:val="20"/>
        </w:rPr>
        <w:t>•</w:t>
      </w:r>
      <w:r w:rsidRPr="00E80061">
        <w:rPr>
          <w:rFonts w:ascii="Tahoma" w:hAnsi="Tahoma" w:cs="Tahoma"/>
          <w:color w:val="FF0000"/>
          <w:sz w:val="20"/>
          <w:u w:color="FFFFFF" w:themeColor="background1"/>
        </w:rPr>
        <w:t>]</w:t>
      </w:r>
    </w:p>
    <w:p w14:paraId="27AB2038" w14:textId="227BC512" w:rsidR="00E80061" w:rsidRPr="00365092" w:rsidRDefault="00E80061" w:rsidP="00365092">
      <w:pPr>
        <w:widowControl w:val="0"/>
        <w:spacing w:after="120"/>
        <w:jc w:val="right"/>
        <w:rPr>
          <w:rFonts w:ascii="Tahoma" w:hAnsi="Tahoma" w:cs="Tahoma"/>
          <w:sz w:val="20"/>
        </w:rPr>
      </w:pPr>
      <w:r w:rsidRPr="00365092">
        <w:rPr>
          <w:rFonts w:ascii="Tahoma" w:hAnsi="Tahoma" w:cs="Tahoma"/>
          <w:sz w:val="20"/>
        </w:rPr>
        <w:t xml:space="preserve">к Договору № </w:t>
      </w:r>
      <w:r w:rsidRPr="008A4CBA">
        <w:rPr>
          <w:rFonts w:ascii="Tahoma" w:hAnsi="Tahoma" w:cs="Tahoma"/>
          <w:color w:val="FF0000"/>
          <w:sz w:val="20"/>
        </w:rPr>
        <w:t>[</w:t>
      </w:r>
      <w:r w:rsidRPr="00A27C0E">
        <w:rPr>
          <w:rFonts w:ascii="Tahoma" w:hAnsi="Tahoma" w:cs="Tahoma"/>
          <w:sz w:val="20"/>
        </w:rPr>
        <w:t>•</w:t>
      </w:r>
      <w:r w:rsidRPr="008A4CBA">
        <w:rPr>
          <w:rFonts w:ascii="Tahoma" w:hAnsi="Tahoma" w:cs="Tahoma"/>
          <w:color w:val="FF0000"/>
          <w:sz w:val="20"/>
        </w:rPr>
        <w:t>]</w:t>
      </w:r>
      <w:r w:rsidRPr="00365092">
        <w:rPr>
          <w:rFonts w:ascii="Tahoma" w:hAnsi="Tahoma" w:cs="Tahoma"/>
          <w:sz w:val="20"/>
        </w:rPr>
        <w:t xml:space="preserve"> от </w:t>
      </w:r>
      <w:r w:rsidRPr="008A4CBA">
        <w:rPr>
          <w:rFonts w:ascii="Tahoma" w:hAnsi="Tahoma" w:cs="Tahoma"/>
          <w:color w:val="FF0000"/>
          <w:sz w:val="20"/>
        </w:rPr>
        <w:t>[</w:t>
      </w:r>
      <w:r w:rsidRPr="00A27C0E">
        <w:rPr>
          <w:rFonts w:ascii="Tahoma" w:hAnsi="Tahoma" w:cs="Tahoma"/>
          <w:sz w:val="20"/>
        </w:rPr>
        <w:t>•</w:t>
      </w:r>
      <w:r w:rsidRPr="008A4CBA">
        <w:rPr>
          <w:rFonts w:ascii="Tahoma" w:hAnsi="Tahoma" w:cs="Tahoma"/>
          <w:color w:val="FF0000"/>
          <w:sz w:val="20"/>
        </w:rPr>
        <w:t>]</w:t>
      </w:r>
    </w:p>
    <w:p w14:paraId="19494935" w14:textId="77777777" w:rsidR="00E80061" w:rsidRPr="00D81A46" w:rsidRDefault="00E80061" w:rsidP="00E80061">
      <w:pPr>
        <w:rPr>
          <w:rFonts w:ascii="Tahoma" w:hAnsi="Tahoma" w:cs="Tahoma"/>
          <w:b/>
          <w:i/>
          <w:sz w:val="20"/>
        </w:rPr>
      </w:pPr>
      <w:r w:rsidRPr="00D81A46">
        <w:rPr>
          <w:rFonts w:ascii="Tahoma" w:hAnsi="Tahoma" w:cs="Tahoma"/>
          <w:b/>
          <w:i/>
          <w:sz w:val="20"/>
        </w:rPr>
        <w:t>ФОРМА</w:t>
      </w:r>
    </w:p>
    <w:p w14:paraId="31F922CC" w14:textId="77777777" w:rsidR="00E80061" w:rsidRPr="00A27C0E" w:rsidRDefault="00E80061" w:rsidP="00365092">
      <w:pPr>
        <w:widowControl w:val="0"/>
        <w:autoSpaceDE w:val="0"/>
        <w:autoSpaceDN w:val="0"/>
        <w:adjustRightInd w:val="0"/>
        <w:ind w:left="185" w:right="140"/>
        <w:jc w:val="right"/>
        <w:rPr>
          <w:rFonts w:ascii="Tahoma" w:hAnsi="Tahoma" w:cs="Tahoma"/>
          <w:i/>
          <w:sz w:val="20"/>
        </w:rPr>
      </w:pPr>
      <w:proofErr w:type="gramStart"/>
      <w:r w:rsidRPr="00A27C0E">
        <w:rPr>
          <w:rFonts w:ascii="Tahoma" w:hAnsi="Tahoma" w:cs="Tahoma"/>
          <w:color w:val="FF0000"/>
          <w:sz w:val="20"/>
        </w:rPr>
        <w:t>[</w:t>
      </w:r>
      <w:r w:rsidRPr="00A27C0E">
        <w:rPr>
          <w:rFonts w:ascii="Tahoma" w:hAnsi="Tahoma" w:cs="Tahoma"/>
          <w:b/>
          <w:sz w:val="20"/>
        </w:rPr>
        <w:t xml:space="preserve"> ПАО</w:t>
      </w:r>
      <w:proofErr w:type="gramEnd"/>
      <w:r w:rsidRPr="00A27C0E">
        <w:rPr>
          <w:rFonts w:ascii="Tahoma" w:hAnsi="Tahoma" w:cs="Tahoma"/>
          <w:b/>
          <w:sz w:val="20"/>
        </w:rPr>
        <w:t xml:space="preserve"> «ГМК </w:t>
      </w:r>
      <w:r>
        <w:rPr>
          <w:rFonts w:ascii="Tahoma" w:hAnsi="Tahoma" w:cs="Tahoma"/>
          <w:b/>
          <w:sz w:val="20"/>
        </w:rPr>
        <w:t>«</w:t>
      </w:r>
      <w:r w:rsidRPr="00A27C0E">
        <w:rPr>
          <w:rFonts w:ascii="Tahoma" w:hAnsi="Tahoma" w:cs="Tahoma"/>
          <w:b/>
          <w:sz w:val="20"/>
        </w:rPr>
        <w:t xml:space="preserve">Норильский никель» </w:t>
      </w:r>
      <w:r w:rsidRPr="00A27C0E">
        <w:rPr>
          <w:rFonts w:ascii="Tahoma" w:hAnsi="Tahoma" w:cs="Tahoma"/>
          <w:color w:val="FF0000"/>
          <w:sz w:val="20"/>
        </w:rPr>
        <w:t>]</w:t>
      </w:r>
      <w:r w:rsidRPr="00A27C0E">
        <w:rPr>
          <w:rFonts w:ascii="Tahoma" w:hAnsi="Tahoma" w:cs="Tahoma"/>
          <w:b/>
          <w:sz w:val="20"/>
        </w:rPr>
        <w:t xml:space="preserve"> </w:t>
      </w:r>
      <w:r w:rsidRPr="00E43623">
        <w:rPr>
          <w:rFonts w:ascii="Tahoma" w:hAnsi="Tahoma" w:cs="Tahoma"/>
          <w:color w:val="FF0000"/>
          <w:sz w:val="20"/>
        </w:rPr>
        <w:t>/</w:t>
      </w:r>
      <w:r w:rsidRPr="00A27C0E">
        <w:rPr>
          <w:rFonts w:ascii="Tahoma" w:hAnsi="Tahoma" w:cs="Tahoma"/>
          <w:b/>
          <w:sz w:val="20"/>
        </w:rPr>
        <w:t xml:space="preserve"> </w:t>
      </w:r>
      <w:r w:rsidRPr="00A27C0E">
        <w:rPr>
          <w:rFonts w:ascii="Tahoma" w:hAnsi="Tahoma" w:cs="Tahoma"/>
          <w:color w:val="FF0000"/>
          <w:sz w:val="20"/>
        </w:rPr>
        <w:t>[</w:t>
      </w:r>
      <w:r w:rsidRPr="00A27C0E">
        <w:rPr>
          <w:rFonts w:ascii="Tahoma" w:hAnsi="Tahoma" w:cs="Tahoma"/>
          <w:b/>
          <w:sz w:val="20"/>
        </w:rPr>
        <w:t xml:space="preserve"> РОКС НН </w:t>
      </w:r>
      <w:r w:rsidRPr="00A27C0E">
        <w:rPr>
          <w:rFonts w:ascii="Tahoma" w:hAnsi="Tahoma" w:cs="Tahoma"/>
          <w:color w:val="FF0000"/>
          <w:sz w:val="20"/>
        </w:rPr>
        <w:t>]</w:t>
      </w:r>
      <w:r w:rsidRPr="00A27C0E">
        <w:rPr>
          <w:rFonts w:ascii="Tahoma" w:hAnsi="Tahoma" w:cs="Tahoma"/>
          <w:b/>
          <w:sz w:val="20"/>
        </w:rPr>
        <w:t xml:space="preserve"> </w:t>
      </w:r>
      <w:r w:rsidRPr="006D1F37">
        <w:rPr>
          <w:rStyle w:val="a7"/>
          <w:rFonts w:ascii="Tahoma" w:hAnsi="Tahoma" w:cs="Tahoma"/>
          <w:bCs/>
          <w:color w:val="FF0000"/>
          <w:sz w:val="20"/>
          <w:szCs w:val="20"/>
        </w:rPr>
        <w:footnoteReference w:id="289"/>
      </w:r>
    </w:p>
    <w:p w14:paraId="2280CF1A" w14:textId="77777777" w:rsidR="00E80061" w:rsidRPr="002579F3" w:rsidRDefault="00E80061" w:rsidP="00E80061">
      <w:pPr>
        <w:spacing w:after="160" w:line="240" w:lineRule="auto"/>
        <w:ind w:left="4820"/>
        <w:jc w:val="both"/>
        <w:rPr>
          <w:rFonts w:ascii="Times New Roman" w:eastAsiaTheme="minorHAnsi" w:hAnsi="Times New Roman"/>
          <w:b/>
          <w:sz w:val="24"/>
          <w:szCs w:val="24"/>
        </w:rPr>
      </w:pPr>
    </w:p>
    <w:p w14:paraId="4295CAB9" w14:textId="7BD6EC67" w:rsidR="00E80061" w:rsidRPr="00365092" w:rsidRDefault="00E80061" w:rsidP="00E80061">
      <w:pPr>
        <w:spacing w:after="160" w:line="240" w:lineRule="auto"/>
        <w:ind w:firstLine="709"/>
        <w:jc w:val="both"/>
        <w:rPr>
          <w:rFonts w:ascii="Tahoma" w:eastAsiaTheme="minorHAnsi" w:hAnsi="Tahoma" w:cs="Tahoma"/>
          <w:sz w:val="20"/>
          <w:szCs w:val="20"/>
        </w:rPr>
      </w:pPr>
      <w:r w:rsidRPr="00365092">
        <w:rPr>
          <w:rFonts w:ascii="Tahoma" w:eastAsiaTheme="minorHAnsi" w:hAnsi="Tahoma" w:cs="Tahoma"/>
          <w:sz w:val="20"/>
          <w:szCs w:val="20"/>
        </w:rPr>
        <w:t>Настоящим подтверждаю, что в течение последних 2 лет не замещал должности государственной или муниципальной службы, включенные в перечень, установленный нормативными правовыми актами Российской Федерации в соответствии с Федеральным законом от 25.12.2008 № 273-ФЗ «О противодействии коррупции».</w:t>
      </w:r>
    </w:p>
    <w:p w14:paraId="078EF07B" w14:textId="77777777" w:rsidR="00E80061" w:rsidRPr="00365092" w:rsidRDefault="00E80061" w:rsidP="00E80061">
      <w:pPr>
        <w:spacing w:after="160" w:line="240" w:lineRule="auto"/>
        <w:ind w:firstLine="709"/>
        <w:jc w:val="both"/>
        <w:rPr>
          <w:rFonts w:ascii="Tahoma" w:eastAsiaTheme="minorHAnsi" w:hAnsi="Tahoma" w:cs="Tahoma"/>
          <w:sz w:val="20"/>
          <w:szCs w:val="20"/>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E80061" w:rsidRPr="00E80061" w14:paraId="02199ADE" w14:textId="77777777" w:rsidTr="00D72BC8">
        <w:tc>
          <w:tcPr>
            <w:tcW w:w="3115" w:type="dxa"/>
          </w:tcPr>
          <w:p w14:paraId="11AC46EC" w14:textId="77777777" w:rsidR="00E80061" w:rsidRPr="00365092" w:rsidRDefault="00E80061" w:rsidP="00D72BC8">
            <w:pPr>
              <w:jc w:val="center"/>
              <w:rPr>
                <w:rFonts w:ascii="Tahoma" w:hAnsi="Tahoma" w:cs="Tahoma"/>
                <w:sz w:val="20"/>
                <w:szCs w:val="20"/>
              </w:rPr>
            </w:pPr>
            <w:r w:rsidRPr="00365092">
              <w:rPr>
                <w:rFonts w:ascii="Tahoma" w:hAnsi="Tahoma" w:cs="Tahoma"/>
                <w:sz w:val="20"/>
                <w:szCs w:val="20"/>
              </w:rPr>
              <w:t>___________</w:t>
            </w:r>
          </w:p>
          <w:p w14:paraId="192993F8" w14:textId="77777777" w:rsidR="00E80061" w:rsidRPr="00365092" w:rsidRDefault="00E80061" w:rsidP="00D72BC8">
            <w:pPr>
              <w:jc w:val="center"/>
              <w:rPr>
                <w:rFonts w:ascii="Tahoma" w:hAnsi="Tahoma" w:cs="Tahoma"/>
                <w:i/>
                <w:sz w:val="20"/>
                <w:szCs w:val="20"/>
              </w:rPr>
            </w:pPr>
            <w:r w:rsidRPr="00365092">
              <w:rPr>
                <w:rFonts w:ascii="Tahoma" w:hAnsi="Tahoma" w:cs="Tahoma"/>
                <w:i/>
                <w:sz w:val="20"/>
                <w:szCs w:val="20"/>
              </w:rPr>
              <w:t>(дата)</w:t>
            </w:r>
          </w:p>
        </w:tc>
        <w:tc>
          <w:tcPr>
            <w:tcW w:w="3115" w:type="dxa"/>
          </w:tcPr>
          <w:p w14:paraId="6B1E4877" w14:textId="77777777" w:rsidR="00E80061" w:rsidRPr="00365092" w:rsidRDefault="00E80061" w:rsidP="00D72BC8">
            <w:pPr>
              <w:jc w:val="center"/>
              <w:rPr>
                <w:rFonts w:ascii="Tahoma" w:hAnsi="Tahoma" w:cs="Tahoma"/>
                <w:sz w:val="20"/>
                <w:szCs w:val="20"/>
              </w:rPr>
            </w:pPr>
            <w:r w:rsidRPr="00365092">
              <w:rPr>
                <w:rFonts w:ascii="Tahoma" w:hAnsi="Tahoma" w:cs="Tahoma"/>
                <w:sz w:val="20"/>
                <w:szCs w:val="20"/>
              </w:rPr>
              <w:t>___________</w:t>
            </w:r>
          </w:p>
          <w:p w14:paraId="03CEDFFD" w14:textId="77777777" w:rsidR="00E80061" w:rsidRPr="00365092" w:rsidRDefault="00E80061" w:rsidP="00D72BC8">
            <w:pPr>
              <w:jc w:val="center"/>
              <w:rPr>
                <w:rFonts w:ascii="Tahoma" w:hAnsi="Tahoma" w:cs="Tahoma"/>
                <w:sz w:val="20"/>
                <w:szCs w:val="20"/>
              </w:rPr>
            </w:pPr>
            <w:r w:rsidRPr="00365092">
              <w:rPr>
                <w:rFonts w:ascii="Tahoma" w:hAnsi="Tahoma" w:cs="Tahoma"/>
                <w:i/>
                <w:sz w:val="20"/>
                <w:szCs w:val="20"/>
              </w:rPr>
              <w:t>(подпись)</w:t>
            </w:r>
          </w:p>
        </w:tc>
        <w:tc>
          <w:tcPr>
            <w:tcW w:w="3115" w:type="dxa"/>
          </w:tcPr>
          <w:p w14:paraId="3273AFF9" w14:textId="77777777" w:rsidR="00E80061" w:rsidRPr="00365092" w:rsidRDefault="00E80061" w:rsidP="00D72BC8">
            <w:pPr>
              <w:jc w:val="center"/>
              <w:rPr>
                <w:rFonts w:ascii="Tahoma" w:hAnsi="Tahoma" w:cs="Tahoma"/>
                <w:sz w:val="20"/>
                <w:szCs w:val="20"/>
              </w:rPr>
            </w:pPr>
            <w:r w:rsidRPr="00365092">
              <w:rPr>
                <w:rFonts w:ascii="Tahoma" w:hAnsi="Tahoma" w:cs="Tahoma"/>
                <w:sz w:val="20"/>
                <w:szCs w:val="20"/>
              </w:rPr>
              <w:t>___________</w:t>
            </w:r>
          </w:p>
          <w:p w14:paraId="1B32ACBD" w14:textId="77777777" w:rsidR="00E80061" w:rsidRPr="00365092" w:rsidRDefault="00E80061" w:rsidP="00D72BC8">
            <w:pPr>
              <w:jc w:val="center"/>
              <w:rPr>
                <w:rFonts w:ascii="Tahoma" w:hAnsi="Tahoma" w:cs="Tahoma"/>
                <w:sz w:val="20"/>
                <w:szCs w:val="20"/>
              </w:rPr>
            </w:pPr>
            <w:r w:rsidRPr="00365092">
              <w:rPr>
                <w:rFonts w:ascii="Tahoma" w:hAnsi="Tahoma" w:cs="Tahoma"/>
                <w:i/>
                <w:sz w:val="20"/>
                <w:szCs w:val="20"/>
              </w:rPr>
              <w:t>(ФИО)</w:t>
            </w:r>
          </w:p>
        </w:tc>
      </w:tr>
    </w:tbl>
    <w:p w14:paraId="2B56DFB6" w14:textId="77777777" w:rsidR="00E80061" w:rsidRPr="002579F3" w:rsidRDefault="00E80061" w:rsidP="00E80061">
      <w:pPr>
        <w:spacing w:after="160" w:line="240" w:lineRule="auto"/>
        <w:jc w:val="both"/>
        <w:rPr>
          <w:rFonts w:ascii="Times New Roman" w:eastAsiaTheme="minorHAnsi" w:hAnsi="Times New Roman"/>
          <w:sz w:val="24"/>
          <w:szCs w:val="24"/>
        </w:rPr>
      </w:pPr>
    </w:p>
    <w:p w14:paraId="3ED11147" w14:textId="77777777" w:rsidR="00E80061" w:rsidRPr="002579F3" w:rsidRDefault="00E80061" w:rsidP="00E80061">
      <w:pPr>
        <w:spacing w:after="160" w:line="240" w:lineRule="auto"/>
        <w:rPr>
          <w:rFonts w:ascii="Times New Roman" w:eastAsiaTheme="minorHAnsi" w:hAnsi="Times New Roman"/>
          <w:sz w:val="24"/>
          <w:szCs w:val="24"/>
        </w:rPr>
      </w:pPr>
      <w:r w:rsidRPr="002579F3">
        <w:rPr>
          <w:rFonts w:ascii="Times New Roman" w:eastAsiaTheme="minorHAnsi" w:hAnsi="Times New Roman"/>
          <w:sz w:val="24"/>
          <w:szCs w:val="24"/>
        </w:rPr>
        <w:br w:type="page"/>
      </w:r>
    </w:p>
    <w:p w14:paraId="7BEAAB9C" w14:textId="77777777" w:rsidR="00E80061" w:rsidRDefault="00E80061" w:rsidP="00E80061">
      <w:pPr>
        <w:widowControl w:val="0"/>
        <w:spacing w:after="120"/>
        <w:jc w:val="right"/>
        <w:rPr>
          <w:rFonts w:ascii="Tahoma" w:hAnsi="Tahoma" w:cs="Tahoma"/>
          <w:color w:val="FF0000"/>
          <w:sz w:val="20"/>
          <w:u w:color="FFFFFF" w:themeColor="background1"/>
        </w:rPr>
      </w:pPr>
      <w:r w:rsidRPr="0022376D">
        <w:rPr>
          <w:rFonts w:ascii="Tahoma" w:hAnsi="Tahoma" w:cs="Tahoma"/>
          <w:sz w:val="20"/>
        </w:rPr>
        <w:lastRenderedPageBreak/>
        <w:t>Приложение №</w:t>
      </w:r>
      <w:r>
        <w:rPr>
          <w:rFonts w:ascii="Tahoma" w:hAnsi="Tahoma" w:cs="Tahoma"/>
          <w:sz w:val="20"/>
        </w:rPr>
        <w:t xml:space="preserve"> </w:t>
      </w:r>
      <w:r w:rsidRPr="00E80061">
        <w:rPr>
          <w:rFonts w:ascii="Tahoma" w:hAnsi="Tahoma" w:cs="Tahoma"/>
          <w:color w:val="FF0000"/>
          <w:sz w:val="20"/>
          <w:u w:color="FFFFFF" w:themeColor="background1"/>
        </w:rPr>
        <w:t>[</w:t>
      </w:r>
      <w:r w:rsidRPr="00E80061">
        <w:rPr>
          <w:rFonts w:ascii="Tahoma" w:hAnsi="Tahoma" w:cs="Tahoma"/>
          <w:sz w:val="20"/>
        </w:rPr>
        <w:t>•</w:t>
      </w:r>
      <w:r w:rsidRPr="00E80061">
        <w:rPr>
          <w:rFonts w:ascii="Tahoma" w:hAnsi="Tahoma" w:cs="Tahoma"/>
          <w:color w:val="FF0000"/>
          <w:sz w:val="20"/>
          <w:u w:color="FFFFFF" w:themeColor="background1"/>
        </w:rPr>
        <w:t>]</w:t>
      </w:r>
    </w:p>
    <w:p w14:paraId="74C689D7" w14:textId="77777777" w:rsidR="00E80061" w:rsidRPr="0022376D" w:rsidRDefault="00E80061" w:rsidP="00E80061">
      <w:pPr>
        <w:widowControl w:val="0"/>
        <w:spacing w:after="120"/>
        <w:jc w:val="right"/>
        <w:rPr>
          <w:rFonts w:ascii="Tahoma" w:hAnsi="Tahoma" w:cs="Tahoma"/>
          <w:sz w:val="20"/>
        </w:rPr>
      </w:pPr>
      <w:r w:rsidRPr="0022376D">
        <w:rPr>
          <w:rFonts w:ascii="Tahoma" w:hAnsi="Tahoma" w:cs="Tahoma"/>
          <w:sz w:val="20"/>
        </w:rPr>
        <w:t xml:space="preserve">к Договору № </w:t>
      </w:r>
      <w:r w:rsidRPr="008A4CBA">
        <w:rPr>
          <w:rFonts w:ascii="Tahoma" w:hAnsi="Tahoma" w:cs="Tahoma"/>
          <w:color w:val="FF0000"/>
          <w:sz w:val="20"/>
        </w:rPr>
        <w:t>[</w:t>
      </w:r>
      <w:r w:rsidRPr="00A27C0E">
        <w:rPr>
          <w:rFonts w:ascii="Tahoma" w:hAnsi="Tahoma" w:cs="Tahoma"/>
          <w:sz w:val="20"/>
        </w:rPr>
        <w:t>•</w:t>
      </w:r>
      <w:r w:rsidRPr="008A4CBA">
        <w:rPr>
          <w:rFonts w:ascii="Tahoma" w:hAnsi="Tahoma" w:cs="Tahoma"/>
          <w:color w:val="FF0000"/>
          <w:sz w:val="20"/>
        </w:rPr>
        <w:t>]</w:t>
      </w:r>
      <w:r w:rsidRPr="0022376D">
        <w:rPr>
          <w:rFonts w:ascii="Tahoma" w:hAnsi="Tahoma" w:cs="Tahoma"/>
          <w:sz w:val="20"/>
        </w:rPr>
        <w:t xml:space="preserve"> от </w:t>
      </w:r>
      <w:r w:rsidRPr="008A4CBA">
        <w:rPr>
          <w:rFonts w:ascii="Tahoma" w:hAnsi="Tahoma" w:cs="Tahoma"/>
          <w:color w:val="FF0000"/>
          <w:sz w:val="20"/>
        </w:rPr>
        <w:t>[</w:t>
      </w:r>
      <w:r w:rsidRPr="00A27C0E">
        <w:rPr>
          <w:rFonts w:ascii="Tahoma" w:hAnsi="Tahoma" w:cs="Tahoma"/>
          <w:sz w:val="20"/>
        </w:rPr>
        <w:t>•</w:t>
      </w:r>
      <w:r w:rsidRPr="008A4CBA">
        <w:rPr>
          <w:rFonts w:ascii="Tahoma" w:hAnsi="Tahoma" w:cs="Tahoma"/>
          <w:color w:val="FF0000"/>
          <w:sz w:val="20"/>
        </w:rPr>
        <w:t>]</w:t>
      </w:r>
    </w:p>
    <w:p w14:paraId="7FA2E062" w14:textId="77777777" w:rsidR="00E80061" w:rsidRPr="00D81A46" w:rsidRDefault="00E80061" w:rsidP="00E80061">
      <w:pPr>
        <w:rPr>
          <w:rFonts w:ascii="Tahoma" w:hAnsi="Tahoma" w:cs="Tahoma"/>
          <w:b/>
          <w:i/>
          <w:sz w:val="20"/>
        </w:rPr>
      </w:pPr>
      <w:r w:rsidRPr="00D81A46">
        <w:rPr>
          <w:rFonts w:ascii="Tahoma" w:hAnsi="Tahoma" w:cs="Tahoma"/>
          <w:b/>
          <w:i/>
          <w:sz w:val="20"/>
        </w:rPr>
        <w:t>ФОРМА</w:t>
      </w:r>
    </w:p>
    <w:p w14:paraId="2687035E" w14:textId="77777777" w:rsidR="00E80061" w:rsidRPr="00A27C0E" w:rsidRDefault="00E80061" w:rsidP="00365092">
      <w:pPr>
        <w:widowControl w:val="0"/>
        <w:autoSpaceDE w:val="0"/>
        <w:autoSpaceDN w:val="0"/>
        <w:adjustRightInd w:val="0"/>
        <w:ind w:left="185" w:right="-8"/>
        <w:jc w:val="right"/>
        <w:rPr>
          <w:rFonts w:ascii="Tahoma" w:hAnsi="Tahoma" w:cs="Tahoma"/>
          <w:i/>
          <w:sz w:val="20"/>
        </w:rPr>
      </w:pPr>
      <w:proofErr w:type="gramStart"/>
      <w:r w:rsidRPr="00A27C0E">
        <w:rPr>
          <w:rFonts w:ascii="Tahoma" w:hAnsi="Tahoma" w:cs="Tahoma"/>
          <w:color w:val="FF0000"/>
          <w:sz w:val="20"/>
        </w:rPr>
        <w:t>[</w:t>
      </w:r>
      <w:r w:rsidRPr="00A27C0E">
        <w:rPr>
          <w:rFonts w:ascii="Tahoma" w:hAnsi="Tahoma" w:cs="Tahoma"/>
          <w:b/>
          <w:sz w:val="20"/>
        </w:rPr>
        <w:t xml:space="preserve"> ПАО</w:t>
      </w:r>
      <w:proofErr w:type="gramEnd"/>
      <w:r w:rsidRPr="00A27C0E">
        <w:rPr>
          <w:rFonts w:ascii="Tahoma" w:hAnsi="Tahoma" w:cs="Tahoma"/>
          <w:b/>
          <w:sz w:val="20"/>
        </w:rPr>
        <w:t xml:space="preserve"> «ГМК </w:t>
      </w:r>
      <w:r>
        <w:rPr>
          <w:rFonts w:ascii="Tahoma" w:hAnsi="Tahoma" w:cs="Tahoma"/>
          <w:b/>
          <w:sz w:val="20"/>
        </w:rPr>
        <w:t>«</w:t>
      </w:r>
      <w:r w:rsidRPr="00A27C0E">
        <w:rPr>
          <w:rFonts w:ascii="Tahoma" w:hAnsi="Tahoma" w:cs="Tahoma"/>
          <w:b/>
          <w:sz w:val="20"/>
        </w:rPr>
        <w:t xml:space="preserve">Норильский никель» </w:t>
      </w:r>
      <w:r w:rsidRPr="00A27C0E">
        <w:rPr>
          <w:rFonts w:ascii="Tahoma" w:hAnsi="Tahoma" w:cs="Tahoma"/>
          <w:color w:val="FF0000"/>
          <w:sz w:val="20"/>
        </w:rPr>
        <w:t>]</w:t>
      </w:r>
      <w:r w:rsidRPr="00A27C0E">
        <w:rPr>
          <w:rFonts w:ascii="Tahoma" w:hAnsi="Tahoma" w:cs="Tahoma"/>
          <w:b/>
          <w:sz w:val="20"/>
        </w:rPr>
        <w:t xml:space="preserve"> </w:t>
      </w:r>
      <w:r w:rsidRPr="00E43623">
        <w:rPr>
          <w:rFonts w:ascii="Tahoma" w:hAnsi="Tahoma" w:cs="Tahoma"/>
          <w:color w:val="FF0000"/>
          <w:sz w:val="20"/>
        </w:rPr>
        <w:t>/</w:t>
      </w:r>
      <w:r w:rsidRPr="00A27C0E">
        <w:rPr>
          <w:rFonts w:ascii="Tahoma" w:hAnsi="Tahoma" w:cs="Tahoma"/>
          <w:b/>
          <w:sz w:val="20"/>
        </w:rPr>
        <w:t xml:space="preserve"> </w:t>
      </w:r>
      <w:r w:rsidRPr="00A27C0E">
        <w:rPr>
          <w:rFonts w:ascii="Tahoma" w:hAnsi="Tahoma" w:cs="Tahoma"/>
          <w:color w:val="FF0000"/>
          <w:sz w:val="20"/>
        </w:rPr>
        <w:t>[</w:t>
      </w:r>
      <w:r w:rsidRPr="00A27C0E">
        <w:rPr>
          <w:rFonts w:ascii="Tahoma" w:hAnsi="Tahoma" w:cs="Tahoma"/>
          <w:b/>
          <w:sz w:val="20"/>
        </w:rPr>
        <w:t xml:space="preserve"> РОКС НН </w:t>
      </w:r>
      <w:r w:rsidRPr="00A27C0E">
        <w:rPr>
          <w:rFonts w:ascii="Tahoma" w:hAnsi="Tahoma" w:cs="Tahoma"/>
          <w:color w:val="FF0000"/>
          <w:sz w:val="20"/>
        </w:rPr>
        <w:t>]</w:t>
      </w:r>
      <w:r w:rsidRPr="00A27C0E">
        <w:rPr>
          <w:rFonts w:ascii="Tahoma" w:hAnsi="Tahoma" w:cs="Tahoma"/>
          <w:b/>
          <w:sz w:val="20"/>
        </w:rPr>
        <w:t xml:space="preserve"> </w:t>
      </w:r>
      <w:r w:rsidRPr="006D1F37">
        <w:rPr>
          <w:rStyle w:val="a7"/>
          <w:rFonts w:ascii="Tahoma" w:hAnsi="Tahoma" w:cs="Tahoma"/>
          <w:bCs/>
          <w:color w:val="FF0000"/>
          <w:sz w:val="20"/>
          <w:szCs w:val="20"/>
        </w:rPr>
        <w:footnoteReference w:id="290"/>
      </w:r>
    </w:p>
    <w:p w14:paraId="7B7659BC" w14:textId="77777777" w:rsidR="00E80061" w:rsidRPr="002579F3" w:rsidRDefault="00E80061" w:rsidP="00E80061">
      <w:pPr>
        <w:spacing w:after="160" w:line="240" w:lineRule="auto"/>
        <w:ind w:left="4820"/>
        <w:jc w:val="both"/>
        <w:rPr>
          <w:rFonts w:ascii="Times New Roman" w:eastAsiaTheme="minorHAnsi" w:hAnsi="Times New Roman"/>
          <w:b/>
          <w:sz w:val="24"/>
          <w:szCs w:val="24"/>
        </w:rPr>
      </w:pPr>
    </w:p>
    <w:p w14:paraId="065D7FDB" w14:textId="2B0BED8B" w:rsidR="00E80061" w:rsidRPr="00365092" w:rsidRDefault="00E80061" w:rsidP="00E80061">
      <w:pPr>
        <w:spacing w:after="160" w:line="240" w:lineRule="auto"/>
        <w:ind w:firstLine="709"/>
        <w:jc w:val="both"/>
        <w:rPr>
          <w:rFonts w:ascii="Tahoma" w:eastAsiaTheme="minorHAnsi" w:hAnsi="Tahoma" w:cs="Tahoma"/>
          <w:sz w:val="20"/>
          <w:szCs w:val="20"/>
        </w:rPr>
      </w:pPr>
      <w:r w:rsidRPr="00365092">
        <w:rPr>
          <w:rFonts w:ascii="Tahoma" w:eastAsiaTheme="minorHAnsi" w:hAnsi="Tahoma" w:cs="Tahoma"/>
          <w:sz w:val="20"/>
          <w:szCs w:val="20"/>
        </w:rPr>
        <w:t>Настоящим сообщаю, что в течение последних 2 лет замещал должности государственной или муниципальной службы, включенные в перечень, установленный нормативными правовыми актами Российской Федерации в соответствии с Федеральным законом от 25.12.2008 № 273-ФЗ «О противодействии коррупции», а именно:</w:t>
      </w:r>
    </w:p>
    <w:p w14:paraId="4BFEA017" w14:textId="77777777" w:rsidR="00E80061" w:rsidRPr="00365092" w:rsidRDefault="00E80061" w:rsidP="00E80061">
      <w:pPr>
        <w:spacing w:after="160" w:line="240" w:lineRule="auto"/>
        <w:jc w:val="both"/>
        <w:rPr>
          <w:rFonts w:ascii="Tahoma" w:eastAsiaTheme="minorHAnsi" w:hAnsi="Tahoma" w:cs="Tahoma"/>
          <w:sz w:val="20"/>
          <w:szCs w:val="20"/>
        </w:rPr>
      </w:pPr>
      <w:r w:rsidRPr="00365092">
        <w:rPr>
          <w:rFonts w:ascii="Tahoma" w:eastAsiaTheme="minorHAnsi" w:hAnsi="Tahoma" w:cs="Tahoma"/>
          <w:sz w:val="20"/>
          <w:szCs w:val="20"/>
        </w:rPr>
        <w:t>_____________________________________________________________________________</w:t>
      </w:r>
    </w:p>
    <w:p w14:paraId="025080A7" w14:textId="77777777" w:rsidR="00E80061" w:rsidRPr="00365092" w:rsidRDefault="00E80061" w:rsidP="00E80061">
      <w:pPr>
        <w:spacing w:after="160" w:line="240" w:lineRule="auto"/>
        <w:jc w:val="center"/>
        <w:rPr>
          <w:rFonts w:ascii="Tahoma" w:eastAsiaTheme="minorHAnsi" w:hAnsi="Tahoma" w:cs="Tahoma"/>
          <w:sz w:val="20"/>
          <w:szCs w:val="20"/>
        </w:rPr>
      </w:pPr>
      <w:r w:rsidRPr="00365092">
        <w:rPr>
          <w:rFonts w:ascii="Tahoma" w:eastAsiaTheme="minorHAnsi" w:hAnsi="Tahoma" w:cs="Tahoma"/>
          <w:sz w:val="20"/>
          <w:szCs w:val="20"/>
        </w:rPr>
        <w:t>(должность, место работы)</w:t>
      </w:r>
    </w:p>
    <w:p w14:paraId="65644887" w14:textId="77777777" w:rsidR="00E80061" w:rsidRPr="00365092" w:rsidRDefault="00E80061" w:rsidP="00E80061">
      <w:pPr>
        <w:spacing w:after="160" w:line="240" w:lineRule="auto"/>
        <w:jc w:val="both"/>
        <w:rPr>
          <w:rFonts w:ascii="Tahoma" w:eastAsiaTheme="minorHAnsi" w:hAnsi="Tahoma" w:cs="Tahoma"/>
          <w:sz w:val="20"/>
          <w:szCs w:val="20"/>
        </w:rPr>
      </w:pPr>
      <w:r w:rsidRPr="00365092">
        <w:rPr>
          <w:rFonts w:ascii="Tahoma" w:eastAsiaTheme="minorHAnsi" w:hAnsi="Tahoma" w:cs="Tahoma"/>
          <w:sz w:val="20"/>
          <w:szCs w:val="20"/>
        </w:rPr>
        <w:t>_____________________________________________________________________________.</w:t>
      </w:r>
    </w:p>
    <w:p w14:paraId="533F5649" w14:textId="77777777" w:rsidR="00E80061" w:rsidRPr="00365092" w:rsidRDefault="00E80061" w:rsidP="00E80061">
      <w:pPr>
        <w:spacing w:after="160" w:line="240" w:lineRule="auto"/>
        <w:ind w:firstLine="709"/>
        <w:jc w:val="both"/>
        <w:rPr>
          <w:rFonts w:ascii="Tahoma" w:eastAsiaTheme="minorHAnsi" w:hAnsi="Tahoma" w:cs="Tahoma"/>
          <w:sz w:val="20"/>
          <w:szCs w:val="20"/>
        </w:rPr>
      </w:pPr>
      <w:r w:rsidRPr="00365092">
        <w:rPr>
          <w:rFonts w:ascii="Tahoma" w:eastAsiaTheme="minorHAnsi" w:hAnsi="Tahoma" w:cs="Tahoma"/>
          <w:color w:val="FF0000"/>
          <w:sz w:val="20"/>
          <w:szCs w:val="20"/>
        </w:rPr>
        <w:t>[</w:t>
      </w:r>
      <w:r w:rsidRPr="00365092">
        <w:rPr>
          <w:rFonts w:ascii="Tahoma" w:eastAsiaTheme="minorHAnsi" w:hAnsi="Tahoma" w:cs="Tahoma"/>
          <w:sz w:val="20"/>
          <w:szCs w:val="20"/>
        </w:rPr>
        <w:t>Предоставить копию трудовой книжки отказываюсь.</w:t>
      </w:r>
      <w:r w:rsidRPr="00365092">
        <w:rPr>
          <w:rFonts w:ascii="Tahoma" w:eastAsiaTheme="minorHAnsi" w:hAnsi="Tahoma" w:cs="Tahoma"/>
          <w:color w:val="FF0000"/>
          <w:sz w:val="20"/>
          <w:szCs w:val="20"/>
        </w:rPr>
        <w:t>]</w:t>
      </w:r>
    </w:p>
    <w:p w14:paraId="3FDE06EF" w14:textId="77777777" w:rsidR="00E80061" w:rsidRPr="00365092" w:rsidRDefault="00E80061" w:rsidP="00E80061">
      <w:pPr>
        <w:spacing w:after="160" w:line="240" w:lineRule="auto"/>
        <w:ind w:firstLine="709"/>
        <w:jc w:val="both"/>
        <w:rPr>
          <w:rFonts w:ascii="Tahoma" w:eastAsiaTheme="minorHAnsi" w:hAnsi="Tahoma" w:cs="Tahoma"/>
          <w:sz w:val="20"/>
          <w:szCs w:val="20"/>
        </w:rPr>
      </w:pPr>
      <w:r w:rsidRPr="00365092">
        <w:rPr>
          <w:rFonts w:ascii="Tahoma" w:eastAsiaTheme="minorHAnsi" w:hAnsi="Tahoma" w:cs="Tahoma"/>
          <w:sz w:val="20"/>
          <w:szCs w:val="20"/>
        </w:rPr>
        <w:t>/</w:t>
      </w:r>
    </w:p>
    <w:p w14:paraId="43BCE58D" w14:textId="2E33314C" w:rsidR="00E80061" w:rsidRPr="00365092" w:rsidRDefault="00E80061" w:rsidP="00E80061">
      <w:pPr>
        <w:spacing w:after="160" w:line="240" w:lineRule="auto"/>
        <w:ind w:firstLine="709"/>
        <w:jc w:val="both"/>
        <w:rPr>
          <w:rFonts w:ascii="Tahoma" w:eastAsiaTheme="minorHAnsi" w:hAnsi="Tahoma" w:cs="Tahoma"/>
          <w:sz w:val="20"/>
          <w:szCs w:val="20"/>
        </w:rPr>
      </w:pPr>
      <w:r w:rsidRPr="00365092">
        <w:rPr>
          <w:rFonts w:ascii="Tahoma" w:eastAsiaTheme="minorHAnsi" w:hAnsi="Tahoma" w:cs="Tahoma"/>
          <w:color w:val="FF0000"/>
          <w:sz w:val="20"/>
          <w:szCs w:val="20"/>
        </w:rPr>
        <w:t>[</w:t>
      </w:r>
      <w:r w:rsidRPr="00365092">
        <w:rPr>
          <w:rFonts w:ascii="Tahoma" w:eastAsiaTheme="minorHAnsi" w:hAnsi="Tahoma" w:cs="Tahoma"/>
          <w:sz w:val="20"/>
          <w:szCs w:val="20"/>
        </w:rPr>
        <w:t>Приложение: копия трудовой книжки.</w:t>
      </w:r>
      <w:r w:rsidRPr="00365092">
        <w:rPr>
          <w:rFonts w:ascii="Tahoma" w:eastAsiaTheme="minorHAnsi" w:hAnsi="Tahoma" w:cs="Tahoma"/>
          <w:color w:val="FF0000"/>
          <w:sz w:val="20"/>
          <w:szCs w:val="20"/>
        </w:rPr>
        <w:t>]</w:t>
      </w:r>
      <w:r w:rsidRPr="008A4CBA">
        <w:rPr>
          <w:rStyle w:val="a7"/>
          <w:rFonts w:ascii="Tahoma" w:eastAsiaTheme="minorHAnsi" w:hAnsi="Tahoma" w:cs="Tahoma"/>
          <w:color w:val="FF0000"/>
          <w:sz w:val="20"/>
          <w:szCs w:val="20"/>
        </w:rPr>
        <w:footnoteReference w:id="291"/>
      </w:r>
    </w:p>
    <w:p w14:paraId="40BF2D30" w14:textId="77777777" w:rsidR="00E80061" w:rsidRPr="00365092" w:rsidRDefault="00E80061" w:rsidP="00E80061">
      <w:pPr>
        <w:spacing w:after="160" w:line="240" w:lineRule="auto"/>
        <w:ind w:firstLine="709"/>
        <w:jc w:val="both"/>
        <w:rPr>
          <w:rFonts w:ascii="Tahoma" w:eastAsiaTheme="minorHAnsi" w:hAnsi="Tahoma" w:cs="Tahoma"/>
          <w:sz w:val="20"/>
          <w:szCs w:val="20"/>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E80061" w:rsidRPr="00E80061" w14:paraId="25576C12" w14:textId="77777777" w:rsidTr="00D72BC8">
        <w:tc>
          <w:tcPr>
            <w:tcW w:w="3115" w:type="dxa"/>
          </w:tcPr>
          <w:p w14:paraId="0135518C" w14:textId="77777777" w:rsidR="00E80061" w:rsidRPr="00365092" w:rsidRDefault="00E80061" w:rsidP="00D72BC8">
            <w:pPr>
              <w:jc w:val="center"/>
              <w:rPr>
                <w:rFonts w:ascii="Tahoma" w:hAnsi="Tahoma" w:cs="Tahoma"/>
                <w:sz w:val="20"/>
                <w:szCs w:val="20"/>
              </w:rPr>
            </w:pPr>
            <w:r w:rsidRPr="00365092">
              <w:rPr>
                <w:rFonts w:ascii="Tahoma" w:hAnsi="Tahoma" w:cs="Tahoma"/>
                <w:sz w:val="20"/>
                <w:szCs w:val="20"/>
              </w:rPr>
              <w:t>___________</w:t>
            </w:r>
          </w:p>
          <w:p w14:paraId="758629CB" w14:textId="77777777" w:rsidR="00E80061" w:rsidRPr="00365092" w:rsidRDefault="00E80061" w:rsidP="00D72BC8">
            <w:pPr>
              <w:jc w:val="center"/>
              <w:rPr>
                <w:rFonts w:ascii="Tahoma" w:hAnsi="Tahoma" w:cs="Tahoma"/>
                <w:i/>
                <w:sz w:val="20"/>
                <w:szCs w:val="20"/>
              </w:rPr>
            </w:pPr>
            <w:r w:rsidRPr="00365092">
              <w:rPr>
                <w:rFonts w:ascii="Tahoma" w:hAnsi="Tahoma" w:cs="Tahoma"/>
                <w:i/>
                <w:sz w:val="20"/>
                <w:szCs w:val="20"/>
              </w:rPr>
              <w:t>(дата)</w:t>
            </w:r>
          </w:p>
        </w:tc>
        <w:tc>
          <w:tcPr>
            <w:tcW w:w="3115" w:type="dxa"/>
          </w:tcPr>
          <w:p w14:paraId="36FE4AF5" w14:textId="77777777" w:rsidR="00E80061" w:rsidRPr="00365092" w:rsidRDefault="00E80061" w:rsidP="00D72BC8">
            <w:pPr>
              <w:jc w:val="center"/>
              <w:rPr>
                <w:rFonts w:ascii="Tahoma" w:hAnsi="Tahoma" w:cs="Tahoma"/>
                <w:sz w:val="20"/>
                <w:szCs w:val="20"/>
              </w:rPr>
            </w:pPr>
            <w:r w:rsidRPr="00365092">
              <w:rPr>
                <w:rFonts w:ascii="Tahoma" w:hAnsi="Tahoma" w:cs="Tahoma"/>
                <w:sz w:val="20"/>
                <w:szCs w:val="20"/>
              </w:rPr>
              <w:t>___________</w:t>
            </w:r>
          </w:p>
          <w:p w14:paraId="548E61E9" w14:textId="77777777" w:rsidR="00E80061" w:rsidRPr="00365092" w:rsidRDefault="00E80061" w:rsidP="00D72BC8">
            <w:pPr>
              <w:jc w:val="center"/>
              <w:rPr>
                <w:rFonts w:ascii="Tahoma" w:hAnsi="Tahoma" w:cs="Tahoma"/>
                <w:sz w:val="20"/>
                <w:szCs w:val="20"/>
              </w:rPr>
            </w:pPr>
            <w:r w:rsidRPr="00365092">
              <w:rPr>
                <w:rFonts w:ascii="Tahoma" w:hAnsi="Tahoma" w:cs="Tahoma"/>
                <w:i/>
                <w:sz w:val="20"/>
                <w:szCs w:val="20"/>
              </w:rPr>
              <w:t>(подпись)</w:t>
            </w:r>
          </w:p>
        </w:tc>
        <w:tc>
          <w:tcPr>
            <w:tcW w:w="3115" w:type="dxa"/>
          </w:tcPr>
          <w:p w14:paraId="7174B52D" w14:textId="5F04651C" w:rsidR="00E80061" w:rsidRPr="00365092" w:rsidRDefault="00E80061" w:rsidP="00AD2005">
            <w:pPr>
              <w:jc w:val="center"/>
              <w:rPr>
                <w:rFonts w:ascii="Tahoma" w:hAnsi="Tahoma" w:cs="Tahoma"/>
                <w:sz w:val="20"/>
                <w:szCs w:val="20"/>
              </w:rPr>
            </w:pPr>
            <w:r w:rsidRPr="00365092">
              <w:rPr>
                <w:rFonts w:ascii="Tahoma" w:hAnsi="Tahoma" w:cs="Tahoma"/>
                <w:sz w:val="20"/>
                <w:szCs w:val="20"/>
              </w:rPr>
              <w:t>___________</w:t>
            </w:r>
            <w:r w:rsidRPr="00365092">
              <w:rPr>
                <w:rFonts w:ascii="Tahoma" w:hAnsi="Tahoma" w:cs="Tahoma"/>
                <w:i/>
                <w:sz w:val="20"/>
                <w:szCs w:val="20"/>
              </w:rPr>
              <w:t>(ФИО)</w:t>
            </w:r>
          </w:p>
        </w:tc>
      </w:tr>
    </w:tbl>
    <w:p w14:paraId="75EBF6E9" w14:textId="46A7D8F6" w:rsidR="00F068A3" w:rsidRPr="0035341A" w:rsidRDefault="00F068A3" w:rsidP="00365092">
      <w:pPr>
        <w:spacing w:after="0" w:line="240" w:lineRule="auto"/>
        <w:rPr>
          <w:rFonts w:ascii="Times New Roman" w:hAnsi="Times New Roman" w:cs="Times New Roman"/>
          <w:sz w:val="24"/>
          <w:szCs w:val="24"/>
        </w:rPr>
      </w:pPr>
    </w:p>
    <w:sectPr w:rsidR="00F068A3" w:rsidRPr="0035341A" w:rsidSect="00C6122C">
      <w:footerReference w:type="even" r:id="rId23"/>
      <w:footerReference w:type="default" r:id="rId24"/>
      <w:pgSz w:w="11900" w:h="16820"/>
      <w:pgMar w:top="851" w:right="851"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048E1" w14:textId="77777777" w:rsidR="00A773BE" w:rsidRDefault="00A773BE" w:rsidP="008C2B88">
      <w:pPr>
        <w:spacing w:after="0" w:line="240" w:lineRule="auto"/>
      </w:pPr>
      <w:r>
        <w:separator/>
      </w:r>
    </w:p>
  </w:endnote>
  <w:endnote w:type="continuationSeparator" w:id="0">
    <w:p w14:paraId="047D6D4A" w14:textId="77777777" w:rsidR="00A773BE" w:rsidRDefault="00A773BE" w:rsidP="008C2B88">
      <w:pPr>
        <w:spacing w:after="0" w:line="240" w:lineRule="auto"/>
      </w:pPr>
      <w:r>
        <w:continuationSeparator/>
      </w:r>
    </w:p>
  </w:endnote>
  <w:endnote w:type="continuationNotice" w:id="1">
    <w:p w14:paraId="6C754030" w14:textId="77777777" w:rsidR="00A773BE" w:rsidRDefault="00A773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azeta Titul">
    <w:altName w:val="Arial"/>
    <w:panose1 w:val="00000000000000000000"/>
    <w:charset w:val="00"/>
    <w:family w:val="swiss"/>
    <w:notTrueType/>
    <w:pitch w:val="variable"/>
    <w:sig w:usb0="00000003" w:usb1="00000000" w:usb2="00000000" w:usb3="00000000" w:csb0="00000001"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2E1ED" w14:textId="77777777" w:rsidR="00CF5CB2" w:rsidRDefault="00CF5CB2">
    <w:pPr>
      <w:pStyle w:val="ab"/>
      <w:framePr w:wrap="around" w:vAnchor="text" w:hAnchor="margin" w:xAlign="right" w:y="1"/>
      <w:rPr>
        <w:rStyle w:val="ad"/>
        <w:szCs w:val="16"/>
      </w:rPr>
    </w:pPr>
    <w:r>
      <w:rPr>
        <w:rStyle w:val="ad"/>
        <w:szCs w:val="16"/>
      </w:rPr>
      <w:fldChar w:fldCharType="begin"/>
    </w:r>
    <w:r>
      <w:rPr>
        <w:rStyle w:val="ad"/>
        <w:szCs w:val="16"/>
      </w:rPr>
      <w:instrText xml:space="preserve">PAGE  </w:instrText>
    </w:r>
    <w:r>
      <w:rPr>
        <w:rStyle w:val="ad"/>
        <w:szCs w:val="16"/>
      </w:rPr>
      <w:fldChar w:fldCharType="end"/>
    </w:r>
  </w:p>
  <w:p w14:paraId="7B0238E8" w14:textId="77777777" w:rsidR="00CF5CB2" w:rsidRDefault="00CF5CB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457BB" w14:textId="77777777" w:rsidR="00CF5CB2" w:rsidRPr="004A0242" w:rsidRDefault="00CF5CB2">
    <w:pPr>
      <w:pStyle w:val="ab"/>
      <w:jc w:val="right"/>
      <w:rPr>
        <w:rFonts w:ascii="Times New Roman" w:hAnsi="Times New Roman" w:cs="Times New Roman"/>
      </w:rPr>
    </w:pPr>
  </w:p>
  <w:p w14:paraId="7D565322" w14:textId="77777777" w:rsidR="00CF5CB2" w:rsidRDefault="00CF5CB2">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006E8" w14:textId="77777777" w:rsidR="00CF5CB2" w:rsidRDefault="00CF5CB2" w:rsidP="00D305A9">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75C2D" w14:textId="77777777" w:rsidR="00CF5CB2" w:rsidRDefault="00CF5CB2">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25968" w14:textId="77777777" w:rsidR="00CF5CB2" w:rsidRDefault="00CF5CB2">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A47F" w14:textId="77777777" w:rsidR="00CF5CB2" w:rsidRDefault="00CF5CB2" w:rsidP="00303DC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7ADD9332" w14:textId="77777777" w:rsidR="00CF5CB2" w:rsidRDefault="00CF5CB2" w:rsidP="00303DC2">
    <w:pPr>
      <w:pStyle w:val="ab"/>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B1186" w14:textId="23D23225" w:rsidR="00CF5CB2" w:rsidRDefault="00CF5CB2" w:rsidP="00303DC2">
    <w:pPr>
      <w:pStyle w:val="ab"/>
      <w:framePr w:wrap="around" w:vAnchor="text" w:hAnchor="page" w:x="10952" w:y="142"/>
      <w:rPr>
        <w:rStyle w:val="ad"/>
      </w:rPr>
    </w:pPr>
    <w:r>
      <w:rPr>
        <w:rStyle w:val="ad"/>
      </w:rPr>
      <w:fldChar w:fldCharType="begin"/>
    </w:r>
    <w:r>
      <w:rPr>
        <w:rStyle w:val="ad"/>
      </w:rPr>
      <w:instrText xml:space="preserve">PAGE  </w:instrText>
    </w:r>
    <w:r>
      <w:rPr>
        <w:rStyle w:val="ad"/>
      </w:rPr>
      <w:fldChar w:fldCharType="separate"/>
    </w:r>
    <w:r w:rsidR="00387B4F">
      <w:rPr>
        <w:rStyle w:val="ad"/>
        <w:noProof/>
      </w:rPr>
      <w:t>39</w:t>
    </w:r>
    <w:r>
      <w:rPr>
        <w:rStyle w:val="ad"/>
      </w:rPr>
      <w:fldChar w:fldCharType="end"/>
    </w:r>
  </w:p>
  <w:p w14:paraId="3BFC0890" w14:textId="77777777" w:rsidR="00CF5CB2" w:rsidRDefault="00CF5CB2" w:rsidP="00303DC2">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85487" w14:textId="77777777" w:rsidR="00A773BE" w:rsidRDefault="00A773BE" w:rsidP="008C2B88">
      <w:pPr>
        <w:spacing w:after="0" w:line="240" w:lineRule="auto"/>
      </w:pPr>
      <w:r>
        <w:separator/>
      </w:r>
    </w:p>
  </w:footnote>
  <w:footnote w:type="continuationSeparator" w:id="0">
    <w:p w14:paraId="66DF3032" w14:textId="77777777" w:rsidR="00A773BE" w:rsidRDefault="00A773BE" w:rsidP="008C2B88">
      <w:pPr>
        <w:spacing w:after="0" w:line="240" w:lineRule="auto"/>
      </w:pPr>
      <w:r>
        <w:continuationSeparator/>
      </w:r>
    </w:p>
  </w:footnote>
  <w:footnote w:type="continuationNotice" w:id="1">
    <w:p w14:paraId="5674CEC3" w14:textId="77777777" w:rsidR="00A773BE" w:rsidRDefault="00A773BE">
      <w:pPr>
        <w:spacing w:after="0" w:line="240" w:lineRule="auto"/>
      </w:pPr>
    </w:p>
  </w:footnote>
  <w:footnote w:id="2">
    <w:p w14:paraId="1FCD69E6" w14:textId="77777777" w:rsidR="00CF5CB2" w:rsidRPr="002327D2" w:rsidRDefault="00CF5CB2" w:rsidP="006B6102">
      <w:pPr>
        <w:pStyle w:val="a5"/>
        <w:rPr>
          <w:rFonts w:ascii="Tahoma" w:hAnsi="Tahoma" w:cs="Tahoma"/>
          <w:sz w:val="16"/>
          <w:szCs w:val="16"/>
        </w:rPr>
      </w:pPr>
      <w:r w:rsidRPr="006B6102">
        <w:rPr>
          <w:rStyle w:val="a7"/>
          <w:rFonts w:ascii="Tahoma" w:hAnsi="Tahoma" w:cs="Tahoma"/>
          <w:sz w:val="16"/>
          <w:szCs w:val="16"/>
        </w:rPr>
        <w:footnoteRef/>
      </w:r>
      <w:r w:rsidRPr="002327D2">
        <w:rPr>
          <w:rFonts w:ascii="Tahoma" w:hAnsi="Tahoma" w:cs="Tahoma"/>
          <w:sz w:val="16"/>
          <w:szCs w:val="16"/>
        </w:rPr>
        <w:t xml:space="preserve"> Сокращенное наименование юридического лица / ФИО.</w:t>
      </w:r>
    </w:p>
  </w:footnote>
  <w:footnote w:id="3">
    <w:p w14:paraId="266470ED" w14:textId="77777777" w:rsidR="00CF5CB2" w:rsidRPr="002327D2" w:rsidRDefault="00CF5CB2" w:rsidP="006B6102">
      <w:pPr>
        <w:pStyle w:val="a5"/>
        <w:rPr>
          <w:rFonts w:ascii="Tahoma" w:hAnsi="Tahoma" w:cs="Tahoma"/>
          <w:sz w:val="16"/>
          <w:szCs w:val="16"/>
        </w:rPr>
      </w:pPr>
      <w:r w:rsidRPr="002327D2">
        <w:rPr>
          <w:rStyle w:val="a7"/>
          <w:rFonts w:ascii="Tahoma" w:hAnsi="Tahoma" w:cs="Tahoma"/>
          <w:sz w:val="16"/>
          <w:szCs w:val="16"/>
        </w:rPr>
        <w:footnoteRef/>
      </w:r>
      <w:r w:rsidRPr="002327D2">
        <w:rPr>
          <w:rFonts w:ascii="Tahoma" w:hAnsi="Tahoma" w:cs="Tahoma"/>
          <w:sz w:val="16"/>
          <w:szCs w:val="16"/>
        </w:rPr>
        <w:t xml:space="preserve"> Должность, ФИО лица, подписывающего Договор.</w:t>
      </w:r>
    </w:p>
  </w:footnote>
  <w:footnote w:id="4">
    <w:p w14:paraId="764CFBCD" w14:textId="77777777" w:rsidR="00CF5CB2" w:rsidRPr="002327D2" w:rsidRDefault="00CF5CB2" w:rsidP="006B6102">
      <w:pPr>
        <w:pStyle w:val="a5"/>
        <w:rPr>
          <w:rFonts w:ascii="Tahoma" w:hAnsi="Tahoma" w:cs="Tahoma"/>
          <w:sz w:val="16"/>
          <w:szCs w:val="16"/>
        </w:rPr>
      </w:pPr>
      <w:r w:rsidRPr="002327D2">
        <w:rPr>
          <w:rStyle w:val="a7"/>
          <w:rFonts w:ascii="Tahoma" w:hAnsi="Tahoma" w:cs="Tahoma"/>
          <w:sz w:val="16"/>
          <w:szCs w:val="16"/>
        </w:rPr>
        <w:footnoteRef/>
      </w:r>
      <w:r w:rsidRPr="002327D2">
        <w:rPr>
          <w:rFonts w:ascii="Tahoma" w:hAnsi="Tahoma" w:cs="Tahoma"/>
          <w:sz w:val="16"/>
          <w:szCs w:val="16"/>
        </w:rPr>
        <w:t xml:space="preserve"> Уполномочивающий документ.</w:t>
      </w:r>
    </w:p>
  </w:footnote>
  <w:footnote w:id="5">
    <w:p w14:paraId="0264E129" w14:textId="77777777" w:rsidR="00CF5CB2" w:rsidRPr="002327D2" w:rsidRDefault="00CF5CB2" w:rsidP="006B6102">
      <w:pPr>
        <w:pStyle w:val="affc"/>
        <w:spacing w:before="0" w:after="0"/>
        <w:jc w:val="left"/>
      </w:pPr>
      <w:r w:rsidRPr="002327D2">
        <w:rPr>
          <w:rStyle w:val="a7"/>
        </w:rPr>
        <w:footnoteRef/>
      </w:r>
      <w:r w:rsidRPr="002327D2">
        <w:t xml:space="preserve"> Исключается, если сторона – физлицо и </w:t>
      </w:r>
      <w:r>
        <w:t>Д</w:t>
      </w:r>
      <w:r w:rsidRPr="002327D2">
        <w:t>оговор подписывается этим физлицом (не представителем физлица).</w:t>
      </w:r>
    </w:p>
  </w:footnote>
  <w:footnote w:id="6">
    <w:p w14:paraId="731E94C5" w14:textId="77777777" w:rsidR="00CF5CB2" w:rsidRPr="002327D2" w:rsidRDefault="00CF5CB2" w:rsidP="006B6102">
      <w:pPr>
        <w:pStyle w:val="a5"/>
        <w:rPr>
          <w:rFonts w:ascii="Tahoma" w:hAnsi="Tahoma" w:cs="Tahoma"/>
          <w:sz w:val="16"/>
          <w:szCs w:val="16"/>
        </w:rPr>
      </w:pPr>
      <w:r w:rsidRPr="002327D2">
        <w:rPr>
          <w:rStyle w:val="a7"/>
          <w:rFonts w:ascii="Tahoma" w:hAnsi="Tahoma" w:cs="Tahoma"/>
          <w:sz w:val="16"/>
          <w:szCs w:val="16"/>
        </w:rPr>
        <w:footnoteRef/>
      </w:r>
      <w:r w:rsidRPr="002327D2">
        <w:rPr>
          <w:rFonts w:ascii="Tahoma" w:hAnsi="Tahoma" w:cs="Tahoma"/>
          <w:sz w:val="16"/>
          <w:szCs w:val="16"/>
        </w:rPr>
        <w:t xml:space="preserve"> Сокращённое наименование.</w:t>
      </w:r>
    </w:p>
  </w:footnote>
  <w:footnote w:id="7">
    <w:p w14:paraId="773E3038" w14:textId="77777777" w:rsidR="00CF5CB2" w:rsidRPr="002327D2" w:rsidRDefault="00CF5CB2" w:rsidP="006B6102">
      <w:pPr>
        <w:pStyle w:val="a5"/>
        <w:rPr>
          <w:rFonts w:ascii="Tahoma" w:hAnsi="Tahoma" w:cs="Tahoma"/>
          <w:sz w:val="16"/>
          <w:szCs w:val="16"/>
        </w:rPr>
      </w:pPr>
      <w:r w:rsidRPr="002327D2">
        <w:rPr>
          <w:rStyle w:val="a7"/>
          <w:rFonts w:ascii="Tahoma" w:hAnsi="Tahoma" w:cs="Tahoma"/>
          <w:sz w:val="16"/>
          <w:szCs w:val="16"/>
        </w:rPr>
        <w:footnoteRef/>
      </w:r>
      <w:r w:rsidRPr="002327D2">
        <w:rPr>
          <w:rFonts w:ascii="Tahoma" w:hAnsi="Tahoma" w:cs="Tahoma"/>
          <w:sz w:val="16"/>
          <w:szCs w:val="16"/>
        </w:rPr>
        <w:t xml:space="preserve"> Должность, ФИО лица, подписывающего Договор.</w:t>
      </w:r>
    </w:p>
  </w:footnote>
  <w:footnote w:id="8">
    <w:p w14:paraId="27CCBF6B" w14:textId="77777777" w:rsidR="00CF5CB2" w:rsidRPr="002327D2" w:rsidRDefault="00CF5CB2" w:rsidP="006B6102">
      <w:pPr>
        <w:pStyle w:val="a5"/>
        <w:rPr>
          <w:rFonts w:ascii="Tahoma" w:hAnsi="Tahoma" w:cs="Tahoma"/>
          <w:sz w:val="16"/>
          <w:szCs w:val="16"/>
        </w:rPr>
      </w:pPr>
      <w:r w:rsidRPr="002327D2">
        <w:rPr>
          <w:rStyle w:val="a7"/>
          <w:rFonts w:ascii="Tahoma" w:hAnsi="Tahoma" w:cs="Tahoma"/>
          <w:sz w:val="16"/>
          <w:szCs w:val="16"/>
        </w:rPr>
        <w:footnoteRef/>
      </w:r>
      <w:r w:rsidRPr="002327D2">
        <w:rPr>
          <w:rFonts w:ascii="Tahoma" w:hAnsi="Tahoma" w:cs="Tahoma"/>
          <w:sz w:val="16"/>
          <w:szCs w:val="16"/>
        </w:rPr>
        <w:t xml:space="preserve"> Уполномочивающий документ.</w:t>
      </w:r>
    </w:p>
  </w:footnote>
  <w:footnote w:id="9">
    <w:p w14:paraId="74D83513" w14:textId="77777777" w:rsidR="00CF5CB2" w:rsidRPr="002327D2" w:rsidRDefault="00CF5CB2" w:rsidP="006B6102">
      <w:pPr>
        <w:pStyle w:val="a5"/>
        <w:rPr>
          <w:rFonts w:ascii="Tahoma" w:hAnsi="Tahoma" w:cs="Tahoma"/>
          <w:sz w:val="16"/>
          <w:szCs w:val="16"/>
        </w:rPr>
      </w:pPr>
      <w:r w:rsidRPr="002327D2">
        <w:rPr>
          <w:rStyle w:val="a7"/>
          <w:rFonts w:ascii="Tahoma" w:hAnsi="Tahoma" w:cs="Tahoma"/>
          <w:sz w:val="16"/>
          <w:szCs w:val="16"/>
        </w:rPr>
        <w:footnoteRef/>
      </w:r>
      <w:r w:rsidRPr="002327D2">
        <w:rPr>
          <w:rFonts w:ascii="Tahoma" w:hAnsi="Tahoma" w:cs="Tahoma"/>
          <w:sz w:val="16"/>
          <w:szCs w:val="16"/>
        </w:rPr>
        <w:t xml:space="preserve"> Для рамочного </w:t>
      </w:r>
      <w:r>
        <w:rPr>
          <w:rFonts w:ascii="Tahoma" w:hAnsi="Tahoma" w:cs="Tahoma"/>
          <w:sz w:val="16"/>
          <w:szCs w:val="16"/>
        </w:rPr>
        <w:t>Д</w:t>
      </w:r>
      <w:r w:rsidRPr="002327D2">
        <w:rPr>
          <w:rFonts w:ascii="Tahoma" w:hAnsi="Tahoma" w:cs="Tahoma"/>
          <w:sz w:val="16"/>
          <w:szCs w:val="16"/>
        </w:rPr>
        <w:t xml:space="preserve">оговора указывается вид Услуг. Для разового </w:t>
      </w:r>
      <w:r>
        <w:rPr>
          <w:rFonts w:ascii="Tahoma" w:hAnsi="Tahoma" w:cs="Tahoma"/>
          <w:sz w:val="16"/>
          <w:szCs w:val="16"/>
        </w:rPr>
        <w:t>Д</w:t>
      </w:r>
      <w:r w:rsidRPr="002327D2">
        <w:rPr>
          <w:rFonts w:ascii="Tahoma" w:hAnsi="Tahoma" w:cs="Tahoma"/>
          <w:sz w:val="16"/>
          <w:szCs w:val="16"/>
        </w:rPr>
        <w:t>оговора указывается наименование, перечень и состав Услуг.</w:t>
      </w:r>
    </w:p>
  </w:footnote>
  <w:footnote w:id="10">
    <w:p w14:paraId="25790580" w14:textId="77777777" w:rsidR="00CF5CB2" w:rsidRPr="002327D2" w:rsidRDefault="00CF5CB2" w:rsidP="006B6102">
      <w:pPr>
        <w:pStyle w:val="a5"/>
        <w:rPr>
          <w:rFonts w:ascii="Tahoma" w:hAnsi="Tahoma" w:cs="Tahoma"/>
          <w:sz w:val="16"/>
          <w:szCs w:val="16"/>
        </w:rPr>
      </w:pPr>
      <w:r w:rsidRPr="002327D2">
        <w:rPr>
          <w:rStyle w:val="a7"/>
          <w:rFonts w:ascii="Tahoma" w:hAnsi="Tahoma" w:cs="Tahoma"/>
          <w:sz w:val="16"/>
          <w:szCs w:val="16"/>
        </w:rPr>
        <w:footnoteRef/>
      </w:r>
      <w:r w:rsidRPr="002327D2">
        <w:rPr>
          <w:rFonts w:ascii="Tahoma" w:hAnsi="Tahoma" w:cs="Tahoma"/>
          <w:sz w:val="16"/>
          <w:szCs w:val="16"/>
        </w:rPr>
        <w:t xml:space="preserve"> Если условие о предмете </w:t>
      </w:r>
      <w:r>
        <w:rPr>
          <w:rFonts w:ascii="Tahoma" w:hAnsi="Tahoma" w:cs="Tahoma"/>
          <w:sz w:val="16"/>
          <w:szCs w:val="16"/>
        </w:rPr>
        <w:t>Д</w:t>
      </w:r>
      <w:r w:rsidRPr="002327D2">
        <w:rPr>
          <w:rFonts w:ascii="Tahoma" w:hAnsi="Tahoma" w:cs="Tahoma"/>
          <w:sz w:val="16"/>
          <w:szCs w:val="16"/>
        </w:rPr>
        <w:t>оговора подробно указывается в Задании к Договору, то данный пункт включается в текст Договора.</w:t>
      </w:r>
    </w:p>
  </w:footnote>
  <w:footnote w:id="11">
    <w:p w14:paraId="2ED4D30C" w14:textId="77777777" w:rsidR="00CF5CB2" w:rsidRPr="002327D2" w:rsidRDefault="00CF5CB2" w:rsidP="006B6102">
      <w:pPr>
        <w:pStyle w:val="afff2"/>
      </w:pPr>
      <w:r w:rsidRPr="002327D2">
        <w:rPr>
          <w:rStyle w:val="a7"/>
        </w:rPr>
        <w:footnoteRef/>
      </w:r>
      <w:r w:rsidRPr="002327D2">
        <w:t xml:space="preserve"> Включается, если имеются этапы оказания Услуг.</w:t>
      </w:r>
    </w:p>
  </w:footnote>
  <w:footnote w:id="12">
    <w:p w14:paraId="35B13B24" w14:textId="77777777" w:rsidR="00CF5CB2" w:rsidRPr="002327D2" w:rsidRDefault="00CF5CB2" w:rsidP="006B6102">
      <w:pPr>
        <w:pStyle w:val="a5"/>
        <w:rPr>
          <w:rFonts w:ascii="Tahoma" w:hAnsi="Tahoma" w:cs="Tahoma"/>
          <w:sz w:val="16"/>
          <w:szCs w:val="16"/>
        </w:rPr>
      </w:pPr>
      <w:r w:rsidRPr="002327D2">
        <w:rPr>
          <w:rStyle w:val="a7"/>
          <w:rFonts w:ascii="Tahoma" w:hAnsi="Tahoma" w:cs="Tahoma"/>
          <w:sz w:val="16"/>
          <w:szCs w:val="16"/>
        </w:rPr>
        <w:footnoteRef/>
      </w:r>
      <w:r w:rsidRPr="002327D2">
        <w:rPr>
          <w:rFonts w:ascii="Tahoma" w:hAnsi="Tahoma" w:cs="Tahoma"/>
          <w:sz w:val="16"/>
          <w:szCs w:val="16"/>
        </w:rPr>
        <w:t xml:space="preserve"> Включается, если отсутствуют этапы оказания Услуг.</w:t>
      </w:r>
    </w:p>
  </w:footnote>
  <w:footnote w:id="13">
    <w:p w14:paraId="6B36AE5D" w14:textId="77777777" w:rsidR="00CF5CB2" w:rsidRPr="002327D2" w:rsidRDefault="00CF5CB2" w:rsidP="006B6102">
      <w:pPr>
        <w:pStyle w:val="afff2"/>
      </w:pPr>
      <w:r w:rsidRPr="002327D2">
        <w:rPr>
          <w:rStyle w:val="a7"/>
        </w:rPr>
        <w:footnoteRef/>
      </w:r>
      <w:r w:rsidRPr="002327D2">
        <w:t xml:space="preserve"> Здесь и далее даты указываются в формате </w:t>
      </w:r>
      <w:proofErr w:type="spellStart"/>
      <w:r w:rsidRPr="002327D2">
        <w:t>дд.</w:t>
      </w:r>
      <w:proofErr w:type="gramStart"/>
      <w:r w:rsidRPr="002327D2">
        <w:t>мм.гггг</w:t>
      </w:r>
      <w:proofErr w:type="spellEnd"/>
      <w:proofErr w:type="gramEnd"/>
      <w:r w:rsidRPr="002327D2">
        <w:t>.</w:t>
      </w:r>
    </w:p>
  </w:footnote>
  <w:footnote w:id="14">
    <w:p w14:paraId="2BCC2145" w14:textId="77777777" w:rsidR="00CF5CB2" w:rsidRPr="006B6102" w:rsidRDefault="00CF5CB2" w:rsidP="006B6102">
      <w:pPr>
        <w:pStyle w:val="a5"/>
        <w:rPr>
          <w:rFonts w:ascii="Tahoma" w:hAnsi="Tahoma" w:cs="Tahoma"/>
          <w:sz w:val="16"/>
          <w:szCs w:val="16"/>
        </w:rPr>
      </w:pPr>
      <w:r w:rsidRPr="006B6102">
        <w:rPr>
          <w:rStyle w:val="a7"/>
          <w:rFonts w:ascii="Tahoma" w:hAnsi="Tahoma" w:cs="Tahoma"/>
          <w:sz w:val="16"/>
          <w:szCs w:val="16"/>
        </w:rPr>
        <w:footnoteRef/>
      </w:r>
      <w:r w:rsidRPr="006B6102">
        <w:rPr>
          <w:rFonts w:ascii="Tahoma" w:hAnsi="Tahoma" w:cs="Tahoma"/>
          <w:sz w:val="16"/>
          <w:szCs w:val="16"/>
        </w:rPr>
        <w:t xml:space="preserve"> Включается, если отсутствуют этапы оказания Услуг.</w:t>
      </w:r>
    </w:p>
  </w:footnote>
  <w:footnote w:id="15">
    <w:p w14:paraId="512514BB" w14:textId="77777777" w:rsidR="00CF5CB2" w:rsidRPr="006B6102" w:rsidRDefault="00CF5CB2" w:rsidP="006B6102">
      <w:pPr>
        <w:pStyle w:val="afff2"/>
      </w:pPr>
      <w:r w:rsidRPr="006B6102">
        <w:rPr>
          <w:rStyle w:val="a7"/>
        </w:rPr>
        <w:footnoteRef/>
      </w:r>
      <w:r w:rsidRPr="006B6102">
        <w:t xml:space="preserve"> Включается, если имеются этапы оказания Услуг.</w:t>
      </w:r>
    </w:p>
  </w:footnote>
  <w:footnote w:id="16">
    <w:p w14:paraId="16991A69" w14:textId="6000FC3F" w:rsidR="00CF5CB2" w:rsidRPr="006B6102" w:rsidRDefault="00CF5CB2" w:rsidP="006B6102">
      <w:pPr>
        <w:pStyle w:val="affc"/>
        <w:spacing w:before="0" w:after="0"/>
        <w:jc w:val="left"/>
      </w:pPr>
      <w:r w:rsidRPr="006B6102">
        <w:rPr>
          <w:rStyle w:val="a7"/>
        </w:rPr>
        <w:footnoteRef/>
      </w:r>
      <w:r w:rsidRPr="006B6102">
        <w:t xml:space="preserve"> Срок не должен превышать од</w:t>
      </w:r>
      <w:r>
        <w:t>ин год</w:t>
      </w:r>
      <w:r w:rsidRPr="006B6102">
        <w:t>. Исключения – по отдельному обоснованию; причиной не может быть «договор сложно перезаключать».</w:t>
      </w:r>
    </w:p>
  </w:footnote>
  <w:footnote w:id="17">
    <w:p w14:paraId="0A96E4C5" w14:textId="028D0961" w:rsidR="00CF5CB2" w:rsidRPr="006B6102" w:rsidRDefault="00CF5CB2" w:rsidP="006B6102">
      <w:pPr>
        <w:pStyle w:val="affc"/>
        <w:spacing w:before="0" w:after="0"/>
        <w:jc w:val="left"/>
      </w:pPr>
      <w:r w:rsidRPr="006B6102">
        <w:rPr>
          <w:rStyle w:val="a7"/>
        </w:rPr>
        <w:footnoteRef/>
      </w:r>
      <w:r w:rsidRPr="006B6102">
        <w:t xml:space="preserve"> Заполнять, если Договор распространяется на отношения, возникшие до его подписания.</w:t>
      </w:r>
      <w:r>
        <w:t xml:space="preserve"> </w:t>
      </w:r>
      <w:r w:rsidRPr="00CB1007">
        <w:t>Обращаем внимание, что в соответствии с Положением о договорной работе до заключения и регистрации договора не допускается при</w:t>
      </w:r>
      <w:r>
        <w:t>ё</w:t>
      </w:r>
      <w:r w:rsidRPr="00CB1007">
        <w:t>мка товара, передача давальческих материалов или товаров, допуск контрагента к выполнению работ / оказанию услуг, при</w:t>
      </w:r>
      <w:r>
        <w:t>ё</w:t>
      </w:r>
      <w:r w:rsidRPr="00CB1007">
        <w:t>мка результата работ / услуг, осуществление оплаты и иные действия, характерные для предполагаемого к заключению договора.</w:t>
      </w:r>
      <w:r>
        <w:t xml:space="preserve"> </w:t>
      </w:r>
    </w:p>
  </w:footnote>
  <w:footnote w:id="18">
    <w:p w14:paraId="59D31D00" w14:textId="77777777" w:rsidR="00CF5CB2" w:rsidRPr="006B6102" w:rsidRDefault="00CF5CB2" w:rsidP="006B6102">
      <w:pPr>
        <w:pStyle w:val="afff2"/>
      </w:pPr>
      <w:r w:rsidRPr="006B6102">
        <w:rPr>
          <w:rStyle w:val="a7"/>
        </w:rPr>
        <w:footnoteRef/>
      </w:r>
      <w:r w:rsidRPr="006B6102">
        <w:rPr>
          <w:rStyle w:val="a7"/>
          <w:i/>
        </w:rPr>
        <w:t xml:space="preserve"> </w:t>
      </w:r>
      <w:r w:rsidRPr="006B6102">
        <w:rPr>
          <w:i/>
        </w:rPr>
        <w:t xml:space="preserve"> </w:t>
      </w:r>
      <w:r w:rsidRPr="006B6102">
        <w:t xml:space="preserve">Исключается, если в Цене Договора предусмотрены дополнительные расходы как отдельная составляющая Цены Договора. </w:t>
      </w:r>
    </w:p>
  </w:footnote>
  <w:footnote w:id="19">
    <w:p w14:paraId="130C7520" w14:textId="77777777" w:rsidR="00CF5CB2" w:rsidRPr="006B6102" w:rsidRDefault="00CF5CB2" w:rsidP="006B6102">
      <w:pPr>
        <w:pStyle w:val="affc"/>
        <w:spacing w:before="0" w:after="0"/>
        <w:jc w:val="left"/>
      </w:pPr>
      <w:r w:rsidRPr="006B6102">
        <w:rPr>
          <w:rStyle w:val="a7"/>
        </w:rPr>
        <w:footnoteRef/>
      </w:r>
      <w:r w:rsidRPr="006B6102">
        <w:t xml:space="preserve"> Исключить, если НДС не облагаются все составляющие Цены Договора.</w:t>
      </w:r>
    </w:p>
  </w:footnote>
  <w:footnote w:id="20">
    <w:p w14:paraId="5FF60438" w14:textId="025BBCFA" w:rsidR="00CF5CB2" w:rsidRPr="006B6102" w:rsidRDefault="00CF5CB2" w:rsidP="006B6102">
      <w:pPr>
        <w:pStyle w:val="affc"/>
        <w:spacing w:before="0" w:after="0"/>
        <w:jc w:val="left"/>
      </w:pPr>
      <w:r w:rsidRPr="006B6102">
        <w:rPr>
          <w:rStyle w:val="a7"/>
        </w:rPr>
        <w:footnoteRef/>
      </w:r>
      <w:r w:rsidRPr="006B6102">
        <w:t xml:space="preserve"> Исключить, если все составляющие Цены Договора облагаются по различным ставкам НДС</w:t>
      </w:r>
      <w:r>
        <w:t xml:space="preserve"> </w:t>
      </w:r>
      <w:r w:rsidRPr="00821681">
        <w:t>или если НДС не облагаются все составляющие Цены Договора</w:t>
      </w:r>
      <w:r w:rsidRPr="006B6102">
        <w:t>.</w:t>
      </w:r>
    </w:p>
  </w:footnote>
  <w:footnote w:id="21">
    <w:p w14:paraId="63E50F9C" w14:textId="77777777" w:rsidR="00CF5CB2" w:rsidRPr="003571A1" w:rsidRDefault="00CF5CB2" w:rsidP="0040751B">
      <w:pPr>
        <w:pStyle w:val="a5"/>
        <w:rPr>
          <w:rFonts w:ascii="Tahoma" w:hAnsi="Tahoma" w:cs="Tahoma"/>
          <w:sz w:val="16"/>
          <w:szCs w:val="16"/>
        </w:rPr>
      </w:pPr>
      <w:r w:rsidRPr="003571A1">
        <w:rPr>
          <w:rStyle w:val="a7"/>
          <w:rFonts w:cs="Tahoma"/>
          <w:sz w:val="16"/>
          <w:szCs w:val="16"/>
        </w:rPr>
        <w:footnoteRef/>
      </w:r>
      <w:r w:rsidRPr="003571A1">
        <w:rPr>
          <w:rFonts w:ascii="Tahoma" w:hAnsi="Tahoma" w:cs="Tahoma"/>
          <w:sz w:val="16"/>
          <w:szCs w:val="16"/>
        </w:rPr>
        <w:t xml:space="preserve"> Исключить, если НДС не облагаются все составляющие Цены Договора.</w:t>
      </w:r>
    </w:p>
  </w:footnote>
  <w:footnote w:id="22">
    <w:p w14:paraId="7C0CD000" w14:textId="77777777" w:rsidR="00CF5CB2" w:rsidRPr="006B6102" w:rsidRDefault="00CF5CB2" w:rsidP="006B6102">
      <w:pPr>
        <w:pStyle w:val="affc"/>
        <w:spacing w:before="0" w:after="0"/>
        <w:jc w:val="left"/>
      </w:pPr>
      <w:r w:rsidRPr="006B6102">
        <w:rPr>
          <w:rStyle w:val="a7"/>
        </w:rPr>
        <w:footnoteRef/>
      </w:r>
      <w:r w:rsidRPr="006B6102">
        <w:t xml:space="preserve"> Если цена Договора выражена в иностранной валюте, то «₽» по всему тексту Договора заменяется на обозначение соответствующей валюты.</w:t>
      </w:r>
    </w:p>
  </w:footnote>
  <w:footnote w:id="23">
    <w:p w14:paraId="12949347" w14:textId="77777777" w:rsidR="00CF5CB2" w:rsidRPr="006B6102" w:rsidRDefault="00CF5CB2" w:rsidP="006B6102">
      <w:pPr>
        <w:pStyle w:val="affc"/>
        <w:spacing w:before="0" w:after="0"/>
        <w:jc w:val="left"/>
      </w:pPr>
      <w:r w:rsidRPr="006B6102">
        <w:rPr>
          <w:rStyle w:val="a7"/>
        </w:rPr>
        <w:footnoteRef/>
      </w:r>
      <w:r w:rsidRPr="006B6102">
        <w:rPr>
          <w:rStyle w:val="a7"/>
        </w:rPr>
        <w:t xml:space="preserve"> </w:t>
      </w:r>
      <w:r w:rsidRPr="006B6102">
        <w:t>Исключить, если НДС не облагаются все составляющие Цены Договора.</w:t>
      </w:r>
    </w:p>
  </w:footnote>
  <w:footnote w:id="24">
    <w:p w14:paraId="68E2C742" w14:textId="6006CFA1" w:rsidR="00CF5CB2" w:rsidRPr="006B6102" w:rsidRDefault="00CF5CB2" w:rsidP="006B6102">
      <w:pPr>
        <w:pStyle w:val="affc"/>
        <w:spacing w:before="0" w:after="0"/>
        <w:jc w:val="left"/>
      </w:pPr>
      <w:r w:rsidRPr="006B6102">
        <w:rPr>
          <w:rStyle w:val="a7"/>
        </w:rPr>
        <w:footnoteRef/>
      </w:r>
      <w:r w:rsidRPr="006B6102">
        <w:t xml:space="preserve"> Включить, если НДС не облага</w:t>
      </w:r>
      <w:r>
        <w:t>ю</w:t>
      </w:r>
      <w:r w:rsidRPr="006B6102">
        <w:t>тся все составляющие Цены Договора.</w:t>
      </w:r>
    </w:p>
  </w:footnote>
  <w:footnote w:id="25">
    <w:p w14:paraId="5F031F38" w14:textId="77777777" w:rsidR="00CF5CB2" w:rsidRPr="008C755B" w:rsidRDefault="00CF5CB2" w:rsidP="009D403D">
      <w:pPr>
        <w:pStyle w:val="a5"/>
        <w:rPr>
          <w:rFonts w:ascii="Tahoma" w:hAnsi="Tahoma" w:cs="Tahoma"/>
          <w:sz w:val="16"/>
          <w:szCs w:val="16"/>
        </w:rPr>
      </w:pPr>
      <w:r w:rsidRPr="00D70DEF">
        <w:rPr>
          <w:rStyle w:val="a7"/>
          <w:rFonts w:ascii="Tahoma" w:hAnsi="Tahoma" w:cs="Tahoma"/>
          <w:sz w:val="16"/>
          <w:szCs w:val="16"/>
        </w:rPr>
        <w:footnoteRef/>
      </w:r>
      <w:r w:rsidRPr="008C755B">
        <w:rPr>
          <w:rFonts w:ascii="Tahoma" w:hAnsi="Tahoma" w:cs="Tahoma"/>
          <w:sz w:val="16"/>
          <w:szCs w:val="16"/>
        </w:rPr>
        <w:t xml:space="preserve"> Исключить, если НДС не облагаются все составляющие Цены Договора.</w:t>
      </w:r>
    </w:p>
  </w:footnote>
  <w:footnote w:id="26">
    <w:p w14:paraId="15D184EF" w14:textId="27E53368" w:rsidR="00CF5CB2" w:rsidRPr="008C755B" w:rsidRDefault="00CF5CB2" w:rsidP="009D403D">
      <w:pPr>
        <w:pStyle w:val="a5"/>
        <w:rPr>
          <w:rFonts w:ascii="Tahoma" w:hAnsi="Tahoma" w:cs="Tahoma"/>
          <w:sz w:val="16"/>
          <w:szCs w:val="16"/>
        </w:rPr>
      </w:pPr>
      <w:r w:rsidRPr="00D70DEF">
        <w:rPr>
          <w:rStyle w:val="a7"/>
          <w:rFonts w:ascii="Tahoma" w:hAnsi="Tahoma" w:cs="Tahoma"/>
          <w:sz w:val="16"/>
          <w:szCs w:val="16"/>
        </w:rPr>
        <w:footnoteRef/>
      </w:r>
      <w:r w:rsidRPr="008C755B">
        <w:rPr>
          <w:rFonts w:ascii="Tahoma" w:hAnsi="Tahoma" w:cs="Tahoma"/>
          <w:sz w:val="16"/>
          <w:szCs w:val="16"/>
        </w:rPr>
        <w:t xml:space="preserve"> Исключить, если НДС не облагаются все составляющие Цены Договора</w:t>
      </w:r>
      <w:r w:rsidRPr="00E15203">
        <w:rPr>
          <w:rFonts w:ascii="Tahoma" w:hAnsi="Tahoma" w:cs="Tahoma"/>
          <w:sz w:val="16"/>
          <w:szCs w:val="16"/>
        </w:rPr>
        <w:t>.</w:t>
      </w:r>
    </w:p>
  </w:footnote>
  <w:footnote w:id="27">
    <w:p w14:paraId="21E57348" w14:textId="77777777" w:rsidR="00CF5CB2" w:rsidRPr="008C755B" w:rsidRDefault="00CF5CB2" w:rsidP="009D403D">
      <w:pPr>
        <w:pStyle w:val="a5"/>
        <w:rPr>
          <w:rFonts w:ascii="Tahoma" w:hAnsi="Tahoma" w:cs="Tahoma"/>
          <w:sz w:val="16"/>
          <w:szCs w:val="16"/>
        </w:rPr>
      </w:pPr>
      <w:r w:rsidRPr="00D70DEF">
        <w:rPr>
          <w:rStyle w:val="a7"/>
          <w:rFonts w:ascii="Tahoma" w:hAnsi="Tahoma" w:cs="Tahoma"/>
          <w:sz w:val="16"/>
          <w:szCs w:val="16"/>
        </w:rPr>
        <w:footnoteRef/>
      </w:r>
      <w:r w:rsidRPr="008C755B">
        <w:rPr>
          <w:rFonts w:ascii="Tahoma" w:hAnsi="Tahoma" w:cs="Tahoma"/>
          <w:sz w:val="16"/>
          <w:szCs w:val="16"/>
        </w:rPr>
        <w:t xml:space="preserve"> Включить, если НДС не облагаются все составляющие Цены Договора.</w:t>
      </w:r>
    </w:p>
  </w:footnote>
  <w:footnote w:id="28">
    <w:p w14:paraId="7A845C4E" w14:textId="77777777" w:rsidR="00CF5CB2" w:rsidRPr="008C755B" w:rsidRDefault="00CF5CB2" w:rsidP="009D403D">
      <w:pPr>
        <w:pStyle w:val="a5"/>
        <w:rPr>
          <w:rFonts w:ascii="Tahoma" w:hAnsi="Tahoma" w:cs="Tahoma"/>
          <w:sz w:val="16"/>
          <w:szCs w:val="16"/>
        </w:rPr>
      </w:pPr>
      <w:r w:rsidRPr="00D70DEF">
        <w:rPr>
          <w:rStyle w:val="a7"/>
          <w:rFonts w:ascii="Tahoma" w:hAnsi="Tahoma" w:cs="Tahoma"/>
          <w:sz w:val="16"/>
          <w:szCs w:val="16"/>
        </w:rPr>
        <w:footnoteRef/>
      </w:r>
      <w:r w:rsidRPr="008C755B">
        <w:rPr>
          <w:rFonts w:ascii="Tahoma" w:hAnsi="Tahoma" w:cs="Tahoma"/>
          <w:sz w:val="16"/>
          <w:szCs w:val="16"/>
        </w:rPr>
        <w:t xml:space="preserve"> Исключить, если НДС не облагаются все составляющие Цены Договора.</w:t>
      </w:r>
    </w:p>
  </w:footnote>
  <w:footnote w:id="29">
    <w:p w14:paraId="42D623A8" w14:textId="77777777" w:rsidR="00CF5CB2" w:rsidRPr="008C755B" w:rsidRDefault="00CF5CB2" w:rsidP="009D403D">
      <w:pPr>
        <w:pStyle w:val="a5"/>
        <w:rPr>
          <w:rFonts w:ascii="Tahoma" w:hAnsi="Tahoma" w:cs="Tahoma"/>
          <w:sz w:val="16"/>
          <w:szCs w:val="16"/>
        </w:rPr>
      </w:pPr>
      <w:r w:rsidRPr="00D70DEF">
        <w:rPr>
          <w:rStyle w:val="a7"/>
          <w:rFonts w:ascii="Tahoma" w:hAnsi="Tahoma" w:cs="Tahoma"/>
          <w:sz w:val="16"/>
          <w:szCs w:val="16"/>
        </w:rPr>
        <w:footnoteRef/>
      </w:r>
      <w:r w:rsidRPr="00D70DEF">
        <w:rPr>
          <w:rFonts w:ascii="Tahoma" w:hAnsi="Tahoma" w:cs="Tahoma"/>
          <w:sz w:val="16"/>
          <w:szCs w:val="16"/>
        </w:rPr>
        <w:t xml:space="preserve"> </w:t>
      </w:r>
      <w:r w:rsidRPr="008C755B">
        <w:rPr>
          <w:rFonts w:ascii="Tahoma" w:hAnsi="Tahoma" w:cs="Tahoma"/>
          <w:sz w:val="16"/>
          <w:szCs w:val="16"/>
        </w:rPr>
        <w:t>Если составляющих Цены несколько:</w:t>
      </w:r>
    </w:p>
    <w:p w14:paraId="2C22BFAC" w14:textId="77777777" w:rsidR="00CF5CB2" w:rsidRPr="008C755B" w:rsidRDefault="00CF5CB2" w:rsidP="009D403D">
      <w:pPr>
        <w:pStyle w:val="a5"/>
        <w:rPr>
          <w:rFonts w:ascii="Tahoma" w:hAnsi="Tahoma" w:cs="Tahoma"/>
          <w:sz w:val="16"/>
          <w:szCs w:val="16"/>
        </w:rPr>
      </w:pPr>
      <w:r w:rsidRPr="008C755B">
        <w:rPr>
          <w:rFonts w:ascii="Tahoma" w:hAnsi="Tahoma" w:cs="Tahoma"/>
          <w:sz w:val="16"/>
          <w:szCs w:val="16"/>
        </w:rPr>
        <w:t>- указать вид Услуг,</w:t>
      </w:r>
    </w:p>
    <w:p w14:paraId="4C1FE294" w14:textId="77777777" w:rsidR="00CF5CB2" w:rsidRPr="008C755B" w:rsidRDefault="00CF5CB2" w:rsidP="009D403D">
      <w:pPr>
        <w:pStyle w:val="a5"/>
        <w:rPr>
          <w:rFonts w:ascii="Tahoma" w:hAnsi="Tahoma" w:cs="Tahoma"/>
          <w:sz w:val="16"/>
          <w:szCs w:val="16"/>
        </w:rPr>
      </w:pPr>
      <w:r w:rsidRPr="008C755B">
        <w:rPr>
          <w:rFonts w:ascii="Tahoma" w:hAnsi="Tahoma" w:cs="Tahoma"/>
          <w:sz w:val="16"/>
          <w:szCs w:val="16"/>
        </w:rPr>
        <w:t>- добавить дополнительные строки.</w:t>
      </w:r>
    </w:p>
  </w:footnote>
  <w:footnote w:id="30">
    <w:p w14:paraId="7E443156" w14:textId="77777777" w:rsidR="00CF5CB2" w:rsidRPr="008C755B" w:rsidRDefault="00CF5CB2" w:rsidP="009D403D">
      <w:pPr>
        <w:pStyle w:val="a5"/>
        <w:rPr>
          <w:rFonts w:ascii="Tahoma" w:hAnsi="Tahoma" w:cs="Tahoma"/>
          <w:sz w:val="16"/>
          <w:szCs w:val="16"/>
        </w:rPr>
      </w:pPr>
      <w:r w:rsidRPr="00D70DEF">
        <w:rPr>
          <w:rStyle w:val="a7"/>
          <w:rFonts w:ascii="Tahoma" w:hAnsi="Tahoma" w:cs="Tahoma"/>
          <w:sz w:val="16"/>
          <w:szCs w:val="16"/>
        </w:rPr>
        <w:footnoteRef/>
      </w:r>
      <w:r w:rsidRPr="008C755B">
        <w:rPr>
          <w:rFonts w:ascii="Tahoma" w:hAnsi="Tahoma" w:cs="Tahoma"/>
          <w:sz w:val="16"/>
          <w:szCs w:val="16"/>
        </w:rPr>
        <w:t xml:space="preserve"> Если в отношении одной из составляющих Цены Договора применяется налоговая льгота, то в отношении данной составляющей Цены Договора включить текст «НДС не облагается на основании </w:t>
      </w:r>
      <w:proofErr w:type="spellStart"/>
      <w:r w:rsidRPr="008C755B">
        <w:rPr>
          <w:rFonts w:ascii="Tahoma" w:hAnsi="Tahoma" w:cs="Tahoma"/>
          <w:sz w:val="16"/>
          <w:szCs w:val="16"/>
        </w:rPr>
        <w:t>пп</w:t>
      </w:r>
      <w:proofErr w:type="spellEnd"/>
      <w:r w:rsidRPr="008C755B">
        <w:rPr>
          <w:rFonts w:ascii="Tahoma" w:hAnsi="Tahoma" w:cs="Tahoma"/>
          <w:sz w:val="16"/>
          <w:szCs w:val="16"/>
        </w:rPr>
        <w:t xml:space="preserve">.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п.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ст.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Налогового кодекса РФ»; если составляющие Цены Договора облагаются разными ставками НДС, то включить текст для каждой составляющей Цены Договора «Сумма НДС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w:t>
      </w:r>
    </w:p>
  </w:footnote>
  <w:footnote w:id="31">
    <w:p w14:paraId="1925ADD3" w14:textId="77777777" w:rsidR="00CF5CB2" w:rsidRPr="008C755B" w:rsidRDefault="00CF5CB2" w:rsidP="009D403D">
      <w:pPr>
        <w:pStyle w:val="a5"/>
        <w:rPr>
          <w:rFonts w:ascii="Tahoma" w:hAnsi="Tahoma" w:cs="Tahoma"/>
          <w:sz w:val="16"/>
          <w:szCs w:val="16"/>
        </w:rPr>
      </w:pPr>
      <w:r w:rsidRPr="00D70DEF">
        <w:rPr>
          <w:rStyle w:val="a7"/>
          <w:rFonts w:ascii="Tahoma" w:hAnsi="Tahoma" w:cs="Tahoma"/>
          <w:sz w:val="16"/>
          <w:szCs w:val="16"/>
        </w:rPr>
        <w:footnoteRef/>
      </w:r>
      <w:r w:rsidRPr="008C755B">
        <w:rPr>
          <w:rFonts w:ascii="Tahoma" w:hAnsi="Tahoma" w:cs="Tahoma"/>
          <w:sz w:val="16"/>
          <w:szCs w:val="16"/>
        </w:rPr>
        <w:t xml:space="preserve"> Указывается одной строчкой или, при необходимости, - к каждому виду Услуг.</w:t>
      </w:r>
    </w:p>
  </w:footnote>
  <w:footnote w:id="32">
    <w:p w14:paraId="558A3B9C" w14:textId="77777777" w:rsidR="00CF5CB2" w:rsidRPr="008C755B" w:rsidRDefault="00CF5CB2" w:rsidP="009D403D">
      <w:pPr>
        <w:pStyle w:val="a5"/>
        <w:rPr>
          <w:rFonts w:ascii="Tahoma" w:hAnsi="Tahoma" w:cs="Tahoma"/>
          <w:sz w:val="16"/>
          <w:szCs w:val="16"/>
        </w:rPr>
      </w:pPr>
      <w:r w:rsidRPr="00D70DEF">
        <w:rPr>
          <w:rStyle w:val="a7"/>
          <w:rFonts w:ascii="Tahoma" w:hAnsi="Tahoma" w:cs="Tahoma"/>
          <w:sz w:val="16"/>
          <w:szCs w:val="16"/>
        </w:rPr>
        <w:footnoteRef/>
      </w:r>
      <w:r w:rsidRPr="008C755B">
        <w:rPr>
          <w:rFonts w:ascii="Tahoma" w:hAnsi="Tahoma" w:cs="Tahoma"/>
          <w:sz w:val="16"/>
          <w:szCs w:val="16"/>
        </w:rPr>
        <w:t xml:space="preserve"> Если НДС не облагается (и при этом НДС облагается хотя бы одна составляющая Цены Договора), включить текст «НДС не облагается на основании </w:t>
      </w:r>
      <w:proofErr w:type="spellStart"/>
      <w:r w:rsidRPr="008C755B">
        <w:rPr>
          <w:rFonts w:ascii="Tahoma" w:hAnsi="Tahoma" w:cs="Tahoma"/>
          <w:sz w:val="16"/>
          <w:szCs w:val="16"/>
        </w:rPr>
        <w:t>пп</w:t>
      </w:r>
      <w:proofErr w:type="spellEnd"/>
      <w:r w:rsidRPr="008C755B">
        <w:rPr>
          <w:rFonts w:ascii="Tahoma" w:hAnsi="Tahoma" w:cs="Tahoma"/>
          <w:sz w:val="16"/>
          <w:szCs w:val="16"/>
        </w:rPr>
        <w:t xml:space="preserve">.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п.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ст.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Налогового кодекса РФ.»; если НДС облагается (и при этом составляющие Цены Договора облагаются разными ставками НДС), то включить текст «Сумма НДС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w:t>
      </w:r>
    </w:p>
  </w:footnote>
  <w:footnote w:id="33">
    <w:p w14:paraId="331DC636" w14:textId="77777777" w:rsidR="00CF5CB2" w:rsidRPr="008C755B" w:rsidRDefault="00CF5CB2" w:rsidP="009D403D">
      <w:pPr>
        <w:pStyle w:val="a5"/>
        <w:rPr>
          <w:rFonts w:ascii="Tahoma" w:hAnsi="Tahoma" w:cs="Tahoma"/>
          <w:sz w:val="16"/>
          <w:szCs w:val="16"/>
        </w:rPr>
      </w:pPr>
      <w:r w:rsidRPr="00D70DEF">
        <w:rPr>
          <w:rStyle w:val="a7"/>
          <w:rFonts w:ascii="Tahoma" w:hAnsi="Tahoma" w:cs="Tahoma"/>
          <w:sz w:val="16"/>
          <w:szCs w:val="16"/>
        </w:rPr>
        <w:footnoteRef/>
      </w:r>
      <w:r w:rsidRPr="008C755B">
        <w:rPr>
          <w:rFonts w:ascii="Tahoma" w:hAnsi="Tahoma" w:cs="Tahoma"/>
          <w:sz w:val="16"/>
          <w:szCs w:val="16"/>
        </w:rPr>
        <w:t xml:space="preserve"> Включается, если в Цену Договора включены дополнительные расходы или необходима информация о цене отдельных видов Услуг (разные ставки НДС и пр.).</w:t>
      </w:r>
    </w:p>
  </w:footnote>
  <w:footnote w:id="34">
    <w:p w14:paraId="1849C6BC" w14:textId="77777777" w:rsidR="00CF5CB2" w:rsidRPr="008C755B" w:rsidRDefault="00CF5CB2" w:rsidP="00DD145A">
      <w:pPr>
        <w:pStyle w:val="affc"/>
        <w:spacing w:before="0" w:after="0"/>
        <w:jc w:val="left"/>
      </w:pPr>
      <w:r w:rsidRPr="008C755B">
        <w:rPr>
          <w:rStyle w:val="a7"/>
        </w:rPr>
        <w:footnoteRef/>
      </w:r>
      <w:r w:rsidRPr="008C755B">
        <w:t xml:space="preserve"> Включается, если Договор является рамочным.</w:t>
      </w:r>
    </w:p>
  </w:footnote>
  <w:footnote w:id="35">
    <w:p w14:paraId="6159C7DA" w14:textId="77777777" w:rsidR="00CF5CB2" w:rsidRPr="008C755B" w:rsidRDefault="00CF5CB2" w:rsidP="009D403D">
      <w:pPr>
        <w:pStyle w:val="afff2"/>
      </w:pPr>
      <w:r w:rsidRPr="008C755B">
        <w:rPr>
          <w:rStyle w:val="a7"/>
        </w:rPr>
        <w:footnoteRef/>
      </w:r>
      <w:r w:rsidRPr="008C755B">
        <w:t xml:space="preserve"> При необходимости может быть оформлено не в тексте Договора, а в виде приложения к Договору.</w:t>
      </w:r>
    </w:p>
  </w:footnote>
  <w:footnote w:id="36">
    <w:p w14:paraId="47B4130E" w14:textId="5398CCA0" w:rsidR="00CF5CB2" w:rsidRDefault="00CF5CB2" w:rsidP="00AA31CB">
      <w:pPr>
        <w:pStyle w:val="afff2"/>
      </w:pPr>
      <w:r w:rsidRPr="0026470B">
        <w:rPr>
          <w:rStyle w:val="a7"/>
        </w:rPr>
        <w:footnoteRef/>
      </w:r>
      <w:r>
        <w:t xml:space="preserve"> Включается, если дополнительные расходы облагаются НДС.</w:t>
      </w:r>
    </w:p>
  </w:footnote>
  <w:footnote w:id="37">
    <w:p w14:paraId="624BE5D6" w14:textId="13F19CDF" w:rsidR="00CF5CB2" w:rsidRDefault="00CF5CB2" w:rsidP="00AA31CB">
      <w:pPr>
        <w:pStyle w:val="afff2"/>
      </w:pPr>
      <w:r w:rsidRPr="007E4DAB">
        <w:rPr>
          <w:rStyle w:val="a7"/>
        </w:rPr>
        <w:footnoteRef/>
      </w:r>
      <w:r>
        <w:t xml:space="preserve"> Включается, если дополнительные расходы не облагаются НДС.</w:t>
      </w:r>
    </w:p>
  </w:footnote>
  <w:footnote w:id="38">
    <w:p w14:paraId="43563073" w14:textId="297D3492" w:rsidR="00CF5CB2" w:rsidRPr="004C7762" w:rsidRDefault="00CF5CB2" w:rsidP="002327D2">
      <w:pPr>
        <w:pStyle w:val="afff2"/>
      </w:pPr>
      <w:r w:rsidRPr="004C7762">
        <w:rPr>
          <w:rStyle w:val="a7"/>
        </w:rPr>
        <w:footnoteRef/>
      </w:r>
      <w:r w:rsidRPr="004C7762">
        <w:t xml:space="preserve"> Включается в </w:t>
      </w:r>
      <w:r>
        <w:t>д</w:t>
      </w:r>
      <w:r w:rsidRPr="004C7762">
        <w:t>оговоры с физическими лицами, не являющимися индивидуальными предпринимателями</w:t>
      </w:r>
      <w:r>
        <w:t xml:space="preserve">, или </w:t>
      </w:r>
      <w:r w:rsidRPr="008C755B">
        <w:t>плательщиками налога на профессиональный доход («самозанятыми»), если отсутствуют основания неприменения режима НПД (Исполнитель не является работником Заказчика или бывшим работником Заказчика, трудовой договор с которым прекращен менее 2 лет назад, и пр.)</w:t>
      </w:r>
      <w:r w:rsidRPr="004C7762">
        <w:t>.</w:t>
      </w:r>
    </w:p>
  </w:footnote>
  <w:footnote w:id="39">
    <w:p w14:paraId="5C8D8145" w14:textId="77777777" w:rsidR="00CF5CB2" w:rsidRPr="004C7762" w:rsidRDefault="00CF5CB2" w:rsidP="002327D2">
      <w:pPr>
        <w:pStyle w:val="afff2"/>
      </w:pPr>
      <w:r w:rsidRPr="004C7762">
        <w:rPr>
          <w:rStyle w:val="a7"/>
        </w:rPr>
        <w:footnoteRef/>
      </w:r>
      <w:r w:rsidRPr="004C7762">
        <w:t xml:space="preserve"> Включается в </w:t>
      </w:r>
      <w:r>
        <w:t>д</w:t>
      </w:r>
      <w:r w:rsidRPr="004C7762">
        <w:t>оговоры с физическими лицами, не являющимися индивидуальными предпринимателями</w:t>
      </w:r>
      <w:r>
        <w:t xml:space="preserve">, и </w:t>
      </w:r>
      <w:r w:rsidRPr="004C7762">
        <w:t>физическим</w:t>
      </w:r>
      <w:r>
        <w:t>и</w:t>
      </w:r>
      <w:r w:rsidRPr="004C7762">
        <w:t xml:space="preserve"> лиц</w:t>
      </w:r>
      <w:r>
        <w:t>ами-</w:t>
      </w:r>
      <w:r w:rsidRPr="004C7762">
        <w:t>плательщик</w:t>
      </w:r>
      <w:r>
        <w:t>ами</w:t>
      </w:r>
      <w:r w:rsidRPr="004C7762">
        <w:t xml:space="preserve"> налога на профессиональный доход</w:t>
      </w:r>
      <w:r>
        <w:t xml:space="preserve"> («самозанятыми»)</w:t>
      </w:r>
      <w:r w:rsidRPr="004C7762">
        <w:t>.</w:t>
      </w:r>
    </w:p>
  </w:footnote>
  <w:footnote w:id="40">
    <w:p w14:paraId="3BA51792" w14:textId="6E044BF7" w:rsidR="00CF5CB2" w:rsidRPr="004C7762" w:rsidRDefault="00CF5CB2" w:rsidP="002327D2">
      <w:pPr>
        <w:pStyle w:val="afff2"/>
      </w:pPr>
      <w:r w:rsidRPr="004C7762">
        <w:rPr>
          <w:rStyle w:val="a7"/>
        </w:rPr>
        <w:footnoteRef/>
      </w:r>
      <w:r w:rsidRPr="004C7762">
        <w:t xml:space="preserve"> Включается в </w:t>
      </w:r>
      <w:r>
        <w:t>д</w:t>
      </w:r>
      <w:r w:rsidRPr="004C7762">
        <w:t>оговор</w:t>
      </w:r>
      <w:r>
        <w:t>ы</w:t>
      </w:r>
      <w:r w:rsidRPr="004C7762">
        <w:t xml:space="preserve"> с физическим</w:t>
      </w:r>
      <w:r>
        <w:t>и</w:t>
      </w:r>
      <w:r w:rsidRPr="004C7762">
        <w:t xml:space="preserve"> лиц</w:t>
      </w:r>
      <w:r>
        <w:t>ами</w:t>
      </w:r>
      <w:r w:rsidRPr="004C7762">
        <w:t>, не являющим</w:t>
      </w:r>
      <w:r>
        <w:t>и</w:t>
      </w:r>
      <w:r w:rsidRPr="004C7762">
        <w:t>ся индивидуальным</w:t>
      </w:r>
      <w:r>
        <w:t>и</w:t>
      </w:r>
      <w:r w:rsidRPr="004C7762">
        <w:t xml:space="preserve"> предпринимател</w:t>
      </w:r>
      <w:r>
        <w:t>ями</w:t>
      </w:r>
      <w:r w:rsidRPr="004C7762">
        <w:t xml:space="preserve"> </w:t>
      </w:r>
      <w:r>
        <w:t xml:space="preserve">или самозанятыми </w:t>
      </w:r>
      <w:r w:rsidRPr="004C7762">
        <w:t>(при необходимости).</w:t>
      </w:r>
    </w:p>
  </w:footnote>
  <w:footnote w:id="41">
    <w:p w14:paraId="47861E45" w14:textId="77777777" w:rsidR="00CF5CB2" w:rsidRPr="008C755B" w:rsidRDefault="00CF5CB2" w:rsidP="009D403D">
      <w:pPr>
        <w:pStyle w:val="afff2"/>
      </w:pPr>
      <w:r w:rsidRPr="004C7762">
        <w:rPr>
          <w:rStyle w:val="a7"/>
        </w:rPr>
        <w:footnoteRef/>
      </w:r>
      <w:r w:rsidRPr="004C7762">
        <w:t xml:space="preserve"> </w:t>
      </w:r>
      <w:r w:rsidRPr="008C755B">
        <w:t xml:space="preserve">Включается в </w:t>
      </w:r>
      <w:r>
        <w:t>д</w:t>
      </w:r>
      <w:r w:rsidRPr="008C755B">
        <w:t>оговоры с физическими лицами-плательщиками налога на профессиональный доход («самозанятыми»), если отсутствуют основания неприменения режима НПД (Исполнитель не является работником Заказчика или бывшим работником Заказчика, трудовой договор с которым прекращен менее 2 лет назад, и пр.).</w:t>
      </w:r>
    </w:p>
  </w:footnote>
  <w:footnote w:id="42">
    <w:p w14:paraId="7F441BEC" w14:textId="77777777" w:rsidR="00CF5CB2" w:rsidRPr="008C755B" w:rsidRDefault="00CF5CB2" w:rsidP="009D403D">
      <w:pPr>
        <w:pStyle w:val="afff2"/>
      </w:pPr>
      <w:r w:rsidRPr="008C755B">
        <w:rPr>
          <w:rStyle w:val="a7"/>
        </w:rPr>
        <w:footnoteRef/>
      </w:r>
      <w:r w:rsidRPr="008C755B">
        <w:t xml:space="preserve"> Включается в </w:t>
      </w:r>
      <w:r>
        <w:t>д</w:t>
      </w:r>
      <w:r w:rsidRPr="008C755B">
        <w:t>оговоры с физическими лицами, если Исполнитель не является плательщиком налога на профессиональный доход («самозанятым») либо если есть основания не применять режим НПД к Договору (Исполнитель является работником Заказчика или бывшим работником Заказчика, трудовой договор с которым прекращен менее 2 лет назад, и пр.).</w:t>
      </w:r>
    </w:p>
  </w:footnote>
  <w:footnote w:id="43">
    <w:p w14:paraId="72F02B49" w14:textId="77777777" w:rsidR="00CF5CB2" w:rsidRPr="008C755B" w:rsidRDefault="00CF5CB2" w:rsidP="009D403D">
      <w:pPr>
        <w:pStyle w:val="afff2"/>
      </w:pPr>
      <w:r w:rsidRPr="008C755B">
        <w:rPr>
          <w:rStyle w:val="a7"/>
        </w:rPr>
        <w:footnoteRef/>
      </w:r>
      <w:r w:rsidRPr="008C755B">
        <w:t xml:space="preserve"> Включается в Договор с физическим лицом. </w:t>
      </w:r>
    </w:p>
  </w:footnote>
  <w:footnote w:id="44">
    <w:p w14:paraId="02B987C9" w14:textId="77777777" w:rsidR="00CF5CB2" w:rsidRPr="008C755B" w:rsidRDefault="00CF5CB2" w:rsidP="009D403D">
      <w:pPr>
        <w:pStyle w:val="affc"/>
        <w:spacing w:before="0" w:after="0"/>
        <w:jc w:val="left"/>
      </w:pPr>
      <w:r w:rsidRPr="008C755B">
        <w:rPr>
          <w:rStyle w:val="a7"/>
        </w:rPr>
        <w:footnoteRef/>
      </w:r>
      <w:r w:rsidRPr="008C755B">
        <w:rPr>
          <w:rStyle w:val="a7"/>
        </w:rPr>
        <w:t xml:space="preserve"> </w:t>
      </w:r>
      <w:r w:rsidRPr="008C755B">
        <w:t xml:space="preserve">Для сторонних контрагентов сроки оплаты устанавливаются в соответствии с действующими на момент заключения </w:t>
      </w:r>
      <w:r>
        <w:t>Д</w:t>
      </w:r>
      <w:r w:rsidRPr="008C755B">
        <w:t>оговора ОРД, применение авансовой формы расчетов возможно в исключительных случаях в порядке, определенном требованиями действующих ОРД.</w:t>
      </w:r>
    </w:p>
  </w:footnote>
  <w:footnote w:id="45">
    <w:p w14:paraId="229ACBAA" w14:textId="77777777" w:rsidR="00CF5CB2" w:rsidRPr="008C755B" w:rsidRDefault="00CF5CB2" w:rsidP="009D403D">
      <w:pPr>
        <w:pStyle w:val="afff2"/>
      </w:pPr>
      <w:r w:rsidRPr="008C755B">
        <w:rPr>
          <w:rStyle w:val="a7"/>
        </w:rPr>
        <w:footnoteRef/>
      </w:r>
      <w:r w:rsidRPr="008C755B">
        <w:t xml:space="preserve"> Исключить, если НДС не облагаются все составляющие Цены Договора.</w:t>
      </w:r>
    </w:p>
  </w:footnote>
  <w:footnote w:id="46">
    <w:p w14:paraId="27840198" w14:textId="371BC71E" w:rsidR="00CF5CB2" w:rsidRPr="008C755B" w:rsidRDefault="00CF5CB2" w:rsidP="009D403D">
      <w:pPr>
        <w:pStyle w:val="a5"/>
        <w:rPr>
          <w:rFonts w:ascii="Tahoma" w:eastAsia="Times New Roman" w:hAnsi="Tahoma" w:cs="Tahoma"/>
          <w:sz w:val="16"/>
          <w:szCs w:val="16"/>
          <w:lang w:eastAsia="ar-SA"/>
        </w:rPr>
      </w:pPr>
      <w:r w:rsidRPr="00D70DEF">
        <w:rPr>
          <w:rStyle w:val="a7"/>
          <w:rFonts w:ascii="Tahoma" w:hAnsi="Tahoma" w:cs="Tahoma"/>
          <w:sz w:val="16"/>
          <w:szCs w:val="16"/>
        </w:rPr>
        <w:footnoteRef/>
      </w:r>
      <w:r w:rsidRPr="00D70DEF">
        <w:rPr>
          <w:rFonts w:ascii="Tahoma" w:hAnsi="Tahoma" w:cs="Tahoma"/>
          <w:sz w:val="16"/>
          <w:szCs w:val="16"/>
        </w:rPr>
        <w:t xml:space="preserve"> У</w:t>
      </w:r>
      <w:r w:rsidRPr="008C755B">
        <w:rPr>
          <w:rFonts w:ascii="Tahoma" w:eastAsia="Times New Roman" w:hAnsi="Tahoma" w:cs="Tahoma"/>
          <w:sz w:val="16"/>
          <w:szCs w:val="16"/>
          <w:lang w:eastAsia="ar-SA"/>
        </w:rPr>
        <w:t>казать конкретные цели выплаты аванса, например, для оплаты авансов соисполнителям на те же нужды</w:t>
      </w:r>
      <w:r>
        <w:rPr>
          <w:rFonts w:ascii="Tahoma" w:eastAsia="Times New Roman" w:hAnsi="Tahoma" w:cs="Tahoma"/>
          <w:sz w:val="16"/>
          <w:szCs w:val="16"/>
          <w:lang w:eastAsia="ar-SA"/>
        </w:rPr>
        <w:t>.</w:t>
      </w:r>
    </w:p>
  </w:footnote>
  <w:footnote w:id="47">
    <w:p w14:paraId="0E3DDD9E" w14:textId="77777777" w:rsidR="00CF5CB2" w:rsidRPr="008C755B" w:rsidRDefault="00CF5CB2" w:rsidP="009D403D">
      <w:pPr>
        <w:pStyle w:val="a5"/>
        <w:rPr>
          <w:rFonts w:ascii="Tahoma" w:eastAsia="Times New Roman" w:hAnsi="Tahoma" w:cs="Tahoma"/>
          <w:sz w:val="16"/>
          <w:szCs w:val="16"/>
          <w:lang w:eastAsia="ar-SA"/>
        </w:rPr>
      </w:pPr>
      <w:r w:rsidRPr="00D70DEF">
        <w:rPr>
          <w:rStyle w:val="a7"/>
          <w:rFonts w:ascii="Tahoma" w:hAnsi="Tahoma" w:cs="Tahoma"/>
          <w:sz w:val="16"/>
          <w:szCs w:val="16"/>
        </w:rPr>
        <w:footnoteRef/>
      </w:r>
      <w:r w:rsidRPr="00D70DEF">
        <w:rPr>
          <w:rFonts w:ascii="Tahoma" w:hAnsi="Tahoma" w:cs="Tahoma"/>
          <w:sz w:val="16"/>
          <w:szCs w:val="16"/>
        </w:rPr>
        <w:t xml:space="preserve"> П</w:t>
      </w:r>
      <w:r w:rsidRPr="008C755B">
        <w:rPr>
          <w:rFonts w:ascii="Tahoma" w:eastAsia="Times New Roman" w:hAnsi="Tahoma" w:cs="Tahoma"/>
          <w:sz w:val="16"/>
          <w:szCs w:val="16"/>
          <w:lang w:eastAsia="ar-SA"/>
        </w:rPr>
        <w:t>роцентный эквивалент предоплаты.</w:t>
      </w:r>
    </w:p>
  </w:footnote>
  <w:footnote w:id="48">
    <w:p w14:paraId="766BAF1E" w14:textId="77777777" w:rsidR="00CF5CB2" w:rsidRPr="008C755B" w:rsidRDefault="00CF5CB2" w:rsidP="009D403D">
      <w:pPr>
        <w:pStyle w:val="affc"/>
        <w:spacing w:before="0" w:after="0"/>
        <w:jc w:val="left"/>
      </w:pPr>
      <w:r w:rsidRPr="008C755B">
        <w:rPr>
          <w:rStyle w:val="a7"/>
        </w:rPr>
        <w:footnoteRef/>
      </w:r>
      <w:r w:rsidRPr="008C755B">
        <w:t xml:space="preserve"> Исключить, если НДС не облагается</w:t>
      </w:r>
      <w:r w:rsidRPr="008C755B">
        <w:rPr>
          <w:lang w:eastAsia="ru-RU"/>
        </w:rPr>
        <w:t xml:space="preserve"> </w:t>
      </w:r>
      <w:r w:rsidRPr="008C755B">
        <w:t>или контрагент освобожден от исполнения обязанности налогоплательщика по уплате НДС.</w:t>
      </w:r>
    </w:p>
  </w:footnote>
  <w:footnote w:id="49">
    <w:p w14:paraId="1C29FEFF" w14:textId="77777777" w:rsidR="00CF5CB2" w:rsidRPr="008C755B" w:rsidRDefault="00CF5CB2" w:rsidP="009D403D">
      <w:pPr>
        <w:pStyle w:val="affc"/>
        <w:spacing w:before="0" w:after="0"/>
        <w:jc w:val="left"/>
      </w:pPr>
      <w:r w:rsidRPr="008C755B">
        <w:rPr>
          <w:rStyle w:val="a7"/>
        </w:rPr>
        <w:footnoteRef/>
      </w:r>
      <w:r w:rsidRPr="008C755B">
        <w:t xml:space="preserve"> Исключить, если НДС не облагается или контрагент освобожден от исполнения обязанности налогоплательщика по уплате НДС.</w:t>
      </w:r>
    </w:p>
  </w:footnote>
  <w:footnote w:id="50">
    <w:p w14:paraId="12284219" w14:textId="77777777" w:rsidR="00CF5CB2" w:rsidRPr="004C7762" w:rsidRDefault="00CF5CB2" w:rsidP="002A58EB">
      <w:pPr>
        <w:pStyle w:val="affc"/>
        <w:spacing w:before="0" w:after="0"/>
      </w:pPr>
      <w:r w:rsidRPr="004C7762">
        <w:rPr>
          <w:rStyle w:val="a7"/>
        </w:rPr>
        <w:footnoteRef/>
      </w:r>
      <w:r w:rsidRPr="004C7762">
        <w:t xml:space="preserve"> Исключить, если НДС не облагается или контрагент освобожден от исполнения обязанности налогоплательщика по уплате НДС.</w:t>
      </w:r>
    </w:p>
  </w:footnote>
  <w:footnote w:id="51">
    <w:p w14:paraId="2D7C7B2C" w14:textId="77777777" w:rsidR="00CF5CB2" w:rsidRDefault="00CF5CB2" w:rsidP="002A58EB">
      <w:pPr>
        <w:pStyle w:val="affc"/>
        <w:spacing w:before="0" w:after="0"/>
      </w:pPr>
      <w:r w:rsidRPr="0026470B">
        <w:rPr>
          <w:rStyle w:val="a7"/>
        </w:rPr>
        <w:footnoteRef/>
      </w:r>
      <w:r w:rsidRPr="0026470B">
        <w:t xml:space="preserve"> </w:t>
      </w:r>
      <w:r w:rsidRPr="004C7762">
        <w:t>Исключить, если НДС не облагается или контрагент освобожден от исполнения обязанности налогоплательщика по уплате НДС.</w:t>
      </w:r>
    </w:p>
  </w:footnote>
  <w:footnote w:id="52">
    <w:p w14:paraId="1B8E0268" w14:textId="77777777" w:rsidR="00CF5CB2" w:rsidRPr="005D5240" w:rsidRDefault="00CF5CB2" w:rsidP="00AF721F">
      <w:pPr>
        <w:pStyle w:val="affc"/>
        <w:spacing w:before="0" w:after="0"/>
      </w:pPr>
      <w:r w:rsidRPr="005D5240">
        <w:rPr>
          <w:rStyle w:val="a7"/>
        </w:rPr>
        <w:footnoteRef/>
      </w:r>
      <w:r w:rsidRPr="005D5240">
        <w:rPr>
          <w:rStyle w:val="a7"/>
        </w:rPr>
        <w:t xml:space="preserve"> </w:t>
      </w:r>
      <w:r w:rsidRPr="005D5240">
        <w:t>Заполняется, если выплачивается несколько авансов.</w:t>
      </w:r>
    </w:p>
  </w:footnote>
  <w:footnote w:id="53">
    <w:p w14:paraId="31FF04D5" w14:textId="77777777" w:rsidR="00CF5CB2" w:rsidRPr="005D5240" w:rsidRDefault="00CF5CB2" w:rsidP="00AF721F">
      <w:pPr>
        <w:pStyle w:val="affc"/>
        <w:spacing w:before="0" w:after="0"/>
      </w:pPr>
      <w:r w:rsidRPr="005D5240">
        <w:rPr>
          <w:rStyle w:val="a7"/>
        </w:rPr>
        <w:footnoteRef/>
      </w:r>
      <w:r w:rsidRPr="005D5240">
        <w:t xml:space="preserve"> Если авансовых платежей несколько, включить порядок оплаты (отдельную таблицу) по каждому из них. </w:t>
      </w:r>
    </w:p>
  </w:footnote>
  <w:footnote w:id="54">
    <w:p w14:paraId="1F6929EF" w14:textId="77777777" w:rsidR="00CF5CB2" w:rsidRPr="005D5240" w:rsidRDefault="00CF5CB2" w:rsidP="00AF721F">
      <w:pPr>
        <w:pStyle w:val="affc"/>
        <w:spacing w:before="0" w:after="0"/>
      </w:pPr>
      <w:r w:rsidRPr="005D5240">
        <w:rPr>
          <w:rStyle w:val="a7"/>
        </w:rPr>
        <w:footnoteRef/>
      </w:r>
      <w:r w:rsidRPr="005D5240">
        <w:t xml:space="preserve"> Указывается день недели, определённый локальным актом Компании / РОКС НН, в которой введен единый платёжный день.</w:t>
      </w:r>
    </w:p>
  </w:footnote>
  <w:footnote w:id="55">
    <w:p w14:paraId="207A8566" w14:textId="77777777" w:rsidR="00CF5CB2" w:rsidRDefault="00CF5CB2" w:rsidP="00AF721F">
      <w:pPr>
        <w:pStyle w:val="affc"/>
        <w:spacing w:before="0" w:after="0"/>
      </w:pPr>
      <w:r w:rsidRPr="005D5240">
        <w:rPr>
          <w:rStyle w:val="a7"/>
        </w:rPr>
        <w:footnoteRef/>
      </w:r>
      <w:r>
        <w:t xml:space="preserve"> </w:t>
      </w:r>
      <w:r w:rsidRPr="005D5240">
        <w:t>Включается, если ЕПД не используется.</w:t>
      </w:r>
    </w:p>
  </w:footnote>
  <w:footnote w:id="56">
    <w:p w14:paraId="175C7026" w14:textId="77777777" w:rsidR="00CF5CB2" w:rsidRPr="005D5240" w:rsidRDefault="00CF5CB2" w:rsidP="00AF721F">
      <w:pPr>
        <w:pStyle w:val="affc"/>
        <w:spacing w:before="0" w:after="0"/>
      </w:pPr>
      <w:r w:rsidRPr="005D5240">
        <w:rPr>
          <w:rStyle w:val="a7"/>
        </w:rPr>
        <w:footnoteRef/>
      </w:r>
      <w:r w:rsidRPr="005D5240">
        <w:rPr>
          <w:rStyle w:val="a7"/>
        </w:rPr>
        <w:t xml:space="preserve"> </w:t>
      </w:r>
      <w:r w:rsidRPr="005D5240">
        <w:t>Включается, если используется ЕПД.</w:t>
      </w:r>
    </w:p>
  </w:footnote>
  <w:footnote w:id="57">
    <w:p w14:paraId="50473054" w14:textId="77777777" w:rsidR="00CF5CB2" w:rsidRPr="005D5240" w:rsidRDefault="00CF5CB2" w:rsidP="00AF721F">
      <w:pPr>
        <w:pStyle w:val="affc"/>
        <w:spacing w:before="0" w:after="0"/>
      </w:pPr>
      <w:r w:rsidRPr="005D5240">
        <w:rPr>
          <w:rStyle w:val="a7"/>
        </w:rPr>
        <w:footnoteRef/>
      </w:r>
      <w:r w:rsidRPr="005D5240">
        <w:t xml:space="preserve"> Включается, если ЕПД не используется.</w:t>
      </w:r>
    </w:p>
  </w:footnote>
  <w:footnote w:id="58">
    <w:p w14:paraId="5615EE24" w14:textId="77777777" w:rsidR="00CF5CB2" w:rsidRPr="005D5240" w:rsidRDefault="00CF5CB2" w:rsidP="00AF721F">
      <w:pPr>
        <w:pStyle w:val="affc"/>
        <w:spacing w:before="0" w:after="0"/>
      </w:pPr>
      <w:r w:rsidRPr="005D5240">
        <w:rPr>
          <w:rStyle w:val="a7"/>
        </w:rPr>
        <w:footnoteRef/>
      </w:r>
      <w:r w:rsidRPr="005D5240">
        <w:t xml:space="preserve"> Согласно Распоряжению от 15.02.2024 № ГМК-05/003-р.</w:t>
      </w:r>
    </w:p>
  </w:footnote>
  <w:footnote w:id="59">
    <w:p w14:paraId="225DBCF0" w14:textId="77777777" w:rsidR="00CF5CB2" w:rsidRPr="005D5240" w:rsidRDefault="00CF5CB2" w:rsidP="00AF721F">
      <w:pPr>
        <w:pStyle w:val="a5"/>
        <w:jc w:val="both"/>
        <w:rPr>
          <w:rFonts w:ascii="Tahoma" w:eastAsia="Times New Roman" w:hAnsi="Tahoma" w:cs="Tahoma"/>
          <w:sz w:val="16"/>
          <w:szCs w:val="16"/>
          <w:lang w:eastAsia="ar-SA"/>
        </w:rPr>
      </w:pPr>
      <w:r w:rsidRPr="005D5240">
        <w:rPr>
          <w:rStyle w:val="a7"/>
          <w:rFonts w:ascii="Tahoma" w:eastAsia="Times New Roman" w:hAnsi="Tahoma" w:cs="Tahoma"/>
          <w:sz w:val="16"/>
          <w:szCs w:val="16"/>
          <w:lang w:eastAsia="ar-SA"/>
        </w:rPr>
        <w:footnoteRef/>
      </w:r>
      <w:r w:rsidRPr="00D060EA">
        <w:rPr>
          <w:rFonts w:ascii="Times New Roman" w:hAnsi="Times New Roman" w:cs="Times New Roman"/>
        </w:rPr>
        <w:t xml:space="preserve"> </w:t>
      </w:r>
      <w:r w:rsidRPr="005D5240">
        <w:rPr>
          <w:rFonts w:ascii="Tahoma" w:eastAsia="Times New Roman" w:hAnsi="Tahoma" w:cs="Tahoma"/>
          <w:sz w:val="16"/>
          <w:szCs w:val="16"/>
          <w:lang w:eastAsia="ar-SA"/>
        </w:rPr>
        <w:t xml:space="preserve">Договоры, заключаемые для реализации инвестиционных проектов, не могут содержать условия о выплате аванса в один платежный день в сумме, превышающей 300 млн руб., если при этом сумма аванса превышает 20 % от общей суммы </w:t>
      </w:r>
      <w:r>
        <w:rPr>
          <w:rFonts w:ascii="Tahoma" w:eastAsia="Times New Roman" w:hAnsi="Tahoma" w:cs="Tahoma"/>
          <w:sz w:val="16"/>
          <w:szCs w:val="16"/>
          <w:lang w:eastAsia="ar-SA"/>
        </w:rPr>
        <w:t>Д</w:t>
      </w:r>
      <w:r w:rsidRPr="005D5240">
        <w:rPr>
          <w:rFonts w:ascii="Tahoma" w:eastAsia="Times New Roman" w:hAnsi="Tahoma" w:cs="Tahoma"/>
          <w:sz w:val="16"/>
          <w:szCs w:val="16"/>
          <w:lang w:eastAsia="ar-SA"/>
        </w:rPr>
        <w:t>оговора.</w:t>
      </w:r>
    </w:p>
  </w:footnote>
  <w:footnote w:id="60">
    <w:p w14:paraId="0125FF36" w14:textId="77777777" w:rsidR="00CF5CB2" w:rsidRPr="00421969" w:rsidRDefault="00CF5CB2" w:rsidP="00AF721F">
      <w:pPr>
        <w:pStyle w:val="a5"/>
        <w:jc w:val="both"/>
        <w:rPr>
          <w:rFonts w:ascii="Tahoma" w:eastAsia="Times New Roman" w:hAnsi="Tahoma" w:cs="Tahoma"/>
          <w:sz w:val="16"/>
          <w:szCs w:val="16"/>
          <w:lang w:eastAsia="ar-SA"/>
        </w:rPr>
      </w:pPr>
      <w:r w:rsidRPr="00271D01">
        <w:rPr>
          <w:rStyle w:val="a7"/>
          <w:rFonts w:ascii="Tahoma" w:eastAsia="Times New Roman" w:hAnsi="Tahoma" w:cs="Tahoma"/>
          <w:sz w:val="16"/>
          <w:szCs w:val="16"/>
          <w:lang w:eastAsia="ar-SA"/>
        </w:rPr>
        <w:footnoteRef/>
      </w:r>
      <w:r w:rsidRPr="00D060EA">
        <w:rPr>
          <w:rStyle w:val="a7"/>
          <w:rFonts w:ascii="Times New Roman" w:hAnsi="Times New Roman" w:cs="Times New Roman"/>
        </w:rPr>
        <w:t xml:space="preserve"> </w:t>
      </w:r>
      <w:r w:rsidRPr="00421969">
        <w:rPr>
          <w:rFonts w:ascii="Tahoma" w:eastAsia="Times New Roman" w:hAnsi="Tahoma" w:cs="Tahoma"/>
          <w:sz w:val="16"/>
          <w:szCs w:val="16"/>
          <w:lang w:eastAsia="ar-SA"/>
        </w:rPr>
        <w:t>Включается, если нужно обусловить выплату аванса на последующие услуги завершением предыдущей стадии. Например, «Акта за предыдущий этап».</w:t>
      </w:r>
    </w:p>
  </w:footnote>
  <w:footnote w:id="61">
    <w:p w14:paraId="29BC5AB0" w14:textId="77777777" w:rsidR="00CF5CB2" w:rsidRPr="00421969" w:rsidRDefault="00CF5CB2" w:rsidP="002A58EB">
      <w:pPr>
        <w:pStyle w:val="a5"/>
        <w:jc w:val="both"/>
        <w:rPr>
          <w:rFonts w:ascii="Tahoma" w:eastAsia="Times New Roman" w:hAnsi="Tahoma" w:cs="Tahoma"/>
          <w:sz w:val="16"/>
          <w:szCs w:val="16"/>
          <w:lang w:eastAsia="ar-SA"/>
        </w:rPr>
      </w:pPr>
      <w:r w:rsidRPr="00421969">
        <w:rPr>
          <w:rStyle w:val="a7"/>
          <w:rFonts w:ascii="Tahoma" w:eastAsia="Times New Roman" w:hAnsi="Tahoma" w:cs="Tahoma"/>
          <w:sz w:val="16"/>
          <w:szCs w:val="16"/>
          <w:lang w:eastAsia="ar-SA"/>
        </w:rPr>
        <w:footnoteRef/>
      </w:r>
      <w:r w:rsidRPr="00D31F9F">
        <w:rPr>
          <w:rFonts w:ascii="Tahoma" w:hAnsi="Tahoma" w:cs="Tahoma"/>
          <w:sz w:val="16"/>
          <w:szCs w:val="16"/>
        </w:rPr>
        <w:t xml:space="preserve"> </w:t>
      </w:r>
      <w:r w:rsidRPr="00421969">
        <w:rPr>
          <w:rFonts w:ascii="Tahoma" w:eastAsia="Times New Roman" w:hAnsi="Tahoma" w:cs="Tahoma"/>
          <w:sz w:val="16"/>
          <w:szCs w:val="16"/>
          <w:lang w:eastAsia="ar-SA"/>
        </w:rPr>
        <w:t>Включается, если дополнительные условия отсутствуют.</w:t>
      </w:r>
    </w:p>
  </w:footnote>
  <w:footnote w:id="62">
    <w:p w14:paraId="39EFE1E3" w14:textId="77777777" w:rsidR="00CF5CB2" w:rsidRPr="00421969" w:rsidRDefault="00CF5CB2" w:rsidP="00AF721F">
      <w:pPr>
        <w:pStyle w:val="a5"/>
        <w:jc w:val="both"/>
        <w:rPr>
          <w:rFonts w:ascii="Tahoma" w:eastAsia="Times New Roman" w:hAnsi="Tahoma" w:cs="Tahoma"/>
          <w:sz w:val="16"/>
          <w:szCs w:val="16"/>
          <w:lang w:eastAsia="ar-SA"/>
        </w:rPr>
      </w:pPr>
      <w:r w:rsidRPr="00D31F9F">
        <w:rPr>
          <w:rStyle w:val="a7"/>
          <w:rFonts w:ascii="Tahoma" w:hAnsi="Tahoma" w:cs="Tahoma"/>
          <w:sz w:val="16"/>
          <w:szCs w:val="16"/>
        </w:rPr>
        <w:footnoteRef/>
      </w:r>
      <w:r w:rsidRPr="00D31F9F">
        <w:rPr>
          <w:rFonts w:ascii="Tahoma" w:hAnsi="Tahoma" w:cs="Tahoma"/>
          <w:sz w:val="16"/>
          <w:szCs w:val="16"/>
        </w:rPr>
        <w:t xml:space="preserve"> </w:t>
      </w:r>
      <w:r w:rsidRPr="00421969">
        <w:rPr>
          <w:rFonts w:ascii="Tahoma" w:eastAsia="Times New Roman" w:hAnsi="Tahoma" w:cs="Tahoma"/>
          <w:sz w:val="16"/>
          <w:szCs w:val="16"/>
          <w:lang w:eastAsia="ar-SA"/>
        </w:rPr>
        <w:t>Указывается день недели, определенный локальным актом Компании / РОКС НН, в которой введен единый платежный день. Если локальным актом Компании / РОКС НН не введен единый платежный день, строка исключается.</w:t>
      </w:r>
    </w:p>
  </w:footnote>
  <w:footnote w:id="63">
    <w:p w14:paraId="42B99F8A" w14:textId="77777777" w:rsidR="00CF5CB2" w:rsidRPr="00421969" w:rsidRDefault="00CF5CB2" w:rsidP="002A58EB">
      <w:pPr>
        <w:pStyle w:val="a5"/>
        <w:jc w:val="both"/>
        <w:rPr>
          <w:rFonts w:ascii="Tahoma" w:eastAsia="Times New Roman" w:hAnsi="Tahoma" w:cs="Tahoma"/>
          <w:sz w:val="16"/>
          <w:szCs w:val="16"/>
          <w:lang w:eastAsia="ar-SA"/>
        </w:rPr>
      </w:pPr>
      <w:r w:rsidRPr="00421969">
        <w:rPr>
          <w:rStyle w:val="a7"/>
          <w:rFonts w:ascii="Tahoma" w:eastAsia="Times New Roman" w:hAnsi="Tahoma" w:cs="Tahoma"/>
          <w:sz w:val="16"/>
          <w:szCs w:val="16"/>
          <w:lang w:eastAsia="ar-SA"/>
        </w:rPr>
        <w:footnoteRef/>
      </w:r>
      <w:r w:rsidRPr="00D31F9F">
        <w:rPr>
          <w:rFonts w:ascii="Tahoma" w:hAnsi="Tahoma" w:cs="Tahoma"/>
          <w:sz w:val="16"/>
          <w:szCs w:val="16"/>
        </w:rPr>
        <w:t xml:space="preserve"> </w:t>
      </w:r>
      <w:r w:rsidRPr="00421969">
        <w:rPr>
          <w:rFonts w:ascii="Tahoma" w:eastAsia="Times New Roman" w:hAnsi="Tahoma" w:cs="Tahoma"/>
          <w:sz w:val="16"/>
          <w:szCs w:val="16"/>
          <w:lang w:eastAsia="ar-SA"/>
        </w:rPr>
        <w:t>Включается, если используется ЕПД.</w:t>
      </w:r>
    </w:p>
  </w:footnote>
  <w:footnote w:id="64">
    <w:p w14:paraId="662A39A9" w14:textId="77777777" w:rsidR="00CF5CB2" w:rsidRPr="00421969" w:rsidRDefault="00CF5CB2" w:rsidP="002A58EB">
      <w:pPr>
        <w:pStyle w:val="a5"/>
        <w:jc w:val="both"/>
        <w:rPr>
          <w:rFonts w:ascii="Tahoma" w:eastAsia="Times New Roman" w:hAnsi="Tahoma" w:cs="Tahoma"/>
          <w:sz w:val="16"/>
          <w:szCs w:val="16"/>
          <w:lang w:eastAsia="ar-SA"/>
        </w:rPr>
      </w:pPr>
      <w:r w:rsidRPr="00421969">
        <w:rPr>
          <w:rStyle w:val="a7"/>
          <w:rFonts w:ascii="Tahoma" w:eastAsia="Times New Roman" w:hAnsi="Tahoma" w:cs="Tahoma"/>
          <w:sz w:val="16"/>
          <w:szCs w:val="16"/>
          <w:lang w:eastAsia="ar-SA"/>
        </w:rPr>
        <w:footnoteRef/>
      </w:r>
      <w:r w:rsidRPr="00D31F9F">
        <w:rPr>
          <w:rFonts w:ascii="Tahoma" w:hAnsi="Tahoma" w:cs="Tahoma"/>
          <w:sz w:val="16"/>
          <w:szCs w:val="16"/>
        </w:rPr>
        <w:t xml:space="preserve"> </w:t>
      </w:r>
      <w:r w:rsidRPr="00421969">
        <w:rPr>
          <w:rFonts w:ascii="Tahoma" w:eastAsia="Times New Roman" w:hAnsi="Tahoma" w:cs="Tahoma"/>
          <w:sz w:val="16"/>
          <w:szCs w:val="16"/>
          <w:lang w:eastAsia="ar-SA"/>
        </w:rPr>
        <w:t>Включается, если ЕПД не используется.</w:t>
      </w:r>
    </w:p>
  </w:footnote>
  <w:footnote w:id="65">
    <w:p w14:paraId="7CF30200" w14:textId="096F59D5" w:rsidR="00CF5CB2" w:rsidRPr="00920E78" w:rsidRDefault="00CF5CB2" w:rsidP="00920E78">
      <w:pPr>
        <w:pStyle w:val="a5"/>
        <w:jc w:val="both"/>
        <w:rPr>
          <w:rFonts w:ascii="Tahoma" w:eastAsia="Times New Roman" w:hAnsi="Tahoma" w:cs="Tahoma"/>
          <w:sz w:val="16"/>
          <w:szCs w:val="16"/>
          <w:lang w:eastAsia="ar-SA"/>
        </w:rPr>
      </w:pPr>
      <w:r w:rsidRPr="00D675E5">
        <w:rPr>
          <w:rStyle w:val="a7"/>
          <w:rFonts w:ascii="Tahoma" w:hAnsi="Tahoma" w:cs="Tahoma"/>
          <w:sz w:val="18"/>
          <w:szCs w:val="18"/>
        </w:rPr>
        <w:footnoteRef/>
      </w:r>
      <w:r w:rsidRPr="00D675E5">
        <w:rPr>
          <w:rFonts w:ascii="Tahoma" w:hAnsi="Tahoma" w:cs="Tahoma"/>
          <w:sz w:val="18"/>
          <w:szCs w:val="18"/>
        </w:rPr>
        <w:t xml:space="preserve"> </w:t>
      </w:r>
      <w:r w:rsidRPr="00920E78">
        <w:rPr>
          <w:rFonts w:ascii="Tahoma" w:eastAsia="Times New Roman" w:hAnsi="Tahoma" w:cs="Tahoma"/>
          <w:sz w:val="16"/>
          <w:szCs w:val="16"/>
          <w:lang w:eastAsia="ar-SA"/>
        </w:rPr>
        <w:t>Если Заказчиком явля</w:t>
      </w:r>
      <w:r>
        <w:rPr>
          <w:rFonts w:ascii="Tahoma" w:eastAsia="Times New Roman" w:hAnsi="Tahoma" w:cs="Tahoma"/>
          <w:sz w:val="16"/>
          <w:szCs w:val="16"/>
          <w:lang w:eastAsia="ar-SA"/>
        </w:rPr>
        <w:t>ю</w:t>
      </w:r>
      <w:r w:rsidRPr="00920E78">
        <w:rPr>
          <w:rFonts w:ascii="Tahoma" w:eastAsia="Times New Roman" w:hAnsi="Tahoma" w:cs="Tahoma"/>
          <w:sz w:val="16"/>
          <w:szCs w:val="16"/>
          <w:lang w:eastAsia="ar-SA"/>
        </w:rPr>
        <w:t xml:space="preserve">тся РОКС НН, на которые распространяется действие Федерального закона от 18.07.2011 N 223-ФЗ </w:t>
      </w:r>
      <w:r>
        <w:rPr>
          <w:rFonts w:ascii="Tahoma" w:eastAsia="Times New Roman" w:hAnsi="Tahoma" w:cs="Tahoma"/>
          <w:sz w:val="16"/>
          <w:szCs w:val="16"/>
          <w:lang w:eastAsia="ar-SA"/>
        </w:rPr>
        <w:t>«</w:t>
      </w:r>
      <w:r w:rsidRPr="00920E78">
        <w:rPr>
          <w:rFonts w:ascii="Tahoma" w:eastAsia="Times New Roman" w:hAnsi="Tahoma" w:cs="Tahoma"/>
          <w:sz w:val="16"/>
          <w:szCs w:val="16"/>
          <w:lang w:eastAsia="ar-SA"/>
        </w:rPr>
        <w:t>О закупках товаров, работ, услуг отдельными видами юридических лиц</w:t>
      </w:r>
      <w:r>
        <w:rPr>
          <w:rFonts w:ascii="Tahoma" w:eastAsia="Times New Roman" w:hAnsi="Tahoma" w:cs="Tahoma"/>
          <w:sz w:val="16"/>
          <w:szCs w:val="16"/>
          <w:lang w:eastAsia="ar-SA"/>
        </w:rPr>
        <w:t>»</w:t>
      </w:r>
      <w:r w:rsidRPr="00920E78">
        <w:rPr>
          <w:rFonts w:ascii="Tahoma" w:eastAsia="Times New Roman" w:hAnsi="Tahoma" w:cs="Tahoma"/>
          <w:sz w:val="16"/>
          <w:szCs w:val="16"/>
          <w:lang w:eastAsia="ar-SA"/>
        </w:rPr>
        <w:t>, действует отсрочка платежа:</w:t>
      </w:r>
    </w:p>
    <w:p w14:paraId="11A0B2A3" w14:textId="0485CDD4" w:rsidR="00CF5CB2" w:rsidRPr="00920E78" w:rsidRDefault="00CF5CB2" w:rsidP="00920E78">
      <w:pPr>
        <w:pStyle w:val="a5"/>
        <w:jc w:val="both"/>
        <w:rPr>
          <w:rFonts w:ascii="Tahoma" w:eastAsia="Times New Roman" w:hAnsi="Tahoma" w:cs="Tahoma"/>
          <w:sz w:val="16"/>
          <w:szCs w:val="16"/>
          <w:lang w:eastAsia="ar-SA"/>
        </w:rPr>
      </w:pPr>
      <w:r>
        <w:rPr>
          <w:rFonts w:ascii="Tahoma" w:eastAsia="Times New Roman" w:hAnsi="Tahoma" w:cs="Tahoma"/>
          <w:sz w:val="16"/>
          <w:szCs w:val="16"/>
          <w:lang w:eastAsia="ar-SA"/>
        </w:rPr>
        <w:t xml:space="preserve">- </w:t>
      </w:r>
      <w:r w:rsidRPr="00920E78">
        <w:rPr>
          <w:rFonts w:ascii="Tahoma" w:eastAsia="Times New Roman" w:hAnsi="Tahoma" w:cs="Tahoma"/>
          <w:sz w:val="16"/>
          <w:szCs w:val="16"/>
          <w:lang w:eastAsia="ar-SA"/>
        </w:rPr>
        <w:t xml:space="preserve">Для обычных контрагентов: не более 7 </w:t>
      </w:r>
      <w:proofErr w:type="spellStart"/>
      <w:r w:rsidRPr="00920E78">
        <w:rPr>
          <w:rFonts w:ascii="Tahoma" w:eastAsia="Times New Roman" w:hAnsi="Tahoma" w:cs="Tahoma"/>
          <w:sz w:val="16"/>
          <w:szCs w:val="16"/>
          <w:lang w:eastAsia="ar-SA"/>
        </w:rPr>
        <w:t>р.д</w:t>
      </w:r>
      <w:proofErr w:type="spellEnd"/>
      <w:r w:rsidRPr="00920E78">
        <w:rPr>
          <w:rFonts w:ascii="Tahoma" w:eastAsia="Times New Roman" w:hAnsi="Tahoma" w:cs="Tahoma"/>
          <w:sz w:val="16"/>
          <w:szCs w:val="16"/>
          <w:lang w:eastAsia="ar-SA"/>
        </w:rPr>
        <w:t>. с даты приемки поставленного товара, выполненной работы (ее результатов), оказанной услуги (если иное не установлено в Полож</w:t>
      </w:r>
      <w:r>
        <w:rPr>
          <w:rFonts w:ascii="Tahoma" w:eastAsia="Times New Roman" w:hAnsi="Tahoma" w:cs="Tahoma"/>
          <w:sz w:val="16"/>
          <w:szCs w:val="16"/>
          <w:lang w:eastAsia="ar-SA"/>
        </w:rPr>
        <w:t>ении о закупке) (</w:t>
      </w:r>
      <w:proofErr w:type="spellStart"/>
      <w:r>
        <w:rPr>
          <w:rFonts w:ascii="Tahoma" w:eastAsia="Times New Roman" w:hAnsi="Tahoma" w:cs="Tahoma"/>
          <w:sz w:val="16"/>
          <w:szCs w:val="16"/>
          <w:lang w:eastAsia="ar-SA"/>
        </w:rPr>
        <w:t>пп</w:t>
      </w:r>
      <w:proofErr w:type="spellEnd"/>
      <w:r>
        <w:rPr>
          <w:rFonts w:ascii="Tahoma" w:eastAsia="Times New Roman" w:hAnsi="Tahoma" w:cs="Tahoma"/>
          <w:sz w:val="16"/>
          <w:szCs w:val="16"/>
          <w:lang w:eastAsia="ar-SA"/>
        </w:rPr>
        <w:t xml:space="preserve">. 5.3, ст. 3 </w:t>
      </w:r>
      <w:r w:rsidRPr="00920E78">
        <w:rPr>
          <w:rFonts w:ascii="Tahoma" w:eastAsia="Times New Roman" w:hAnsi="Tahoma" w:cs="Tahoma"/>
          <w:sz w:val="16"/>
          <w:szCs w:val="16"/>
          <w:lang w:eastAsia="ar-SA"/>
        </w:rPr>
        <w:t>ФЗ-223)</w:t>
      </w:r>
      <w:r>
        <w:rPr>
          <w:rFonts w:ascii="Tahoma" w:eastAsia="Times New Roman" w:hAnsi="Tahoma" w:cs="Tahoma"/>
          <w:sz w:val="16"/>
          <w:szCs w:val="16"/>
          <w:lang w:eastAsia="ar-SA"/>
        </w:rPr>
        <w:t>.</w:t>
      </w:r>
    </w:p>
    <w:p w14:paraId="5CF1DBC6" w14:textId="7D6F6EC0" w:rsidR="00CF5CB2" w:rsidRPr="00920E78" w:rsidRDefault="00CF5CB2" w:rsidP="00920E78">
      <w:pPr>
        <w:pStyle w:val="a5"/>
        <w:jc w:val="both"/>
        <w:rPr>
          <w:rFonts w:ascii="Tahoma" w:eastAsia="Times New Roman" w:hAnsi="Tahoma" w:cs="Tahoma"/>
          <w:sz w:val="16"/>
          <w:szCs w:val="16"/>
          <w:lang w:eastAsia="ar-SA"/>
        </w:rPr>
      </w:pPr>
      <w:r w:rsidRPr="00920E78">
        <w:rPr>
          <w:rFonts w:ascii="Tahoma" w:eastAsia="Times New Roman" w:hAnsi="Tahoma" w:cs="Tahoma"/>
          <w:sz w:val="16"/>
          <w:szCs w:val="16"/>
          <w:lang w:eastAsia="ar-SA"/>
        </w:rPr>
        <w:t xml:space="preserve">- Для субъектов малого и среднего бизнеса: не более 7 </w:t>
      </w:r>
      <w:proofErr w:type="spellStart"/>
      <w:r w:rsidRPr="00920E78">
        <w:rPr>
          <w:rFonts w:ascii="Tahoma" w:eastAsia="Times New Roman" w:hAnsi="Tahoma" w:cs="Tahoma"/>
          <w:sz w:val="16"/>
          <w:szCs w:val="16"/>
          <w:lang w:eastAsia="ar-SA"/>
        </w:rPr>
        <w:t>р.д</w:t>
      </w:r>
      <w:proofErr w:type="spellEnd"/>
      <w:r w:rsidRPr="00920E78">
        <w:rPr>
          <w:rFonts w:ascii="Tahoma" w:eastAsia="Times New Roman" w:hAnsi="Tahoma" w:cs="Tahoma"/>
          <w:sz w:val="16"/>
          <w:szCs w:val="16"/>
          <w:lang w:eastAsia="ar-SA"/>
        </w:rPr>
        <w:t>. (без исключений) с даты приемки поставленного товара, выполненной работы (ее результатов), оказанной услуги (п. 28 Постановление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ahoma" w:eastAsia="Times New Roman" w:hAnsi="Tahoma" w:cs="Tahoma"/>
          <w:sz w:val="16"/>
          <w:szCs w:val="16"/>
          <w:lang w:eastAsia="ar-SA"/>
        </w:rPr>
        <w:t>.</w:t>
      </w:r>
    </w:p>
    <w:p w14:paraId="45891C7C" w14:textId="77777777" w:rsidR="00CF5CB2" w:rsidRPr="00920E78" w:rsidRDefault="00CF5CB2" w:rsidP="00920E78">
      <w:pPr>
        <w:pStyle w:val="a5"/>
        <w:jc w:val="both"/>
        <w:rPr>
          <w:rFonts w:ascii="Tahoma" w:eastAsia="Times New Roman" w:hAnsi="Tahoma" w:cs="Tahoma"/>
          <w:sz w:val="16"/>
          <w:szCs w:val="16"/>
          <w:lang w:eastAsia="ar-SA"/>
        </w:rPr>
      </w:pPr>
      <w:r w:rsidRPr="00920E78">
        <w:rPr>
          <w:rFonts w:ascii="Tahoma" w:eastAsia="Times New Roman" w:hAnsi="Tahoma" w:cs="Tahoma"/>
          <w:sz w:val="16"/>
          <w:szCs w:val="16"/>
          <w:lang w:eastAsia="ar-SA"/>
        </w:rPr>
        <w:t>Данное ограничение по сроку оплаты не распространяется на выплату аванса и иные выплаты в т.ч. гарантийное удержание.</w:t>
      </w:r>
    </w:p>
  </w:footnote>
  <w:footnote w:id="66">
    <w:p w14:paraId="3816ADEB" w14:textId="0FD60325" w:rsidR="00CF5CB2" w:rsidRPr="00920E78" w:rsidRDefault="00CF5CB2" w:rsidP="00920E78">
      <w:pPr>
        <w:pStyle w:val="a5"/>
        <w:rPr>
          <w:rFonts w:ascii="Tahoma" w:eastAsia="Times New Roman" w:hAnsi="Tahoma" w:cs="Tahoma"/>
          <w:sz w:val="16"/>
          <w:szCs w:val="16"/>
          <w:lang w:eastAsia="ar-SA"/>
        </w:rPr>
      </w:pPr>
      <w:r w:rsidRPr="00D675E5">
        <w:rPr>
          <w:rStyle w:val="a7"/>
          <w:rFonts w:ascii="Tahoma" w:hAnsi="Tahoma" w:cs="Tahoma"/>
          <w:sz w:val="18"/>
          <w:szCs w:val="18"/>
        </w:rPr>
        <w:footnoteRef/>
      </w:r>
      <w:r w:rsidRPr="00D675E5">
        <w:rPr>
          <w:rFonts w:ascii="Tahoma" w:hAnsi="Tahoma" w:cs="Tahoma"/>
          <w:sz w:val="18"/>
          <w:szCs w:val="18"/>
        </w:rPr>
        <w:t xml:space="preserve"> </w:t>
      </w:r>
      <w:r w:rsidRPr="00920E78">
        <w:rPr>
          <w:rFonts w:ascii="Tahoma" w:eastAsia="Times New Roman" w:hAnsi="Tahoma" w:cs="Tahoma"/>
          <w:sz w:val="16"/>
          <w:szCs w:val="16"/>
          <w:lang w:eastAsia="ar-SA"/>
        </w:rPr>
        <w:t>Включается, если договор заключается с РОКС, работающим по 223-ФЗ</w:t>
      </w:r>
      <w:r>
        <w:rPr>
          <w:rFonts w:ascii="Tahoma" w:eastAsia="Times New Roman" w:hAnsi="Tahoma" w:cs="Tahoma"/>
          <w:sz w:val="16"/>
          <w:szCs w:val="16"/>
          <w:lang w:eastAsia="ar-SA"/>
        </w:rPr>
        <w:t>.</w:t>
      </w:r>
    </w:p>
  </w:footnote>
  <w:footnote w:id="67">
    <w:p w14:paraId="591AE749" w14:textId="287A5A35" w:rsidR="00CF5CB2" w:rsidRPr="00365092" w:rsidRDefault="00CF5CB2" w:rsidP="00692628">
      <w:pPr>
        <w:pStyle w:val="a5"/>
        <w:rPr>
          <w:rFonts w:ascii="Tahoma" w:eastAsia="Times New Roman" w:hAnsi="Tahoma" w:cs="Tahoma"/>
          <w:sz w:val="16"/>
          <w:szCs w:val="16"/>
          <w:lang w:eastAsia="ar-SA"/>
        </w:rPr>
      </w:pPr>
      <w:r w:rsidRPr="00421969">
        <w:rPr>
          <w:rStyle w:val="a7"/>
          <w:rFonts w:ascii="Tahoma" w:eastAsia="Times New Roman" w:hAnsi="Tahoma" w:cs="Tahoma"/>
          <w:sz w:val="16"/>
          <w:szCs w:val="16"/>
          <w:lang w:eastAsia="ar-SA"/>
        </w:rPr>
        <w:footnoteRef/>
      </w:r>
      <w:r w:rsidRPr="00D31F9F">
        <w:rPr>
          <w:rFonts w:ascii="Tahoma" w:hAnsi="Tahoma" w:cs="Tahoma"/>
          <w:sz w:val="16"/>
          <w:szCs w:val="16"/>
        </w:rPr>
        <w:t xml:space="preserve"> </w:t>
      </w:r>
      <w:r w:rsidRPr="00044805">
        <w:rPr>
          <w:rFonts w:ascii="Tahoma" w:eastAsia="Times New Roman" w:hAnsi="Tahoma" w:cs="Tahoma"/>
          <w:sz w:val="16"/>
          <w:szCs w:val="16"/>
          <w:lang w:eastAsia="ar-SA"/>
        </w:rPr>
        <w:t>Исключить, если НДС не облагается</w:t>
      </w:r>
      <w:r>
        <w:rPr>
          <w:rFonts w:ascii="Tahoma" w:eastAsia="Times New Roman" w:hAnsi="Tahoma" w:cs="Tahoma"/>
          <w:sz w:val="16"/>
          <w:szCs w:val="16"/>
          <w:lang w:eastAsia="ar-SA"/>
        </w:rPr>
        <w:t xml:space="preserve"> </w:t>
      </w:r>
      <w:r w:rsidRPr="00365092">
        <w:rPr>
          <w:rFonts w:ascii="Tahoma" w:eastAsia="Times New Roman" w:hAnsi="Tahoma" w:cs="Tahoma"/>
          <w:sz w:val="16"/>
          <w:szCs w:val="16"/>
          <w:lang w:eastAsia="ar-SA"/>
        </w:rPr>
        <w:t>или если Акт сдачи-приемки услуг оформляется в виде универсального передаточного документа со статусом «1» и счет-фактура не выставляется (условия применения УПД указаны в п. 1.3 Общих условий договоров).</w:t>
      </w:r>
    </w:p>
  </w:footnote>
  <w:footnote w:id="68">
    <w:p w14:paraId="7827D054" w14:textId="52BBEA03" w:rsidR="00CF5CB2" w:rsidRPr="00044805" w:rsidRDefault="00CF5CB2" w:rsidP="008B3518">
      <w:pPr>
        <w:pStyle w:val="a5"/>
        <w:rPr>
          <w:rFonts w:ascii="Tahoma" w:eastAsia="Times New Roman" w:hAnsi="Tahoma" w:cs="Tahoma"/>
          <w:sz w:val="16"/>
          <w:szCs w:val="16"/>
          <w:lang w:eastAsia="ar-SA"/>
        </w:rPr>
      </w:pPr>
      <w:r w:rsidRPr="00044805">
        <w:rPr>
          <w:rStyle w:val="a7"/>
          <w:rFonts w:ascii="Tahoma" w:eastAsia="Times New Roman" w:hAnsi="Tahoma" w:cs="Tahoma"/>
          <w:sz w:val="16"/>
          <w:szCs w:val="16"/>
          <w:lang w:eastAsia="ar-SA"/>
        </w:rPr>
        <w:footnoteRef/>
      </w:r>
      <w:r w:rsidRPr="00044805">
        <w:rPr>
          <w:rFonts w:ascii="Tahoma" w:hAnsi="Tahoma" w:cs="Tahoma"/>
          <w:sz w:val="16"/>
          <w:szCs w:val="16"/>
        </w:rPr>
        <w:t xml:space="preserve"> </w:t>
      </w:r>
      <w:r w:rsidRPr="00044805">
        <w:rPr>
          <w:rFonts w:ascii="Tahoma" w:eastAsia="Times New Roman" w:hAnsi="Tahoma" w:cs="Tahoma"/>
          <w:sz w:val="16"/>
          <w:szCs w:val="16"/>
          <w:lang w:eastAsia="ar-SA"/>
        </w:rPr>
        <w:t>Исключить, если заказчиком является РОКС НН, работающая по 223-</w:t>
      </w:r>
      <w:r>
        <w:rPr>
          <w:rFonts w:ascii="Tahoma" w:eastAsia="Times New Roman" w:hAnsi="Tahoma" w:cs="Tahoma"/>
          <w:sz w:val="16"/>
          <w:szCs w:val="16"/>
          <w:lang w:eastAsia="ar-SA"/>
        </w:rPr>
        <w:t>ФЗ.</w:t>
      </w:r>
    </w:p>
  </w:footnote>
  <w:footnote w:id="69">
    <w:p w14:paraId="2C8FC6E6" w14:textId="0D8D3BE4" w:rsidR="00CF5CB2" w:rsidRPr="00044805" w:rsidRDefault="00CF5CB2" w:rsidP="00044805">
      <w:pPr>
        <w:pStyle w:val="a5"/>
        <w:rPr>
          <w:rFonts w:ascii="Tahoma" w:eastAsia="Times New Roman" w:hAnsi="Tahoma" w:cs="Tahoma"/>
          <w:sz w:val="16"/>
          <w:szCs w:val="16"/>
          <w:lang w:eastAsia="ar-SA"/>
        </w:rPr>
      </w:pPr>
      <w:r w:rsidRPr="00044805">
        <w:rPr>
          <w:rStyle w:val="a7"/>
          <w:rFonts w:ascii="Tahoma" w:hAnsi="Tahoma" w:cs="Tahoma"/>
          <w:sz w:val="16"/>
          <w:szCs w:val="16"/>
        </w:rPr>
        <w:footnoteRef/>
      </w:r>
      <w:r w:rsidRPr="00044805">
        <w:rPr>
          <w:rFonts w:ascii="Tahoma" w:eastAsia="Times New Roman" w:hAnsi="Tahoma" w:cs="Tahoma"/>
          <w:sz w:val="16"/>
          <w:szCs w:val="16"/>
          <w:lang w:eastAsia="ar-SA"/>
        </w:rPr>
        <w:t xml:space="preserve"> Включается, если по договору предусмотрено несколько этапов </w:t>
      </w:r>
      <w:r>
        <w:rPr>
          <w:rFonts w:ascii="Tahoma" w:eastAsia="Times New Roman" w:hAnsi="Tahoma" w:cs="Tahoma"/>
          <w:sz w:val="16"/>
          <w:szCs w:val="16"/>
          <w:lang w:eastAsia="ar-SA"/>
        </w:rPr>
        <w:t>оказания услуг</w:t>
      </w:r>
      <w:r w:rsidRPr="00044805">
        <w:rPr>
          <w:rFonts w:ascii="Tahoma" w:eastAsia="Times New Roman" w:hAnsi="Tahoma" w:cs="Tahoma"/>
          <w:sz w:val="16"/>
          <w:szCs w:val="16"/>
          <w:lang w:eastAsia="ar-SA"/>
        </w:rPr>
        <w:t>.</w:t>
      </w:r>
    </w:p>
  </w:footnote>
  <w:footnote w:id="70">
    <w:p w14:paraId="22CE2F23" w14:textId="77777777" w:rsidR="00CF5CB2" w:rsidRPr="00044805" w:rsidRDefault="00CF5CB2" w:rsidP="00692628">
      <w:pPr>
        <w:pStyle w:val="a5"/>
        <w:rPr>
          <w:rFonts w:ascii="Tahoma" w:eastAsia="Times New Roman" w:hAnsi="Tahoma" w:cs="Tahoma"/>
          <w:sz w:val="16"/>
          <w:szCs w:val="16"/>
          <w:lang w:eastAsia="ar-SA"/>
        </w:rPr>
      </w:pPr>
      <w:r w:rsidRPr="00044805">
        <w:rPr>
          <w:rStyle w:val="a7"/>
          <w:rFonts w:ascii="Tahoma" w:hAnsi="Tahoma" w:cs="Tahoma"/>
          <w:sz w:val="16"/>
          <w:szCs w:val="16"/>
        </w:rPr>
        <w:footnoteRef/>
      </w:r>
      <w:r w:rsidRPr="00044805">
        <w:rPr>
          <w:rFonts w:ascii="Tahoma" w:eastAsia="Times New Roman" w:hAnsi="Tahoma" w:cs="Tahoma"/>
          <w:sz w:val="16"/>
          <w:szCs w:val="16"/>
          <w:lang w:eastAsia="ar-SA"/>
        </w:rPr>
        <w:t xml:space="preserve"> Включается, если дополнительные условия отсутствуют.</w:t>
      </w:r>
    </w:p>
  </w:footnote>
  <w:footnote w:id="71">
    <w:p w14:paraId="5AF3136D" w14:textId="77777777" w:rsidR="00CF5CB2" w:rsidRPr="00044805" w:rsidRDefault="00CF5CB2" w:rsidP="00692628">
      <w:pPr>
        <w:pStyle w:val="a5"/>
        <w:rPr>
          <w:rFonts w:ascii="Tahoma" w:eastAsia="Times New Roman" w:hAnsi="Tahoma" w:cs="Tahoma"/>
          <w:sz w:val="16"/>
          <w:szCs w:val="16"/>
          <w:lang w:eastAsia="ar-SA"/>
        </w:rPr>
      </w:pPr>
      <w:r w:rsidRPr="00044805">
        <w:rPr>
          <w:rStyle w:val="a7"/>
          <w:rFonts w:ascii="Tahoma" w:hAnsi="Tahoma" w:cs="Tahoma"/>
          <w:sz w:val="16"/>
          <w:szCs w:val="16"/>
        </w:rPr>
        <w:footnoteRef/>
      </w:r>
      <w:r w:rsidRPr="00044805">
        <w:rPr>
          <w:sz w:val="16"/>
          <w:szCs w:val="16"/>
        </w:rPr>
        <w:t xml:space="preserve"> </w:t>
      </w:r>
      <w:r w:rsidRPr="00044805">
        <w:rPr>
          <w:rFonts w:ascii="Tahoma" w:eastAsia="Times New Roman" w:hAnsi="Tahoma" w:cs="Tahoma"/>
          <w:sz w:val="16"/>
          <w:szCs w:val="16"/>
          <w:lang w:eastAsia="ar-SA"/>
        </w:rPr>
        <w:t>Включается, если Договор не является внутригрупповым и предоплата не 100%.</w:t>
      </w:r>
    </w:p>
  </w:footnote>
  <w:footnote w:id="72">
    <w:p w14:paraId="564A6492" w14:textId="7E3F6008" w:rsidR="00CF5CB2" w:rsidRPr="00044805" w:rsidRDefault="00CF5CB2" w:rsidP="00044805">
      <w:pPr>
        <w:pStyle w:val="a5"/>
        <w:rPr>
          <w:rFonts w:ascii="Tahoma" w:eastAsia="Times New Roman" w:hAnsi="Tahoma" w:cs="Tahoma"/>
          <w:sz w:val="16"/>
          <w:szCs w:val="16"/>
          <w:lang w:eastAsia="ar-SA"/>
        </w:rPr>
      </w:pPr>
      <w:r w:rsidRPr="00044805">
        <w:rPr>
          <w:rStyle w:val="a7"/>
          <w:rFonts w:ascii="Tahoma" w:hAnsi="Tahoma" w:cs="Tahoma"/>
          <w:sz w:val="16"/>
          <w:szCs w:val="16"/>
        </w:rPr>
        <w:footnoteRef/>
      </w:r>
      <w:r w:rsidRPr="00044805">
        <w:rPr>
          <w:rFonts w:ascii="Tahoma" w:eastAsia="Times New Roman" w:hAnsi="Tahoma" w:cs="Tahoma"/>
          <w:sz w:val="16"/>
          <w:szCs w:val="16"/>
          <w:lang w:eastAsia="ar-SA"/>
        </w:rPr>
        <w:t xml:space="preserve"> Включается, если по договору предусмотрено несколько этапов </w:t>
      </w:r>
      <w:r>
        <w:rPr>
          <w:rFonts w:ascii="Tahoma" w:eastAsia="Times New Roman" w:hAnsi="Tahoma" w:cs="Tahoma"/>
          <w:sz w:val="16"/>
          <w:szCs w:val="16"/>
          <w:lang w:eastAsia="ar-SA"/>
        </w:rPr>
        <w:t>оказания услуг</w:t>
      </w:r>
      <w:r w:rsidRPr="00044805">
        <w:rPr>
          <w:rFonts w:ascii="Tahoma" w:eastAsia="Times New Roman" w:hAnsi="Tahoma" w:cs="Tahoma"/>
          <w:sz w:val="16"/>
          <w:szCs w:val="16"/>
          <w:lang w:eastAsia="ar-SA"/>
        </w:rPr>
        <w:t>.</w:t>
      </w:r>
    </w:p>
  </w:footnote>
  <w:footnote w:id="73">
    <w:p w14:paraId="7F012414" w14:textId="77777777" w:rsidR="00CF5CB2" w:rsidRPr="00044805" w:rsidRDefault="00CF5CB2" w:rsidP="00692628">
      <w:pPr>
        <w:pStyle w:val="a5"/>
        <w:rPr>
          <w:rFonts w:ascii="Tahoma" w:eastAsia="Times New Roman" w:hAnsi="Tahoma" w:cs="Tahoma"/>
          <w:sz w:val="16"/>
          <w:szCs w:val="16"/>
          <w:lang w:eastAsia="ar-SA"/>
        </w:rPr>
      </w:pPr>
      <w:r w:rsidRPr="00044805">
        <w:rPr>
          <w:rStyle w:val="a7"/>
          <w:rFonts w:ascii="Tahoma" w:hAnsi="Tahoma" w:cs="Tahoma"/>
          <w:sz w:val="16"/>
          <w:szCs w:val="16"/>
        </w:rPr>
        <w:footnoteRef/>
      </w:r>
      <w:r w:rsidRPr="00044805">
        <w:rPr>
          <w:rFonts w:ascii="Tahoma" w:eastAsia="Times New Roman" w:hAnsi="Tahoma" w:cs="Tahoma"/>
          <w:sz w:val="16"/>
          <w:szCs w:val="16"/>
          <w:lang w:eastAsia="ar-SA"/>
        </w:rPr>
        <w:t xml:space="preserve"> Включается, если дополнительные условия отсутствуют.</w:t>
      </w:r>
    </w:p>
  </w:footnote>
  <w:footnote w:id="74">
    <w:p w14:paraId="69D21ACF" w14:textId="77777777" w:rsidR="00CF5CB2" w:rsidRPr="00044805" w:rsidRDefault="00CF5CB2" w:rsidP="00692628">
      <w:pPr>
        <w:pStyle w:val="a5"/>
        <w:rPr>
          <w:rFonts w:ascii="Tahoma" w:hAnsi="Tahoma" w:cs="Tahoma"/>
          <w:sz w:val="16"/>
          <w:szCs w:val="16"/>
        </w:rPr>
      </w:pPr>
      <w:r w:rsidRPr="00044805">
        <w:rPr>
          <w:rStyle w:val="a7"/>
          <w:rFonts w:ascii="Tahoma" w:hAnsi="Tahoma" w:cs="Tahoma"/>
          <w:sz w:val="16"/>
          <w:szCs w:val="16"/>
        </w:rPr>
        <w:footnoteRef/>
      </w:r>
      <w:r w:rsidRPr="00044805">
        <w:rPr>
          <w:rStyle w:val="a7"/>
          <w:sz w:val="16"/>
          <w:szCs w:val="16"/>
        </w:rPr>
        <w:t xml:space="preserve"> </w:t>
      </w:r>
      <w:r w:rsidRPr="00044805">
        <w:rPr>
          <w:rFonts w:ascii="Tahoma" w:eastAsia="Times New Roman" w:hAnsi="Tahoma" w:cs="Tahoma"/>
          <w:sz w:val="16"/>
          <w:szCs w:val="16"/>
          <w:lang w:eastAsia="ar-SA"/>
        </w:rPr>
        <w:t>Включается, если Договор является внутригрупповым и предоплата не 100%.</w:t>
      </w:r>
    </w:p>
  </w:footnote>
  <w:footnote w:id="75">
    <w:p w14:paraId="61DAC325" w14:textId="77777777" w:rsidR="00CF5CB2" w:rsidRPr="004C7762" w:rsidRDefault="00CF5CB2" w:rsidP="00350773">
      <w:pPr>
        <w:pStyle w:val="afff2"/>
      </w:pPr>
      <w:r w:rsidRPr="00253FB9">
        <w:rPr>
          <w:rStyle w:val="a7"/>
        </w:rPr>
        <w:footnoteRef/>
      </w:r>
      <w:r w:rsidRPr="00253FB9">
        <w:rPr>
          <w:rStyle w:val="a7"/>
        </w:rPr>
        <w:t xml:space="preserve"> </w:t>
      </w:r>
      <w:r w:rsidRPr="004C7762">
        <w:t>Если цена Договора установлена в иностранной валюте.</w:t>
      </w:r>
    </w:p>
  </w:footnote>
  <w:footnote w:id="76">
    <w:p w14:paraId="3C5B67AB" w14:textId="77777777" w:rsidR="00CF5CB2" w:rsidRPr="009A2AB2" w:rsidRDefault="00CF5CB2" w:rsidP="00692628">
      <w:pPr>
        <w:pStyle w:val="a5"/>
        <w:rPr>
          <w:rFonts w:ascii="Tahoma" w:hAnsi="Tahoma" w:cs="Tahoma"/>
          <w:sz w:val="16"/>
          <w:szCs w:val="16"/>
        </w:rPr>
      </w:pPr>
      <w:r w:rsidRPr="009A2AB2">
        <w:rPr>
          <w:rStyle w:val="a7"/>
          <w:rFonts w:ascii="Tahoma" w:hAnsi="Tahoma" w:cs="Tahoma"/>
          <w:sz w:val="16"/>
          <w:szCs w:val="16"/>
        </w:rPr>
        <w:footnoteRef/>
      </w:r>
      <w:r w:rsidRPr="009A2AB2">
        <w:rPr>
          <w:rFonts w:ascii="Tahoma" w:hAnsi="Tahoma" w:cs="Tahoma"/>
          <w:sz w:val="16"/>
          <w:szCs w:val="16"/>
        </w:rPr>
        <w:t xml:space="preserve"> Включается, если Договор заключается Главным офисом Компании.</w:t>
      </w:r>
    </w:p>
  </w:footnote>
  <w:footnote w:id="77">
    <w:p w14:paraId="19A4D740" w14:textId="77777777" w:rsidR="00CF5CB2" w:rsidRPr="00216BC8" w:rsidRDefault="00CF5CB2" w:rsidP="00216BC8">
      <w:pPr>
        <w:pStyle w:val="a5"/>
        <w:rPr>
          <w:rFonts w:ascii="Tahoma" w:hAnsi="Tahoma" w:cs="Tahoma"/>
          <w:sz w:val="16"/>
          <w:szCs w:val="16"/>
        </w:rPr>
      </w:pPr>
      <w:r w:rsidRPr="00216BC8">
        <w:rPr>
          <w:rStyle w:val="a7"/>
          <w:rFonts w:ascii="Tahoma" w:hAnsi="Tahoma" w:cs="Tahoma"/>
          <w:sz w:val="16"/>
          <w:szCs w:val="16"/>
        </w:rPr>
        <w:footnoteRef/>
      </w:r>
      <w:r w:rsidRPr="00216BC8">
        <w:rPr>
          <w:rFonts w:ascii="Tahoma" w:hAnsi="Tahoma" w:cs="Tahoma"/>
          <w:sz w:val="16"/>
          <w:szCs w:val="16"/>
        </w:rPr>
        <w:t xml:space="preserve"> Для конкурентных закупок с участием СМСП в рамках 223-ФЗ (форма БГ с авансом/исполнения обязательств и возврата аванса).</w:t>
      </w:r>
    </w:p>
  </w:footnote>
  <w:footnote w:id="78">
    <w:p w14:paraId="63E27AB4" w14:textId="77777777" w:rsidR="00CF5CB2" w:rsidRPr="00216BC8" w:rsidRDefault="00CF5CB2" w:rsidP="00216BC8">
      <w:pPr>
        <w:pStyle w:val="a5"/>
        <w:rPr>
          <w:rFonts w:ascii="Tahoma" w:hAnsi="Tahoma" w:cs="Tahoma"/>
          <w:sz w:val="16"/>
          <w:szCs w:val="16"/>
        </w:rPr>
      </w:pPr>
      <w:r w:rsidRPr="00216BC8">
        <w:rPr>
          <w:rStyle w:val="a7"/>
          <w:rFonts w:ascii="Tahoma" w:hAnsi="Tahoma" w:cs="Tahoma"/>
          <w:sz w:val="16"/>
          <w:szCs w:val="16"/>
        </w:rPr>
        <w:footnoteRef/>
      </w:r>
      <w:r w:rsidRPr="00216BC8">
        <w:rPr>
          <w:rFonts w:ascii="Tahoma" w:hAnsi="Tahoma" w:cs="Tahoma"/>
          <w:sz w:val="16"/>
          <w:szCs w:val="16"/>
        </w:rPr>
        <w:t xml:space="preserve"> Количество </w:t>
      </w:r>
      <w:proofErr w:type="spellStart"/>
      <w:r w:rsidRPr="00216BC8">
        <w:rPr>
          <w:rFonts w:ascii="Tahoma" w:hAnsi="Tahoma" w:cs="Tahoma"/>
          <w:sz w:val="16"/>
          <w:szCs w:val="16"/>
        </w:rPr>
        <w:t>р.д</w:t>
      </w:r>
      <w:proofErr w:type="spellEnd"/>
      <w:r w:rsidRPr="00216BC8">
        <w:rPr>
          <w:rFonts w:ascii="Tahoma" w:hAnsi="Tahoma" w:cs="Tahoma"/>
          <w:sz w:val="16"/>
          <w:szCs w:val="16"/>
        </w:rPr>
        <w:t>. определяется в соответствии с организационно-распорядительными документами Компании / РОКС НН и с учетом сроков возврата авансового платежа, указанных в Договоре.</w:t>
      </w:r>
    </w:p>
  </w:footnote>
  <w:footnote w:id="79">
    <w:p w14:paraId="028A3E09" w14:textId="77777777" w:rsidR="00CF5CB2" w:rsidRPr="00216BC8" w:rsidRDefault="00CF5CB2" w:rsidP="00216BC8">
      <w:pPr>
        <w:pStyle w:val="a5"/>
        <w:rPr>
          <w:rFonts w:ascii="Tahoma" w:hAnsi="Tahoma" w:cs="Tahoma"/>
          <w:sz w:val="16"/>
          <w:szCs w:val="16"/>
        </w:rPr>
      </w:pPr>
      <w:r w:rsidRPr="00216BC8">
        <w:rPr>
          <w:rStyle w:val="a7"/>
          <w:rFonts w:ascii="Tahoma" w:hAnsi="Tahoma" w:cs="Tahoma"/>
          <w:sz w:val="16"/>
          <w:szCs w:val="16"/>
        </w:rPr>
        <w:footnoteRef/>
      </w:r>
      <w:r w:rsidRPr="00216BC8">
        <w:rPr>
          <w:rFonts w:ascii="Tahoma" w:hAnsi="Tahoma" w:cs="Tahoma"/>
          <w:sz w:val="16"/>
          <w:szCs w:val="16"/>
        </w:rPr>
        <w:t xml:space="preserve"> Включить, если Договор заключается не по 223-ФЗ.</w:t>
      </w:r>
    </w:p>
  </w:footnote>
  <w:footnote w:id="80">
    <w:p w14:paraId="0C7A8F4D" w14:textId="77777777" w:rsidR="00CF5CB2" w:rsidRPr="001F4198" w:rsidRDefault="00CF5CB2" w:rsidP="00216BC8">
      <w:pPr>
        <w:pStyle w:val="a5"/>
        <w:rPr>
          <w:rFonts w:ascii="Tahoma" w:hAnsi="Tahoma" w:cs="Tahoma"/>
          <w:sz w:val="16"/>
          <w:szCs w:val="16"/>
        </w:rPr>
      </w:pPr>
      <w:r w:rsidRPr="001F4198">
        <w:rPr>
          <w:rStyle w:val="a7"/>
          <w:rFonts w:ascii="Tahoma" w:hAnsi="Tahoma" w:cs="Tahoma"/>
          <w:sz w:val="16"/>
          <w:szCs w:val="16"/>
        </w:rPr>
        <w:footnoteRef/>
      </w:r>
      <w:r w:rsidRPr="001F4198">
        <w:rPr>
          <w:rStyle w:val="a7"/>
          <w:rFonts w:ascii="Tahoma" w:hAnsi="Tahoma" w:cs="Tahoma"/>
          <w:sz w:val="16"/>
          <w:szCs w:val="16"/>
        </w:rPr>
        <w:t xml:space="preserve"> </w:t>
      </w:r>
      <w:r w:rsidRPr="001F4198">
        <w:rPr>
          <w:rFonts w:ascii="Tahoma" w:hAnsi="Tahoma" w:cs="Tahoma"/>
          <w:sz w:val="16"/>
          <w:szCs w:val="16"/>
        </w:rPr>
        <w:t xml:space="preserve">Включить, если Независимая гарантия обеспечивает исполнение обязательств по </w:t>
      </w:r>
      <w:r>
        <w:rPr>
          <w:rFonts w:ascii="Tahoma" w:hAnsi="Tahoma" w:cs="Tahoma"/>
          <w:sz w:val="16"/>
          <w:szCs w:val="16"/>
        </w:rPr>
        <w:t>Д</w:t>
      </w:r>
      <w:r w:rsidRPr="001F4198">
        <w:rPr>
          <w:rFonts w:ascii="Tahoma" w:hAnsi="Tahoma" w:cs="Tahoma"/>
          <w:sz w:val="16"/>
          <w:szCs w:val="16"/>
        </w:rPr>
        <w:t>оговору, в том числе в течение гарантийного срока и возврату авансового платежа.</w:t>
      </w:r>
    </w:p>
  </w:footnote>
  <w:footnote w:id="81">
    <w:p w14:paraId="54D84102" w14:textId="77777777" w:rsidR="00CF5CB2" w:rsidRPr="001F4198" w:rsidRDefault="00CF5CB2" w:rsidP="00216BC8">
      <w:pPr>
        <w:pStyle w:val="a5"/>
        <w:rPr>
          <w:rFonts w:ascii="Tahoma" w:hAnsi="Tahoma" w:cs="Tahoma"/>
          <w:sz w:val="16"/>
          <w:szCs w:val="16"/>
        </w:rPr>
      </w:pPr>
      <w:r w:rsidRPr="00216BC8">
        <w:rPr>
          <w:rStyle w:val="a7"/>
          <w:rFonts w:ascii="Tahoma" w:hAnsi="Tahoma" w:cs="Tahoma"/>
          <w:sz w:val="16"/>
          <w:szCs w:val="16"/>
        </w:rPr>
        <w:footnoteRef/>
      </w:r>
      <w:r w:rsidRPr="001F4198">
        <w:rPr>
          <w:rFonts w:ascii="Tahoma" w:hAnsi="Tahoma" w:cs="Tahoma"/>
          <w:sz w:val="16"/>
          <w:szCs w:val="16"/>
        </w:rPr>
        <w:t xml:space="preserve"> Для конкурентных закупок с участием СМСП в рамках 223-ФЗ (форма БГ с авансом исполнения обязательств и возврата аванса).</w:t>
      </w:r>
    </w:p>
  </w:footnote>
  <w:footnote w:id="82">
    <w:p w14:paraId="0742D7DE" w14:textId="77777777" w:rsidR="00CF5CB2" w:rsidRPr="001F4198" w:rsidRDefault="00CF5CB2" w:rsidP="00216BC8">
      <w:pPr>
        <w:pStyle w:val="a5"/>
        <w:rPr>
          <w:rFonts w:ascii="Tahoma" w:hAnsi="Tahoma" w:cs="Tahoma"/>
          <w:sz w:val="16"/>
          <w:szCs w:val="16"/>
        </w:rPr>
      </w:pPr>
      <w:r w:rsidRPr="00216BC8">
        <w:rPr>
          <w:rStyle w:val="a7"/>
          <w:rFonts w:ascii="Tahoma" w:hAnsi="Tahoma" w:cs="Tahoma"/>
          <w:sz w:val="16"/>
          <w:szCs w:val="16"/>
        </w:rPr>
        <w:footnoteRef/>
      </w:r>
      <w:r w:rsidRPr="001F4198">
        <w:rPr>
          <w:rFonts w:ascii="Tahoma" w:hAnsi="Tahoma" w:cs="Tahoma"/>
          <w:sz w:val="16"/>
          <w:szCs w:val="16"/>
        </w:rPr>
        <w:t xml:space="preserve"> Количество </w:t>
      </w:r>
      <w:proofErr w:type="spellStart"/>
      <w:r w:rsidRPr="001F4198">
        <w:rPr>
          <w:rFonts w:ascii="Tahoma" w:hAnsi="Tahoma" w:cs="Tahoma"/>
          <w:sz w:val="16"/>
          <w:szCs w:val="16"/>
        </w:rPr>
        <w:t>р.д</w:t>
      </w:r>
      <w:proofErr w:type="spellEnd"/>
      <w:r w:rsidRPr="001F4198">
        <w:rPr>
          <w:rFonts w:ascii="Tahoma" w:hAnsi="Tahoma" w:cs="Tahoma"/>
          <w:sz w:val="16"/>
          <w:szCs w:val="16"/>
        </w:rPr>
        <w:t xml:space="preserve">. определяется в соответствии с организационно-распорядительными документами Компании / РОКС НН и с учетом сроков </w:t>
      </w:r>
      <w:r>
        <w:rPr>
          <w:rFonts w:ascii="Tahoma" w:hAnsi="Tahoma" w:cs="Tahoma"/>
          <w:sz w:val="16"/>
          <w:szCs w:val="16"/>
        </w:rPr>
        <w:t>оказания Услуг</w:t>
      </w:r>
      <w:r w:rsidRPr="001F4198">
        <w:rPr>
          <w:rFonts w:ascii="Tahoma" w:hAnsi="Tahoma" w:cs="Tahoma"/>
          <w:sz w:val="16"/>
          <w:szCs w:val="16"/>
        </w:rPr>
        <w:t>.</w:t>
      </w:r>
    </w:p>
  </w:footnote>
  <w:footnote w:id="83">
    <w:p w14:paraId="2A60044A" w14:textId="77777777" w:rsidR="00CF5CB2" w:rsidRPr="001F4198" w:rsidRDefault="00CF5CB2" w:rsidP="00216BC8">
      <w:pPr>
        <w:pStyle w:val="a5"/>
        <w:rPr>
          <w:rFonts w:ascii="Tahoma" w:hAnsi="Tahoma" w:cs="Tahoma"/>
          <w:sz w:val="16"/>
          <w:szCs w:val="16"/>
        </w:rPr>
      </w:pPr>
      <w:r w:rsidRPr="00216BC8">
        <w:rPr>
          <w:rStyle w:val="a7"/>
          <w:rFonts w:ascii="Tahoma" w:hAnsi="Tahoma" w:cs="Tahoma"/>
          <w:sz w:val="16"/>
          <w:szCs w:val="16"/>
        </w:rPr>
        <w:footnoteRef/>
      </w:r>
      <w:r w:rsidRPr="001F4198">
        <w:rPr>
          <w:rFonts w:ascii="Tahoma" w:hAnsi="Tahoma" w:cs="Tahoma"/>
          <w:sz w:val="16"/>
          <w:szCs w:val="16"/>
        </w:rPr>
        <w:t xml:space="preserve"> Включить, если Договор заключается не по 223-ФЗ.</w:t>
      </w:r>
    </w:p>
  </w:footnote>
  <w:footnote w:id="84">
    <w:p w14:paraId="40915DE7" w14:textId="77777777" w:rsidR="00CF5CB2" w:rsidRPr="001F4198" w:rsidRDefault="00CF5CB2" w:rsidP="00216BC8">
      <w:pPr>
        <w:pStyle w:val="a5"/>
        <w:rPr>
          <w:rFonts w:ascii="Tahoma" w:hAnsi="Tahoma" w:cs="Tahoma"/>
          <w:sz w:val="16"/>
          <w:szCs w:val="16"/>
        </w:rPr>
      </w:pPr>
      <w:r w:rsidRPr="00216BC8">
        <w:rPr>
          <w:rStyle w:val="a7"/>
          <w:rFonts w:ascii="Tahoma" w:hAnsi="Tahoma" w:cs="Tahoma"/>
          <w:sz w:val="16"/>
          <w:szCs w:val="16"/>
        </w:rPr>
        <w:footnoteRef/>
      </w:r>
      <w:r w:rsidRPr="00216BC8">
        <w:rPr>
          <w:rStyle w:val="a7"/>
          <w:rFonts w:ascii="Tahoma" w:hAnsi="Tahoma" w:cs="Tahoma"/>
          <w:sz w:val="16"/>
          <w:szCs w:val="16"/>
        </w:rPr>
        <w:t xml:space="preserve"> </w:t>
      </w:r>
      <w:r w:rsidRPr="001F4198">
        <w:rPr>
          <w:rFonts w:ascii="Tahoma" w:hAnsi="Tahoma" w:cs="Tahoma"/>
          <w:sz w:val="16"/>
          <w:szCs w:val="16"/>
        </w:rPr>
        <w:t>Для конкурентных закупок с участием СМСП в рамках 223-ФЗ (форма БГ без аванса).</w:t>
      </w:r>
    </w:p>
  </w:footnote>
  <w:footnote w:id="85">
    <w:p w14:paraId="23CC4AA6" w14:textId="77777777" w:rsidR="00CF5CB2" w:rsidRPr="001F4198" w:rsidRDefault="00CF5CB2" w:rsidP="00216BC8">
      <w:pPr>
        <w:pStyle w:val="a5"/>
        <w:rPr>
          <w:rFonts w:ascii="Tahoma" w:hAnsi="Tahoma" w:cs="Tahoma"/>
          <w:sz w:val="16"/>
          <w:szCs w:val="16"/>
        </w:rPr>
      </w:pPr>
      <w:r w:rsidRPr="00216BC8">
        <w:rPr>
          <w:rStyle w:val="a7"/>
          <w:rFonts w:ascii="Tahoma" w:hAnsi="Tahoma" w:cs="Tahoma"/>
          <w:sz w:val="16"/>
          <w:szCs w:val="16"/>
        </w:rPr>
        <w:footnoteRef/>
      </w:r>
      <w:r w:rsidRPr="001F4198">
        <w:rPr>
          <w:rFonts w:ascii="Tahoma" w:hAnsi="Tahoma" w:cs="Tahoma"/>
          <w:sz w:val="16"/>
          <w:szCs w:val="16"/>
        </w:rPr>
        <w:t xml:space="preserve"> Включить, если Договор заключается не по 223-ФЗ.</w:t>
      </w:r>
    </w:p>
  </w:footnote>
  <w:footnote w:id="86">
    <w:p w14:paraId="6F589313" w14:textId="77777777" w:rsidR="00CF5CB2" w:rsidRPr="001F4198" w:rsidRDefault="00CF5CB2" w:rsidP="00216BC8">
      <w:pPr>
        <w:pStyle w:val="a5"/>
        <w:rPr>
          <w:rFonts w:ascii="Tahoma" w:hAnsi="Tahoma" w:cs="Tahoma"/>
          <w:sz w:val="16"/>
          <w:szCs w:val="16"/>
        </w:rPr>
      </w:pPr>
      <w:r w:rsidRPr="00216BC8">
        <w:rPr>
          <w:rStyle w:val="a7"/>
          <w:rFonts w:ascii="Tahoma" w:hAnsi="Tahoma" w:cs="Tahoma"/>
          <w:sz w:val="16"/>
          <w:szCs w:val="16"/>
        </w:rPr>
        <w:footnoteRef/>
      </w:r>
      <w:r w:rsidRPr="00216BC8">
        <w:rPr>
          <w:rStyle w:val="a7"/>
          <w:rFonts w:ascii="Tahoma" w:hAnsi="Tahoma" w:cs="Tahoma"/>
          <w:sz w:val="16"/>
          <w:szCs w:val="16"/>
        </w:rPr>
        <w:t xml:space="preserve"> </w:t>
      </w:r>
      <w:r w:rsidRPr="001F4198">
        <w:rPr>
          <w:rFonts w:ascii="Tahoma" w:hAnsi="Tahoma" w:cs="Tahoma"/>
          <w:sz w:val="16"/>
          <w:szCs w:val="16"/>
        </w:rPr>
        <w:t>Для конкурентных закупок с участием СМСП в рамках 223-ФЗ (форма БГ на гарантийный срок).</w:t>
      </w:r>
    </w:p>
  </w:footnote>
  <w:footnote w:id="87">
    <w:p w14:paraId="340F38C3" w14:textId="77777777" w:rsidR="00CF5CB2" w:rsidRPr="001F4198" w:rsidRDefault="00CF5CB2" w:rsidP="00216BC8">
      <w:pPr>
        <w:pStyle w:val="affc"/>
        <w:spacing w:before="0" w:after="0"/>
        <w:jc w:val="left"/>
      </w:pPr>
      <w:r w:rsidRPr="001F4198">
        <w:rPr>
          <w:rStyle w:val="a7"/>
        </w:rPr>
        <w:footnoteRef/>
      </w:r>
      <w:r w:rsidRPr="001F4198">
        <w:t xml:space="preserve"> Указывается день недели, определенный локальным актом Компании / РОКС НН, в которой введен единый платежный день.</w:t>
      </w:r>
    </w:p>
  </w:footnote>
  <w:footnote w:id="88">
    <w:p w14:paraId="47016A3B" w14:textId="77777777" w:rsidR="00CF5CB2" w:rsidRPr="001F4198" w:rsidRDefault="00CF5CB2" w:rsidP="00216BC8">
      <w:pPr>
        <w:pStyle w:val="affc"/>
        <w:spacing w:before="0" w:after="0"/>
        <w:jc w:val="left"/>
      </w:pPr>
      <w:r w:rsidRPr="001F4198">
        <w:rPr>
          <w:rStyle w:val="a7"/>
        </w:rPr>
        <w:footnoteRef/>
      </w:r>
      <w:r w:rsidRPr="001F4198">
        <w:t xml:space="preserve"> Включается, если ЕПД не используется.</w:t>
      </w:r>
    </w:p>
  </w:footnote>
  <w:footnote w:id="89">
    <w:p w14:paraId="1C5527A9" w14:textId="77777777" w:rsidR="00CF5CB2" w:rsidRPr="001F4198" w:rsidRDefault="00CF5CB2" w:rsidP="00216BC8">
      <w:pPr>
        <w:pStyle w:val="affc"/>
        <w:spacing w:before="0" w:after="0"/>
        <w:jc w:val="left"/>
      </w:pPr>
      <w:r w:rsidRPr="001F4198">
        <w:rPr>
          <w:rStyle w:val="a7"/>
        </w:rPr>
        <w:footnoteRef/>
      </w:r>
      <w:r w:rsidRPr="001F4198">
        <w:t xml:space="preserve"> Включается, если используется ЕПД.</w:t>
      </w:r>
    </w:p>
  </w:footnote>
  <w:footnote w:id="90">
    <w:p w14:paraId="09DF4A27" w14:textId="77777777" w:rsidR="00CF5CB2" w:rsidRPr="001F4198" w:rsidRDefault="00CF5CB2" w:rsidP="00216BC8">
      <w:pPr>
        <w:pStyle w:val="affc"/>
        <w:spacing w:before="0" w:after="0"/>
        <w:jc w:val="left"/>
      </w:pPr>
      <w:r w:rsidRPr="001F4198">
        <w:rPr>
          <w:rStyle w:val="a7"/>
        </w:rPr>
        <w:footnoteRef/>
      </w:r>
      <w:r w:rsidRPr="001F4198">
        <w:t xml:space="preserve"> Включается, если ЕПД не используется.</w:t>
      </w:r>
    </w:p>
  </w:footnote>
  <w:footnote w:id="91">
    <w:p w14:paraId="562C5FC8" w14:textId="77777777" w:rsidR="00CF5CB2" w:rsidRPr="001F4198" w:rsidRDefault="00CF5CB2" w:rsidP="00216BC8">
      <w:pPr>
        <w:pStyle w:val="affc"/>
        <w:spacing w:before="0" w:after="0"/>
        <w:jc w:val="left"/>
      </w:pPr>
      <w:r w:rsidRPr="001F4198">
        <w:rPr>
          <w:rStyle w:val="a7"/>
        </w:rPr>
        <w:footnoteRef/>
      </w:r>
      <w:r w:rsidRPr="001F4198">
        <w:t xml:space="preserve"> Величина отсрочки платежа должна соответствовать требованиям локального нормативного акта о контроле оборотного капитала.</w:t>
      </w:r>
    </w:p>
  </w:footnote>
  <w:footnote w:id="92">
    <w:p w14:paraId="7F635C89" w14:textId="77777777" w:rsidR="00CF5CB2" w:rsidRPr="00216BC8" w:rsidRDefault="00CF5CB2" w:rsidP="00216BC8">
      <w:pPr>
        <w:pStyle w:val="affc"/>
        <w:spacing w:before="0" w:after="0"/>
        <w:jc w:val="left"/>
      </w:pPr>
      <w:r w:rsidRPr="00216BC8">
        <w:rPr>
          <w:rStyle w:val="a7"/>
        </w:rPr>
        <w:footnoteRef/>
      </w:r>
      <w:r w:rsidRPr="00216BC8">
        <w:t xml:space="preserve"> Указывается день недели, определенный локальным актом Компании / РОКС НН, в которой введен единый платежный день.</w:t>
      </w:r>
    </w:p>
  </w:footnote>
  <w:footnote w:id="93">
    <w:p w14:paraId="21E1EEA7" w14:textId="77777777" w:rsidR="00CF5CB2" w:rsidRPr="00216BC8" w:rsidRDefault="00CF5CB2" w:rsidP="00216BC8">
      <w:pPr>
        <w:pStyle w:val="affc"/>
        <w:spacing w:before="0" w:after="0"/>
        <w:jc w:val="left"/>
      </w:pPr>
      <w:r w:rsidRPr="00216BC8">
        <w:rPr>
          <w:rStyle w:val="a7"/>
        </w:rPr>
        <w:footnoteRef/>
      </w:r>
      <w:r w:rsidRPr="00216BC8">
        <w:t xml:space="preserve"> Включается, если ЕПД отсутствует.</w:t>
      </w:r>
    </w:p>
  </w:footnote>
  <w:footnote w:id="94">
    <w:p w14:paraId="738D524F" w14:textId="77777777" w:rsidR="00CF5CB2" w:rsidRPr="00216BC8" w:rsidRDefault="00CF5CB2" w:rsidP="00216BC8">
      <w:pPr>
        <w:pStyle w:val="affc"/>
        <w:spacing w:before="0" w:after="0"/>
        <w:jc w:val="left"/>
      </w:pPr>
      <w:r w:rsidRPr="00216BC8">
        <w:rPr>
          <w:rStyle w:val="a7"/>
        </w:rPr>
        <w:footnoteRef/>
      </w:r>
      <w:r w:rsidRPr="00216BC8">
        <w:t xml:space="preserve"> Включается, если используется ЕПД.</w:t>
      </w:r>
    </w:p>
  </w:footnote>
  <w:footnote w:id="95">
    <w:p w14:paraId="0F9B9225" w14:textId="77777777" w:rsidR="00CF5CB2" w:rsidRPr="00216BC8" w:rsidRDefault="00CF5CB2" w:rsidP="00216BC8">
      <w:pPr>
        <w:pStyle w:val="affc"/>
        <w:spacing w:before="0" w:after="0"/>
        <w:jc w:val="left"/>
      </w:pPr>
      <w:r w:rsidRPr="00216BC8">
        <w:rPr>
          <w:rStyle w:val="a7"/>
        </w:rPr>
        <w:footnoteRef/>
      </w:r>
      <w:r w:rsidRPr="00216BC8">
        <w:t xml:space="preserve"> Включается, если ЕПД не используется.</w:t>
      </w:r>
    </w:p>
  </w:footnote>
  <w:footnote w:id="96">
    <w:p w14:paraId="5E424937" w14:textId="77777777" w:rsidR="00CF5CB2" w:rsidRPr="00216BC8" w:rsidRDefault="00CF5CB2" w:rsidP="00216BC8">
      <w:pPr>
        <w:pStyle w:val="a5"/>
        <w:rPr>
          <w:rFonts w:ascii="Tahoma" w:hAnsi="Tahoma" w:cs="Tahoma"/>
          <w:sz w:val="16"/>
          <w:szCs w:val="16"/>
        </w:rPr>
      </w:pPr>
      <w:r w:rsidRPr="00216BC8">
        <w:rPr>
          <w:rStyle w:val="a7"/>
          <w:rFonts w:ascii="Tahoma" w:hAnsi="Tahoma" w:cs="Tahoma"/>
          <w:sz w:val="16"/>
          <w:szCs w:val="16"/>
        </w:rPr>
        <w:footnoteRef/>
      </w:r>
      <w:r w:rsidRPr="00216BC8">
        <w:rPr>
          <w:rFonts w:ascii="Tahoma" w:hAnsi="Tahoma" w:cs="Tahoma"/>
          <w:sz w:val="16"/>
          <w:szCs w:val="16"/>
        </w:rPr>
        <w:t xml:space="preserve"> Величина отсрочки платежа должна соответствовать требованиям локального нормативного акта о контроле оборотного капитала.</w:t>
      </w:r>
    </w:p>
  </w:footnote>
  <w:footnote w:id="97">
    <w:p w14:paraId="2FFFB087" w14:textId="77777777" w:rsidR="00CF5CB2" w:rsidRPr="00216BC8" w:rsidRDefault="00CF5CB2" w:rsidP="00216BC8">
      <w:pPr>
        <w:pStyle w:val="a5"/>
        <w:ind w:hanging="1"/>
        <w:rPr>
          <w:rFonts w:ascii="Tahoma" w:hAnsi="Tahoma" w:cs="Tahoma"/>
          <w:sz w:val="16"/>
          <w:szCs w:val="16"/>
        </w:rPr>
      </w:pPr>
      <w:r w:rsidRPr="00216BC8">
        <w:rPr>
          <w:rStyle w:val="a7"/>
          <w:rFonts w:ascii="Tahoma" w:hAnsi="Tahoma" w:cs="Tahoma"/>
          <w:sz w:val="16"/>
          <w:szCs w:val="16"/>
        </w:rPr>
        <w:footnoteRef/>
      </w:r>
      <w:r w:rsidRPr="00216BC8">
        <w:rPr>
          <w:rFonts w:ascii="Tahoma" w:hAnsi="Tahoma" w:cs="Tahoma"/>
          <w:sz w:val="16"/>
          <w:szCs w:val="16"/>
        </w:rPr>
        <w:t xml:space="preserve"> </w:t>
      </w:r>
      <w:bookmarkStart w:id="4" w:name="_Hlk196327663"/>
      <w:r w:rsidRPr="00216BC8">
        <w:rPr>
          <w:rFonts w:ascii="Tahoma" w:hAnsi="Tahoma" w:cs="Tahoma"/>
          <w:sz w:val="16"/>
          <w:szCs w:val="16"/>
        </w:rPr>
        <w:t>В случае, когда обеспечение исполнения Договора в форме обеспечительного платежа в соответствии с требованиями закупочной документации было осуществлено до заключения Договора.</w:t>
      </w:r>
    </w:p>
    <w:bookmarkEnd w:id="4"/>
  </w:footnote>
  <w:footnote w:id="98">
    <w:p w14:paraId="7F23F3F2" w14:textId="77777777" w:rsidR="00CF5CB2" w:rsidRPr="00216BC8" w:rsidRDefault="00CF5CB2" w:rsidP="00216BC8">
      <w:pPr>
        <w:pStyle w:val="affc"/>
        <w:spacing w:before="0" w:after="0"/>
        <w:jc w:val="left"/>
      </w:pPr>
      <w:r w:rsidRPr="00216BC8">
        <w:rPr>
          <w:rStyle w:val="a7"/>
        </w:rPr>
        <w:footnoteRef/>
      </w:r>
      <w:r w:rsidRPr="00216BC8">
        <w:t xml:space="preserve"> Включается в договоры со сторонними контрагентами.</w:t>
      </w:r>
    </w:p>
  </w:footnote>
  <w:footnote w:id="99">
    <w:p w14:paraId="21528101" w14:textId="77777777" w:rsidR="00CF5CB2" w:rsidRPr="00216BC8" w:rsidRDefault="00CF5CB2" w:rsidP="00216BC8">
      <w:pPr>
        <w:pStyle w:val="afff2"/>
      </w:pPr>
      <w:r w:rsidRPr="00216BC8">
        <w:rPr>
          <w:rStyle w:val="a7"/>
        </w:rPr>
        <w:footnoteRef/>
      </w:r>
      <w:r w:rsidRPr="00216BC8">
        <w:t xml:space="preserve"> Включается в договоры со сторонними контрагентами.</w:t>
      </w:r>
    </w:p>
  </w:footnote>
  <w:footnote w:id="100">
    <w:p w14:paraId="752BC107" w14:textId="77777777" w:rsidR="00CF5CB2" w:rsidRPr="00216BC8" w:rsidRDefault="00CF5CB2" w:rsidP="00216BC8">
      <w:pPr>
        <w:pStyle w:val="affc"/>
        <w:spacing w:before="0" w:after="0"/>
        <w:jc w:val="left"/>
      </w:pPr>
      <w:r w:rsidRPr="00216BC8">
        <w:rPr>
          <w:rStyle w:val="a7"/>
        </w:rPr>
        <w:footnoteRef/>
      </w:r>
      <w:r w:rsidRPr="00216BC8">
        <w:t xml:space="preserve"> Включается во внутригрупповые договоры.</w:t>
      </w:r>
    </w:p>
  </w:footnote>
  <w:footnote w:id="101">
    <w:p w14:paraId="2A991631" w14:textId="77777777" w:rsidR="00CF5CB2" w:rsidRPr="004C7762" w:rsidRDefault="00CF5CB2" w:rsidP="00137F22">
      <w:pPr>
        <w:pStyle w:val="afff2"/>
      </w:pPr>
      <w:r w:rsidRPr="004C7762">
        <w:rPr>
          <w:rStyle w:val="a7"/>
        </w:rPr>
        <w:footnoteRef/>
      </w:r>
      <w:r w:rsidRPr="004C7762">
        <w:t xml:space="preserve"> Включается, если Договор не является рамочным.</w:t>
      </w:r>
    </w:p>
  </w:footnote>
  <w:footnote w:id="102">
    <w:p w14:paraId="4DF517F6" w14:textId="77777777" w:rsidR="00CF5CB2" w:rsidRPr="004C7762" w:rsidRDefault="00CF5CB2" w:rsidP="00137F22">
      <w:pPr>
        <w:pStyle w:val="afff2"/>
      </w:pPr>
      <w:r w:rsidRPr="004C7762">
        <w:rPr>
          <w:rStyle w:val="a7"/>
        </w:rPr>
        <w:footnoteRef/>
      </w:r>
      <w:r w:rsidRPr="004C7762">
        <w:t xml:space="preserve"> Включается, если Договор является рамочным.</w:t>
      </w:r>
    </w:p>
  </w:footnote>
  <w:footnote w:id="103">
    <w:p w14:paraId="4EA5211E" w14:textId="77777777" w:rsidR="00CF5CB2" w:rsidRPr="004C7762" w:rsidRDefault="00CF5CB2" w:rsidP="00F303F1">
      <w:pPr>
        <w:pStyle w:val="afff2"/>
      </w:pPr>
      <w:r w:rsidRPr="0013489A">
        <w:rPr>
          <w:rStyle w:val="a7"/>
        </w:rPr>
        <w:footnoteRef/>
      </w:r>
      <w:r w:rsidRPr="0013489A">
        <w:t xml:space="preserve"> Включается, если</w:t>
      </w:r>
      <w:r w:rsidRPr="004C7762">
        <w:t xml:space="preserve"> Договор является рамочным.</w:t>
      </w:r>
    </w:p>
  </w:footnote>
  <w:footnote w:id="104">
    <w:p w14:paraId="622EAB0E" w14:textId="77777777" w:rsidR="00CF5CB2" w:rsidRPr="004C7762" w:rsidRDefault="00CF5CB2" w:rsidP="00095993">
      <w:pPr>
        <w:pStyle w:val="afff2"/>
      </w:pPr>
      <w:r w:rsidRPr="004C7762">
        <w:rPr>
          <w:rStyle w:val="a7"/>
        </w:rPr>
        <w:footnoteRef/>
      </w:r>
      <w:r w:rsidRPr="004C7762">
        <w:t xml:space="preserve"> Включается, если Договор является рамочным.</w:t>
      </w:r>
    </w:p>
  </w:footnote>
  <w:footnote w:id="105">
    <w:p w14:paraId="4B2849BB" w14:textId="77777777" w:rsidR="00CF5CB2" w:rsidRPr="002758E5" w:rsidRDefault="00CF5CB2" w:rsidP="002758E5">
      <w:pPr>
        <w:pStyle w:val="afff2"/>
      </w:pPr>
      <w:r w:rsidRPr="002758E5">
        <w:rPr>
          <w:vertAlign w:val="superscript"/>
        </w:rPr>
        <w:footnoteRef/>
      </w:r>
      <w:r w:rsidRPr="002758E5">
        <w:rPr>
          <w:vertAlign w:val="superscript"/>
        </w:rPr>
        <w:t xml:space="preserve"> </w:t>
      </w:r>
      <w:r w:rsidRPr="002758E5">
        <w:t>Включается, если Исполнитель - внешний контрагент.</w:t>
      </w:r>
    </w:p>
  </w:footnote>
  <w:footnote w:id="106">
    <w:p w14:paraId="63A156FC" w14:textId="77777777" w:rsidR="00CF5CB2" w:rsidRPr="002758E5" w:rsidRDefault="00CF5CB2" w:rsidP="002758E5">
      <w:pPr>
        <w:pStyle w:val="afff2"/>
      </w:pPr>
      <w:r w:rsidRPr="002758E5">
        <w:rPr>
          <w:vertAlign w:val="superscript"/>
        </w:rPr>
        <w:footnoteRef/>
      </w:r>
      <w:r w:rsidRPr="002758E5">
        <w:t xml:space="preserve"> Включается, если договор является внутригрупповым.</w:t>
      </w:r>
    </w:p>
  </w:footnote>
  <w:footnote w:id="107">
    <w:p w14:paraId="3F92E966" w14:textId="77777777" w:rsidR="00CF5CB2" w:rsidRPr="002758E5" w:rsidRDefault="00CF5CB2" w:rsidP="002758E5">
      <w:pPr>
        <w:pStyle w:val="afff2"/>
      </w:pPr>
      <w:r w:rsidRPr="002758E5">
        <w:rPr>
          <w:vertAlign w:val="superscript"/>
        </w:rPr>
        <w:footnoteRef/>
      </w:r>
      <w:r w:rsidRPr="002758E5">
        <w:t xml:space="preserve"> Включается, если Исполнитель - внешний контрагент.</w:t>
      </w:r>
    </w:p>
  </w:footnote>
  <w:footnote w:id="108">
    <w:p w14:paraId="0210BE75" w14:textId="77777777" w:rsidR="00CF5CB2" w:rsidRPr="002758E5" w:rsidRDefault="00CF5CB2" w:rsidP="002758E5">
      <w:pPr>
        <w:pStyle w:val="afff2"/>
      </w:pPr>
      <w:r w:rsidRPr="002758E5">
        <w:rPr>
          <w:vertAlign w:val="superscript"/>
        </w:rPr>
        <w:footnoteRef/>
      </w:r>
      <w:r w:rsidRPr="002758E5">
        <w:rPr>
          <w:vertAlign w:val="superscript"/>
        </w:rPr>
        <w:t xml:space="preserve"> </w:t>
      </w:r>
      <w:r w:rsidRPr="002758E5">
        <w:t>Включается, если договор является внутригрупповым.</w:t>
      </w:r>
    </w:p>
  </w:footnote>
  <w:footnote w:id="109">
    <w:p w14:paraId="0A1D49A8" w14:textId="08D69AA2" w:rsidR="00CF5CB2" w:rsidRPr="00365092" w:rsidRDefault="00CF5CB2">
      <w:pPr>
        <w:pStyle w:val="a5"/>
        <w:rPr>
          <w:rFonts w:ascii="Tahoma" w:eastAsia="Times New Roman" w:hAnsi="Tahoma" w:cs="Tahoma"/>
          <w:sz w:val="16"/>
          <w:szCs w:val="16"/>
          <w:lang w:eastAsia="ar-SA"/>
        </w:rPr>
      </w:pPr>
      <w:r>
        <w:rPr>
          <w:rStyle w:val="a7"/>
        </w:rPr>
        <w:footnoteRef/>
      </w:r>
      <w:r w:rsidRPr="00365092">
        <w:rPr>
          <w:rFonts w:ascii="Tahoma" w:eastAsia="Times New Roman" w:hAnsi="Tahoma" w:cs="Tahoma"/>
          <w:sz w:val="16"/>
          <w:szCs w:val="16"/>
          <w:lang w:eastAsia="ar-SA"/>
        </w:rPr>
        <w:t>Исключить, если Товарная накладная оформляется в виде универсального передаточного документа со статусом «1» и счет-фактура не выставляется (условия применения УПД указаны в п. 1.3 Общих условий договоров).</w:t>
      </w:r>
    </w:p>
  </w:footnote>
  <w:footnote w:id="110">
    <w:p w14:paraId="57673E28" w14:textId="77777777" w:rsidR="00CF5CB2" w:rsidRPr="009A2AB2" w:rsidRDefault="00CF5CB2" w:rsidP="002758E5">
      <w:pPr>
        <w:pStyle w:val="afff2"/>
      </w:pPr>
      <w:r w:rsidRPr="002758E5">
        <w:rPr>
          <w:vertAlign w:val="superscript"/>
        </w:rPr>
        <w:footnoteRef/>
      </w:r>
      <w:r w:rsidRPr="004C7762">
        <w:t xml:space="preserve"> </w:t>
      </w:r>
      <w:r w:rsidRPr="009A2AB2">
        <w:t>Включается, если Услуги оказываются с использованием материалов собственности Заказчика.</w:t>
      </w:r>
    </w:p>
  </w:footnote>
  <w:footnote w:id="111">
    <w:p w14:paraId="2EC87274" w14:textId="77777777" w:rsidR="00CF5CB2" w:rsidRPr="009A2AB2" w:rsidRDefault="00CF5CB2" w:rsidP="002758E5">
      <w:pPr>
        <w:pStyle w:val="afff2"/>
      </w:pPr>
      <w:r w:rsidRPr="002758E5">
        <w:rPr>
          <w:vertAlign w:val="superscript"/>
        </w:rPr>
        <w:footnoteRef/>
      </w:r>
      <w:r w:rsidRPr="009A2AB2">
        <w:t xml:space="preserve"> Указывается п</w:t>
      </w:r>
      <w:r w:rsidRPr="002758E5">
        <w:t>еречень инвентаря/оборудования, например: «ноутбуки, 4 шт.»; если необходимо, то вписываются конкретные требования к оборудованию, например: «ноутбуки, 4 шт., с процессором не ниже Intel Core i7-6785R — 3,30 ГГц (или аналогичным) и диагональю экрана не менее 17”).</w:t>
      </w:r>
    </w:p>
  </w:footnote>
  <w:footnote w:id="112">
    <w:p w14:paraId="5ADBA887" w14:textId="77777777" w:rsidR="00CF5CB2" w:rsidRPr="009A2AB2" w:rsidRDefault="00CF5CB2" w:rsidP="00216BC8">
      <w:pPr>
        <w:pStyle w:val="afff2"/>
      </w:pPr>
      <w:r w:rsidRPr="002758E5">
        <w:rPr>
          <w:vertAlign w:val="superscript"/>
        </w:rPr>
        <w:footnoteRef/>
      </w:r>
      <w:r w:rsidRPr="009A2AB2">
        <w:t xml:space="preserve"> Включается, если Договор является рамочным.</w:t>
      </w:r>
    </w:p>
  </w:footnote>
  <w:footnote w:id="113">
    <w:p w14:paraId="37DD1B76" w14:textId="77777777" w:rsidR="00CF5CB2" w:rsidRPr="004C7762" w:rsidRDefault="00CF5CB2" w:rsidP="00216BC8">
      <w:pPr>
        <w:pStyle w:val="afff2"/>
      </w:pPr>
      <w:r w:rsidRPr="0013489A">
        <w:rPr>
          <w:rStyle w:val="a7"/>
        </w:rPr>
        <w:footnoteRef/>
      </w:r>
      <w:r w:rsidRPr="0013489A">
        <w:t xml:space="preserve"> Включается, если</w:t>
      </w:r>
      <w:r w:rsidRPr="004C7762">
        <w:t xml:space="preserve"> Договор является рамочным.</w:t>
      </w:r>
    </w:p>
  </w:footnote>
  <w:footnote w:id="114">
    <w:p w14:paraId="38733E3B" w14:textId="77777777" w:rsidR="00CF5CB2" w:rsidRPr="009A2AB2" w:rsidRDefault="00CF5CB2" w:rsidP="00216BC8">
      <w:pPr>
        <w:pStyle w:val="a5"/>
        <w:rPr>
          <w:rFonts w:ascii="Tahoma" w:hAnsi="Tahoma" w:cs="Tahoma"/>
          <w:sz w:val="16"/>
          <w:szCs w:val="16"/>
        </w:rPr>
      </w:pPr>
      <w:r w:rsidRPr="009A2AB2">
        <w:rPr>
          <w:rStyle w:val="a7"/>
          <w:rFonts w:ascii="Tahoma" w:hAnsi="Tahoma" w:cs="Tahoma"/>
          <w:sz w:val="16"/>
          <w:szCs w:val="16"/>
        </w:rPr>
        <w:footnoteRef/>
      </w:r>
      <w:r w:rsidRPr="009A2AB2">
        <w:rPr>
          <w:rFonts w:ascii="Tahoma" w:hAnsi="Tahoma" w:cs="Tahoma"/>
          <w:sz w:val="16"/>
          <w:szCs w:val="16"/>
        </w:rPr>
        <w:t xml:space="preserve"> Включается во внутригрупповые договоры.</w:t>
      </w:r>
    </w:p>
  </w:footnote>
  <w:footnote w:id="115">
    <w:p w14:paraId="38273866" w14:textId="77777777" w:rsidR="00CF5CB2" w:rsidRPr="004C7762" w:rsidRDefault="00CF5CB2" w:rsidP="00216BC8">
      <w:pPr>
        <w:pStyle w:val="afff2"/>
      </w:pPr>
      <w:r w:rsidRPr="0013489A">
        <w:rPr>
          <w:rStyle w:val="a7"/>
        </w:rPr>
        <w:footnoteRef/>
      </w:r>
      <w:r w:rsidRPr="0013489A">
        <w:t xml:space="preserve"> Включается, если</w:t>
      </w:r>
      <w:r w:rsidRPr="004C7762">
        <w:t xml:space="preserve"> Договор является рамочным.</w:t>
      </w:r>
    </w:p>
  </w:footnote>
  <w:footnote w:id="116">
    <w:p w14:paraId="53AB6829" w14:textId="77777777" w:rsidR="00CF5CB2" w:rsidRPr="009A2AB2" w:rsidRDefault="00CF5CB2" w:rsidP="00216BC8">
      <w:pPr>
        <w:pStyle w:val="afff2"/>
      </w:pPr>
      <w:r w:rsidRPr="004C7762">
        <w:rPr>
          <w:rStyle w:val="a7"/>
        </w:rPr>
        <w:footnoteRef/>
      </w:r>
      <w:r w:rsidRPr="004C7762">
        <w:t xml:space="preserve"> </w:t>
      </w:r>
      <w:r w:rsidRPr="009A2AB2">
        <w:t>Включается, если Исполнитель использует для оказания Услуг имущество Заказчика.</w:t>
      </w:r>
    </w:p>
  </w:footnote>
  <w:footnote w:id="117">
    <w:p w14:paraId="71C7D531" w14:textId="77777777" w:rsidR="00CF5CB2" w:rsidRPr="009A2AB2" w:rsidRDefault="00CF5CB2" w:rsidP="005333A3">
      <w:pPr>
        <w:pStyle w:val="a5"/>
        <w:rPr>
          <w:rFonts w:ascii="Tahoma" w:hAnsi="Tahoma" w:cs="Tahoma"/>
          <w:sz w:val="16"/>
          <w:szCs w:val="16"/>
        </w:rPr>
      </w:pPr>
      <w:r w:rsidRPr="009A2AB2">
        <w:rPr>
          <w:rStyle w:val="a7"/>
          <w:rFonts w:ascii="Tahoma" w:hAnsi="Tahoma" w:cs="Tahoma"/>
          <w:sz w:val="16"/>
          <w:szCs w:val="16"/>
        </w:rPr>
        <w:footnoteRef/>
      </w:r>
      <w:r w:rsidRPr="009A2AB2">
        <w:rPr>
          <w:rFonts w:ascii="Tahoma" w:hAnsi="Tahoma" w:cs="Tahoma"/>
          <w:sz w:val="16"/>
          <w:szCs w:val="16"/>
        </w:rPr>
        <w:t xml:space="preserve"> Включается, если </w:t>
      </w:r>
      <w:r>
        <w:rPr>
          <w:rFonts w:ascii="Tahoma" w:hAnsi="Tahoma" w:cs="Tahoma"/>
          <w:sz w:val="16"/>
          <w:szCs w:val="16"/>
        </w:rPr>
        <w:t>Д</w:t>
      </w:r>
      <w:r w:rsidRPr="009A2AB2">
        <w:rPr>
          <w:rFonts w:ascii="Tahoma" w:hAnsi="Tahoma" w:cs="Tahoma"/>
          <w:sz w:val="16"/>
          <w:szCs w:val="16"/>
        </w:rPr>
        <w:t>оговором предусмотрено оказание Услуг на территории Заказчика.</w:t>
      </w:r>
    </w:p>
  </w:footnote>
  <w:footnote w:id="118">
    <w:p w14:paraId="1A4AB303" w14:textId="77777777" w:rsidR="00CF5CB2" w:rsidRPr="009A2AB2" w:rsidRDefault="00CF5CB2" w:rsidP="00216BC8">
      <w:pPr>
        <w:pStyle w:val="affc"/>
        <w:spacing w:before="0" w:after="0"/>
        <w:jc w:val="left"/>
      </w:pPr>
      <w:r w:rsidRPr="008D719D">
        <w:rPr>
          <w:rStyle w:val="a7"/>
        </w:rPr>
        <w:footnoteRef/>
      </w:r>
      <w:r w:rsidRPr="008D719D">
        <w:t xml:space="preserve"> </w:t>
      </w:r>
      <w:r w:rsidRPr="009A2AB2">
        <w:t xml:space="preserve">Включается в случае </w:t>
      </w:r>
      <w:r w:rsidRPr="009A2AB2">
        <w:rPr>
          <w:lang w:bidi="ru-RU"/>
        </w:rPr>
        <w:t xml:space="preserve">возможности подписания сторонами оригинала </w:t>
      </w:r>
      <w:r w:rsidRPr="009A2AB2">
        <w:t xml:space="preserve">Акта </w:t>
      </w:r>
      <w:r>
        <w:t>сдачи-приемки услуг</w:t>
      </w:r>
      <w:r w:rsidRPr="009A2AB2">
        <w:rPr>
          <w:lang w:bidi="ru-RU"/>
        </w:rPr>
        <w:t xml:space="preserve"> до 2 числа месяца, следующего за месяцем оказания Услуг.</w:t>
      </w:r>
    </w:p>
  </w:footnote>
  <w:footnote w:id="119">
    <w:p w14:paraId="179939CE" w14:textId="77777777" w:rsidR="00CF5CB2" w:rsidRPr="004C7762" w:rsidRDefault="00CF5CB2" w:rsidP="00C328BB">
      <w:pPr>
        <w:pStyle w:val="affc"/>
        <w:spacing w:before="0" w:after="0"/>
        <w:jc w:val="left"/>
      </w:pPr>
      <w:r w:rsidRPr="004C7762">
        <w:rPr>
          <w:rStyle w:val="a7"/>
        </w:rPr>
        <w:footnoteRef/>
      </w:r>
      <w:r w:rsidRPr="004C7762">
        <w:t xml:space="preserve"> Включается, если в Календарном плане предусмотрены этапы.</w:t>
      </w:r>
    </w:p>
  </w:footnote>
  <w:footnote w:id="120">
    <w:p w14:paraId="3B39ABD1" w14:textId="77777777" w:rsidR="00CF5CB2" w:rsidRPr="004C7762" w:rsidRDefault="00CF5CB2" w:rsidP="00C328BB">
      <w:pPr>
        <w:pStyle w:val="affc"/>
        <w:spacing w:before="0" w:after="0"/>
        <w:jc w:val="left"/>
      </w:pPr>
      <w:r w:rsidRPr="004C7762">
        <w:rPr>
          <w:rStyle w:val="a7"/>
        </w:rPr>
        <w:footnoteRef/>
      </w:r>
      <w:r w:rsidRPr="004C7762">
        <w:t xml:space="preserve"> Использование отчетного периода-месяца приоритетно; период со смещением допускается использовать при производственной необходимости.</w:t>
      </w:r>
    </w:p>
  </w:footnote>
  <w:footnote w:id="121">
    <w:p w14:paraId="2E814512" w14:textId="38B77BF9" w:rsidR="00CF5CB2" w:rsidRPr="004C7762" w:rsidRDefault="00CF5CB2" w:rsidP="00C328BB">
      <w:pPr>
        <w:pStyle w:val="afff2"/>
      </w:pPr>
      <w:r w:rsidRPr="004C7762">
        <w:rPr>
          <w:rStyle w:val="a7"/>
        </w:rPr>
        <w:footnoteRef/>
      </w:r>
      <w:r w:rsidRPr="004C7762">
        <w:t xml:space="preserve"> Дата, указанная в пункте 2.</w:t>
      </w:r>
      <w:r>
        <w:t>6</w:t>
      </w:r>
      <w:r w:rsidRPr="004C7762">
        <w:t xml:space="preserve"> (о распространении Договора на отношения, возникшие до его подписания).</w:t>
      </w:r>
    </w:p>
  </w:footnote>
  <w:footnote w:id="122">
    <w:p w14:paraId="30439CB4" w14:textId="77777777" w:rsidR="00CF5CB2" w:rsidRPr="004C7762" w:rsidRDefault="00CF5CB2" w:rsidP="00C328BB">
      <w:pPr>
        <w:pStyle w:val="afff2"/>
      </w:pPr>
      <w:r w:rsidRPr="004C7762">
        <w:rPr>
          <w:rStyle w:val="a7"/>
        </w:rPr>
        <w:footnoteRef/>
      </w:r>
      <w:r w:rsidRPr="004C7762">
        <w:t xml:space="preserve"> Включается</w:t>
      </w:r>
      <w:r>
        <w:t xml:space="preserve"> во внутригрупповые договоры</w:t>
      </w:r>
      <w:r w:rsidRPr="004C7762">
        <w:t>, если Договор распространяется на отношения, возникшие до его подписания.</w:t>
      </w:r>
    </w:p>
  </w:footnote>
  <w:footnote w:id="123">
    <w:p w14:paraId="2CDF8513" w14:textId="77777777" w:rsidR="00CF5CB2" w:rsidRPr="004C7762" w:rsidRDefault="00CF5CB2" w:rsidP="00C328BB">
      <w:pPr>
        <w:pStyle w:val="affc"/>
        <w:spacing w:before="0" w:after="0"/>
        <w:jc w:val="left"/>
      </w:pPr>
      <w:r w:rsidRPr="004C7762">
        <w:rPr>
          <w:rStyle w:val="a7"/>
        </w:rPr>
        <w:footnoteRef/>
      </w:r>
      <w:r w:rsidRPr="004C7762">
        <w:t xml:space="preserve"> Включается, если имеются Отчётные периоды.</w:t>
      </w:r>
    </w:p>
  </w:footnote>
  <w:footnote w:id="124">
    <w:p w14:paraId="3EC23775" w14:textId="77777777" w:rsidR="00CF5CB2" w:rsidRPr="009A2AB2" w:rsidRDefault="00CF5CB2" w:rsidP="00216BC8">
      <w:pPr>
        <w:pStyle w:val="a5"/>
        <w:rPr>
          <w:rFonts w:ascii="Tahoma" w:eastAsia="Times New Roman" w:hAnsi="Tahoma" w:cs="Tahoma"/>
          <w:sz w:val="16"/>
          <w:szCs w:val="16"/>
          <w:lang w:eastAsia="ar-SA"/>
        </w:rPr>
      </w:pPr>
      <w:r w:rsidRPr="009A2AB2">
        <w:rPr>
          <w:rStyle w:val="a7"/>
          <w:rFonts w:ascii="Tahoma" w:hAnsi="Tahoma" w:cs="Tahoma"/>
          <w:sz w:val="16"/>
          <w:szCs w:val="16"/>
        </w:rPr>
        <w:footnoteRef/>
      </w:r>
      <w:r w:rsidRPr="009A2AB2">
        <w:rPr>
          <w:rFonts w:ascii="Tahoma" w:hAnsi="Tahoma" w:cs="Tahoma"/>
          <w:sz w:val="16"/>
          <w:szCs w:val="16"/>
        </w:rPr>
        <w:t xml:space="preserve"> </w:t>
      </w:r>
      <w:r w:rsidRPr="009A2AB2">
        <w:rPr>
          <w:rFonts w:ascii="Tahoma" w:eastAsia="Times New Roman" w:hAnsi="Tahoma" w:cs="Tahoma"/>
          <w:sz w:val="16"/>
          <w:szCs w:val="16"/>
          <w:lang w:eastAsia="ar-SA"/>
        </w:rPr>
        <w:t>Указывается вид отчетной документации.</w:t>
      </w:r>
    </w:p>
  </w:footnote>
  <w:footnote w:id="125">
    <w:p w14:paraId="4E5C8ED8" w14:textId="5C2D79BE" w:rsidR="00CF5CB2" w:rsidRPr="00365092" w:rsidRDefault="00CF5CB2">
      <w:pPr>
        <w:pStyle w:val="a5"/>
        <w:rPr>
          <w:rFonts w:ascii="Tahoma" w:eastAsia="Times New Roman" w:hAnsi="Tahoma" w:cs="Tahoma"/>
          <w:sz w:val="16"/>
          <w:szCs w:val="16"/>
          <w:lang w:eastAsia="ar-SA"/>
        </w:rPr>
      </w:pPr>
      <w:r>
        <w:rPr>
          <w:rStyle w:val="a7"/>
        </w:rPr>
        <w:footnoteRef/>
      </w:r>
      <w:r>
        <w:t xml:space="preserve"> </w:t>
      </w:r>
      <w:r w:rsidRPr="00365092">
        <w:rPr>
          <w:rFonts w:ascii="Tahoma" w:eastAsia="Times New Roman" w:hAnsi="Tahoma" w:cs="Tahoma"/>
          <w:sz w:val="16"/>
          <w:szCs w:val="16"/>
          <w:lang w:eastAsia="ar-SA"/>
        </w:rPr>
        <w:t>Исключить, если НДС не облагается или если Акт сдачи-приемки услуг оформляется в виде универсального передаточного документа со статусом «1» и счет-фактура не выставляется (условия применения УПД указаны в п. 1.3 Общих условий договоров)</w:t>
      </w:r>
    </w:p>
  </w:footnote>
  <w:footnote w:id="126">
    <w:p w14:paraId="3BD65447" w14:textId="77777777" w:rsidR="00CF5CB2" w:rsidRPr="00216BC8" w:rsidRDefault="00CF5CB2" w:rsidP="004D3D38">
      <w:pPr>
        <w:pStyle w:val="a5"/>
        <w:rPr>
          <w:rFonts w:ascii="Tahoma" w:hAnsi="Tahoma" w:cs="Tahoma"/>
          <w:sz w:val="16"/>
          <w:szCs w:val="16"/>
        </w:rPr>
      </w:pPr>
      <w:r w:rsidRPr="00216BC8">
        <w:rPr>
          <w:rStyle w:val="a7"/>
          <w:rFonts w:ascii="Tahoma" w:hAnsi="Tahoma" w:cs="Tahoma"/>
          <w:sz w:val="16"/>
          <w:szCs w:val="16"/>
        </w:rPr>
        <w:footnoteRef/>
      </w:r>
      <w:r w:rsidRPr="00216BC8">
        <w:rPr>
          <w:rStyle w:val="a7"/>
          <w:rFonts w:ascii="Tahoma" w:hAnsi="Tahoma" w:cs="Tahoma"/>
          <w:sz w:val="16"/>
          <w:szCs w:val="16"/>
        </w:rPr>
        <w:t xml:space="preserve"> </w:t>
      </w:r>
      <w:r w:rsidRPr="00216BC8">
        <w:rPr>
          <w:rFonts w:ascii="Tahoma" w:hAnsi="Tahoma" w:cs="Tahoma"/>
          <w:sz w:val="16"/>
          <w:szCs w:val="16"/>
        </w:rPr>
        <w:t>Включается в случаях, если требуется более длительная приемка для внутригрупповых договоров.</w:t>
      </w:r>
    </w:p>
  </w:footnote>
  <w:footnote w:id="127">
    <w:p w14:paraId="286BFA4A" w14:textId="77777777" w:rsidR="00CF5CB2" w:rsidRPr="00216BC8" w:rsidRDefault="00CF5CB2" w:rsidP="00216BC8">
      <w:pPr>
        <w:pStyle w:val="a5"/>
        <w:rPr>
          <w:rFonts w:ascii="Tahoma" w:hAnsi="Tahoma" w:cs="Tahoma"/>
          <w:sz w:val="16"/>
          <w:szCs w:val="16"/>
        </w:rPr>
      </w:pPr>
      <w:r w:rsidRPr="00216BC8">
        <w:rPr>
          <w:rStyle w:val="a7"/>
          <w:rFonts w:ascii="Tahoma" w:hAnsi="Tahoma" w:cs="Tahoma"/>
          <w:sz w:val="16"/>
          <w:szCs w:val="16"/>
        </w:rPr>
        <w:footnoteRef/>
      </w:r>
      <w:r w:rsidRPr="00216BC8">
        <w:rPr>
          <w:rFonts w:ascii="Tahoma" w:hAnsi="Tahoma" w:cs="Tahoma"/>
          <w:sz w:val="16"/>
          <w:szCs w:val="16"/>
        </w:rPr>
        <w:t xml:space="preserve"> Для договоров со сторонними контрагентами.</w:t>
      </w:r>
    </w:p>
  </w:footnote>
  <w:footnote w:id="128">
    <w:p w14:paraId="516DC232" w14:textId="77777777" w:rsidR="00CF5CB2" w:rsidRPr="00216BC8" w:rsidRDefault="00CF5CB2" w:rsidP="00216BC8">
      <w:pPr>
        <w:pStyle w:val="a5"/>
        <w:rPr>
          <w:rFonts w:ascii="Tahoma" w:hAnsi="Tahoma" w:cs="Tahoma"/>
          <w:sz w:val="16"/>
          <w:szCs w:val="16"/>
        </w:rPr>
      </w:pPr>
      <w:r w:rsidRPr="00216BC8">
        <w:rPr>
          <w:rStyle w:val="a7"/>
          <w:rFonts w:ascii="Tahoma" w:hAnsi="Tahoma" w:cs="Tahoma"/>
          <w:sz w:val="16"/>
          <w:szCs w:val="16"/>
        </w:rPr>
        <w:footnoteRef/>
      </w:r>
      <w:r w:rsidRPr="00216BC8">
        <w:rPr>
          <w:rFonts w:ascii="Tahoma" w:hAnsi="Tahoma" w:cs="Tahoma"/>
          <w:sz w:val="16"/>
          <w:szCs w:val="16"/>
        </w:rPr>
        <w:t xml:space="preserve"> Для внутригрупповых договоров.</w:t>
      </w:r>
    </w:p>
  </w:footnote>
  <w:footnote w:id="129">
    <w:p w14:paraId="7ABFE5C8" w14:textId="77777777" w:rsidR="00CF5CB2" w:rsidRPr="00216BC8" w:rsidRDefault="00CF5CB2" w:rsidP="00216BC8">
      <w:pPr>
        <w:pStyle w:val="a5"/>
        <w:rPr>
          <w:rFonts w:ascii="Tahoma" w:hAnsi="Tahoma" w:cs="Tahoma"/>
          <w:sz w:val="16"/>
          <w:szCs w:val="16"/>
        </w:rPr>
      </w:pPr>
      <w:r w:rsidRPr="00216BC8">
        <w:rPr>
          <w:rStyle w:val="a7"/>
          <w:rFonts w:ascii="Tahoma" w:hAnsi="Tahoma" w:cs="Tahoma"/>
          <w:sz w:val="16"/>
          <w:szCs w:val="16"/>
        </w:rPr>
        <w:footnoteRef/>
      </w:r>
      <w:r w:rsidRPr="00216BC8">
        <w:rPr>
          <w:rFonts w:ascii="Tahoma" w:hAnsi="Tahoma" w:cs="Tahoma"/>
          <w:sz w:val="16"/>
          <w:szCs w:val="16"/>
        </w:rPr>
        <w:t xml:space="preserve"> Для договоров со сторонними контрагентами.</w:t>
      </w:r>
    </w:p>
  </w:footnote>
  <w:footnote w:id="130">
    <w:p w14:paraId="2EDF1FE5" w14:textId="77777777" w:rsidR="00CF5CB2" w:rsidRPr="00216BC8" w:rsidRDefault="00CF5CB2" w:rsidP="00216BC8">
      <w:pPr>
        <w:pStyle w:val="a5"/>
        <w:rPr>
          <w:rFonts w:ascii="Tahoma" w:hAnsi="Tahoma" w:cs="Tahoma"/>
          <w:sz w:val="16"/>
          <w:szCs w:val="16"/>
        </w:rPr>
      </w:pPr>
      <w:r w:rsidRPr="00216BC8">
        <w:rPr>
          <w:rStyle w:val="a7"/>
          <w:rFonts w:ascii="Tahoma" w:hAnsi="Tahoma" w:cs="Tahoma"/>
          <w:sz w:val="16"/>
          <w:szCs w:val="16"/>
        </w:rPr>
        <w:footnoteRef/>
      </w:r>
      <w:r w:rsidRPr="00216BC8">
        <w:rPr>
          <w:rFonts w:ascii="Tahoma" w:hAnsi="Tahoma" w:cs="Tahoma"/>
          <w:sz w:val="16"/>
          <w:szCs w:val="16"/>
        </w:rPr>
        <w:t xml:space="preserve"> Для внутригрупповых договоров.</w:t>
      </w:r>
    </w:p>
  </w:footnote>
  <w:footnote w:id="131">
    <w:p w14:paraId="5F79E43A" w14:textId="77777777" w:rsidR="00CF5CB2" w:rsidRPr="004C7762" w:rsidRDefault="00CF5CB2" w:rsidP="00CA10E4">
      <w:pPr>
        <w:pStyle w:val="affc"/>
        <w:spacing w:before="0" w:after="0"/>
        <w:jc w:val="left"/>
      </w:pPr>
      <w:r w:rsidRPr="004C7762">
        <w:rPr>
          <w:rStyle w:val="a7"/>
        </w:rPr>
        <w:footnoteRef/>
      </w:r>
      <w:r w:rsidRPr="004C7762">
        <w:t xml:space="preserve"> В частности, применяется при выполнении работ по техническому обслуживанию оборудования.</w:t>
      </w:r>
    </w:p>
  </w:footnote>
  <w:footnote w:id="132">
    <w:p w14:paraId="218892E5" w14:textId="77777777" w:rsidR="00CF5CB2" w:rsidRPr="00216BC8" w:rsidRDefault="00CF5CB2" w:rsidP="00216BC8">
      <w:pPr>
        <w:pStyle w:val="a5"/>
        <w:rPr>
          <w:rFonts w:ascii="Tahoma" w:hAnsi="Tahoma" w:cs="Tahoma"/>
          <w:sz w:val="16"/>
          <w:szCs w:val="16"/>
        </w:rPr>
      </w:pPr>
      <w:r w:rsidRPr="009E3AAC">
        <w:rPr>
          <w:rStyle w:val="a7"/>
          <w:rFonts w:ascii="Tahoma" w:hAnsi="Tahoma" w:cs="Tahoma"/>
          <w:sz w:val="16"/>
          <w:szCs w:val="16"/>
        </w:rPr>
        <w:footnoteRef/>
      </w:r>
      <w:r w:rsidRPr="009E3AAC">
        <w:rPr>
          <w:rFonts w:ascii="Tahoma" w:hAnsi="Tahoma" w:cs="Tahoma"/>
          <w:sz w:val="16"/>
          <w:szCs w:val="16"/>
        </w:rPr>
        <w:t xml:space="preserve"> </w:t>
      </w:r>
      <w:r w:rsidRPr="00216BC8">
        <w:rPr>
          <w:rFonts w:ascii="Tahoma" w:hAnsi="Tahoma" w:cs="Tahoma"/>
          <w:sz w:val="16"/>
          <w:szCs w:val="16"/>
        </w:rPr>
        <w:t xml:space="preserve">Включается, если </w:t>
      </w:r>
      <w:r>
        <w:rPr>
          <w:rFonts w:ascii="Tahoma" w:hAnsi="Tahoma" w:cs="Tahoma"/>
          <w:sz w:val="16"/>
          <w:szCs w:val="16"/>
        </w:rPr>
        <w:t>Д</w:t>
      </w:r>
      <w:r w:rsidRPr="00216BC8">
        <w:rPr>
          <w:rFonts w:ascii="Tahoma" w:hAnsi="Tahoma" w:cs="Tahoma"/>
          <w:sz w:val="16"/>
          <w:szCs w:val="16"/>
        </w:rPr>
        <w:t>оговор предусматривает этапы.</w:t>
      </w:r>
    </w:p>
  </w:footnote>
  <w:footnote w:id="133">
    <w:p w14:paraId="0F7815B7" w14:textId="77777777" w:rsidR="00CF5CB2" w:rsidRPr="00D448FC" w:rsidRDefault="00CF5CB2" w:rsidP="00216BC8">
      <w:pPr>
        <w:pStyle w:val="a5"/>
        <w:rPr>
          <w:rFonts w:ascii="Tahoma" w:hAnsi="Tahoma" w:cs="Tahoma"/>
          <w:sz w:val="16"/>
          <w:szCs w:val="16"/>
        </w:rPr>
      </w:pPr>
      <w:r w:rsidRPr="00D448FC">
        <w:rPr>
          <w:rStyle w:val="a7"/>
          <w:rFonts w:ascii="Tahoma" w:hAnsi="Tahoma" w:cs="Tahoma"/>
          <w:sz w:val="16"/>
          <w:szCs w:val="16"/>
        </w:rPr>
        <w:footnoteRef/>
      </w:r>
      <w:r w:rsidRPr="00D448FC">
        <w:rPr>
          <w:rFonts w:ascii="Tahoma" w:hAnsi="Tahoma" w:cs="Tahoma"/>
          <w:sz w:val="16"/>
          <w:szCs w:val="16"/>
        </w:rPr>
        <w:t xml:space="preserve"> Может быть установлен более короткий срок.</w:t>
      </w:r>
    </w:p>
  </w:footnote>
  <w:footnote w:id="134">
    <w:p w14:paraId="645C31DB" w14:textId="77777777" w:rsidR="00CF5CB2" w:rsidRPr="00D448FC" w:rsidRDefault="00CF5CB2" w:rsidP="00216BC8">
      <w:pPr>
        <w:pStyle w:val="a5"/>
        <w:rPr>
          <w:rFonts w:ascii="Tahoma" w:hAnsi="Tahoma" w:cs="Tahoma"/>
          <w:sz w:val="16"/>
          <w:szCs w:val="16"/>
        </w:rPr>
      </w:pPr>
      <w:r w:rsidRPr="00D448FC">
        <w:rPr>
          <w:rStyle w:val="a7"/>
          <w:rFonts w:ascii="Tahoma" w:hAnsi="Tahoma" w:cs="Tahoma"/>
          <w:sz w:val="16"/>
          <w:szCs w:val="16"/>
        </w:rPr>
        <w:footnoteRef/>
      </w:r>
      <w:r w:rsidRPr="00D448FC">
        <w:rPr>
          <w:rFonts w:ascii="Tahoma" w:hAnsi="Tahoma" w:cs="Tahoma"/>
          <w:sz w:val="16"/>
          <w:szCs w:val="16"/>
        </w:rPr>
        <w:t xml:space="preserve"> </w:t>
      </w:r>
      <w:r w:rsidRPr="00D448FC">
        <w:rPr>
          <w:rFonts w:ascii="Tahoma" w:eastAsia="Calibri" w:hAnsi="Tahoma" w:cs="Tahoma"/>
          <w:sz w:val="16"/>
          <w:szCs w:val="16"/>
          <w:lang w:eastAsia="en-US"/>
        </w:rPr>
        <w:t>Для внутригрупповых договоров. В случае если требуется более длительная приемка.</w:t>
      </w:r>
    </w:p>
  </w:footnote>
  <w:footnote w:id="135">
    <w:p w14:paraId="3FF19000" w14:textId="77777777" w:rsidR="00CF5CB2" w:rsidRPr="00D448FC" w:rsidRDefault="00CF5CB2" w:rsidP="009E3AAC">
      <w:pPr>
        <w:pStyle w:val="affc"/>
        <w:spacing w:before="0" w:after="0"/>
        <w:jc w:val="left"/>
      </w:pPr>
      <w:r w:rsidRPr="00D448FC">
        <w:rPr>
          <w:rStyle w:val="a7"/>
        </w:rPr>
        <w:footnoteRef/>
      </w:r>
      <w:r w:rsidRPr="00D448FC">
        <w:t xml:space="preserve"> Включается </w:t>
      </w:r>
      <w:r w:rsidRPr="00D448FC">
        <w:rPr>
          <w:lang w:bidi="ru-RU"/>
        </w:rPr>
        <w:t xml:space="preserve">при невозможности подписания сторонами оригинала </w:t>
      </w:r>
      <w:r w:rsidRPr="00D448FC">
        <w:t>Акта сдачи-приемки услуг</w:t>
      </w:r>
      <w:r w:rsidRPr="00D448FC">
        <w:rPr>
          <w:lang w:bidi="ru-RU"/>
        </w:rPr>
        <w:t xml:space="preserve"> до 2 числа месяца, следующего за месяцем оказания Услуг.</w:t>
      </w:r>
    </w:p>
  </w:footnote>
  <w:footnote w:id="136">
    <w:p w14:paraId="73E62B0D" w14:textId="77777777" w:rsidR="00CF5CB2" w:rsidRPr="004C7762" w:rsidRDefault="00CF5CB2" w:rsidP="003B30B7">
      <w:pPr>
        <w:pStyle w:val="affc"/>
        <w:spacing w:before="0" w:after="0"/>
        <w:jc w:val="left"/>
      </w:pPr>
      <w:r w:rsidRPr="004C7762">
        <w:rPr>
          <w:rStyle w:val="a7"/>
        </w:rPr>
        <w:footnoteRef/>
      </w:r>
      <w:r w:rsidRPr="004C7762">
        <w:t xml:space="preserve"> Включается, если в Календарном плане предусмотрены этапы.</w:t>
      </w:r>
    </w:p>
  </w:footnote>
  <w:footnote w:id="137">
    <w:p w14:paraId="600E75C0" w14:textId="77777777" w:rsidR="00CF5CB2" w:rsidRPr="004C7762" w:rsidRDefault="00CF5CB2" w:rsidP="003B30B7">
      <w:pPr>
        <w:pStyle w:val="affc"/>
        <w:spacing w:before="0" w:after="0"/>
        <w:jc w:val="left"/>
      </w:pPr>
      <w:r w:rsidRPr="004C7762">
        <w:rPr>
          <w:rStyle w:val="a7"/>
        </w:rPr>
        <w:footnoteRef/>
      </w:r>
      <w:r w:rsidRPr="004C7762">
        <w:t xml:space="preserve"> Использование отчетного периода-месяца приоритетно; период со смещением допускается использовать при производственной необходимости.</w:t>
      </w:r>
    </w:p>
  </w:footnote>
  <w:footnote w:id="138">
    <w:p w14:paraId="25C83379" w14:textId="32C4FAC3" w:rsidR="00CF5CB2" w:rsidRPr="004C7762" w:rsidRDefault="00CF5CB2" w:rsidP="003B30B7">
      <w:pPr>
        <w:pStyle w:val="afff2"/>
      </w:pPr>
      <w:r w:rsidRPr="004C7762">
        <w:rPr>
          <w:rStyle w:val="a7"/>
        </w:rPr>
        <w:footnoteRef/>
      </w:r>
      <w:r w:rsidRPr="004C7762">
        <w:t xml:space="preserve"> Дата, указанная в пункте 2.</w:t>
      </w:r>
      <w:r>
        <w:t>6</w:t>
      </w:r>
      <w:r w:rsidRPr="004C7762">
        <w:t xml:space="preserve"> (о распространении Договора на отношения, возникшие до его подписания).</w:t>
      </w:r>
    </w:p>
  </w:footnote>
  <w:footnote w:id="139">
    <w:p w14:paraId="0C6B71F1" w14:textId="77777777" w:rsidR="00CF5CB2" w:rsidRPr="004C7762" w:rsidRDefault="00CF5CB2" w:rsidP="003B30B7">
      <w:pPr>
        <w:pStyle w:val="afff2"/>
      </w:pPr>
      <w:r w:rsidRPr="004C7762">
        <w:rPr>
          <w:rStyle w:val="a7"/>
        </w:rPr>
        <w:footnoteRef/>
      </w:r>
      <w:r w:rsidRPr="004C7762">
        <w:t xml:space="preserve"> Включается</w:t>
      </w:r>
      <w:r>
        <w:t xml:space="preserve"> во внутригрупповые договоры</w:t>
      </w:r>
      <w:r w:rsidRPr="004C7762">
        <w:t>, если Договор распространяется на отношения, возникшие до его подписания.</w:t>
      </w:r>
    </w:p>
  </w:footnote>
  <w:footnote w:id="140">
    <w:p w14:paraId="10FEDAE2" w14:textId="77777777" w:rsidR="00CF5CB2" w:rsidRPr="004C7762" w:rsidRDefault="00CF5CB2" w:rsidP="003B30B7">
      <w:pPr>
        <w:pStyle w:val="affc"/>
        <w:spacing w:before="0" w:after="0"/>
        <w:jc w:val="left"/>
      </w:pPr>
      <w:r w:rsidRPr="004C7762">
        <w:rPr>
          <w:rStyle w:val="a7"/>
        </w:rPr>
        <w:footnoteRef/>
      </w:r>
      <w:r w:rsidRPr="004C7762">
        <w:t xml:space="preserve"> Включается, если имеются Отчётные периоды.</w:t>
      </w:r>
    </w:p>
  </w:footnote>
  <w:footnote w:id="141">
    <w:p w14:paraId="312E29FD" w14:textId="77777777" w:rsidR="00CF5CB2" w:rsidRPr="00D448FC" w:rsidRDefault="00CF5CB2" w:rsidP="00216BC8">
      <w:pPr>
        <w:pStyle w:val="a5"/>
        <w:rPr>
          <w:rFonts w:ascii="Tahoma" w:eastAsia="Times New Roman" w:hAnsi="Tahoma" w:cs="Tahoma"/>
          <w:sz w:val="16"/>
          <w:szCs w:val="16"/>
          <w:lang w:eastAsia="ar-SA"/>
        </w:rPr>
      </w:pPr>
      <w:r w:rsidRPr="00D448FC">
        <w:rPr>
          <w:rStyle w:val="a7"/>
          <w:rFonts w:ascii="Tahoma" w:hAnsi="Tahoma" w:cs="Tahoma"/>
          <w:sz w:val="16"/>
          <w:szCs w:val="16"/>
        </w:rPr>
        <w:footnoteRef/>
      </w:r>
      <w:r w:rsidRPr="00D448FC">
        <w:rPr>
          <w:rFonts w:ascii="Tahoma" w:hAnsi="Tahoma" w:cs="Tahoma"/>
          <w:sz w:val="16"/>
          <w:szCs w:val="16"/>
        </w:rPr>
        <w:t xml:space="preserve"> </w:t>
      </w:r>
      <w:r w:rsidRPr="00D448FC">
        <w:rPr>
          <w:rFonts w:ascii="Tahoma" w:eastAsia="Times New Roman" w:hAnsi="Tahoma" w:cs="Tahoma"/>
          <w:sz w:val="16"/>
          <w:szCs w:val="16"/>
          <w:lang w:eastAsia="ar-SA"/>
        </w:rPr>
        <w:t>Указывается вид отчетной документации.</w:t>
      </w:r>
    </w:p>
  </w:footnote>
  <w:footnote w:id="142">
    <w:p w14:paraId="41EA7D07" w14:textId="77777777" w:rsidR="00CF5CB2" w:rsidRPr="00833D8E" w:rsidRDefault="00CF5CB2" w:rsidP="003B30B7">
      <w:pPr>
        <w:pStyle w:val="a5"/>
        <w:rPr>
          <w:rFonts w:ascii="Tahoma" w:eastAsia="Times New Roman" w:hAnsi="Tahoma" w:cs="Tahoma"/>
          <w:sz w:val="16"/>
          <w:szCs w:val="16"/>
          <w:lang w:eastAsia="ar-SA"/>
        </w:rPr>
      </w:pPr>
      <w:r>
        <w:rPr>
          <w:rStyle w:val="a7"/>
        </w:rPr>
        <w:footnoteRef/>
      </w:r>
      <w:r>
        <w:t xml:space="preserve"> </w:t>
      </w:r>
      <w:r w:rsidRPr="00833D8E">
        <w:rPr>
          <w:rFonts w:ascii="Tahoma" w:eastAsia="Times New Roman" w:hAnsi="Tahoma" w:cs="Tahoma"/>
          <w:sz w:val="16"/>
          <w:szCs w:val="16"/>
          <w:lang w:eastAsia="ar-SA"/>
        </w:rPr>
        <w:t>Исключить, если НДС не облагается или если Акт сдачи-приемки услуг оформляется в виде универсального передаточного документа со статусом «1» и счет-фактура не выставляется (условия применения УПД указаны в п. 1.3 Общих условий договоров)</w:t>
      </w:r>
    </w:p>
  </w:footnote>
  <w:footnote w:id="143">
    <w:p w14:paraId="530DAE85" w14:textId="77777777" w:rsidR="00CF5CB2" w:rsidRPr="00D448FC" w:rsidRDefault="00CF5CB2" w:rsidP="00665B7C">
      <w:pPr>
        <w:pStyle w:val="a5"/>
        <w:rPr>
          <w:rFonts w:ascii="Tahoma" w:hAnsi="Tahoma" w:cs="Tahoma"/>
          <w:sz w:val="16"/>
          <w:szCs w:val="16"/>
        </w:rPr>
      </w:pPr>
      <w:r w:rsidRPr="00D448FC">
        <w:rPr>
          <w:rStyle w:val="a7"/>
          <w:rFonts w:ascii="Tahoma" w:hAnsi="Tahoma" w:cs="Tahoma"/>
          <w:sz w:val="16"/>
          <w:szCs w:val="16"/>
        </w:rPr>
        <w:footnoteRef/>
      </w:r>
      <w:r w:rsidRPr="00D448FC">
        <w:rPr>
          <w:rStyle w:val="a7"/>
          <w:rFonts w:ascii="Tahoma" w:hAnsi="Tahoma" w:cs="Tahoma"/>
          <w:sz w:val="16"/>
          <w:szCs w:val="16"/>
        </w:rPr>
        <w:t xml:space="preserve"> </w:t>
      </w:r>
      <w:r w:rsidRPr="00D448FC">
        <w:rPr>
          <w:rFonts w:ascii="Tahoma" w:hAnsi="Tahoma" w:cs="Tahoma"/>
          <w:sz w:val="16"/>
          <w:szCs w:val="16"/>
        </w:rPr>
        <w:t>Включается в случаях, если требуется более длительная приемка для внутригрупповых договоров.</w:t>
      </w:r>
    </w:p>
  </w:footnote>
  <w:footnote w:id="144">
    <w:p w14:paraId="4EECF577" w14:textId="77777777" w:rsidR="00CF5CB2" w:rsidRPr="00D448FC" w:rsidRDefault="00CF5CB2" w:rsidP="009E3AAC">
      <w:pPr>
        <w:pStyle w:val="a5"/>
        <w:rPr>
          <w:rFonts w:ascii="Tahoma" w:hAnsi="Tahoma" w:cs="Tahoma"/>
          <w:sz w:val="16"/>
          <w:szCs w:val="16"/>
        </w:rPr>
      </w:pPr>
      <w:r w:rsidRPr="00D448FC">
        <w:rPr>
          <w:rStyle w:val="a7"/>
          <w:rFonts w:ascii="Tahoma" w:hAnsi="Tahoma" w:cs="Tahoma"/>
          <w:sz w:val="16"/>
          <w:szCs w:val="16"/>
        </w:rPr>
        <w:footnoteRef/>
      </w:r>
      <w:r w:rsidRPr="00D448FC">
        <w:rPr>
          <w:rFonts w:ascii="Tahoma" w:hAnsi="Tahoma" w:cs="Tahoma"/>
          <w:sz w:val="16"/>
          <w:szCs w:val="16"/>
        </w:rPr>
        <w:t xml:space="preserve"> Для договоров со сторонними контрагентами.</w:t>
      </w:r>
    </w:p>
  </w:footnote>
  <w:footnote w:id="145">
    <w:p w14:paraId="7391A534" w14:textId="77777777" w:rsidR="00CF5CB2" w:rsidRPr="00D448FC" w:rsidRDefault="00CF5CB2" w:rsidP="009E3AAC">
      <w:pPr>
        <w:pStyle w:val="a5"/>
        <w:rPr>
          <w:rFonts w:ascii="Tahoma" w:hAnsi="Tahoma" w:cs="Tahoma"/>
          <w:sz w:val="16"/>
          <w:szCs w:val="16"/>
        </w:rPr>
      </w:pPr>
      <w:r w:rsidRPr="00D448FC">
        <w:rPr>
          <w:rStyle w:val="a7"/>
          <w:rFonts w:ascii="Tahoma" w:hAnsi="Tahoma" w:cs="Tahoma"/>
          <w:sz w:val="16"/>
          <w:szCs w:val="16"/>
        </w:rPr>
        <w:footnoteRef/>
      </w:r>
      <w:r w:rsidRPr="00D448FC">
        <w:rPr>
          <w:rFonts w:ascii="Tahoma" w:hAnsi="Tahoma" w:cs="Tahoma"/>
          <w:sz w:val="16"/>
          <w:szCs w:val="16"/>
        </w:rPr>
        <w:t xml:space="preserve"> Для внутригрупповых договоров.</w:t>
      </w:r>
    </w:p>
  </w:footnote>
  <w:footnote w:id="146">
    <w:p w14:paraId="357BA6F7" w14:textId="77777777" w:rsidR="00CF5CB2" w:rsidRPr="00D448FC" w:rsidRDefault="00CF5CB2" w:rsidP="009E3AAC">
      <w:pPr>
        <w:pStyle w:val="a5"/>
        <w:rPr>
          <w:rFonts w:ascii="Tahoma" w:hAnsi="Tahoma" w:cs="Tahoma"/>
          <w:sz w:val="16"/>
          <w:szCs w:val="16"/>
        </w:rPr>
      </w:pPr>
      <w:r w:rsidRPr="00D448FC">
        <w:rPr>
          <w:rStyle w:val="a7"/>
          <w:rFonts w:ascii="Tahoma" w:hAnsi="Tahoma" w:cs="Tahoma"/>
          <w:sz w:val="16"/>
          <w:szCs w:val="16"/>
        </w:rPr>
        <w:footnoteRef/>
      </w:r>
      <w:r w:rsidRPr="00D448FC">
        <w:rPr>
          <w:rFonts w:ascii="Tahoma" w:hAnsi="Tahoma" w:cs="Tahoma"/>
          <w:sz w:val="16"/>
          <w:szCs w:val="16"/>
        </w:rPr>
        <w:t xml:space="preserve"> Для договоров со сторонними контрагентами.</w:t>
      </w:r>
    </w:p>
  </w:footnote>
  <w:footnote w:id="147">
    <w:p w14:paraId="63C11AEF" w14:textId="77777777" w:rsidR="00CF5CB2" w:rsidRPr="00D448FC" w:rsidRDefault="00CF5CB2" w:rsidP="009E3AAC">
      <w:pPr>
        <w:pStyle w:val="a5"/>
        <w:rPr>
          <w:rFonts w:ascii="Tahoma" w:hAnsi="Tahoma" w:cs="Tahoma"/>
          <w:sz w:val="16"/>
          <w:szCs w:val="16"/>
        </w:rPr>
      </w:pPr>
      <w:r w:rsidRPr="00D448FC">
        <w:rPr>
          <w:rStyle w:val="a7"/>
          <w:rFonts w:ascii="Tahoma" w:hAnsi="Tahoma" w:cs="Tahoma"/>
          <w:sz w:val="16"/>
          <w:szCs w:val="16"/>
        </w:rPr>
        <w:footnoteRef/>
      </w:r>
      <w:r w:rsidRPr="00D448FC">
        <w:rPr>
          <w:rFonts w:ascii="Tahoma" w:hAnsi="Tahoma" w:cs="Tahoma"/>
          <w:sz w:val="16"/>
          <w:szCs w:val="16"/>
        </w:rPr>
        <w:t xml:space="preserve"> Для внутригрупповых договоров.</w:t>
      </w:r>
    </w:p>
  </w:footnote>
  <w:footnote w:id="148">
    <w:p w14:paraId="67B8A2E3" w14:textId="77777777" w:rsidR="00CF5CB2" w:rsidRPr="009A2AB2" w:rsidRDefault="00CF5CB2" w:rsidP="006E4E12">
      <w:pPr>
        <w:pStyle w:val="a5"/>
        <w:rPr>
          <w:rFonts w:ascii="Tahoma" w:eastAsia="Times New Roman" w:hAnsi="Tahoma" w:cs="Tahoma"/>
          <w:sz w:val="16"/>
          <w:szCs w:val="16"/>
          <w:lang w:eastAsia="ar-SA"/>
        </w:rPr>
      </w:pPr>
      <w:r w:rsidRPr="009A2AB2">
        <w:rPr>
          <w:rStyle w:val="a7"/>
          <w:rFonts w:ascii="Tahoma" w:hAnsi="Tahoma" w:cs="Tahoma"/>
          <w:sz w:val="16"/>
          <w:szCs w:val="16"/>
        </w:rPr>
        <w:footnoteRef/>
      </w:r>
      <w:r w:rsidRPr="009A2AB2">
        <w:rPr>
          <w:rFonts w:ascii="Tahoma" w:hAnsi="Tahoma" w:cs="Tahoma"/>
          <w:sz w:val="16"/>
          <w:szCs w:val="16"/>
        </w:rPr>
        <w:t xml:space="preserve"> </w:t>
      </w:r>
      <w:r w:rsidRPr="009A2AB2">
        <w:rPr>
          <w:rFonts w:ascii="Tahoma" w:eastAsia="Times New Roman" w:hAnsi="Tahoma" w:cs="Tahoma"/>
          <w:sz w:val="16"/>
          <w:szCs w:val="16"/>
          <w:lang w:eastAsia="ar-SA"/>
        </w:rPr>
        <w:t>Указывается вид отчетной документации.</w:t>
      </w:r>
    </w:p>
  </w:footnote>
  <w:footnote w:id="149">
    <w:p w14:paraId="314DC7E4" w14:textId="77777777" w:rsidR="00CF5CB2" w:rsidRPr="00833D8E" w:rsidRDefault="00CF5CB2" w:rsidP="006E4E12">
      <w:pPr>
        <w:pStyle w:val="a5"/>
        <w:rPr>
          <w:rFonts w:ascii="Tahoma" w:eastAsia="Times New Roman" w:hAnsi="Tahoma" w:cs="Tahoma"/>
          <w:sz w:val="16"/>
          <w:szCs w:val="16"/>
          <w:lang w:eastAsia="ar-SA"/>
        </w:rPr>
      </w:pPr>
      <w:r>
        <w:rPr>
          <w:rStyle w:val="a7"/>
        </w:rPr>
        <w:footnoteRef/>
      </w:r>
      <w:r>
        <w:t xml:space="preserve"> </w:t>
      </w:r>
      <w:r w:rsidRPr="00833D8E">
        <w:rPr>
          <w:rFonts w:ascii="Tahoma" w:eastAsia="Times New Roman" w:hAnsi="Tahoma" w:cs="Tahoma"/>
          <w:sz w:val="16"/>
          <w:szCs w:val="16"/>
          <w:lang w:eastAsia="ar-SA"/>
        </w:rPr>
        <w:t>Исключить, если НДС не облагается или если Акт сдачи-приемки услуг оформляется в виде универсального передаточного документа со статусом «1» и счет-фактура не выставляется (условия применения УПД указаны в п. 1.3 Общих условий договоров)</w:t>
      </w:r>
    </w:p>
  </w:footnote>
  <w:footnote w:id="150">
    <w:p w14:paraId="0088B8C9" w14:textId="77777777" w:rsidR="00CF5CB2" w:rsidRPr="00216BC8" w:rsidRDefault="00CF5CB2" w:rsidP="009E3AAC">
      <w:pPr>
        <w:pStyle w:val="a5"/>
        <w:rPr>
          <w:rFonts w:ascii="Tahoma" w:hAnsi="Tahoma" w:cs="Tahoma"/>
          <w:sz w:val="16"/>
          <w:szCs w:val="16"/>
        </w:rPr>
      </w:pPr>
      <w:r w:rsidRPr="00216BC8">
        <w:rPr>
          <w:rStyle w:val="a7"/>
          <w:rFonts w:ascii="Tahoma" w:hAnsi="Tahoma" w:cs="Tahoma"/>
          <w:sz w:val="16"/>
          <w:szCs w:val="16"/>
        </w:rPr>
        <w:footnoteRef/>
      </w:r>
      <w:r w:rsidRPr="00216BC8">
        <w:rPr>
          <w:rFonts w:ascii="Tahoma" w:hAnsi="Tahoma" w:cs="Tahoma"/>
          <w:sz w:val="16"/>
          <w:szCs w:val="16"/>
        </w:rPr>
        <w:t xml:space="preserve"> Для договоров со сторонними контрагентами.</w:t>
      </w:r>
    </w:p>
  </w:footnote>
  <w:footnote w:id="151">
    <w:p w14:paraId="18259871" w14:textId="77777777" w:rsidR="00CF5CB2" w:rsidRPr="00216BC8" w:rsidRDefault="00CF5CB2" w:rsidP="009E3AAC">
      <w:pPr>
        <w:pStyle w:val="a5"/>
        <w:rPr>
          <w:rFonts w:ascii="Tahoma" w:hAnsi="Tahoma" w:cs="Tahoma"/>
          <w:sz w:val="16"/>
          <w:szCs w:val="16"/>
        </w:rPr>
      </w:pPr>
      <w:r w:rsidRPr="00216BC8">
        <w:rPr>
          <w:rStyle w:val="a7"/>
          <w:rFonts w:ascii="Tahoma" w:hAnsi="Tahoma" w:cs="Tahoma"/>
          <w:sz w:val="16"/>
          <w:szCs w:val="16"/>
        </w:rPr>
        <w:footnoteRef/>
      </w:r>
      <w:r w:rsidRPr="00216BC8">
        <w:rPr>
          <w:rFonts w:ascii="Tahoma" w:hAnsi="Tahoma" w:cs="Tahoma"/>
          <w:sz w:val="16"/>
          <w:szCs w:val="16"/>
        </w:rPr>
        <w:t xml:space="preserve"> Для внутригрупповых договоров.</w:t>
      </w:r>
    </w:p>
  </w:footnote>
  <w:footnote w:id="152">
    <w:p w14:paraId="7555F1F8" w14:textId="77777777" w:rsidR="00CF5CB2" w:rsidRPr="00216BC8" w:rsidRDefault="00CF5CB2" w:rsidP="009E3AAC">
      <w:pPr>
        <w:pStyle w:val="a5"/>
        <w:rPr>
          <w:rFonts w:ascii="Tahoma" w:hAnsi="Tahoma" w:cs="Tahoma"/>
          <w:sz w:val="16"/>
          <w:szCs w:val="16"/>
        </w:rPr>
      </w:pPr>
      <w:r w:rsidRPr="00216BC8">
        <w:rPr>
          <w:rStyle w:val="a7"/>
          <w:rFonts w:ascii="Tahoma" w:hAnsi="Tahoma" w:cs="Tahoma"/>
          <w:sz w:val="16"/>
          <w:szCs w:val="16"/>
        </w:rPr>
        <w:footnoteRef/>
      </w:r>
      <w:r w:rsidRPr="00216BC8">
        <w:rPr>
          <w:rFonts w:ascii="Tahoma" w:hAnsi="Tahoma" w:cs="Tahoma"/>
          <w:sz w:val="16"/>
          <w:szCs w:val="16"/>
        </w:rPr>
        <w:t xml:space="preserve"> Для договоров со сторонними контрагентами.</w:t>
      </w:r>
    </w:p>
  </w:footnote>
  <w:footnote w:id="153">
    <w:p w14:paraId="7D30BCBE" w14:textId="77777777" w:rsidR="00CF5CB2" w:rsidRPr="00216BC8" w:rsidRDefault="00CF5CB2" w:rsidP="009E3AAC">
      <w:pPr>
        <w:pStyle w:val="a5"/>
        <w:rPr>
          <w:rFonts w:ascii="Tahoma" w:hAnsi="Tahoma" w:cs="Tahoma"/>
          <w:sz w:val="16"/>
          <w:szCs w:val="16"/>
        </w:rPr>
      </w:pPr>
      <w:r w:rsidRPr="00216BC8">
        <w:rPr>
          <w:rStyle w:val="a7"/>
          <w:rFonts w:ascii="Tahoma" w:hAnsi="Tahoma" w:cs="Tahoma"/>
          <w:sz w:val="16"/>
          <w:szCs w:val="16"/>
        </w:rPr>
        <w:footnoteRef/>
      </w:r>
      <w:r w:rsidRPr="00216BC8">
        <w:rPr>
          <w:rFonts w:ascii="Tahoma" w:hAnsi="Tahoma" w:cs="Tahoma"/>
          <w:sz w:val="16"/>
          <w:szCs w:val="16"/>
        </w:rPr>
        <w:t xml:space="preserve"> Для внутригрупповых договоров.</w:t>
      </w:r>
    </w:p>
  </w:footnote>
  <w:footnote w:id="154">
    <w:p w14:paraId="51C5CEF7" w14:textId="77777777" w:rsidR="00CF5CB2" w:rsidRPr="00216BC8" w:rsidRDefault="00CF5CB2" w:rsidP="009E3AAC">
      <w:pPr>
        <w:pStyle w:val="a5"/>
        <w:rPr>
          <w:rFonts w:ascii="Tahoma" w:hAnsi="Tahoma" w:cs="Tahoma"/>
          <w:sz w:val="16"/>
          <w:szCs w:val="16"/>
        </w:rPr>
      </w:pPr>
      <w:r w:rsidRPr="00216BC8">
        <w:rPr>
          <w:rStyle w:val="a7"/>
          <w:rFonts w:ascii="Tahoma" w:hAnsi="Tahoma" w:cs="Tahoma"/>
          <w:sz w:val="16"/>
          <w:szCs w:val="16"/>
        </w:rPr>
        <w:footnoteRef/>
      </w:r>
      <w:r w:rsidRPr="00216BC8">
        <w:rPr>
          <w:rFonts w:ascii="Tahoma" w:hAnsi="Tahoma" w:cs="Tahoma"/>
          <w:sz w:val="16"/>
          <w:szCs w:val="16"/>
        </w:rPr>
        <w:t xml:space="preserve"> Для договоров со сторонними контрагентами.</w:t>
      </w:r>
    </w:p>
  </w:footnote>
  <w:footnote w:id="155">
    <w:p w14:paraId="2CA1C302" w14:textId="77777777" w:rsidR="00CF5CB2" w:rsidRPr="00216BC8" w:rsidRDefault="00CF5CB2" w:rsidP="009E3AAC">
      <w:pPr>
        <w:pStyle w:val="a5"/>
        <w:rPr>
          <w:rFonts w:ascii="Tahoma" w:hAnsi="Tahoma" w:cs="Tahoma"/>
          <w:sz w:val="16"/>
          <w:szCs w:val="16"/>
        </w:rPr>
      </w:pPr>
      <w:r w:rsidRPr="00216BC8">
        <w:rPr>
          <w:rStyle w:val="a7"/>
          <w:rFonts w:ascii="Tahoma" w:hAnsi="Tahoma" w:cs="Tahoma"/>
          <w:sz w:val="16"/>
          <w:szCs w:val="16"/>
        </w:rPr>
        <w:footnoteRef/>
      </w:r>
      <w:r w:rsidRPr="00216BC8">
        <w:rPr>
          <w:rFonts w:ascii="Tahoma" w:hAnsi="Tahoma" w:cs="Tahoma"/>
          <w:sz w:val="16"/>
          <w:szCs w:val="16"/>
        </w:rPr>
        <w:t xml:space="preserve"> Для внутригрупповых договоров.</w:t>
      </w:r>
    </w:p>
  </w:footnote>
  <w:footnote w:id="156">
    <w:p w14:paraId="54C2DF12" w14:textId="77777777" w:rsidR="00CF5CB2" w:rsidRPr="00216BC8" w:rsidRDefault="00CF5CB2" w:rsidP="009E3AAC">
      <w:pPr>
        <w:pStyle w:val="a5"/>
        <w:rPr>
          <w:rFonts w:ascii="Tahoma" w:hAnsi="Tahoma" w:cs="Tahoma"/>
          <w:sz w:val="16"/>
          <w:szCs w:val="16"/>
        </w:rPr>
      </w:pPr>
      <w:r w:rsidRPr="009E3AAC">
        <w:rPr>
          <w:rStyle w:val="a7"/>
          <w:rFonts w:ascii="Tahoma" w:hAnsi="Tahoma" w:cs="Tahoma"/>
          <w:sz w:val="16"/>
          <w:szCs w:val="16"/>
        </w:rPr>
        <w:footnoteRef/>
      </w:r>
      <w:r w:rsidRPr="009E3AAC">
        <w:rPr>
          <w:rFonts w:ascii="Tahoma" w:hAnsi="Tahoma" w:cs="Tahoma"/>
          <w:sz w:val="16"/>
          <w:szCs w:val="16"/>
        </w:rPr>
        <w:t xml:space="preserve"> </w:t>
      </w:r>
      <w:r w:rsidRPr="00216BC8">
        <w:rPr>
          <w:rFonts w:ascii="Tahoma" w:hAnsi="Tahoma" w:cs="Tahoma"/>
          <w:sz w:val="16"/>
          <w:szCs w:val="16"/>
        </w:rPr>
        <w:t>Для договоров со сторонними контрагентами.</w:t>
      </w:r>
    </w:p>
  </w:footnote>
  <w:footnote w:id="157">
    <w:p w14:paraId="52F489FB" w14:textId="77777777" w:rsidR="00CF5CB2" w:rsidRPr="00216BC8" w:rsidRDefault="00CF5CB2" w:rsidP="009E3AAC">
      <w:pPr>
        <w:pStyle w:val="a5"/>
        <w:rPr>
          <w:rFonts w:ascii="Tahoma" w:hAnsi="Tahoma" w:cs="Tahoma"/>
          <w:sz w:val="16"/>
          <w:szCs w:val="16"/>
        </w:rPr>
      </w:pPr>
      <w:r w:rsidRPr="00216BC8">
        <w:rPr>
          <w:rStyle w:val="a7"/>
          <w:rFonts w:ascii="Tahoma" w:hAnsi="Tahoma" w:cs="Tahoma"/>
          <w:sz w:val="16"/>
          <w:szCs w:val="16"/>
        </w:rPr>
        <w:footnoteRef/>
      </w:r>
      <w:r w:rsidRPr="00216BC8">
        <w:rPr>
          <w:rFonts w:ascii="Tahoma" w:hAnsi="Tahoma" w:cs="Tahoma"/>
          <w:sz w:val="16"/>
          <w:szCs w:val="16"/>
        </w:rPr>
        <w:t xml:space="preserve"> Для внутригрупповых договоров.</w:t>
      </w:r>
    </w:p>
  </w:footnote>
  <w:footnote w:id="158">
    <w:p w14:paraId="0A5E573A" w14:textId="77777777" w:rsidR="00CF5CB2" w:rsidRPr="009A2AB2" w:rsidRDefault="00CF5CB2" w:rsidP="009E3AAC">
      <w:pPr>
        <w:pStyle w:val="a5"/>
        <w:rPr>
          <w:rFonts w:ascii="Tahoma" w:hAnsi="Tahoma" w:cs="Tahoma"/>
          <w:sz w:val="16"/>
          <w:szCs w:val="16"/>
        </w:rPr>
      </w:pPr>
      <w:r w:rsidRPr="009A2AB2">
        <w:rPr>
          <w:rStyle w:val="a7"/>
          <w:rFonts w:ascii="Tahoma" w:hAnsi="Tahoma" w:cs="Tahoma"/>
          <w:sz w:val="16"/>
          <w:szCs w:val="16"/>
        </w:rPr>
        <w:footnoteRef/>
      </w:r>
      <w:r w:rsidRPr="009A2AB2">
        <w:rPr>
          <w:rFonts w:ascii="Tahoma" w:hAnsi="Tahoma" w:cs="Tahoma"/>
          <w:sz w:val="16"/>
          <w:szCs w:val="16"/>
        </w:rPr>
        <w:t xml:space="preserve"> Включается, если </w:t>
      </w:r>
      <w:r>
        <w:rPr>
          <w:rFonts w:ascii="Tahoma" w:hAnsi="Tahoma" w:cs="Tahoma"/>
          <w:sz w:val="16"/>
          <w:szCs w:val="16"/>
        </w:rPr>
        <w:t>Д</w:t>
      </w:r>
      <w:r w:rsidRPr="009A2AB2">
        <w:rPr>
          <w:rFonts w:ascii="Tahoma" w:hAnsi="Tahoma" w:cs="Tahoma"/>
          <w:sz w:val="16"/>
          <w:szCs w:val="16"/>
        </w:rPr>
        <w:t>оговор предусматривает этапы.</w:t>
      </w:r>
    </w:p>
  </w:footnote>
  <w:footnote w:id="159">
    <w:p w14:paraId="6044F4E8" w14:textId="77777777" w:rsidR="00CF5CB2" w:rsidRPr="009A2AB2" w:rsidRDefault="00CF5CB2" w:rsidP="009E3AAC">
      <w:pPr>
        <w:pStyle w:val="a5"/>
        <w:rPr>
          <w:rFonts w:ascii="Tahoma" w:hAnsi="Tahoma" w:cs="Tahoma"/>
          <w:sz w:val="16"/>
          <w:szCs w:val="16"/>
        </w:rPr>
      </w:pPr>
      <w:r w:rsidRPr="009A2AB2">
        <w:rPr>
          <w:rStyle w:val="a7"/>
          <w:rFonts w:ascii="Tahoma" w:hAnsi="Tahoma" w:cs="Tahoma"/>
          <w:sz w:val="16"/>
          <w:szCs w:val="16"/>
        </w:rPr>
        <w:footnoteRef/>
      </w:r>
      <w:r w:rsidRPr="009A2AB2">
        <w:rPr>
          <w:rFonts w:ascii="Tahoma" w:hAnsi="Tahoma" w:cs="Tahoma"/>
          <w:sz w:val="16"/>
          <w:szCs w:val="16"/>
        </w:rPr>
        <w:t xml:space="preserve"> Может быть установлен более короткий срок.</w:t>
      </w:r>
    </w:p>
  </w:footnote>
  <w:footnote w:id="160">
    <w:p w14:paraId="507441E5" w14:textId="77777777" w:rsidR="00CF5CB2" w:rsidRPr="009A2AB2" w:rsidRDefault="00CF5CB2" w:rsidP="009E3AAC">
      <w:pPr>
        <w:pStyle w:val="a5"/>
        <w:rPr>
          <w:rFonts w:ascii="Tahoma" w:hAnsi="Tahoma" w:cs="Tahoma"/>
          <w:sz w:val="16"/>
          <w:szCs w:val="16"/>
        </w:rPr>
      </w:pPr>
      <w:r w:rsidRPr="009A2AB2">
        <w:rPr>
          <w:rStyle w:val="a7"/>
          <w:rFonts w:ascii="Tahoma" w:hAnsi="Tahoma" w:cs="Tahoma"/>
          <w:sz w:val="16"/>
          <w:szCs w:val="16"/>
        </w:rPr>
        <w:footnoteRef/>
      </w:r>
      <w:r w:rsidRPr="009A2AB2">
        <w:rPr>
          <w:rFonts w:ascii="Tahoma" w:hAnsi="Tahoma" w:cs="Tahoma"/>
          <w:sz w:val="16"/>
          <w:szCs w:val="16"/>
        </w:rPr>
        <w:t xml:space="preserve"> Включается при территориальной удаленности Исполнителя и/или при невозможности подписания сторонами оригинала </w:t>
      </w:r>
      <w:r>
        <w:rPr>
          <w:rFonts w:ascii="Tahoma" w:hAnsi="Tahoma" w:cs="Tahoma"/>
          <w:sz w:val="16"/>
          <w:szCs w:val="16"/>
        </w:rPr>
        <w:t>А</w:t>
      </w:r>
      <w:r w:rsidRPr="009A2AB2">
        <w:rPr>
          <w:rFonts w:ascii="Tahoma" w:hAnsi="Tahoma" w:cs="Tahoma"/>
          <w:sz w:val="16"/>
          <w:szCs w:val="16"/>
        </w:rPr>
        <w:t xml:space="preserve">кта сдачи-приемки оказанных услуг в срок до 02 / 01 числа месяца, следующего за месяцем оказания </w:t>
      </w:r>
      <w:r>
        <w:rPr>
          <w:rFonts w:ascii="Tahoma" w:hAnsi="Tahoma" w:cs="Tahoma"/>
          <w:sz w:val="16"/>
          <w:szCs w:val="16"/>
        </w:rPr>
        <w:t>У</w:t>
      </w:r>
      <w:r w:rsidRPr="009A2AB2">
        <w:rPr>
          <w:rFonts w:ascii="Tahoma" w:hAnsi="Tahoma" w:cs="Tahoma"/>
          <w:sz w:val="16"/>
          <w:szCs w:val="16"/>
        </w:rPr>
        <w:t>слуг по соответствующему периоду.</w:t>
      </w:r>
    </w:p>
  </w:footnote>
  <w:footnote w:id="161">
    <w:p w14:paraId="1710D153" w14:textId="77777777" w:rsidR="00CF5CB2" w:rsidRPr="009A2AB2" w:rsidRDefault="00CF5CB2" w:rsidP="009E3AAC">
      <w:pPr>
        <w:pStyle w:val="a5"/>
        <w:rPr>
          <w:rFonts w:ascii="Tahoma" w:hAnsi="Tahoma" w:cs="Tahoma"/>
          <w:sz w:val="16"/>
          <w:szCs w:val="16"/>
        </w:rPr>
      </w:pPr>
      <w:r w:rsidRPr="009A2AB2">
        <w:rPr>
          <w:rStyle w:val="a7"/>
          <w:rFonts w:ascii="Tahoma" w:hAnsi="Tahoma" w:cs="Tahoma"/>
          <w:sz w:val="16"/>
          <w:szCs w:val="16"/>
        </w:rPr>
        <w:footnoteRef/>
      </w:r>
      <w:r w:rsidRPr="009A2AB2">
        <w:rPr>
          <w:rFonts w:ascii="Tahoma" w:hAnsi="Tahoma" w:cs="Tahoma"/>
          <w:sz w:val="16"/>
          <w:szCs w:val="16"/>
        </w:rPr>
        <w:t xml:space="preserve"> </w:t>
      </w:r>
      <w:r w:rsidRPr="009A2AB2">
        <w:rPr>
          <w:rFonts w:ascii="Tahoma" w:eastAsia="Calibri" w:hAnsi="Tahoma" w:cs="Tahoma"/>
          <w:sz w:val="16"/>
          <w:szCs w:val="16"/>
          <w:lang w:eastAsia="en-US"/>
        </w:rPr>
        <w:t>Для внутригрупповых договоров. В случае если требуется более длительная приемка.</w:t>
      </w:r>
    </w:p>
  </w:footnote>
  <w:footnote w:id="162">
    <w:p w14:paraId="2332B4BF" w14:textId="77777777" w:rsidR="00CF5CB2" w:rsidRPr="009E3AAC" w:rsidRDefault="00CF5CB2" w:rsidP="00B11008">
      <w:pPr>
        <w:pStyle w:val="a5"/>
        <w:rPr>
          <w:rFonts w:ascii="Tahoma" w:hAnsi="Tahoma" w:cs="Tahoma"/>
          <w:sz w:val="16"/>
          <w:szCs w:val="16"/>
        </w:rPr>
      </w:pPr>
      <w:r w:rsidRPr="00216BC8">
        <w:rPr>
          <w:rStyle w:val="a7"/>
          <w:rFonts w:ascii="Tahoma" w:hAnsi="Tahoma" w:cs="Tahoma"/>
          <w:sz w:val="16"/>
          <w:szCs w:val="16"/>
        </w:rPr>
        <w:footnoteRef/>
      </w:r>
      <w:r w:rsidRPr="00216BC8">
        <w:rPr>
          <w:rFonts w:ascii="Tahoma" w:hAnsi="Tahoma" w:cs="Tahoma"/>
          <w:sz w:val="16"/>
          <w:szCs w:val="16"/>
        </w:rPr>
        <w:t xml:space="preserve">Условие включается в случае, когда </w:t>
      </w:r>
      <w:r>
        <w:rPr>
          <w:rFonts w:ascii="Tahoma" w:hAnsi="Tahoma" w:cs="Tahoma"/>
          <w:sz w:val="16"/>
          <w:szCs w:val="16"/>
        </w:rPr>
        <w:t>Д</w:t>
      </w:r>
      <w:r w:rsidRPr="00216BC8">
        <w:rPr>
          <w:rFonts w:ascii="Tahoma" w:hAnsi="Tahoma" w:cs="Tahoma"/>
          <w:sz w:val="16"/>
          <w:szCs w:val="16"/>
        </w:rPr>
        <w:t xml:space="preserve">оговором предусмотрены общие функционально – технические требования (приложение – «Задание на оказание </w:t>
      </w:r>
      <w:r>
        <w:rPr>
          <w:rFonts w:ascii="Tahoma" w:hAnsi="Tahoma" w:cs="Tahoma"/>
          <w:sz w:val="16"/>
          <w:szCs w:val="16"/>
        </w:rPr>
        <w:t>У</w:t>
      </w:r>
      <w:r w:rsidRPr="00216BC8">
        <w:rPr>
          <w:rFonts w:ascii="Tahoma" w:hAnsi="Tahoma" w:cs="Tahoma"/>
          <w:sz w:val="16"/>
          <w:szCs w:val="16"/>
        </w:rPr>
        <w:t xml:space="preserve">слуг») и в этих требованиях установлены конкретные регламентированные сроки выполнения Исполнителем отдельных действий в ходе оказания </w:t>
      </w:r>
      <w:r>
        <w:rPr>
          <w:rFonts w:ascii="Tahoma" w:hAnsi="Tahoma" w:cs="Tahoma"/>
          <w:sz w:val="16"/>
          <w:szCs w:val="16"/>
        </w:rPr>
        <w:t>У</w:t>
      </w:r>
      <w:r w:rsidRPr="00216BC8">
        <w:rPr>
          <w:rFonts w:ascii="Tahoma" w:hAnsi="Tahoma" w:cs="Tahoma"/>
          <w:sz w:val="16"/>
          <w:szCs w:val="16"/>
        </w:rPr>
        <w:t>слуг</w:t>
      </w:r>
      <w:r w:rsidRPr="009E3AAC">
        <w:rPr>
          <w:rFonts w:ascii="Tahoma" w:hAnsi="Tahoma" w:cs="Tahoma"/>
          <w:sz w:val="16"/>
          <w:szCs w:val="16"/>
        </w:rPr>
        <w:t>.</w:t>
      </w:r>
    </w:p>
  </w:footnote>
  <w:footnote w:id="163">
    <w:p w14:paraId="7B3B1C8A" w14:textId="77777777" w:rsidR="00CF5CB2" w:rsidRPr="009A2AB2" w:rsidRDefault="00CF5CB2" w:rsidP="009E3AAC">
      <w:pPr>
        <w:pStyle w:val="a5"/>
        <w:rPr>
          <w:rFonts w:ascii="Tahoma" w:hAnsi="Tahoma" w:cs="Tahoma"/>
          <w:sz w:val="16"/>
          <w:szCs w:val="16"/>
        </w:rPr>
      </w:pPr>
      <w:r w:rsidRPr="009A2AB2">
        <w:rPr>
          <w:rStyle w:val="a7"/>
          <w:rFonts w:ascii="Tahoma" w:hAnsi="Tahoma" w:cs="Tahoma"/>
          <w:sz w:val="16"/>
          <w:szCs w:val="16"/>
        </w:rPr>
        <w:footnoteRef/>
      </w:r>
      <w:r w:rsidRPr="009A2AB2">
        <w:rPr>
          <w:rFonts w:ascii="Tahoma" w:hAnsi="Tahoma" w:cs="Tahoma"/>
          <w:sz w:val="16"/>
          <w:szCs w:val="16"/>
        </w:rPr>
        <w:t xml:space="preserve"> У</w:t>
      </w:r>
      <w:r w:rsidRPr="009A2AB2">
        <w:rPr>
          <w:rFonts w:ascii="Tahoma" w:eastAsia="Calibri" w:hAnsi="Tahoma" w:cs="Tahoma"/>
          <w:sz w:val="16"/>
          <w:szCs w:val="16"/>
          <w:lang w:eastAsia="en-US"/>
        </w:rPr>
        <w:t>казать продолжительность гарантийного срока не менее 2 лет.</w:t>
      </w:r>
    </w:p>
  </w:footnote>
  <w:footnote w:id="164">
    <w:p w14:paraId="25C2CD99" w14:textId="77777777" w:rsidR="00CF5CB2" w:rsidRPr="009A2AB2" w:rsidRDefault="00CF5CB2" w:rsidP="009E3AAC">
      <w:pPr>
        <w:pStyle w:val="afff2"/>
      </w:pPr>
      <w:r w:rsidRPr="009A2AB2">
        <w:rPr>
          <w:rStyle w:val="a7"/>
        </w:rPr>
        <w:footnoteRef/>
      </w:r>
      <w:r w:rsidRPr="009A2AB2">
        <w:t xml:space="preserve"> Включается, если Договор не является рамочным.</w:t>
      </w:r>
    </w:p>
  </w:footnote>
  <w:footnote w:id="165">
    <w:p w14:paraId="3D563CFA" w14:textId="77777777" w:rsidR="00CF5CB2" w:rsidRPr="009A2AB2" w:rsidRDefault="00CF5CB2" w:rsidP="009E3AAC">
      <w:pPr>
        <w:pStyle w:val="afff2"/>
      </w:pPr>
      <w:r w:rsidRPr="009A2AB2">
        <w:rPr>
          <w:rStyle w:val="a7"/>
        </w:rPr>
        <w:footnoteRef/>
      </w:r>
      <w:r w:rsidRPr="009A2AB2">
        <w:t xml:space="preserve"> Включается, если Договор является рамочным.</w:t>
      </w:r>
    </w:p>
  </w:footnote>
  <w:footnote w:id="166">
    <w:p w14:paraId="306E06DB" w14:textId="77777777" w:rsidR="00CF5CB2" w:rsidRPr="009A2AB2" w:rsidRDefault="00CF5CB2" w:rsidP="009E3AAC">
      <w:pPr>
        <w:pStyle w:val="afff2"/>
      </w:pPr>
      <w:r w:rsidRPr="009A2AB2">
        <w:rPr>
          <w:rStyle w:val="a7"/>
        </w:rPr>
        <w:footnoteRef/>
      </w:r>
      <w:r w:rsidRPr="009A2AB2">
        <w:t xml:space="preserve"> Включается, если Договор является рамочным.</w:t>
      </w:r>
    </w:p>
  </w:footnote>
  <w:footnote w:id="167">
    <w:p w14:paraId="0809D6B4" w14:textId="77777777" w:rsidR="00CF5CB2" w:rsidRPr="009A2AB2" w:rsidRDefault="00CF5CB2" w:rsidP="009E3AAC">
      <w:pPr>
        <w:pStyle w:val="afff2"/>
      </w:pPr>
      <w:r w:rsidRPr="009A2AB2">
        <w:rPr>
          <w:rStyle w:val="a7"/>
        </w:rPr>
        <w:footnoteRef/>
      </w:r>
      <w:r w:rsidRPr="009A2AB2">
        <w:t xml:space="preserve"> Включается, если Договор является рамочным.</w:t>
      </w:r>
    </w:p>
  </w:footnote>
  <w:footnote w:id="168">
    <w:p w14:paraId="7C7E7461" w14:textId="77777777" w:rsidR="00CF5CB2" w:rsidRPr="009A2AB2" w:rsidRDefault="00CF5CB2" w:rsidP="009E3AAC">
      <w:pPr>
        <w:pStyle w:val="afff2"/>
      </w:pPr>
      <w:r w:rsidRPr="009A2AB2">
        <w:rPr>
          <w:rStyle w:val="a7"/>
        </w:rPr>
        <w:footnoteRef/>
      </w:r>
      <w:r w:rsidRPr="009A2AB2">
        <w:t xml:space="preserve"> Включается, если Договор не является рамочным.</w:t>
      </w:r>
    </w:p>
  </w:footnote>
  <w:footnote w:id="169">
    <w:p w14:paraId="1A43A7E6" w14:textId="77777777" w:rsidR="00CF5CB2" w:rsidRPr="009A2AB2" w:rsidRDefault="00CF5CB2" w:rsidP="009E3AAC">
      <w:pPr>
        <w:pStyle w:val="afff2"/>
      </w:pPr>
      <w:r w:rsidRPr="009A2AB2">
        <w:rPr>
          <w:rStyle w:val="a7"/>
        </w:rPr>
        <w:footnoteRef/>
      </w:r>
      <w:r w:rsidRPr="009A2AB2">
        <w:t xml:space="preserve"> Включается, если Договор является рамочным.</w:t>
      </w:r>
    </w:p>
  </w:footnote>
  <w:footnote w:id="170">
    <w:p w14:paraId="308CE35E" w14:textId="77777777" w:rsidR="00CF5CB2" w:rsidRPr="004C7762" w:rsidRDefault="00CF5CB2" w:rsidP="009E3AAC">
      <w:pPr>
        <w:pStyle w:val="afff2"/>
      </w:pPr>
      <w:r w:rsidRPr="004C7762">
        <w:rPr>
          <w:rStyle w:val="a7"/>
        </w:rPr>
        <w:footnoteRef/>
      </w:r>
      <w:r w:rsidRPr="004C7762">
        <w:t xml:space="preserve"> Включается, если есть гарантийное удержание до окончания гарантийного срока. В иных случаях – на усмотрение куратора </w:t>
      </w:r>
      <w:r>
        <w:t>Д</w:t>
      </w:r>
      <w:r w:rsidRPr="004C7762">
        <w:t>оговора.</w:t>
      </w:r>
    </w:p>
  </w:footnote>
  <w:footnote w:id="171">
    <w:p w14:paraId="1013990D" w14:textId="77777777" w:rsidR="00CF5CB2" w:rsidRPr="004C7762" w:rsidRDefault="00CF5CB2" w:rsidP="00FD1ABA">
      <w:pPr>
        <w:pStyle w:val="affc"/>
        <w:spacing w:before="0" w:after="0"/>
        <w:jc w:val="left"/>
      </w:pPr>
      <w:r w:rsidRPr="004C7762">
        <w:rPr>
          <w:rStyle w:val="a7"/>
        </w:rPr>
        <w:footnoteRef/>
      </w:r>
      <w:r w:rsidRPr="004C7762">
        <w:t xml:space="preserve"> Исключается, если Заказчиком является ООО «Норникель Спутник».</w:t>
      </w:r>
    </w:p>
  </w:footnote>
  <w:footnote w:id="172">
    <w:p w14:paraId="5AE334D4" w14:textId="77777777" w:rsidR="00CF5CB2" w:rsidRPr="004C7762" w:rsidRDefault="00CF5CB2" w:rsidP="00FD1ABA">
      <w:pPr>
        <w:pStyle w:val="affc"/>
        <w:spacing w:before="0" w:after="0"/>
        <w:jc w:val="left"/>
      </w:pPr>
      <w:r w:rsidRPr="004C7762">
        <w:rPr>
          <w:rStyle w:val="a7"/>
        </w:rPr>
        <w:footnoteRef/>
      </w:r>
      <w:r w:rsidRPr="004C7762">
        <w:t xml:space="preserve"> Исключается, если Заказчиком является ПАО «ГМК «Норильский никель».</w:t>
      </w:r>
    </w:p>
  </w:footnote>
  <w:footnote w:id="173">
    <w:p w14:paraId="596E9031" w14:textId="77777777" w:rsidR="00CF5CB2" w:rsidRPr="004C7762" w:rsidRDefault="00CF5CB2" w:rsidP="00FD1ABA">
      <w:pPr>
        <w:pStyle w:val="affc"/>
        <w:spacing w:before="0" w:after="0"/>
        <w:jc w:val="left"/>
      </w:pPr>
      <w:r w:rsidRPr="004C7762">
        <w:rPr>
          <w:rStyle w:val="a7"/>
        </w:rPr>
        <w:footnoteRef/>
      </w:r>
      <w:r w:rsidRPr="004C7762">
        <w:t xml:space="preserve"> </w:t>
      </w:r>
      <w:r>
        <w:t>Наименование.</w:t>
      </w:r>
    </w:p>
  </w:footnote>
  <w:footnote w:id="174">
    <w:p w14:paraId="019E8637" w14:textId="77777777" w:rsidR="00CF5CB2" w:rsidRPr="004C7762" w:rsidRDefault="00CF5CB2" w:rsidP="00FD1ABA">
      <w:pPr>
        <w:pStyle w:val="affc"/>
        <w:spacing w:before="0" w:after="0"/>
        <w:jc w:val="left"/>
      </w:pPr>
      <w:r w:rsidRPr="004C7762">
        <w:rPr>
          <w:rStyle w:val="a7"/>
        </w:rPr>
        <w:footnoteRef/>
      </w:r>
      <w:r w:rsidRPr="004C7762">
        <w:t xml:space="preserve"> </w:t>
      </w:r>
      <w:r>
        <w:t>Адрес.</w:t>
      </w:r>
    </w:p>
  </w:footnote>
  <w:footnote w:id="175">
    <w:p w14:paraId="398F9A5D" w14:textId="77777777" w:rsidR="00CF5CB2" w:rsidRPr="004C7762" w:rsidRDefault="00CF5CB2" w:rsidP="00FD1ABA">
      <w:pPr>
        <w:pStyle w:val="affc"/>
        <w:spacing w:before="0" w:after="0"/>
        <w:jc w:val="left"/>
      </w:pPr>
      <w:r w:rsidRPr="004C7762">
        <w:rPr>
          <w:rStyle w:val="a7"/>
        </w:rPr>
        <w:footnoteRef/>
      </w:r>
      <w:r w:rsidRPr="004C7762">
        <w:t xml:space="preserve"> Исключается, если территория Заказчика не охраняется сторонними контрагентами.</w:t>
      </w:r>
    </w:p>
  </w:footnote>
  <w:footnote w:id="176">
    <w:p w14:paraId="5521A5F8" w14:textId="77777777" w:rsidR="00CF5CB2" w:rsidRPr="004C7762" w:rsidRDefault="00CF5CB2" w:rsidP="00FD1ABA">
      <w:pPr>
        <w:pStyle w:val="affc"/>
        <w:spacing w:before="0" w:after="0"/>
        <w:jc w:val="left"/>
      </w:pPr>
      <w:r w:rsidRPr="004C7762">
        <w:rPr>
          <w:rStyle w:val="a7"/>
        </w:rPr>
        <w:footnoteRef/>
      </w:r>
      <w:r w:rsidRPr="004C7762">
        <w:t xml:space="preserve"> Включается, если контрагент – физическое лицо, не являющееся индивидуальным предпринимателем.</w:t>
      </w:r>
    </w:p>
  </w:footnote>
  <w:footnote w:id="177">
    <w:p w14:paraId="27FB6B8F" w14:textId="77777777" w:rsidR="00CF5CB2" w:rsidRPr="009A2AB2" w:rsidRDefault="00CF5CB2" w:rsidP="009E3AAC">
      <w:pPr>
        <w:pStyle w:val="afff2"/>
      </w:pPr>
      <w:r w:rsidRPr="009A2AB2">
        <w:rPr>
          <w:rStyle w:val="a7"/>
        </w:rPr>
        <w:footnoteRef/>
      </w:r>
      <w:r w:rsidRPr="009A2AB2">
        <w:t xml:space="preserve"> Включается, если Договор не является рамочным.</w:t>
      </w:r>
    </w:p>
  </w:footnote>
  <w:footnote w:id="178">
    <w:p w14:paraId="735A21B1" w14:textId="77777777" w:rsidR="00CF5CB2" w:rsidRPr="009A2AB2" w:rsidRDefault="00CF5CB2" w:rsidP="009E3AAC">
      <w:pPr>
        <w:pStyle w:val="afff2"/>
      </w:pPr>
      <w:r w:rsidRPr="009A2AB2">
        <w:rPr>
          <w:rStyle w:val="a7"/>
        </w:rPr>
        <w:footnoteRef/>
      </w:r>
      <w:r w:rsidRPr="009A2AB2">
        <w:t xml:space="preserve"> Включается, если Договор является рамочным.</w:t>
      </w:r>
    </w:p>
  </w:footnote>
  <w:footnote w:id="179">
    <w:p w14:paraId="63CB6DD9" w14:textId="77777777" w:rsidR="00CF5CB2" w:rsidRPr="009A2AB2" w:rsidRDefault="00CF5CB2" w:rsidP="009E3AAC">
      <w:pPr>
        <w:pStyle w:val="a5"/>
        <w:rPr>
          <w:rFonts w:ascii="Tahoma" w:hAnsi="Tahoma" w:cs="Tahoma"/>
          <w:sz w:val="16"/>
          <w:szCs w:val="16"/>
        </w:rPr>
      </w:pPr>
      <w:r w:rsidRPr="009A2AB2">
        <w:rPr>
          <w:rStyle w:val="a7"/>
          <w:rFonts w:ascii="Tahoma" w:hAnsi="Tahoma" w:cs="Tahoma"/>
          <w:sz w:val="16"/>
          <w:szCs w:val="16"/>
        </w:rPr>
        <w:footnoteRef/>
      </w:r>
      <w:r w:rsidRPr="009A2AB2">
        <w:rPr>
          <w:rFonts w:ascii="Tahoma" w:hAnsi="Tahoma" w:cs="Tahoma"/>
          <w:sz w:val="16"/>
          <w:szCs w:val="16"/>
        </w:rPr>
        <w:t xml:space="preserve"> </w:t>
      </w:r>
      <w:r w:rsidRPr="009A2AB2">
        <w:rPr>
          <w:rFonts w:ascii="Tahoma" w:eastAsia="Times New Roman" w:hAnsi="Tahoma" w:cs="Tahoma"/>
          <w:sz w:val="16"/>
          <w:szCs w:val="16"/>
          <w:lang w:eastAsia="ar-SA"/>
        </w:rPr>
        <w:t xml:space="preserve">Условие включается в случае, когда </w:t>
      </w:r>
      <w:r>
        <w:rPr>
          <w:rFonts w:ascii="Tahoma" w:eastAsia="Times New Roman" w:hAnsi="Tahoma" w:cs="Tahoma"/>
          <w:sz w:val="16"/>
          <w:szCs w:val="16"/>
          <w:lang w:eastAsia="ar-SA"/>
        </w:rPr>
        <w:t>Д</w:t>
      </w:r>
      <w:r w:rsidRPr="009A2AB2">
        <w:rPr>
          <w:rFonts w:ascii="Tahoma" w:eastAsia="Times New Roman" w:hAnsi="Tahoma" w:cs="Tahoma"/>
          <w:sz w:val="16"/>
          <w:szCs w:val="16"/>
          <w:lang w:eastAsia="ar-SA"/>
        </w:rPr>
        <w:t xml:space="preserve">оговором предусмотрены общие функционально – технические требования (Задание) и в этих требованиях установлены конкретные регламентированные сроки выполнения Исполнителем отдельных действий в ходе оказания </w:t>
      </w:r>
      <w:r>
        <w:rPr>
          <w:rFonts w:ascii="Tahoma" w:eastAsia="Times New Roman" w:hAnsi="Tahoma" w:cs="Tahoma"/>
          <w:sz w:val="16"/>
          <w:szCs w:val="16"/>
          <w:lang w:eastAsia="ar-SA"/>
        </w:rPr>
        <w:t>У</w:t>
      </w:r>
      <w:r w:rsidRPr="009A2AB2">
        <w:rPr>
          <w:rFonts w:ascii="Tahoma" w:eastAsia="Times New Roman" w:hAnsi="Tahoma" w:cs="Tahoma"/>
          <w:sz w:val="16"/>
          <w:szCs w:val="16"/>
          <w:lang w:eastAsia="ar-SA"/>
        </w:rPr>
        <w:t>слуг.</w:t>
      </w:r>
    </w:p>
  </w:footnote>
  <w:footnote w:id="180">
    <w:p w14:paraId="0E420310" w14:textId="77777777" w:rsidR="00CF5CB2" w:rsidRDefault="00CF5CB2" w:rsidP="009E3AAC">
      <w:pPr>
        <w:pStyle w:val="afff2"/>
      </w:pPr>
      <w:r>
        <w:rPr>
          <w:rStyle w:val="a7"/>
        </w:rPr>
        <w:footnoteRef/>
      </w:r>
      <w:r>
        <w:t xml:space="preserve"> Включается, если Договор не является рамочным.</w:t>
      </w:r>
    </w:p>
  </w:footnote>
  <w:footnote w:id="181">
    <w:p w14:paraId="157C3F80" w14:textId="77777777" w:rsidR="00CF5CB2" w:rsidRDefault="00CF5CB2" w:rsidP="009E3AAC">
      <w:pPr>
        <w:pStyle w:val="afff2"/>
      </w:pPr>
      <w:r>
        <w:rPr>
          <w:rStyle w:val="a7"/>
        </w:rPr>
        <w:footnoteRef/>
      </w:r>
      <w:r>
        <w:t xml:space="preserve"> Включается, если Договор является рамочным.</w:t>
      </w:r>
    </w:p>
  </w:footnote>
  <w:footnote w:id="182">
    <w:p w14:paraId="5A9CDE4D" w14:textId="77777777" w:rsidR="00CF5CB2" w:rsidRPr="004C7762" w:rsidRDefault="00CF5CB2" w:rsidP="009E3AAC">
      <w:pPr>
        <w:pStyle w:val="affc"/>
        <w:spacing w:before="0" w:after="0"/>
        <w:jc w:val="left"/>
      </w:pPr>
      <w:r w:rsidRPr="004C7762">
        <w:rPr>
          <w:rStyle w:val="a7"/>
        </w:rPr>
        <w:footnoteRef/>
      </w:r>
      <w:r w:rsidRPr="004C7762">
        <w:t xml:space="preserve"> Наименование конкретного арбитражного суда в соответствии с правилами определения подсудности, размещенными в Базе знаний правовых служб - </w:t>
      </w:r>
      <w:hyperlink r:id="rId1" w:history="1">
        <w:r w:rsidRPr="00B9311B">
          <w:rPr>
            <w:rStyle w:val="af4"/>
          </w:rPr>
          <w:t>https://k2.nornik.ru/Runtime/Runtime/Form/KB+Workdesk+Form/?CardID=488fe4ee-1687-ef11-8821-001dd8b721c5</w:t>
        </w:r>
      </w:hyperlink>
      <w:r>
        <w:t xml:space="preserve"> </w:t>
      </w:r>
    </w:p>
  </w:footnote>
  <w:footnote w:id="183">
    <w:p w14:paraId="4F0910C8" w14:textId="77777777" w:rsidR="00CF5CB2" w:rsidRPr="004C7762" w:rsidRDefault="00CF5CB2" w:rsidP="009E3AAC">
      <w:pPr>
        <w:pStyle w:val="affc"/>
        <w:spacing w:before="0" w:after="0"/>
        <w:jc w:val="left"/>
      </w:pPr>
      <w:r w:rsidRPr="004C7762">
        <w:rPr>
          <w:rStyle w:val="a7"/>
        </w:rPr>
        <w:footnoteRef/>
      </w:r>
      <w:r w:rsidRPr="004C7762">
        <w:t xml:space="preserve"> Вставить наименование филиала/представительства, заключающего Договор. Если Договор заключает Главный офис Компании, вставить «Красноярского представительства».</w:t>
      </w:r>
    </w:p>
  </w:footnote>
  <w:footnote w:id="184">
    <w:p w14:paraId="29D59635" w14:textId="77777777" w:rsidR="00CF5CB2" w:rsidRPr="004C7762" w:rsidRDefault="00CF5CB2" w:rsidP="009E3AAC">
      <w:pPr>
        <w:pStyle w:val="affc"/>
        <w:spacing w:before="0" w:after="0"/>
        <w:jc w:val="left"/>
      </w:pPr>
      <w:r w:rsidRPr="004C7762">
        <w:rPr>
          <w:rStyle w:val="a7"/>
        </w:rPr>
        <w:footnoteRef/>
      </w:r>
      <w:r w:rsidRPr="004C7762">
        <w:t xml:space="preserve"> Включается, если контрагент – физическое лицо, не являющееся индивидуальным предпринимателем.</w:t>
      </w:r>
    </w:p>
  </w:footnote>
  <w:footnote w:id="185">
    <w:p w14:paraId="01F04906" w14:textId="77777777" w:rsidR="00CF5CB2" w:rsidRPr="004C7762" w:rsidRDefault="00CF5CB2" w:rsidP="009E3AAC">
      <w:pPr>
        <w:pStyle w:val="affc"/>
        <w:spacing w:before="0" w:after="0"/>
        <w:jc w:val="left"/>
      </w:pPr>
      <w:r w:rsidRPr="004C7762">
        <w:rPr>
          <w:rStyle w:val="a7"/>
        </w:rPr>
        <w:footnoteRef/>
      </w:r>
      <w:r w:rsidRPr="004C7762">
        <w:t xml:space="preserve"> Включается, если необходимо условие об ознакомлении </w:t>
      </w:r>
      <w:r>
        <w:t>Исполнителя</w:t>
      </w:r>
      <w:r w:rsidRPr="004C7762">
        <w:t xml:space="preserve"> с определенным перечнем НМД в области </w:t>
      </w:r>
      <w:proofErr w:type="spellStart"/>
      <w:r w:rsidRPr="004C7762">
        <w:t>ПБиОТ</w:t>
      </w:r>
      <w:proofErr w:type="spellEnd"/>
      <w:r w:rsidRPr="004C7762">
        <w:t xml:space="preserve">, отсутствующих на странице </w:t>
      </w:r>
      <w:hyperlink r:id="rId2" w:history="1">
        <w:r w:rsidRPr="004C7762">
          <w:rPr>
            <w:rStyle w:val="af4"/>
          </w:rPr>
          <w:t>https://www.nornickel.ru/sustainability/social-responsibility/health-and-safety/</w:t>
        </w:r>
      </w:hyperlink>
      <w:r w:rsidRPr="004C7762">
        <w:t xml:space="preserve"> </w:t>
      </w:r>
    </w:p>
  </w:footnote>
  <w:footnote w:id="186">
    <w:p w14:paraId="7A2E0F84" w14:textId="77777777" w:rsidR="00CF5CB2" w:rsidRPr="004C7762" w:rsidRDefault="00CF5CB2" w:rsidP="009E3AAC">
      <w:pPr>
        <w:pStyle w:val="affc"/>
        <w:spacing w:before="0" w:after="0"/>
        <w:jc w:val="left"/>
      </w:pPr>
      <w:r w:rsidRPr="004C7762">
        <w:rPr>
          <w:rStyle w:val="a7"/>
        </w:rPr>
        <w:footnoteRef/>
      </w:r>
      <w:r w:rsidRPr="004C7762">
        <w:t xml:space="preserve"> Если у контрагента есть «корпоративные» адреса (типа ___@</w:t>
      </w:r>
      <w:proofErr w:type="spellStart"/>
      <w:r w:rsidRPr="004C7762">
        <w:rPr>
          <w:lang w:val="en-US"/>
        </w:rPr>
        <w:t>nornik</w:t>
      </w:r>
      <w:proofErr w:type="spellEnd"/>
      <w:r w:rsidRPr="004C7762">
        <w:t>.</w:t>
      </w:r>
      <w:proofErr w:type="spellStart"/>
      <w:r w:rsidRPr="004C7762">
        <w:rPr>
          <w:lang w:val="en-US"/>
        </w:rPr>
        <w:t>ru</w:t>
      </w:r>
      <w:proofErr w:type="spellEnd"/>
      <w:r w:rsidRPr="004C7762">
        <w:t>, ___@</w:t>
      </w:r>
      <w:proofErr w:type="spellStart"/>
      <w:r w:rsidRPr="004C7762">
        <w:rPr>
          <w:lang w:val="en-US"/>
        </w:rPr>
        <w:t>gazprom</w:t>
      </w:r>
      <w:proofErr w:type="spellEnd"/>
      <w:r w:rsidRPr="004C7762">
        <w:t>.</w:t>
      </w:r>
      <w:proofErr w:type="spellStart"/>
      <w:r w:rsidRPr="004C7762">
        <w:rPr>
          <w:lang w:val="en-US"/>
        </w:rPr>
        <w:t>ru</w:t>
      </w:r>
      <w:proofErr w:type="spellEnd"/>
      <w:r w:rsidRPr="004C7762">
        <w:t>), то выбрать первый вариант.</w:t>
      </w:r>
    </w:p>
    <w:p w14:paraId="54163ED4" w14:textId="77777777" w:rsidR="00CF5CB2" w:rsidRPr="004C7762" w:rsidRDefault="00CF5CB2" w:rsidP="009E3AAC">
      <w:pPr>
        <w:pStyle w:val="affc"/>
        <w:spacing w:before="0" w:after="0"/>
        <w:jc w:val="left"/>
      </w:pPr>
      <w:r w:rsidRPr="004C7762">
        <w:t>Если «корпоративных» адресов нет или в дополнение к «корпоративным» используются адреса типа ___@</w:t>
      </w:r>
      <w:r w:rsidRPr="004C7762">
        <w:rPr>
          <w:lang w:val="en-US"/>
        </w:rPr>
        <w:t>mail</w:t>
      </w:r>
      <w:r w:rsidRPr="004C7762">
        <w:t>.</w:t>
      </w:r>
      <w:proofErr w:type="spellStart"/>
      <w:r w:rsidRPr="004C7762">
        <w:rPr>
          <w:lang w:val="en-US"/>
        </w:rPr>
        <w:t>ru</w:t>
      </w:r>
      <w:proofErr w:type="spellEnd"/>
      <w:r w:rsidRPr="004C7762">
        <w:t>, ___@</w:t>
      </w:r>
      <w:proofErr w:type="spellStart"/>
      <w:r w:rsidRPr="004C7762">
        <w:rPr>
          <w:lang w:val="en-US"/>
        </w:rPr>
        <w:t>yandex</w:t>
      </w:r>
      <w:proofErr w:type="spellEnd"/>
      <w:r w:rsidRPr="004C7762">
        <w:t>.</w:t>
      </w:r>
      <w:proofErr w:type="spellStart"/>
      <w:r w:rsidRPr="004C7762">
        <w:rPr>
          <w:lang w:val="en-US"/>
        </w:rPr>
        <w:t>ru</w:t>
      </w:r>
      <w:proofErr w:type="spellEnd"/>
      <w:r w:rsidRPr="004C7762">
        <w:t>, то дополнить также вторым вариантом.</w:t>
      </w:r>
    </w:p>
  </w:footnote>
  <w:footnote w:id="187">
    <w:p w14:paraId="74752FF1" w14:textId="77777777" w:rsidR="00CF5CB2" w:rsidRPr="00101406" w:rsidRDefault="00CF5CB2" w:rsidP="009E3AAC">
      <w:pPr>
        <w:pStyle w:val="affc"/>
        <w:spacing w:before="0" w:after="0"/>
        <w:jc w:val="left"/>
      </w:pPr>
      <w:r w:rsidRPr="004C7762">
        <w:rPr>
          <w:rStyle w:val="a7"/>
        </w:rPr>
        <w:footnoteRef/>
      </w:r>
      <w:r w:rsidRPr="004C7762">
        <w:t xml:space="preserve"> </w:t>
      </w:r>
      <w:r w:rsidRPr="00101406">
        <w:t xml:space="preserve">Включается в случае заключения </w:t>
      </w:r>
      <w:r>
        <w:t>Д</w:t>
      </w:r>
      <w:r w:rsidRPr="00101406">
        <w:t>оговора Компанией.</w:t>
      </w:r>
    </w:p>
    <w:p w14:paraId="4EBD2417" w14:textId="77777777" w:rsidR="00CF5CB2" w:rsidRPr="00101406" w:rsidRDefault="00CF5CB2" w:rsidP="009E3AAC">
      <w:pPr>
        <w:pStyle w:val="affc"/>
        <w:spacing w:before="0" w:after="0"/>
        <w:jc w:val="left"/>
      </w:pPr>
      <w:r w:rsidRPr="00101406">
        <w:t xml:space="preserve">В случае заключения </w:t>
      </w:r>
      <w:r>
        <w:t>Д</w:t>
      </w:r>
      <w:r w:rsidRPr="00101406">
        <w:t>оговора РОКС НН допускается включение аналогичного абзаца с заменой наименования Компании на наименование соответствующего РОКС НН и заменой ссылки на интернет-страницу, на которой размещены документы РОКС НН.</w:t>
      </w:r>
    </w:p>
  </w:footnote>
  <w:footnote w:id="188">
    <w:p w14:paraId="491E63CA" w14:textId="77777777" w:rsidR="00CF5CB2" w:rsidRPr="00101406" w:rsidRDefault="00CF5CB2" w:rsidP="009E3AAC">
      <w:pPr>
        <w:pStyle w:val="affc"/>
        <w:spacing w:before="0" w:after="0"/>
        <w:jc w:val="left"/>
      </w:pPr>
      <w:r w:rsidRPr="00101406">
        <w:rPr>
          <w:rStyle w:val="a7"/>
        </w:rPr>
        <w:footnoteRef/>
      </w:r>
      <w:r w:rsidRPr="00101406">
        <w:t xml:space="preserve"> Включается в случае использования Личного кабинета поставщика в системе SAP SRM.</w:t>
      </w:r>
    </w:p>
  </w:footnote>
  <w:footnote w:id="189">
    <w:p w14:paraId="2DE729A1" w14:textId="77777777" w:rsidR="00CF5CB2" w:rsidRPr="00101406" w:rsidRDefault="00CF5CB2" w:rsidP="009E3AAC">
      <w:pPr>
        <w:pStyle w:val="a5"/>
        <w:rPr>
          <w:rFonts w:ascii="Tahoma" w:hAnsi="Tahoma" w:cs="Tahoma"/>
          <w:sz w:val="16"/>
          <w:szCs w:val="16"/>
        </w:rPr>
      </w:pPr>
      <w:r w:rsidRPr="00101406">
        <w:rPr>
          <w:rStyle w:val="a7"/>
          <w:rFonts w:ascii="Tahoma" w:hAnsi="Tahoma" w:cs="Tahoma"/>
          <w:sz w:val="16"/>
          <w:szCs w:val="16"/>
        </w:rPr>
        <w:footnoteRef/>
      </w:r>
      <w:r w:rsidRPr="00101406">
        <w:rPr>
          <w:rFonts w:ascii="Tahoma" w:hAnsi="Tahoma" w:cs="Tahoma"/>
          <w:sz w:val="16"/>
          <w:szCs w:val="16"/>
        </w:rPr>
        <w:t xml:space="preserve"> Пункт включается в случаях, когда ответственным подразделением является Департамент информационных технологий ПАО «ГМК «Норильский никель»</w:t>
      </w:r>
    </w:p>
  </w:footnote>
  <w:footnote w:id="190">
    <w:p w14:paraId="5A3421F4" w14:textId="77777777" w:rsidR="00CF5CB2" w:rsidRPr="004C7762" w:rsidRDefault="00CF5CB2" w:rsidP="00973E7A">
      <w:pPr>
        <w:pStyle w:val="affc"/>
        <w:spacing w:before="0" w:after="0"/>
        <w:jc w:val="left"/>
      </w:pPr>
      <w:r w:rsidRPr="004C7762">
        <w:rPr>
          <w:rStyle w:val="a7"/>
        </w:rPr>
        <w:footnoteRef/>
      </w:r>
      <w:r w:rsidRPr="004C7762">
        <w:t xml:space="preserve"> Далее перечисляются все приложения к Договору.</w:t>
      </w:r>
    </w:p>
  </w:footnote>
  <w:footnote w:id="191">
    <w:p w14:paraId="3E71364F" w14:textId="77777777" w:rsidR="00CF5CB2" w:rsidRPr="004C7762" w:rsidRDefault="00CF5CB2" w:rsidP="009E3AAC">
      <w:pPr>
        <w:pStyle w:val="afff2"/>
      </w:pPr>
      <w:r w:rsidRPr="004C7762">
        <w:rPr>
          <w:rStyle w:val="a7"/>
        </w:rPr>
        <w:footnoteRef/>
      </w:r>
      <w:r w:rsidRPr="004C7762">
        <w:t xml:space="preserve"> Включается, если контрагент – юридическое лицо.</w:t>
      </w:r>
    </w:p>
  </w:footnote>
  <w:footnote w:id="192">
    <w:p w14:paraId="183D573C" w14:textId="77777777" w:rsidR="00CF5CB2" w:rsidRPr="004C7762" w:rsidRDefault="00CF5CB2" w:rsidP="009E3AAC">
      <w:pPr>
        <w:pStyle w:val="afff2"/>
      </w:pPr>
      <w:r w:rsidRPr="004C7762">
        <w:rPr>
          <w:rStyle w:val="a7"/>
        </w:rPr>
        <w:footnoteRef/>
      </w:r>
      <w:r w:rsidRPr="004C7762">
        <w:t xml:space="preserve"> Включается, если контрагент – индивидуальный предприниматель.</w:t>
      </w:r>
    </w:p>
  </w:footnote>
  <w:footnote w:id="193">
    <w:p w14:paraId="044846CF" w14:textId="77777777" w:rsidR="00CF5CB2" w:rsidRPr="004C7762" w:rsidRDefault="00CF5CB2" w:rsidP="009E3AAC">
      <w:pPr>
        <w:pStyle w:val="afff2"/>
      </w:pPr>
      <w:r w:rsidRPr="004C7762">
        <w:rPr>
          <w:rStyle w:val="a7"/>
        </w:rPr>
        <w:footnoteRef/>
      </w:r>
      <w:r w:rsidRPr="004C7762">
        <w:t xml:space="preserve"> Включается, если контрагент – физическое лицо.</w:t>
      </w:r>
    </w:p>
  </w:footnote>
  <w:footnote w:id="194">
    <w:p w14:paraId="63D1148A" w14:textId="77777777" w:rsidR="00CF5CB2" w:rsidRPr="004C7762" w:rsidRDefault="00CF5CB2" w:rsidP="009E3AAC">
      <w:pPr>
        <w:pStyle w:val="affc"/>
        <w:spacing w:before="0" w:after="0"/>
        <w:jc w:val="left"/>
      </w:pPr>
      <w:r w:rsidRPr="004C7762">
        <w:rPr>
          <w:rStyle w:val="a7"/>
        </w:rPr>
        <w:footnoteRef/>
      </w:r>
      <w:r w:rsidRPr="004C7762">
        <w:t xml:space="preserve"> Включается, если Заказчик – РОКС НН.</w:t>
      </w:r>
    </w:p>
  </w:footnote>
  <w:footnote w:id="195">
    <w:p w14:paraId="670DEBD0" w14:textId="77777777" w:rsidR="00CF5CB2" w:rsidRPr="009A2AB2" w:rsidRDefault="00CF5CB2">
      <w:pPr>
        <w:pStyle w:val="a5"/>
        <w:rPr>
          <w:rFonts w:ascii="Tahoma" w:eastAsia="Times New Roman" w:hAnsi="Tahoma" w:cs="Tahoma"/>
          <w:sz w:val="16"/>
          <w:szCs w:val="16"/>
          <w:lang w:eastAsia="ar-SA"/>
        </w:rPr>
      </w:pPr>
      <w:r w:rsidRPr="004D16D2">
        <w:rPr>
          <w:rStyle w:val="a7"/>
          <w:rFonts w:ascii="Tahoma" w:eastAsia="Times New Roman" w:hAnsi="Tahoma" w:cs="Tahoma"/>
          <w:sz w:val="16"/>
          <w:szCs w:val="16"/>
          <w:lang w:eastAsia="ar-SA"/>
        </w:rPr>
        <w:footnoteRef/>
      </w:r>
      <w:r w:rsidRPr="004D16D2">
        <w:rPr>
          <w:rStyle w:val="a7"/>
          <w:rFonts w:ascii="Tahoma" w:eastAsia="Times New Roman" w:hAnsi="Tahoma" w:cs="Tahoma"/>
          <w:sz w:val="16"/>
          <w:szCs w:val="16"/>
          <w:lang w:eastAsia="ar-SA"/>
        </w:rPr>
        <w:t xml:space="preserve"> </w:t>
      </w:r>
      <w:r w:rsidRPr="009A2AB2">
        <w:rPr>
          <w:rFonts w:ascii="Tahoma" w:eastAsia="Times New Roman" w:hAnsi="Tahoma" w:cs="Tahoma"/>
          <w:sz w:val="16"/>
          <w:szCs w:val="16"/>
          <w:lang w:eastAsia="ar-SA"/>
        </w:rPr>
        <w:t>Указывается наименование Задания.</w:t>
      </w:r>
    </w:p>
  </w:footnote>
  <w:footnote w:id="196">
    <w:p w14:paraId="1C1C8A2B" w14:textId="77777777" w:rsidR="00CF5CB2" w:rsidRPr="009A2AB2" w:rsidRDefault="00CF5CB2" w:rsidP="00D03E17">
      <w:pPr>
        <w:pStyle w:val="afff2"/>
      </w:pPr>
      <w:r w:rsidRPr="009A2AB2">
        <w:rPr>
          <w:rStyle w:val="a7"/>
        </w:rPr>
        <w:footnoteRef/>
      </w:r>
      <w:r w:rsidRPr="009A2AB2">
        <w:t xml:space="preserve"> Сокращенное наименование юридического лица / ФИО.</w:t>
      </w:r>
    </w:p>
  </w:footnote>
  <w:footnote w:id="197">
    <w:p w14:paraId="0DED53EA" w14:textId="77777777" w:rsidR="00CF5CB2" w:rsidRPr="009A2AB2" w:rsidRDefault="00CF5CB2" w:rsidP="00D03E17">
      <w:pPr>
        <w:pStyle w:val="afff2"/>
      </w:pPr>
      <w:r w:rsidRPr="009A2AB2">
        <w:rPr>
          <w:rStyle w:val="a7"/>
        </w:rPr>
        <w:footnoteRef/>
      </w:r>
      <w:r w:rsidRPr="009A2AB2">
        <w:t xml:space="preserve"> Должность, ФИО лица, подписывающего Договор.</w:t>
      </w:r>
    </w:p>
  </w:footnote>
  <w:footnote w:id="198">
    <w:p w14:paraId="64B8E5A3" w14:textId="77777777" w:rsidR="00CF5CB2" w:rsidRPr="009A2AB2" w:rsidRDefault="00CF5CB2" w:rsidP="00D03E17">
      <w:pPr>
        <w:pStyle w:val="afff2"/>
      </w:pPr>
      <w:r w:rsidRPr="009A2AB2">
        <w:rPr>
          <w:rStyle w:val="a7"/>
        </w:rPr>
        <w:footnoteRef/>
      </w:r>
      <w:r w:rsidRPr="009A2AB2">
        <w:t xml:space="preserve"> Уполномочивающий документ.</w:t>
      </w:r>
    </w:p>
  </w:footnote>
  <w:footnote w:id="199">
    <w:p w14:paraId="244E8FCF" w14:textId="77777777" w:rsidR="00CF5CB2" w:rsidRPr="009A2AB2" w:rsidRDefault="00CF5CB2" w:rsidP="00D03E17">
      <w:pPr>
        <w:pStyle w:val="afff2"/>
      </w:pPr>
      <w:r w:rsidRPr="009A2AB2">
        <w:rPr>
          <w:rStyle w:val="a7"/>
        </w:rPr>
        <w:footnoteRef/>
      </w:r>
      <w:r w:rsidRPr="009A2AB2">
        <w:t xml:space="preserve"> Исключается, если сторона – физлицо и </w:t>
      </w:r>
      <w:r>
        <w:t>Д</w:t>
      </w:r>
      <w:r w:rsidRPr="009A2AB2">
        <w:t>оговор подписывается этим физлицом (не представителем физлица).</w:t>
      </w:r>
    </w:p>
  </w:footnote>
  <w:footnote w:id="200">
    <w:p w14:paraId="74EFB9C2" w14:textId="77777777" w:rsidR="00CF5CB2" w:rsidRPr="009A2AB2" w:rsidRDefault="00CF5CB2" w:rsidP="00D03E17">
      <w:pPr>
        <w:pStyle w:val="afff2"/>
      </w:pPr>
      <w:r w:rsidRPr="009A2AB2">
        <w:rPr>
          <w:rStyle w:val="a7"/>
        </w:rPr>
        <w:footnoteRef/>
      </w:r>
      <w:r w:rsidRPr="009A2AB2">
        <w:t xml:space="preserve"> Сокращённое наименование.</w:t>
      </w:r>
    </w:p>
  </w:footnote>
  <w:footnote w:id="201">
    <w:p w14:paraId="2BB64535" w14:textId="77777777" w:rsidR="00CF5CB2" w:rsidRPr="009A2AB2" w:rsidRDefault="00CF5CB2" w:rsidP="00D03E17">
      <w:pPr>
        <w:pStyle w:val="afff2"/>
      </w:pPr>
      <w:r w:rsidRPr="009A2AB2">
        <w:rPr>
          <w:rStyle w:val="a7"/>
        </w:rPr>
        <w:footnoteRef/>
      </w:r>
      <w:r w:rsidRPr="009A2AB2">
        <w:t xml:space="preserve"> Должность, ФИО лица, подписывающего Договор.</w:t>
      </w:r>
    </w:p>
  </w:footnote>
  <w:footnote w:id="202">
    <w:p w14:paraId="0A89D44E" w14:textId="77777777" w:rsidR="00CF5CB2" w:rsidRPr="009A2AB2" w:rsidRDefault="00CF5CB2" w:rsidP="00D03E17">
      <w:pPr>
        <w:pStyle w:val="afff2"/>
      </w:pPr>
      <w:r w:rsidRPr="009A2AB2">
        <w:rPr>
          <w:rStyle w:val="a7"/>
        </w:rPr>
        <w:footnoteRef/>
      </w:r>
      <w:r w:rsidRPr="009A2AB2">
        <w:t xml:space="preserve"> Уполномочивающий документ.</w:t>
      </w:r>
    </w:p>
  </w:footnote>
  <w:footnote w:id="203">
    <w:p w14:paraId="3AD33814" w14:textId="3C8B8E6A" w:rsidR="00CF5CB2" w:rsidRPr="009A2AB2" w:rsidRDefault="00CF5CB2" w:rsidP="00820AF7">
      <w:pPr>
        <w:pStyle w:val="a5"/>
        <w:rPr>
          <w:rFonts w:ascii="Tahoma" w:eastAsia="Times New Roman" w:hAnsi="Tahoma" w:cs="Tahoma"/>
          <w:sz w:val="16"/>
          <w:szCs w:val="16"/>
          <w:lang w:eastAsia="ar-SA"/>
        </w:rPr>
      </w:pPr>
      <w:r w:rsidRPr="009A2AB2">
        <w:rPr>
          <w:rStyle w:val="a7"/>
          <w:rFonts w:ascii="Tahoma" w:eastAsia="Times New Roman" w:hAnsi="Tahoma" w:cs="Tahoma"/>
          <w:sz w:val="16"/>
          <w:szCs w:val="16"/>
          <w:lang w:eastAsia="ar-SA"/>
        </w:rPr>
        <w:footnoteRef/>
      </w:r>
      <w:r w:rsidRPr="009A2AB2">
        <w:rPr>
          <w:rFonts w:ascii="Tahoma" w:hAnsi="Tahoma" w:cs="Tahoma"/>
          <w:sz w:val="16"/>
          <w:szCs w:val="16"/>
        </w:rPr>
        <w:t xml:space="preserve"> </w:t>
      </w:r>
      <w:r w:rsidRPr="009A2AB2">
        <w:rPr>
          <w:rFonts w:ascii="Tahoma" w:eastAsia="Times New Roman" w:hAnsi="Tahoma" w:cs="Tahoma"/>
          <w:sz w:val="16"/>
          <w:szCs w:val="16"/>
          <w:lang w:eastAsia="ar-SA"/>
        </w:rPr>
        <w:t>При наличии этапов</w:t>
      </w:r>
      <w:r>
        <w:rPr>
          <w:rFonts w:ascii="Tahoma" w:eastAsia="Times New Roman" w:hAnsi="Tahoma" w:cs="Tahoma"/>
          <w:sz w:val="16"/>
          <w:szCs w:val="16"/>
          <w:lang w:eastAsia="ar-SA"/>
        </w:rPr>
        <w:t xml:space="preserve">, отчетных периодов </w:t>
      </w:r>
      <w:r w:rsidRPr="009A2AB2">
        <w:rPr>
          <w:rFonts w:ascii="Tahoma" w:eastAsia="Times New Roman" w:hAnsi="Tahoma" w:cs="Tahoma"/>
          <w:sz w:val="16"/>
          <w:szCs w:val="16"/>
          <w:lang w:eastAsia="ar-SA"/>
        </w:rPr>
        <w:t>оказания Услуг.</w:t>
      </w:r>
    </w:p>
  </w:footnote>
  <w:footnote w:id="204">
    <w:p w14:paraId="44DD0F17" w14:textId="3EC163EE" w:rsidR="00CF5CB2" w:rsidRPr="009A2AB2" w:rsidRDefault="00CF5CB2" w:rsidP="00546A5F">
      <w:pPr>
        <w:pStyle w:val="a5"/>
        <w:rPr>
          <w:rFonts w:ascii="Tahoma" w:hAnsi="Tahoma" w:cs="Tahoma"/>
          <w:sz w:val="16"/>
          <w:szCs w:val="16"/>
        </w:rPr>
      </w:pPr>
      <w:r w:rsidRPr="009A2AB2">
        <w:rPr>
          <w:rStyle w:val="a7"/>
          <w:rFonts w:ascii="Tahoma" w:hAnsi="Tahoma" w:cs="Tahoma"/>
          <w:sz w:val="16"/>
          <w:szCs w:val="16"/>
        </w:rPr>
        <w:footnoteRef/>
      </w:r>
      <w:r w:rsidRPr="009A2AB2">
        <w:rPr>
          <w:rFonts w:ascii="Tahoma" w:hAnsi="Tahoma" w:cs="Tahoma"/>
          <w:sz w:val="16"/>
          <w:szCs w:val="16"/>
        </w:rPr>
        <w:t xml:space="preserve"> Раздел обязательный к заполнению</w:t>
      </w:r>
      <w:r>
        <w:rPr>
          <w:rFonts w:ascii="Tahoma" w:hAnsi="Tahoma" w:cs="Tahoma"/>
          <w:sz w:val="16"/>
          <w:szCs w:val="16"/>
        </w:rPr>
        <w:t>.</w:t>
      </w:r>
    </w:p>
  </w:footnote>
  <w:footnote w:id="205">
    <w:p w14:paraId="6F98B2FB" w14:textId="2009D4F6" w:rsidR="00CF5CB2" w:rsidRPr="006973E2" w:rsidRDefault="00CF5CB2" w:rsidP="009E3AAC">
      <w:pPr>
        <w:pStyle w:val="a5"/>
        <w:rPr>
          <w:rFonts w:ascii="Tahoma" w:hAnsi="Tahoma" w:cs="Tahoma"/>
          <w:sz w:val="16"/>
          <w:szCs w:val="16"/>
        </w:rPr>
      </w:pPr>
      <w:r w:rsidRPr="006973E2">
        <w:rPr>
          <w:rStyle w:val="a7"/>
          <w:rFonts w:ascii="Tahoma" w:hAnsi="Tahoma" w:cs="Tahoma"/>
          <w:sz w:val="16"/>
          <w:szCs w:val="16"/>
        </w:rPr>
        <w:footnoteRef/>
      </w:r>
      <w:r w:rsidRPr="006973E2">
        <w:rPr>
          <w:rFonts w:ascii="Tahoma" w:hAnsi="Tahoma" w:cs="Tahoma"/>
          <w:sz w:val="16"/>
          <w:szCs w:val="16"/>
        </w:rPr>
        <w:t xml:space="preserve"> Наименование / </w:t>
      </w:r>
      <w:r w:rsidRPr="006973E2">
        <w:rPr>
          <w:rFonts w:ascii="Tahoma" w:hAnsi="Tahoma" w:cs="Tahoma"/>
          <w:sz w:val="16"/>
          <w:szCs w:val="16"/>
          <w:lang w:val="en-US"/>
        </w:rPr>
        <w:t>c</w:t>
      </w:r>
      <w:proofErr w:type="spellStart"/>
      <w:r w:rsidRPr="006973E2">
        <w:rPr>
          <w:rFonts w:ascii="Tahoma" w:hAnsi="Tahoma" w:cs="Tahoma"/>
          <w:sz w:val="16"/>
          <w:szCs w:val="16"/>
        </w:rPr>
        <w:t>остав</w:t>
      </w:r>
      <w:proofErr w:type="spellEnd"/>
      <w:r w:rsidRPr="006973E2">
        <w:rPr>
          <w:rFonts w:ascii="Tahoma" w:hAnsi="Tahoma" w:cs="Tahoma"/>
          <w:sz w:val="16"/>
          <w:szCs w:val="16"/>
        </w:rPr>
        <w:t xml:space="preserve"> приоритетов может меняться</w:t>
      </w:r>
      <w:r>
        <w:rPr>
          <w:rFonts w:ascii="Tahoma" w:hAnsi="Tahoma" w:cs="Tahoma"/>
          <w:sz w:val="16"/>
          <w:szCs w:val="16"/>
        </w:rPr>
        <w:t>.</w:t>
      </w:r>
    </w:p>
  </w:footnote>
  <w:footnote w:id="206">
    <w:p w14:paraId="501727EA" w14:textId="343BA0AF" w:rsidR="00CF5CB2" w:rsidRPr="006973E2" w:rsidRDefault="00CF5CB2" w:rsidP="009E3AAC">
      <w:pPr>
        <w:pStyle w:val="a5"/>
        <w:rPr>
          <w:rFonts w:ascii="Tahoma" w:hAnsi="Tahoma" w:cs="Tahoma"/>
          <w:sz w:val="16"/>
          <w:szCs w:val="16"/>
        </w:rPr>
      </w:pPr>
      <w:r w:rsidRPr="006973E2">
        <w:rPr>
          <w:rStyle w:val="a7"/>
          <w:rFonts w:ascii="Tahoma" w:hAnsi="Tahoma" w:cs="Tahoma"/>
          <w:sz w:val="16"/>
          <w:szCs w:val="16"/>
        </w:rPr>
        <w:footnoteRef/>
      </w:r>
      <w:r w:rsidRPr="006973E2">
        <w:rPr>
          <w:rFonts w:ascii="Tahoma" w:hAnsi="Tahoma" w:cs="Tahoma"/>
          <w:sz w:val="16"/>
          <w:szCs w:val="16"/>
        </w:rPr>
        <w:t xml:space="preserve"> Указывается, если консультации входят в объем обязательств Исполнителя</w:t>
      </w:r>
      <w:r>
        <w:rPr>
          <w:rFonts w:ascii="Tahoma" w:hAnsi="Tahoma" w:cs="Tahoma"/>
          <w:sz w:val="16"/>
          <w:szCs w:val="16"/>
        </w:rPr>
        <w:t>.</w:t>
      </w:r>
    </w:p>
  </w:footnote>
  <w:footnote w:id="207">
    <w:p w14:paraId="23632908" w14:textId="6E901FB4" w:rsidR="00CF5CB2" w:rsidRPr="006973E2" w:rsidRDefault="00CF5CB2" w:rsidP="009E3AAC">
      <w:pPr>
        <w:pStyle w:val="a5"/>
        <w:rPr>
          <w:rFonts w:ascii="Tahoma" w:hAnsi="Tahoma" w:cs="Tahoma"/>
          <w:sz w:val="16"/>
          <w:szCs w:val="16"/>
        </w:rPr>
      </w:pPr>
      <w:r w:rsidRPr="006973E2">
        <w:rPr>
          <w:rStyle w:val="a7"/>
          <w:rFonts w:ascii="Tahoma" w:hAnsi="Tahoma" w:cs="Tahoma"/>
          <w:sz w:val="16"/>
          <w:szCs w:val="16"/>
        </w:rPr>
        <w:footnoteRef/>
      </w:r>
      <w:r w:rsidRPr="006973E2">
        <w:rPr>
          <w:rFonts w:ascii="Tahoma" w:hAnsi="Tahoma" w:cs="Tahoma"/>
          <w:sz w:val="16"/>
          <w:szCs w:val="16"/>
        </w:rPr>
        <w:t xml:space="preserve"> Наименование / </w:t>
      </w:r>
      <w:r w:rsidRPr="006973E2">
        <w:rPr>
          <w:rFonts w:ascii="Tahoma" w:hAnsi="Tahoma" w:cs="Tahoma"/>
          <w:sz w:val="16"/>
          <w:szCs w:val="16"/>
          <w:lang w:val="en-US"/>
        </w:rPr>
        <w:t>c</w:t>
      </w:r>
      <w:proofErr w:type="spellStart"/>
      <w:r w:rsidRPr="006973E2">
        <w:rPr>
          <w:rFonts w:ascii="Tahoma" w:hAnsi="Tahoma" w:cs="Tahoma"/>
          <w:sz w:val="16"/>
          <w:szCs w:val="16"/>
        </w:rPr>
        <w:t>остав</w:t>
      </w:r>
      <w:proofErr w:type="spellEnd"/>
      <w:r w:rsidRPr="006973E2">
        <w:rPr>
          <w:rFonts w:ascii="Tahoma" w:hAnsi="Tahoma" w:cs="Tahoma"/>
          <w:sz w:val="16"/>
          <w:szCs w:val="16"/>
        </w:rPr>
        <w:t xml:space="preserve"> приоритетов может меняться</w:t>
      </w:r>
      <w:r>
        <w:rPr>
          <w:rFonts w:ascii="Tahoma" w:hAnsi="Tahoma" w:cs="Tahoma"/>
          <w:sz w:val="16"/>
          <w:szCs w:val="16"/>
        </w:rPr>
        <w:t>.</w:t>
      </w:r>
    </w:p>
  </w:footnote>
  <w:footnote w:id="208">
    <w:p w14:paraId="2E29D666" w14:textId="2A1D3D32" w:rsidR="00CF5CB2" w:rsidRPr="006973E2" w:rsidRDefault="00CF5CB2" w:rsidP="009E3AAC">
      <w:pPr>
        <w:pStyle w:val="a5"/>
        <w:rPr>
          <w:rFonts w:ascii="Tahoma" w:hAnsi="Tahoma" w:cs="Tahoma"/>
          <w:sz w:val="16"/>
          <w:szCs w:val="16"/>
        </w:rPr>
      </w:pPr>
      <w:r w:rsidRPr="006973E2">
        <w:rPr>
          <w:rStyle w:val="a7"/>
          <w:rFonts w:ascii="Tahoma" w:hAnsi="Tahoma" w:cs="Tahoma"/>
          <w:sz w:val="16"/>
          <w:szCs w:val="16"/>
        </w:rPr>
        <w:footnoteRef/>
      </w:r>
      <w:r w:rsidRPr="006973E2">
        <w:rPr>
          <w:rFonts w:ascii="Tahoma" w:hAnsi="Tahoma" w:cs="Tahoma"/>
          <w:sz w:val="16"/>
          <w:szCs w:val="16"/>
        </w:rPr>
        <w:t xml:space="preserve"> Данное приложение включается при необходимости и может быть скорректировано в зависимости от специфики отношений</w:t>
      </w:r>
      <w:r>
        <w:rPr>
          <w:rFonts w:ascii="Tahoma" w:hAnsi="Tahoma" w:cs="Tahoma"/>
          <w:sz w:val="16"/>
          <w:szCs w:val="16"/>
        </w:rPr>
        <w:t>.</w:t>
      </w:r>
    </w:p>
  </w:footnote>
  <w:footnote w:id="209">
    <w:p w14:paraId="1612CD44" w14:textId="77777777" w:rsidR="00CF5CB2" w:rsidRPr="004C7762" w:rsidRDefault="00CF5CB2" w:rsidP="009E3AAC">
      <w:pPr>
        <w:pStyle w:val="afff2"/>
      </w:pPr>
      <w:r w:rsidRPr="004C7762">
        <w:rPr>
          <w:rStyle w:val="a7"/>
        </w:rPr>
        <w:footnoteRef/>
      </w:r>
      <w:r w:rsidRPr="004C7762">
        <w:t xml:space="preserve"> Сокращенное наименование юридического лица / ФИО.</w:t>
      </w:r>
    </w:p>
  </w:footnote>
  <w:footnote w:id="210">
    <w:p w14:paraId="6A5964BF" w14:textId="77777777" w:rsidR="00CF5CB2" w:rsidRPr="004C7762" w:rsidRDefault="00CF5CB2" w:rsidP="009E3AAC">
      <w:pPr>
        <w:pStyle w:val="afff2"/>
      </w:pPr>
      <w:r w:rsidRPr="004C7762">
        <w:rPr>
          <w:rStyle w:val="a7"/>
        </w:rPr>
        <w:footnoteRef/>
      </w:r>
      <w:r w:rsidRPr="004C7762">
        <w:t xml:space="preserve"> Должность, ФИО лица, подписывающего Договор.</w:t>
      </w:r>
    </w:p>
  </w:footnote>
  <w:footnote w:id="211">
    <w:p w14:paraId="027AD253" w14:textId="77777777" w:rsidR="00CF5CB2" w:rsidRPr="004C7762" w:rsidRDefault="00CF5CB2" w:rsidP="009E3AAC">
      <w:pPr>
        <w:pStyle w:val="afff2"/>
      </w:pPr>
      <w:r w:rsidRPr="004C7762">
        <w:rPr>
          <w:rStyle w:val="a7"/>
        </w:rPr>
        <w:footnoteRef/>
      </w:r>
      <w:r w:rsidRPr="004C7762">
        <w:t xml:space="preserve"> Уполномочивающий документ.</w:t>
      </w:r>
    </w:p>
  </w:footnote>
  <w:footnote w:id="212">
    <w:p w14:paraId="3CE372F3" w14:textId="77777777" w:rsidR="00CF5CB2" w:rsidRPr="004C7762" w:rsidRDefault="00CF5CB2" w:rsidP="009E3AAC">
      <w:pPr>
        <w:pStyle w:val="afff2"/>
      </w:pPr>
      <w:r w:rsidRPr="004C7762">
        <w:rPr>
          <w:rStyle w:val="a7"/>
        </w:rPr>
        <w:footnoteRef/>
      </w:r>
      <w:r w:rsidRPr="004C7762">
        <w:t xml:space="preserve"> Исключается, если сторона – физлицо и </w:t>
      </w:r>
      <w:r>
        <w:t>Д</w:t>
      </w:r>
      <w:r w:rsidRPr="004C7762">
        <w:t>оговор подписывается этим физлицом (не представителем физлица).</w:t>
      </w:r>
    </w:p>
  </w:footnote>
  <w:footnote w:id="213">
    <w:p w14:paraId="7CBDA1FA" w14:textId="77777777" w:rsidR="00CF5CB2" w:rsidRPr="004C7762" w:rsidRDefault="00CF5CB2" w:rsidP="009E3AAC">
      <w:pPr>
        <w:pStyle w:val="afff2"/>
      </w:pPr>
      <w:r w:rsidRPr="004C7762">
        <w:rPr>
          <w:rStyle w:val="a7"/>
        </w:rPr>
        <w:footnoteRef/>
      </w:r>
      <w:r w:rsidRPr="004C7762">
        <w:t xml:space="preserve"> Сокращённое наименование.</w:t>
      </w:r>
    </w:p>
  </w:footnote>
  <w:footnote w:id="214">
    <w:p w14:paraId="11FBF287" w14:textId="77777777" w:rsidR="00CF5CB2" w:rsidRPr="004C7762" w:rsidRDefault="00CF5CB2" w:rsidP="009E3AAC">
      <w:pPr>
        <w:pStyle w:val="afff2"/>
      </w:pPr>
      <w:r w:rsidRPr="004C7762">
        <w:rPr>
          <w:rStyle w:val="a7"/>
        </w:rPr>
        <w:footnoteRef/>
      </w:r>
      <w:r w:rsidRPr="004C7762">
        <w:t xml:space="preserve"> Должность, ФИО лица, подписывающего Договор.</w:t>
      </w:r>
    </w:p>
  </w:footnote>
  <w:footnote w:id="215">
    <w:p w14:paraId="0993DE84" w14:textId="77777777" w:rsidR="00CF5CB2" w:rsidRPr="004C7762" w:rsidRDefault="00CF5CB2" w:rsidP="009E3AAC">
      <w:pPr>
        <w:pStyle w:val="afff2"/>
        <w:rPr>
          <w:color w:val="FF0000"/>
        </w:rPr>
      </w:pPr>
      <w:r w:rsidRPr="004C7762">
        <w:rPr>
          <w:rStyle w:val="a7"/>
        </w:rPr>
        <w:footnoteRef/>
      </w:r>
      <w:r w:rsidRPr="004C7762">
        <w:t xml:space="preserve"> Уполномочивающий документ.</w:t>
      </w:r>
    </w:p>
  </w:footnote>
  <w:footnote w:id="216">
    <w:p w14:paraId="7768FDE6" w14:textId="47934314" w:rsidR="00AD2005" w:rsidRPr="00AD2005" w:rsidRDefault="00AD2005">
      <w:pPr>
        <w:pStyle w:val="a5"/>
        <w:rPr>
          <w:rFonts w:ascii="Tahoma" w:hAnsi="Tahoma" w:cs="Tahoma"/>
          <w:sz w:val="16"/>
          <w:szCs w:val="16"/>
        </w:rPr>
      </w:pPr>
      <w:r w:rsidRPr="00AD2005">
        <w:rPr>
          <w:rStyle w:val="a7"/>
          <w:rFonts w:ascii="Tahoma" w:hAnsi="Tahoma" w:cs="Tahoma"/>
          <w:sz w:val="16"/>
          <w:szCs w:val="16"/>
        </w:rPr>
        <w:footnoteRef/>
      </w:r>
      <w:r w:rsidRPr="00AD2005">
        <w:rPr>
          <w:rFonts w:ascii="Tahoma" w:hAnsi="Tahoma" w:cs="Tahoma"/>
          <w:sz w:val="16"/>
          <w:szCs w:val="16"/>
        </w:rPr>
        <w:t xml:space="preserve"> Если заключается рамочный договор.</w:t>
      </w:r>
    </w:p>
  </w:footnote>
  <w:footnote w:id="217">
    <w:p w14:paraId="08CC2DA5" w14:textId="77777777" w:rsidR="00CF5CB2" w:rsidRPr="00AD2005" w:rsidRDefault="00CF5CB2" w:rsidP="009E3AAC">
      <w:pPr>
        <w:pStyle w:val="afff2"/>
      </w:pPr>
      <w:r w:rsidRPr="00AD2005">
        <w:rPr>
          <w:rStyle w:val="a7"/>
        </w:rPr>
        <w:footnoteRef/>
      </w:r>
      <w:r w:rsidRPr="00AD2005">
        <w:t xml:space="preserve"> Сокращенное наименование юридического лица / ФИО.</w:t>
      </w:r>
    </w:p>
  </w:footnote>
  <w:footnote w:id="218">
    <w:p w14:paraId="1BFFD58E" w14:textId="77777777" w:rsidR="00CF5CB2" w:rsidRPr="00AD2005" w:rsidRDefault="00CF5CB2" w:rsidP="009E3AAC">
      <w:pPr>
        <w:pStyle w:val="afff2"/>
      </w:pPr>
      <w:r w:rsidRPr="00AD2005">
        <w:rPr>
          <w:rStyle w:val="a7"/>
        </w:rPr>
        <w:footnoteRef/>
      </w:r>
      <w:r w:rsidRPr="00AD2005">
        <w:t xml:space="preserve"> Должность, ФИО лица, подписывающего Договор.</w:t>
      </w:r>
    </w:p>
  </w:footnote>
  <w:footnote w:id="219">
    <w:p w14:paraId="40B06E6B" w14:textId="77777777" w:rsidR="00CF5CB2" w:rsidRPr="00AD2005" w:rsidRDefault="00CF5CB2" w:rsidP="009E3AAC">
      <w:pPr>
        <w:pStyle w:val="afff2"/>
      </w:pPr>
      <w:r w:rsidRPr="00AD2005">
        <w:rPr>
          <w:rStyle w:val="a7"/>
        </w:rPr>
        <w:footnoteRef/>
      </w:r>
      <w:r w:rsidRPr="00AD2005">
        <w:t xml:space="preserve"> Уполномочивающий документ.</w:t>
      </w:r>
    </w:p>
  </w:footnote>
  <w:footnote w:id="220">
    <w:p w14:paraId="4B88E3CD" w14:textId="77777777" w:rsidR="00CF5CB2" w:rsidRPr="00AD2005" w:rsidRDefault="00CF5CB2" w:rsidP="009E3AAC">
      <w:pPr>
        <w:pStyle w:val="afff2"/>
      </w:pPr>
      <w:r w:rsidRPr="00AD2005">
        <w:rPr>
          <w:rStyle w:val="a7"/>
        </w:rPr>
        <w:footnoteRef/>
      </w:r>
      <w:r w:rsidRPr="00AD2005">
        <w:t xml:space="preserve"> Исключается, если сторона – физлицо и Договор подписывается этим физлицом (не представителем физлица).</w:t>
      </w:r>
    </w:p>
  </w:footnote>
  <w:footnote w:id="221">
    <w:p w14:paraId="5D97FCA6" w14:textId="77777777" w:rsidR="00CF5CB2" w:rsidRPr="00AD2005" w:rsidRDefault="00CF5CB2" w:rsidP="009E3AAC">
      <w:pPr>
        <w:pStyle w:val="afff2"/>
      </w:pPr>
      <w:r w:rsidRPr="00AD2005">
        <w:rPr>
          <w:rStyle w:val="a7"/>
        </w:rPr>
        <w:footnoteRef/>
      </w:r>
      <w:r w:rsidRPr="00AD2005">
        <w:t xml:space="preserve"> Сокращённое наименование.</w:t>
      </w:r>
    </w:p>
  </w:footnote>
  <w:footnote w:id="222">
    <w:p w14:paraId="2AC44998" w14:textId="77777777" w:rsidR="00CF5CB2" w:rsidRPr="00AD2005" w:rsidRDefault="00CF5CB2" w:rsidP="009E3AAC">
      <w:pPr>
        <w:pStyle w:val="afff2"/>
      </w:pPr>
      <w:r w:rsidRPr="00AD2005">
        <w:rPr>
          <w:rStyle w:val="a7"/>
        </w:rPr>
        <w:footnoteRef/>
      </w:r>
      <w:r w:rsidRPr="00AD2005">
        <w:t xml:space="preserve"> Должность, ФИО лица, подписывающего Договор.</w:t>
      </w:r>
    </w:p>
  </w:footnote>
  <w:footnote w:id="223">
    <w:p w14:paraId="4748052A" w14:textId="77777777" w:rsidR="00CF5CB2" w:rsidRPr="00AD2005" w:rsidRDefault="00CF5CB2" w:rsidP="009E3AAC">
      <w:pPr>
        <w:pStyle w:val="afff2"/>
        <w:rPr>
          <w:color w:val="FF0000"/>
        </w:rPr>
      </w:pPr>
      <w:r w:rsidRPr="00AD2005">
        <w:rPr>
          <w:rStyle w:val="a7"/>
        </w:rPr>
        <w:footnoteRef/>
      </w:r>
      <w:r w:rsidRPr="00AD2005">
        <w:t xml:space="preserve"> Уполномочивающий документ.</w:t>
      </w:r>
    </w:p>
  </w:footnote>
  <w:footnote w:id="224">
    <w:p w14:paraId="5BCA650B" w14:textId="77777777" w:rsidR="00CF5CB2" w:rsidRPr="00AD2005" w:rsidRDefault="00CF5CB2" w:rsidP="00C502C9">
      <w:pPr>
        <w:pStyle w:val="a5"/>
        <w:rPr>
          <w:rFonts w:ascii="Tahoma" w:eastAsia="Times New Roman" w:hAnsi="Tahoma" w:cs="Tahoma"/>
          <w:sz w:val="16"/>
          <w:szCs w:val="16"/>
          <w:lang w:eastAsia="ar-SA"/>
        </w:rPr>
      </w:pPr>
      <w:r w:rsidRPr="00AD2005">
        <w:rPr>
          <w:rStyle w:val="a7"/>
          <w:rFonts w:ascii="Tahoma" w:eastAsia="Times New Roman" w:hAnsi="Tahoma" w:cs="Tahoma"/>
          <w:sz w:val="16"/>
          <w:szCs w:val="16"/>
          <w:lang w:eastAsia="ar-SA"/>
        </w:rPr>
        <w:footnoteRef/>
      </w:r>
      <w:r w:rsidRPr="00AD2005">
        <w:rPr>
          <w:rStyle w:val="a7"/>
          <w:rFonts w:ascii="Tahoma" w:eastAsia="Times New Roman" w:hAnsi="Tahoma" w:cs="Tahoma"/>
          <w:sz w:val="16"/>
          <w:szCs w:val="16"/>
          <w:lang w:eastAsia="ar-SA"/>
        </w:rPr>
        <w:t xml:space="preserve"> </w:t>
      </w:r>
      <w:r w:rsidRPr="00AD2005">
        <w:rPr>
          <w:rFonts w:ascii="Tahoma" w:eastAsia="Times New Roman" w:hAnsi="Tahoma" w:cs="Tahoma"/>
          <w:sz w:val="16"/>
          <w:szCs w:val="16"/>
          <w:lang w:eastAsia="ar-SA"/>
        </w:rPr>
        <w:t>При наличии этапов оказания Услуг</w:t>
      </w:r>
    </w:p>
  </w:footnote>
  <w:footnote w:id="225">
    <w:p w14:paraId="2704EBA7" w14:textId="77777777" w:rsidR="00CF5CB2" w:rsidRPr="00AD2005" w:rsidRDefault="00CF5CB2" w:rsidP="009E3AAC">
      <w:pPr>
        <w:pStyle w:val="afff2"/>
      </w:pPr>
      <w:r w:rsidRPr="00AD2005">
        <w:rPr>
          <w:rStyle w:val="a7"/>
        </w:rPr>
        <w:footnoteRef/>
      </w:r>
      <w:r w:rsidRPr="00AD2005">
        <w:t xml:space="preserve"> При необходимости.</w:t>
      </w:r>
    </w:p>
  </w:footnote>
  <w:footnote w:id="226">
    <w:p w14:paraId="02D128E2" w14:textId="77777777" w:rsidR="00CF5CB2" w:rsidRPr="00AD2005" w:rsidRDefault="00CF5CB2" w:rsidP="009E3AAC">
      <w:pPr>
        <w:pStyle w:val="afff2"/>
      </w:pPr>
      <w:r w:rsidRPr="00AD2005">
        <w:rPr>
          <w:rStyle w:val="a7"/>
        </w:rPr>
        <w:footnoteRef/>
      </w:r>
      <w:r w:rsidRPr="00AD2005">
        <w:t xml:space="preserve"> Включается, если имеются этапы оказания Услуг.</w:t>
      </w:r>
    </w:p>
  </w:footnote>
  <w:footnote w:id="227">
    <w:p w14:paraId="2D1A16F5" w14:textId="77777777" w:rsidR="00CF5CB2" w:rsidRPr="00AD2005" w:rsidRDefault="00CF5CB2" w:rsidP="009E3AAC">
      <w:pPr>
        <w:pStyle w:val="a5"/>
        <w:rPr>
          <w:rFonts w:ascii="Tahoma" w:hAnsi="Tahoma" w:cs="Tahoma"/>
          <w:sz w:val="16"/>
          <w:szCs w:val="16"/>
        </w:rPr>
      </w:pPr>
      <w:r w:rsidRPr="00AD2005">
        <w:rPr>
          <w:rStyle w:val="a7"/>
          <w:rFonts w:ascii="Tahoma" w:hAnsi="Tahoma" w:cs="Tahoma"/>
          <w:sz w:val="16"/>
          <w:szCs w:val="16"/>
        </w:rPr>
        <w:footnoteRef/>
      </w:r>
      <w:r w:rsidRPr="00AD2005">
        <w:rPr>
          <w:rFonts w:ascii="Tahoma" w:hAnsi="Tahoma" w:cs="Tahoma"/>
          <w:sz w:val="16"/>
          <w:szCs w:val="16"/>
        </w:rPr>
        <w:t xml:space="preserve"> Включается, если отсутствуют этапы оказания Услуг.</w:t>
      </w:r>
    </w:p>
  </w:footnote>
  <w:footnote w:id="228">
    <w:p w14:paraId="5CEF78F7" w14:textId="77777777" w:rsidR="00CF5CB2" w:rsidRPr="00AD2005" w:rsidRDefault="00CF5CB2" w:rsidP="009E3AAC">
      <w:pPr>
        <w:pStyle w:val="afff2"/>
      </w:pPr>
      <w:r w:rsidRPr="00AD2005">
        <w:rPr>
          <w:rStyle w:val="a7"/>
        </w:rPr>
        <w:footnoteRef/>
      </w:r>
      <w:r w:rsidRPr="00AD2005">
        <w:t xml:space="preserve"> Здесь и далее даты указываются в формате </w:t>
      </w:r>
      <w:proofErr w:type="spellStart"/>
      <w:r w:rsidRPr="00AD2005">
        <w:t>дд.</w:t>
      </w:r>
      <w:proofErr w:type="gramStart"/>
      <w:r w:rsidRPr="00AD2005">
        <w:t>мм.гггг</w:t>
      </w:r>
      <w:proofErr w:type="spellEnd"/>
      <w:proofErr w:type="gramEnd"/>
      <w:r w:rsidRPr="00AD2005">
        <w:t>.</w:t>
      </w:r>
    </w:p>
  </w:footnote>
  <w:footnote w:id="229">
    <w:p w14:paraId="6A0082E8" w14:textId="77777777" w:rsidR="00CF5CB2" w:rsidRPr="00AD2005" w:rsidRDefault="00CF5CB2" w:rsidP="009E3AAC">
      <w:pPr>
        <w:pStyle w:val="afff2"/>
      </w:pPr>
      <w:r w:rsidRPr="00AD2005">
        <w:rPr>
          <w:rStyle w:val="a7"/>
        </w:rPr>
        <w:footnoteRef/>
      </w:r>
      <w:r w:rsidRPr="00AD2005">
        <w:t xml:space="preserve"> Включается, если имеются этапы оказания Услуг.</w:t>
      </w:r>
    </w:p>
  </w:footnote>
  <w:footnote w:id="230">
    <w:p w14:paraId="30AADCB1" w14:textId="599F00D0" w:rsidR="00CF5CB2" w:rsidRPr="00AD2005" w:rsidRDefault="00CF5CB2" w:rsidP="009E3AAC">
      <w:pPr>
        <w:pStyle w:val="affc"/>
        <w:spacing w:before="0" w:after="0"/>
        <w:jc w:val="left"/>
      </w:pPr>
      <w:r w:rsidRPr="00AD2005">
        <w:rPr>
          <w:rStyle w:val="a7"/>
        </w:rPr>
        <w:footnoteRef/>
      </w:r>
      <w:r w:rsidRPr="00AD2005">
        <w:t xml:space="preserve"> Заполнять, если Договор распространяется на отношения, возникшие до его подписания. Обращаем внимание, что в соответствии с Положением о договорной работе до заключения и регистрации договора не допускается приёмка товара, передача давальческих материалов или товаров, допуск контрагента к выполнению работ / оказанию услуг, приёмка результата работ / услуг, осуществление оплаты и иные действия, характерные для предполагаемого к заключению договора. </w:t>
      </w:r>
    </w:p>
  </w:footnote>
  <w:footnote w:id="231">
    <w:p w14:paraId="25E1470C" w14:textId="77777777" w:rsidR="00CF5CB2" w:rsidRPr="006B6102" w:rsidRDefault="00CF5CB2" w:rsidP="00AF12ED">
      <w:pPr>
        <w:pStyle w:val="afff2"/>
      </w:pPr>
      <w:r w:rsidRPr="006B6102">
        <w:rPr>
          <w:rStyle w:val="a7"/>
        </w:rPr>
        <w:footnoteRef/>
      </w:r>
      <w:r w:rsidRPr="006B6102">
        <w:rPr>
          <w:rStyle w:val="a7"/>
          <w:i/>
        </w:rPr>
        <w:t xml:space="preserve"> </w:t>
      </w:r>
      <w:r w:rsidRPr="006B6102">
        <w:rPr>
          <w:i/>
        </w:rPr>
        <w:t xml:space="preserve"> </w:t>
      </w:r>
      <w:r w:rsidRPr="006B6102">
        <w:t xml:space="preserve">Исключается, если в Цене Договора предусмотрены дополнительные расходы как отдельная составляющая Цены Договора. </w:t>
      </w:r>
    </w:p>
  </w:footnote>
  <w:footnote w:id="232">
    <w:p w14:paraId="467CC844" w14:textId="77777777" w:rsidR="00CF5CB2" w:rsidRPr="006B6102" w:rsidRDefault="00CF5CB2" w:rsidP="00320A81">
      <w:pPr>
        <w:pStyle w:val="affc"/>
        <w:spacing w:before="0" w:after="0"/>
        <w:jc w:val="left"/>
      </w:pPr>
      <w:r w:rsidRPr="006B6102">
        <w:rPr>
          <w:rStyle w:val="a7"/>
        </w:rPr>
        <w:footnoteRef/>
      </w:r>
      <w:r w:rsidRPr="006B6102">
        <w:t xml:space="preserve"> Исключить, если НДС не облагаются все составляющие Цены Договора.</w:t>
      </w:r>
    </w:p>
  </w:footnote>
  <w:footnote w:id="233">
    <w:p w14:paraId="3C1BA6A1" w14:textId="77777777" w:rsidR="00CF5CB2" w:rsidRPr="006B6102" w:rsidRDefault="00CF5CB2" w:rsidP="00320A81">
      <w:pPr>
        <w:pStyle w:val="affc"/>
        <w:spacing w:before="0" w:after="0"/>
        <w:jc w:val="left"/>
      </w:pPr>
      <w:r w:rsidRPr="006B6102">
        <w:rPr>
          <w:rStyle w:val="a7"/>
        </w:rPr>
        <w:footnoteRef/>
      </w:r>
      <w:r w:rsidRPr="006B6102">
        <w:t xml:space="preserve"> Исключить, если все составляющие Цены Договора облагаются по различным ставкам НДС</w:t>
      </w:r>
      <w:r>
        <w:t xml:space="preserve"> </w:t>
      </w:r>
      <w:r w:rsidRPr="00821681">
        <w:t>или если НДС не облагаются все составляющие Цены Договора</w:t>
      </w:r>
      <w:r w:rsidRPr="006B6102">
        <w:t>.</w:t>
      </w:r>
    </w:p>
  </w:footnote>
  <w:footnote w:id="234">
    <w:p w14:paraId="0BD444BC" w14:textId="77777777" w:rsidR="00CF5CB2" w:rsidRPr="003571A1" w:rsidRDefault="00CF5CB2" w:rsidP="00320A81">
      <w:pPr>
        <w:pStyle w:val="a5"/>
        <w:rPr>
          <w:rFonts w:ascii="Tahoma" w:hAnsi="Tahoma" w:cs="Tahoma"/>
          <w:sz w:val="16"/>
          <w:szCs w:val="16"/>
        </w:rPr>
      </w:pPr>
      <w:r w:rsidRPr="003571A1">
        <w:rPr>
          <w:rStyle w:val="a7"/>
          <w:rFonts w:cs="Tahoma"/>
          <w:sz w:val="16"/>
          <w:szCs w:val="16"/>
        </w:rPr>
        <w:footnoteRef/>
      </w:r>
      <w:r w:rsidRPr="003571A1">
        <w:rPr>
          <w:rFonts w:ascii="Tahoma" w:hAnsi="Tahoma" w:cs="Tahoma"/>
          <w:sz w:val="16"/>
          <w:szCs w:val="16"/>
        </w:rPr>
        <w:t xml:space="preserve"> Исключить, если НДС не облагаются все составляющие Цены Договора.</w:t>
      </w:r>
    </w:p>
  </w:footnote>
  <w:footnote w:id="235">
    <w:p w14:paraId="695D9665" w14:textId="77777777" w:rsidR="00CF5CB2" w:rsidRPr="006B6102" w:rsidRDefault="00CF5CB2" w:rsidP="00320A81">
      <w:pPr>
        <w:pStyle w:val="affc"/>
        <w:spacing w:before="0" w:after="0"/>
        <w:jc w:val="left"/>
      </w:pPr>
      <w:r w:rsidRPr="006B6102">
        <w:rPr>
          <w:rStyle w:val="a7"/>
        </w:rPr>
        <w:footnoteRef/>
      </w:r>
      <w:r w:rsidRPr="006B6102">
        <w:t xml:space="preserve"> Если цена Договора выражена в иностранной валюте, то «₽» по всему тексту Договора заменяется на обозначение соответствующей валюты.</w:t>
      </w:r>
    </w:p>
  </w:footnote>
  <w:footnote w:id="236">
    <w:p w14:paraId="465F8013" w14:textId="77777777" w:rsidR="00CF5CB2" w:rsidRPr="006B6102" w:rsidRDefault="00CF5CB2" w:rsidP="00320A81">
      <w:pPr>
        <w:pStyle w:val="affc"/>
        <w:spacing w:before="0" w:after="0"/>
        <w:jc w:val="left"/>
      </w:pPr>
      <w:r w:rsidRPr="006B6102">
        <w:rPr>
          <w:rStyle w:val="a7"/>
        </w:rPr>
        <w:footnoteRef/>
      </w:r>
      <w:r w:rsidRPr="006B6102">
        <w:rPr>
          <w:rStyle w:val="a7"/>
        </w:rPr>
        <w:t xml:space="preserve"> </w:t>
      </w:r>
      <w:r w:rsidRPr="006B6102">
        <w:t>Исключить, если НДС не облагаются все составляющие Цены Договора.</w:t>
      </w:r>
    </w:p>
  </w:footnote>
  <w:footnote w:id="237">
    <w:p w14:paraId="58C13B82" w14:textId="1A071616" w:rsidR="00CF5CB2" w:rsidRPr="006B6102" w:rsidRDefault="00CF5CB2" w:rsidP="00320A81">
      <w:pPr>
        <w:pStyle w:val="affc"/>
        <w:spacing w:before="0" w:after="0"/>
        <w:jc w:val="left"/>
      </w:pPr>
      <w:r w:rsidRPr="006B6102">
        <w:rPr>
          <w:rStyle w:val="a7"/>
        </w:rPr>
        <w:footnoteRef/>
      </w:r>
      <w:r w:rsidRPr="006B6102">
        <w:t xml:space="preserve"> Включить, если НДС не облага</w:t>
      </w:r>
      <w:r>
        <w:t>ю</w:t>
      </w:r>
      <w:r w:rsidRPr="006B6102">
        <w:t>тся все составляющие Цены Договора.</w:t>
      </w:r>
    </w:p>
  </w:footnote>
  <w:footnote w:id="238">
    <w:p w14:paraId="0814C591" w14:textId="77777777" w:rsidR="00CF5CB2" w:rsidRPr="008C755B" w:rsidRDefault="00CF5CB2" w:rsidP="00320A81">
      <w:pPr>
        <w:pStyle w:val="a5"/>
        <w:rPr>
          <w:rFonts w:ascii="Tahoma" w:hAnsi="Tahoma" w:cs="Tahoma"/>
          <w:sz w:val="16"/>
          <w:szCs w:val="16"/>
        </w:rPr>
      </w:pPr>
      <w:r w:rsidRPr="00D70DEF">
        <w:rPr>
          <w:rStyle w:val="a7"/>
          <w:rFonts w:ascii="Tahoma" w:hAnsi="Tahoma" w:cs="Tahoma"/>
          <w:sz w:val="16"/>
          <w:szCs w:val="16"/>
        </w:rPr>
        <w:footnoteRef/>
      </w:r>
      <w:r w:rsidRPr="008C755B">
        <w:rPr>
          <w:rFonts w:ascii="Tahoma" w:hAnsi="Tahoma" w:cs="Tahoma"/>
          <w:sz w:val="16"/>
          <w:szCs w:val="16"/>
        </w:rPr>
        <w:t xml:space="preserve"> Исключить, если НДС не облагаются все составляющие Цены Договора.</w:t>
      </w:r>
    </w:p>
  </w:footnote>
  <w:footnote w:id="239">
    <w:p w14:paraId="1FEC0F43" w14:textId="77777777" w:rsidR="00CF5CB2" w:rsidRPr="008C755B" w:rsidRDefault="00CF5CB2" w:rsidP="00320A81">
      <w:pPr>
        <w:pStyle w:val="a5"/>
        <w:rPr>
          <w:rFonts w:ascii="Tahoma" w:hAnsi="Tahoma" w:cs="Tahoma"/>
          <w:sz w:val="16"/>
          <w:szCs w:val="16"/>
        </w:rPr>
      </w:pPr>
      <w:r w:rsidRPr="00D70DEF">
        <w:rPr>
          <w:rStyle w:val="a7"/>
          <w:rFonts w:ascii="Tahoma" w:hAnsi="Tahoma" w:cs="Tahoma"/>
          <w:sz w:val="16"/>
          <w:szCs w:val="16"/>
        </w:rPr>
        <w:footnoteRef/>
      </w:r>
      <w:r w:rsidRPr="008C755B">
        <w:rPr>
          <w:rFonts w:ascii="Tahoma" w:hAnsi="Tahoma" w:cs="Tahoma"/>
          <w:sz w:val="16"/>
          <w:szCs w:val="16"/>
        </w:rPr>
        <w:t xml:space="preserve"> Исключить, если НДС не облагаются все составляющие Цены Договора</w:t>
      </w:r>
      <w:r>
        <w:rPr>
          <w:rFonts w:ascii="Tahoma" w:hAnsi="Tahoma" w:cs="Tahoma"/>
          <w:sz w:val="16"/>
          <w:szCs w:val="16"/>
        </w:rPr>
        <w:t xml:space="preserve"> </w:t>
      </w:r>
      <w:r w:rsidRPr="00E7290C">
        <w:rPr>
          <w:rFonts w:ascii="Tahoma" w:hAnsi="Tahoma" w:cs="Tahoma"/>
          <w:sz w:val="16"/>
          <w:szCs w:val="16"/>
        </w:rPr>
        <w:t xml:space="preserve">или </w:t>
      </w:r>
      <w:r w:rsidRPr="00E15203">
        <w:rPr>
          <w:rFonts w:ascii="Tahoma" w:hAnsi="Tahoma" w:cs="Tahoma"/>
          <w:sz w:val="16"/>
          <w:szCs w:val="16"/>
        </w:rPr>
        <w:t>НДС не облагаются все составляющие Цены Договора.</w:t>
      </w:r>
    </w:p>
  </w:footnote>
  <w:footnote w:id="240">
    <w:p w14:paraId="3E125109" w14:textId="77777777" w:rsidR="00CF5CB2" w:rsidRPr="008C755B" w:rsidRDefault="00CF5CB2" w:rsidP="00320A81">
      <w:pPr>
        <w:pStyle w:val="a5"/>
        <w:rPr>
          <w:rFonts w:ascii="Tahoma" w:hAnsi="Tahoma" w:cs="Tahoma"/>
          <w:sz w:val="16"/>
          <w:szCs w:val="16"/>
        </w:rPr>
      </w:pPr>
      <w:r w:rsidRPr="00D70DEF">
        <w:rPr>
          <w:rStyle w:val="a7"/>
          <w:rFonts w:ascii="Tahoma" w:hAnsi="Tahoma" w:cs="Tahoma"/>
          <w:sz w:val="16"/>
          <w:szCs w:val="16"/>
        </w:rPr>
        <w:footnoteRef/>
      </w:r>
      <w:r w:rsidRPr="008C755B">
        <w:rPr>
          <w:rFonts w:ascii="Tahoma" w:hAnsi="Tahoma" w:cs="Tahoma"/>
          <w:sz w:val="16"/>
          <w:szCs w:val="16"/>
        </w:rPr>
        <w:t xml:space="preserve"> Включить, если НДС не облагаются все составляющие Цены Договора.</w:t>
      </w:r>
    </w:p>
  </w:footnote>
  <w:footnote w:id="241">
    <w:p w14:paraId="5FBB9BFC" w14:textId="77777777" w:rsidR="00CF5CB2" w:rsidRPr="008C755B" w:rsidRDefault="00CF5CB2" w:rsidP="00320A81">
      <w:pPr>
        <w:pStyle w:val="a5"/>
        <w:rPr>
          <w:rFonts w:ascii="Tahoma" w:hAnsi="Tahoma" w:cs="Tahoma"/>
          <w:sz w:val="16"/>
          <w:szCs w:val="16"/>
        </w:rPr>
      </w:pPr>
      <w:r w:rsidRPr="00D70DEF">
        <w:rPr>
          <w:rStyle w:val="a7"/>
          <w:rFonts w:ascii="Tahoma" w:hAnsi="Tahoma" w:cs="Tahoma"/>
          <w:sz w:val="16"/>
          <w:szCs w:val="16"/>
        </w:rPr>
        <w:footnoteRef/>
      </w:r>
      <w:r w:rsidRPr="008C755B">
        <w:rPr>
          <w:rFonts w:ascii="Tahoma" w:hAnsi="Tahoma" w:cs="Tahoma"/>
          <w:sz w:val="16"/>
          <w:szCs w:val="16"/>
        </w:rPr>
        <w:t xml:space="preserve"> Исключить, если НДС не облагаются все составляющие Цены Договора.</w:t>
      </w:r>
    </w:p>
  </w:footnote>
  <w:footnote w:id="242">
    <w:p w14:paraId="3B5C0AF5" w14:textId="77777777" w:rsidR="00CF5CB2" w:rsidRPr="008C755B" w:rsidRDefault="00CF5CB2" w:rsidP="00320A81">
      <w:pPr>
        <w:pStyle w:val="a5"/>
        <w:rPr>
          <w:rFonts w:ascii="Tahoma" w:hAnsi="Tahoma" w:cs="Tahoma"/>
          <w:sz w:val="16"/>
          <w:szCs w:val="16"/>
        </w:rPr>
      </w:pPr>
      <w:r w:rsidRPr="00D70DEF">
        <w:rPr>
          <w:rStyle w:val="a7"/>
          <w:rFonts w:ascii="Tahoma" w:hAnsi="Tahoma" w:cs="Tahoma"/>
          <w:sz w:val="16"/>
          <w:szCs w:val="16"/>
        </w:rPr>
        <w:footnoteRef/>
      </w:r>
      <w:r w:rsidRPr="00D70DEF">
        <w:rPr>
          <w:rFonts w:ascii="Tahoma" w:hAnsi="Tahoma" w:cs="Tahoma"/>
          <w:sz w:val="16"/>
          <w:szCs w:val="16"/>
        </w:rPr>
        <w:t xml:space="preserve"> </w:t>
      </w:r>
      <w:r w:rsidRPr="008C755B">
        <w:rPr>
          <w:rFonts w:ascii="Tahoma" w:hAnsi="Tahoma" w:cs="Tahoma"/>
          <w:sz w:val="16"/>
          <w:szCs w:val="16"/>
        </w:rPr>
        <w:t>Если составляющих Цены несколько:</w:t>
      </w:r>
    </w:p>
    <w:p w14:paraId="551D2EDF" w14:textId="77777777" w:rsidR="00CF5CB2" w:rsidRPr="008C755B" w:rsidRDefault="00CF5CB2" w:rsidP="00320A81">
      <w:pPr>
        <w:pStyle w:val="a5"/>
        <w:rPr>
          <w:rFonts w:ascii="Tahoma" w:hAnsi="Tahoma" w:cs="Tahoma"/>
          <w:sz w:val="16"/>
          <w:szCs w:val="16"/>
        </w:rPr>
      </w:pPr>
      <w:r w:rsidRPr="008C755B">
        <w:rPr>
          <w:rFonts w:ascii="Tahoma" w:hAnsi="Tahoma" w:cs="Tahoma"/>
          <w:sz w:val="16"/>
          <w:szCs w:val="16"/>
        </w:rPr>
        <w:t>- указать вид Услуг,</w:t>
      </w:r>
    </w:p>
    <w:p w14:paraId="5B9C00FE" w14:textId="77777777" w:rsidR="00CF5CB2" w:rsidRPr="008C755B" w:rsidRDefault="00CF5CB2" w:rsidP="00320A81">
      <w:pPr>
        <w:pStyle w:val="a5"/>
        <w:rPr>
          <w:rFonts w:ascii="Tahoma" w:hAnsi="Tahoma" w:cs="Tahoma"/>
          <w:sz w:val="16"/>
          <w:szCs w:val="16"/>
        </w:rPr>
      </w:pPr>
      <w:r w:rsidRPr="008C755B">
        <w:rPr>
          <w:rFonts w:ascii="Tahoma" w:hAnsi="Tahoma" w:cs="Tahoma"/>
          <w:sz w:val="16"/>
          <w:szCs w:val="16"/>
        </w:rPr>
        <w:t>- добавить дополнительные строки.</w:t>
      </w:r>
    </w:p>
  </w:footnote>
  <w:footnote w:id="243">
    <w:p w14:paraId="0ADF0444" w14:textId="77777777" w:rsidR="00CF5CB2" w:rsidRPr="008C755B" w:rsidRDefault="00CF5CB2" w:rsidP="00320A81">
      <w:pPr>
        <w:pStyle w:val="a5"/>
        <w:rPr>
          <w:rFonts w:ascii="Tahoma" w:hAnsi="Tahoma" w:cs="Tahoma"/>
          <w:sz w:val="16"/>
          <w:szCs w:val="16"/>
        </w:rPr>
      </w:pPr>
      <w:r w:rsidRPr="00D70DEF">
        <w:rPr>
          <w:rStyle w:val="a7"/>
          <w:rFonts w:ascii="Tahoma" w:hAnsi="Tahoma" w:cs="Tahoma"/>
          <w:sz w:val="16"/>
          <w:szCs w:val="16"/>
        </w:rPr>
        <w:footnoteRef/>
      </w:r>
      <w:r w:rsidRPr="008C755B">
        <w:rPr>
          <w:rFonts w:ascii="Tahoma" w:hAnsi="Tahoma" w:cs="Tahoma"/>
          <w:sz w:val="16"/>
          <w:szCs w:val="16"/>
        </w:rPr>
        <w:t xml:space="preserve"> Если в отношении одной из составляющих Цены Договора применяется налоговая льгота, то в отношении данной составляющей Цены Договора включить текст «НДС не облагается на основании </w:t>
      </w:r>
      <w:proofErr w:type="spellStart"/>
      <w:r w:rsidRPr="008C755B">
        <w:rPr>
          <w:rFonts w:ascii="Tahoma" w:hAnsi="Tahoma" w:cs="Tahoma"/>
          <w:sz w:val="16"/>
          <w:szCs w:val="16"/>
        </w:rPr>
        <w:t>пп</w:t>
      </w:r>
      <w:proofErr w:type="spellEnd"/>
      <w:r w:rsidRPr="008C755B">
        <w:rPr>
          <w:rFonts w:ascii="Tahoma" w:hAnsi="Tahoma" w:cs="Tahoma"/>
          <w:sz w:val="16"/>
          <w:szCs w:val="16"/>
        </w:rPr>
        <w:t xml:space="preserve">.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п.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ст.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Налогового кодекса РФ»; если составляющие Цены Договора облагаются разными ставками НДС, то включить текст для каждой составляющей Цены Договора «Сумма НДС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w:t>
      </w:r>
    </w:p>
  </w:footnote>
  <w:footnote w:id="244">
    <w:p w14:paraId="28B35F13" w14:textId="77777777" w:rsidR="00CF5CB2" w:rsidRPr="008C755B" w:rsidRDefault="00CF5CB2" w:rsidP="00320A81">
      <w:pPr>
        <w:pStyle w:val="a5"/>
        <w:rPr>
          <w:rFonts w:ascii="Tahoma" w:hAnsi="Tahoma" w:cs="Tahoma"/>
          <w:sz w:val="16"/>
          <w:szCs w:val="16"/>
        </w:rPr>
      </w:pPr>
      <w:r w:rsidRPr="00D70DEF">
        <w:rPr>
          <w:rStyle w:val="a7"/>
          <w:rFonts w:ascii="Tahoma" w:hAnsi="Tahoma" w:cs="Tahoma"/>
          <w:sz w:val="16"/>
          <w:szCs w:val="16"/>
        </w:rPr>
        <w:footnoteRef/>
      </w:r>
      <w:r w:rsidRPr="008C755B">
        <w:rPr>
          <w:rFonts w:ascii="Tahoma" w:hAnsi="Tahoma" w:cs="Tahoma"/>
          <w:sz w:val="16"/>
          <w:szCs w:val="16"/>
        </w:rPr>
        <w:t xml:space="preserve"> Указывается одной строчкой или, при необходимости, - к каждому виду Услуг.</w:t>
      </w:r>
    </w:p>
  </w:footnote>
  <w:footnote w:id="245">
    <w:p w14:paraId="0453227D" w14:textId="77777777" w:rsidR="00CF5CB2" w:rsidRPr="008C755B" w:rsidRDefault="00CF5CB2" w:rsidP="00320A81">
      <w:pPr>
        <w:pStyle w:val="a5"/>
        <w:rPr>
          <w:rFonts w:ascii="Tahoma" w:hAnsi="Tahoma" w:cs="Tahoma"/>
          <w:sz w:val="16"/>
          <w:szCs w:val="16"/>
        </w:rPr>
      </w:pPr>
      <w:r w:rsidRPr="00D70DEF">
        <w:rPr>
          <w:rStyle w:val="a7"/>
          <w:rFonts w:ascii="Tahoma" w:hAnsi="Tahoma" w:cs="Tahoma"/>
          <w:sz w:val="16"/>
          <w:szCs w:val="16"/>
        </w:rPr>
        <w:footnoteRef/>
      </w:r>
      <w:r w:rsidRPr="008C755B">
        <w:rPr>
          <w:rFonts w:ascii="Tahoma" w:hAnsi="Tahoma" w:cs="Tahoma"/>
          <w:sz w:val="16"/>
          <w:szCs w:val="16"/>
        </w:rPr>
        <w:t xml:space="preserve"> Если НДС не облагается (и при этом НДС облагается хотя бы одна составляющая Цены Договора), включить текст «НДС не облагается на основании </w:t>
      </w:r>
      <w:proofErr w:type="spellStart"/>
      <w:r w:rsidRPr="008C755B">
        <w:rPr>
          <w:rFonts w:ascii="Tahoma" w:hAnsi="Tahoma" w:cs="Tahoma"/>
          <w:sz w:val="16"/>
          <w:szCs w:val="16"/>
        </w:rPr>
        <w:t>пп</w:t>
      </w:r>
      <w:proofErr w:type="spellEnd"/>
      <w:r w:rsidRPr="008C755B">
        <w:rPr>
          <w:rFonts w:ascii="Tahoma" w:hAnsi="Tahoma" w:cs="Tahoma"/>
          <w:sz w:val="16"/>
          <w:szCs w:val="16"/>
        </w:rPr>
        <w:t xml:space="preserve">.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п.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ст.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Налогового кодекса РФ.»; если НДС облагается (и при этом составляющие Цены Договора облагаются разными ставками НДС), то включить текст «Сумма НДС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w:t>
      </w:r>
    </w:p>
  </w:footnote>
  <w:footnote w:id="246">
    <w:p w14:paraId="045ECCF0" w14:textId="77777777" w:rsidR="00CF5CB2" w:rsidRPr="008C755B" w:rsidRDefault="00CF5CB2" w:rsidP="00320A81">
      <w:pPr>
        <w:pStyle w:val="a5"/>
        <w:rPr>
          <w:rFonts w:ascii="Tahoma" w:hAnsi="Tahoma" w:cs="Tahoma"/>
          <w:sz w:val="16"/>
          <w:szCs w:val="16"/>
        </w:rPr>
      </w:pPr>
      <w:r w:rsidRPr="00D70DEF">
        <w:rPr>
          <w:rStyle w:val="a7"/>
          <w:rFonts w:ascii="Tahoma" w:hAnsi="Tahoma" w:cs="Tahoma"/>
          <w:sz w:val="16"/>
          <w:szCs w:val="16"/>
        </w:rPr>
        <w:footnoteRef/>
      </w:r>
      <w:r w:rsidRPr="008C755B">
        <w:rPr>
          <w:rFonts w:ascii="Tahoma" w:hAnsi="Tahoma" w:cs="Tahoma"/>
          <w:sz w:val="16"/>
          <w:szCs w:val="16"/>
        </w:rPr>
        <w:t xml:space="preserve"> Включается, если в Цену Договора включены дополнительные расходы или необходима информация о цене отдельных видов Услуг (разные ставки НДС и пр.).</w:t>
      </w:r>
    </w:p>
  </w:footnote>
  <w:footnote w:id="247">
    <w:p w14:paraId="51C73433" w14:textId="77777777" w:rsidR="00CF5CB2" w:rsidRPr="008C755B" w:rsidRDefault="00CF5CB2" w:rsidP="00320A81">
      <w:pPr>
        <w:pStyle w:val="afff2"/>
      </w:pPr>
      <w:r w:rsidRPr="008C755B">
        <w:rPr>
          <w:rStyle w:val="a7"/>
        </w:rPr>
        <w:footnoteRef/>
      </w:r>
      <w:r w:rsidRPr="008C755B">
        <w:t xml:space="preserve"> При необходимости может быть оформлено не в тексте Договора, а в виде приложения к Договору.</w:t>
      </w:r>
    </w:p>
  </w:footnote>
  <w:footnote w:id="248">
    <w:p w14:paraId="12339E52" w14:textId="77777777" w:rsidR="00CF5CB2" w:rsidRPr="008C755B" w:rsidRDefault="00CF5CB2" w:rsidP="0066447C">
      <w:pPr>
        <w:pStyle w:val="a5"/>
        <w:rPr>
          <w:rFonts w:ascii="Tahoma" w:hAnsi="Tahoma" w:cs="Tahoma"/>
          <w:sz w:val="16"/>
          <w:szCs w:val="16"/>
        </w:rPr>
      </w:pPr>
      <w:r w:rsidRPr="00D70DEF">
        <w:rPr>
          <w:rStyle w:val="a7"/>
          <w:rFonts w:ascii="Tahoma" w:hAnsi="Tahoma" w:cs="Tahoma"/>
          <w:sz w:val="16"/>
          <w:szCs w:val="16"/>
        </w:rPr>
        <w:footnoteRef/>
      </w:r>
      <w:r w:rsidRPr="008C755B">
        <w:rPr>
          <w:rFonts w:ascii="Tahoma" w:hAnsi="Tahoma" w:cs="Tahoma"/>
          <w:sz w:val="16"/>
          <w:szCs w:val="16"/>
        </w:rPr>
        <w:t xml:space="preserve"> Включается, если в Цену Договора включены дополнительные расходы или необходима информация о цене отдельных видов Услуг (разные ставки НДС и пр.).</w:t>
      </w:r>
    </w:p>
  </w:footnote>
  <w:footnote w:id="249">
    <w:p w14:paraId="614D66C9" w14:textId="77777777" w:rsidR="00CF5CB2" w:rsidRPr="004C7762" w:rsidRDefault="00CF5CB2" w:rsidP="0066447C">
      <w:pPr>
        <w:pStyle w:val="afff2"/>
      </w:pPr>
      <w:r w:rsidRPr="004C7762">
        <w:rPr>
          <w:rStyle w:val="a7"/>
        </w:rPr>
        <w:footnoteRef/>
      </w:r>
      <w:r w:rsidRPr="004C7762">
        <w:t xml:space="preserve"> Включается, если ставки не были установлены в Договоре </w:t>
      </w:r>
      <w:r>
        <w:t>и требуется подробная калькуляция стоимости Услуг</w:t>
      </w:r>
      <w:r w:rsidRPr="004C7762">
        <w:t>.</w:t>
      </w:r>
    </w:p>
  </w:footnote>
  <w:footnote w:id="250">
    <w:p w14:paraId="716D134B" w14:textId="77777777" w:rsidR="00CF5CB2" w:rsidRPr="004C7762" w:rsidRDefault="00CF5CB2" w:rsidP="0066447C">
      <w:pPr>
        <w:pStyle w:val="afff2"/>
      </w:pPr>
      <w:r w:rsidRPr="004C7762">
        <w:rPr>
          <w:rStyle w:val="a7"/>
        </w:rPr>
        <w:footnoteRef/>
      </w:r>
      <w:r w:rsidRPr="004C7762">
        <w:t xml:space="preserve"> Включается</w:t>
      </w:r>
      <w:r>
        <w:t xml:space="preserve">, если </w:t>
      </w:r>
      <w:r w:rsidRPr="004C7762">
        <w:t xml:space="preserve">ставки не были установлены в Договоре </w:t>
      </w:r>
      <w:r>
        <w:t>и требуется подробная калькуляция стоимости Услуг и Заявкой предусмотрены этапы оказания Услуг</w:t>
      </w:r>
      <w:r w:rsidRPr="004C7762">
        <w:t>.</w:t>
      </w:r>
    </w:p>
  </w:footnote>
  <w:footnote w:id="251">
    <w:p w14:paraId="67D2682E" w14:textId="77777777" w:rsidR="00CF5CB2" w:rsidRPr="008C755B" w:rsidRDefault="00CF5CB2" w:rsidP="00735435">
      <w:pPr>
        <w:pStyle w:val="affc"/>
        <w:spacing w:before="0" w:after="0"/>
        <w:jc w:val="left"/>
      </w:pPr>
      <w:r w:rsidRPr="008C755B">
        <w:rPr>
          <w:rStyle w:val="a7"/>
        </w:rPr>
        <w:footnoteRef/>
      </w:r>
      <w:r w:rsidRPr="008C755B">
        <w:rPr>
          <w:rStyle w:val="a7"/>
        </w:rPr>
        <w:t xml:space="preserve"> </w:t>
      </w:r>
      <w:r w:rsidRPr="008C755B">
        <w:t xml:space="preserve">Для сторонних контрагентов сроки оплаты устанавливаются в соответствии с действующими на момент заключения </w:t>
      </w:r>
      <w:r>
        <w:t>Д</w:t>
      </w:r>
      <w:r w:rsidRPr="008C755B">
        <w:t>оговора ОРД, применение авансовой формы расчетов возможно в исключительных случаях в порядке, определенном требованиями действующих ОРД.</w:t>
      </w:r>
    </w:p>
  </w:footnote>
  <w:footnote w:id="252">
    <w:p w14:paraId="0DF39F94" w14:textId="77777777" w:rsidR="00CF5CB2" w:rsidRPr="008C755B" w:rsidRDefault="00CF5CB2" w:rsidP="00735435">
      <w:pPr>
        <w:pStyle w:val="afff2"/>
      </w:pPr>
      <w:r w:rsidRPr="008C755B">
        <w:rPr>
          <w:rStyle w:val="a7"/>
        </w:rPr>
        <w:footnoteRef/>
      </w:r>
      <w:r w:rsidRPr="008C755B">
        <w:t xml:space="preserve"> Исключить, если НДС не облагаются все составляющие Цены Договора.</w:t>
      </w:r>
    </w:p>
  </w:footnote>
  <w:footnote w:id="253">
    <w:p w14:paraId="563DB5B3" w14:textId="1CE6F9F3" w:rsidR="00CF5CB2" w:rsidRPr="008C755B" w:rsidRDefault="00CF5CB2" w:rsidP="00735435">
      <w:pPr>
        <w:pStyle w:val="a5"/>
        <w:rPr>
          <w:rFonts w:ascii="Tahoma" w:eastAsia="Times New Roman" w:hAnsi="Tahoma" w:cs="Tahoma"/>
          <w:sz w:val="16"/>
          <w:szCs w:val="16"/>
          <w:lang w:eastAsia="ar-SA"/>
        </w:rPr>
      </w:pPr>
      <w:r w:rsidRPr="00D70DEF">
        <w:rPr>
          <w:rStyle w:val="a7"/>
          <w:rFonts w:ascii="Tahoma" w:hAnsi="Tahoma" w:cs="Tahoma"/>
          <w:sz w:val="16"/>
          <w:szCs w:val="16"/>
        </w:rPr>
        <w:footnoteRef/>
      </w:r>
      <w:r w:rsidRPr="00D70DEF">
        <w:rPr>
          <w:rFonts w:ascii="Tahoma" w:hAnsi="Tahoma" w:cs="Tahoma"/>
          <w:sz w:val="16"/>
          <w:szCs w:val="16"/>
        </w:rPr>
        <w:t xml:space="preserve"> У</w:t>
      </w:r>
      <w:r w:rsidRPr="008C755B">
        <w:rPr>
          <w:rFonts w:ascii="Tahoma" w:eastAsia="Times New Roman" w:hAnsi="Tahoma" w:cs="Tahoma"/>
          <w:sz w:val="16"/>
          <w:szCs w:val="16"/>
          <w:lang w:eastAsia="ar-SA"/>
        </w:rPr>
        <w:t>казать конкретные цели выплаты аванса, например, для оплаты авансов соисполнителям на те же нужды</w:t>
      </w:r>
      <w:r>
        <w:rPr>
          <w:rFonts w:ascii="Tahoma" w:eastAsia="Times New Roman" w:hAnsi="Tahoma" w:cs="Tahoma"/>
          <w:sz w:val="16"/>
          <w:szCs w:val="16"/>
          <w:lang w:eastAsia="ar-SA"/>
        </w:rPr>
        <w:t>.</w:t>
      </w:r>
    </w:p>
  </w:footnote>
  <w:footnote w:id="254">
    <w:p w14:paraId="18707211" w14:textId="77777777" w:rsidR="00CF5CB2" w:rsidRPr="008C755B" w:rsidRDefault="00CF5CB2" w:rsidP="00735435">
      <w:pPr>
        <w:pStyle w:val="a5"/>
        <w:rPr>
          <w:rFonts w:ascii="Tahoma" w:eastAsia="Times New Roman" w:hAnsi="Tahoma" w:cs="Tahoma"/>
          <w:sz w:val="16"/>
          <w:szCs w:val="16"/>
          <w:lang w:eastAsia="ar-SA"/>
        </w:rPr>
      </w:pPr>
      <w:r w:rsidRPr="00D70DEF">
        <w:rPr>
          <w:rStyle w:val="a7"/>
          <w:rFonts w:ascii="Tahoma" w:hAnsi="Tahoma" w:cs="Tahoma"/>
          <w:sz w:val="16"/>
          <w:szCs w:val="16"/>
        </w:rPr>
        <w:footnoteRef/>
      </w:r>
      <w:r w:rsidRPr="00D70DEF">
        <w:rPr>
          <w:rFonts w:ascii="Tahoma" w:hAnsi="Tahoma" w:cs="Tahoma"/>
          <w:sz w:val="16"/>
          <w:szCs w:val="16"/>
        </w:rPr>
        <w:t xml:space="preserve"> П</w:t>
      </w:r>
      <w:r w:rsidRPr="008C755B">
        <w:rPr>
          <w:rFonts w:ascii="Tahoma" w:eastAsia="Times New Roman" w:hAnsi="Tahoma" w:cs="Tahoma"/>
          <w:sz w:val="16"/>
          <w:szCs w:val="16"/>
          <w:lang w:eastAsia="ar-SA"/>
        </w:rPr>
        <w:t>роцентный эквивалент предоплаты.</w:t>
      </w:r>
    </w:p>
  </w:footnote>
  <w:footnote w:id="255">
    <w:p w14:paraId="2CD4A814" w14:textId="77777777" w:rsidR="00CF5CB2" w:rsidRPr="008C755B" w:rsidRDefault="00CF5CB2" w:rsidP="00735435">
      <w:pPr>
        <w:pStyle w:val="affc"/>
        <w:spacing w:before="0" w:after="0"/>
        <w:jc w:val="left"/>
      </w:pPr>
      <w:r w:rsidRPr="008C755B">
        <w:rPr>
          <w:rStyle w:val="a7"/>
        </w:rPr>
        <w:footnoteRef/>
      </w:r>
      <w:r w:rsidRPr="008C755B">
        <w:t xml:space="preserve"> Исключить, если НДС не облагается</w:t>
      </w:r>
      <w:r w:rsidRPr="008C755B">
        <w:rPr>
          <w:lang w:eastAsia="ru-RU"/>
        </w:rPr>
        <w:t xml:space="preserve"> </w:t>
      </w:r>
      <w:r w:rsidRPr="008C755B">
        <w:t>или контрагент освобожден от исполнения обязанности налогоплательщика по уплате НДС.</w:t>
      </w:r>
    </w:p>
  </w:footnote>
  <w:footnote w:id="256">
    <w:p w14:paraId="7540E00D" w14:textId="77777777" w:rsidR="00CF5CB2" w:rsidRPr="008C755B" w:rsidRDefault="00CF5CB2" w:rsidP="00735435">
      <w:pPr>
        <w:pStyle w:val="affc"/>
        <w:spacing w:before="0" w:after="0"/>
        <w:jc w:val="left"/>
      </w:pPr>
      <w:r w:rsidRPr="008C755B">
        <w:rPr>
          <w:rStyle w:val="a7"/>
        </w:rPr>
        <w:footnoteRef/>
      </w:r>
      <w:r w:rsidRPr="008C755B">
        <w:t xml:space="preserve"> Исключить, если НДС не облагается или контрагент освобожден от исполнения обязанности налогоплательщика по уплате НДС.</w:t>
      </w:r>
    </w:p>
  </w:footnote>
  <w:footnote w:id="257">
    <w:p w14:paraId="54E05C4A" w14:textId="77777777" w:rsidR="00CF5CB2" w:rsidRPr="004C7762" w:rsidRDefault="00CF5CB2" w:rsidP="00735435">
      <w:pPr>
        <w:pStyle w:val="affc"/>
        <w:spacing w:before="0" w:after="0"/>
      </w:pPr>
      <w:r w:rsidRPr="004C7762">
        <w:rPr>
          <w:rStyle w:val="a7"/>
        </w:rPr>
        <w:footnoteRef/>
      </w:r>
      <w:r w:rsidRPr="004C7762">
        <w:t xml:space="preserve"> Исключить, если НДС не облагается или контрагент освобожден от исполнения обязанности налогоплательщика по уплате НДС.</w:t>
      </w:r>
    </w:p>
  </w:footnote>
  <w:footnote w:id="258">
    <w:p w14:paraId="3E416F9B" w14:textId="77777777" w:rsidR="00CF5CB2" w:rsidRDefault="00CF5CB2" w:rsidP="00735435">
      <w:pPr>
        <w:pStyle w:val="affc"/>
        <w:spacing w:before="0" w:after="0"/>
      </w:pPr>
      <w:r w:rsidRPr="0026470B">
        <w:rPr>
          <w:rStyle w:val="a7"/>
        </w:rPr>
        <w:footnoteRef/>
      </w:r>
      <w:r w:rsidRPr="0026470B">
        <w:t xml:space="preserve"> </w:t>
      </w:r>
      <w:r w:rsidRPr="004C7762">
        <w:t>Исключить, если НДС не облагается или контрагент освобожден от исполнения обязанности налогоплательщика по уплате НДС.</w:t>
      </w:r>
    </w:p>
  </w:footnote>
  <w:footnote w:id="259">
    <w:p w14:paraId="6F635649" w14:textId="77777777" w:rsidR="00CF5CB2" w:rsidRPr="005D5240" w:rsidRDefault="00CF5CB2" w:rsidP="00735435">
      <w:pPr>
        <w:pStyle w:val="affc"/>
        <w:spacing w:before="0" w:after="0"/>
      </w:pPr>
      <w:r w:rsidRPr="005D5240">
        <w:rPr>
          <w:rStyle w:val="a7"/>
        </w:rPr>
        <w:footnoteRef/>
      </w:r>
      <w:r w:rsidRPr="005D5240">
        <w:rPr>
          <w:rStyle w:val="a7"/>
        </w:rPr>
        <w:t xml:space="preserve"> </w:t>
      </w:r>
      <w:r w:rsidRPr="005D5240">
        <w:t>Заполняется, если выплачивается несколько авансов.</w:t>
      </w:r>
    </w:p>
  </w:footnote>
  <w:footnote w:id="260">
    <w:p w14:paraId="50F22B93" w14:textId="77777777" w:rsidR="00CF5CB2" w:rsidRPr="005D5240" w:rsidRDefault="00CF5CB2" w:rsidP="00735435">
      <w:pPr>
        <w:pStyle w:val="affc"/>
        <w:spacing w:before="0" w:after="0"/>
      </w:pPr>
      <w:r w:rsidRPr="005D5240">
        <w:rPr>
          <w:rStyle w:val="a7"/>
        </w:rPr>
        <w:footnoteRef/>
      </w:r>
      <w:r w:rsidRPr="005D5240">
        <w:t xml:space="preserve"> Если авансовых платежей несколько, включить порядок оплаты (отдельную таблицу) по каждому из них. </w:t>
      </w:r>
    </w:p>
  </w:footnote>
  <w:footnote w:id="261">
    <w:p w14:paraId="757E8662" w14:textId="77777777" w:rsidR="00CF5CB2" w:rsidRPr="005D5240" w:rsidRDefault="00CF5CB2" w:rsidP="00735435">
      <w:pPr>
        <w:pStyle w:val="affc"/>
        <w:spacing w:before="0" w:after="0"/>
      </w:pPr>
      <w:r w:rsidRPr="005D5240">
        <w:rPr>
          <w:rStyle w:val="a7"/>
        </w:rPr>
        <w:footnoteRef/>
      </w:r>
      <w:r w:rsidRPr="005D5240">
        <w:t xml:space="preserve"> Указывается день недели, определённый локальным актом Компании / РОКС НН, в которой введен единый платёжный день.</w:t>
      </w:r>
    </w:p>
  </w:footnote>
  <w:footnote w:id="262">
    <w:p w14:paraId="11F65198" w14:textId="77777777" w:rsidR="00CF5CB2" w:rsidRDefault="00CF5CB2" w:rsidP="00735435">
      <w:pPr>
        <w:pStyle w:val="affc"/>
        <w:spacing w:before="0" w:after="0"/>
      </w:pPr>
      <w:r w:rsidRPr="005D5240">
        <w:rPr>
          <w:rStyle w:val="a7"/>
        </w:rPr>
        <w:footnoteRef/>
      </w:r>
      <w:r>
        <w:t xml:space="preserve"> </w:t>
      </w:r>
      <w:r w:rsidRPr="005D5240">
        <w:t>Включается, если ЕПД не используется.</w:t>
      </w:r>
    </w:p>
  </w:footnote>
  <w:footnote w:id="263">
    <w:p w14:paraId="31A4EE97" w14:textId="77777777" w:rsidR="00CF5CB2" w:rsidRPr="005D5240" w:rsidRDefault="00CF5CB2" w:rsidP="00735435">
      <w:pPr>
        <w:pStyle w:val="affc"/>
        <w:spacing w:before="0" w:after="0"/>
      </w:pPr>
      <w:r w:rsidRPr="005D5240">
        <w:rPr>
          <w:rStyle w:val="a7"/>
        </w:rPr>
        <w:footnoteRef/>
      </w:r>
      <w:r w:rsidRPr="005D5240">
        <w:rPr>
          <w:rStyle w:val="a7"/>
        </w:rPr>
        <w:t xml:space="preserve"> </w:t>
      </w:r>
      <w:r w:rsidRPr="005D5240">
        <w:t>Включается, если используется ЕПД.</w:t>
      </w:r>
    </w:p>
  </w:footnote>
  <w:footnote w:id="264">
    <w:p w14:paraId="1F61DD71" w14:textId="77777777" w:rsidR="00CF5CB2" w:rsidRPr="005D5240" w:rsidRDefault="00CF5CB2" w:rsidP="00735435">
      <w:pPr>
        <w:pStyle w:val="affc"/>
        <w:spacing w:before="0" w:after="0"/>
      </w:pPr>
      <w:r w:rsidRPr="005D5240">
        <w:rPr>
          <w:rStyle w:val="a7"/>
        </w:rPr>
        <w:footnoteRef/>
      </w:r>
      <w:r w:rsidRPr="005D5240">
        <w:t xml:space="preserve"> Включается, если ЕПД не используется.</w:t>
      </w:r>
    </w:p>
  </w:footnote>
  <w:footnote w:id="265">
    <w:p w14:paraId="0878EF94" w14:textId="77777777" w:rsidR="00CF5CB2" w:rsidRPr="005D5240" w:rsidRDefault="00CF5CB2" w:rsidP="00735435">
      <w:pPr>
        <w:pStyle w:val="affc"/>
        <w:spacing w:before="0" w:after="0"/>
      </w:pPr>
      <w:r w:rsidRPr="005D5240">
        <w:rPr>
          <w:rStyle w:val="a7"/>
        </w:rPr>
        <w:footnoteRef/>
      </w:r>
      <w:r w:rsidRPr="005D5240">
        <w:t xml:space="preserve"> Согласно Распоряжению от 15.02.2024 № ГМК-05/003-р.</w:t>
      </w:r>
    </w:p>
  </w:footnote>
  <w:footnote w:id="266">
    <w:p w14:paraId="228BA4BC" w14:textId="77777777" w:rsidR="00CF5CB2" w:rsidRPr="005D5240" w:rsidRDefault="00CF5CB2" w:rsidP="00735435">
      <w:pPr>
        <w:pStyle w:val="a5"/>
        <w:jc w:val="both"/>
        <w:rPr>
          <w:rFonts w:ascii="Tahoma" w:eastAsia="Times New Roman" w:hAnsi="Tahoma" w:cs="Tahoma"/>
          <w:sz w:val="16"/>
          <w:szCs w:val="16"/>
          <w:lang w:eastAsia="ar-SA"/>
        </w:rPr>
      </w:pPr>
      <w:r w:rsidRPr="005D5240">
        <w:rPr>
          <w:rStyle w:val="a7"/>
          <w:rFonts w:ascii="Tahoma" w:eastAsia="Times New Roman" w:hAnsi="Tahoma" w:cs="Tahoma"/>
          <w:sz w:val="16"/>
          <w:szCs w:val="16"/>
          <w:lang w:eastAsia="ar-SA"/>
        </w:rPr>
        <w:footnoteRef/>
      </w:r>
      <w:r w:rsidRPr="00D060EA">
        <w:rPr>
          <w:rFonts w:ascii="Times New Roman" w:hAnsi="Times New Roman" w:cs="Times New Roman"/>
        </w:rPr>
        <w:t xml:space="preserve"> </w:t>
      </w:r>
      <w:r w:rsidRPr="005D5240">
        <w:rPr>
          <w:rFonts w:ascii="Tahoma" w:eastAsia="Times New Roman" w:hAnsi="Tahoma" w:cs="Tahoma"/>
          <w:sz w:val="16"/>
          <w:szCs w:val="16"/>
          <w:lang w:eastAsia="ar-SA"/>
        </w:rPr>
        <w:t xml:space="preserve">Договоры, заключаемые для реализации инвестиционных проектов, не могут содержать условия о выплате аванса в один платежный день в сумме, превышающей 300 млн руб., если при этом сумма аванса превышает 20 % от общей суммы </w:t>
      </w:r>
      <w:r>
        <w:rPr>
          <w:rFonts w:ascii="Tahoma" w:eastAsia="Times New Roman" w:hAnsi="Tahoma" w:cs="Tahoma"/>
          <w:sz w:val="16"/>
          <w:szCs w:val="16"/>
          <w:lang w:eastAsia="ar-SA"/>
        </w:rPr>
        <w:t>Д</w:t>
      </w:r>
      <w:r w:rsidRPr="005D5240">
        <w:rPr>
          <w:rFonts w:ascii="Tahoma" w:eastAsia="Times New Roman" w:hAnsi="Tahoma" w:cs="Tahoma"/>
          <w:sz w:val="16"/>
          <w:szCs w:val="16"/>
          <w:lang w:eastAsia="ar-SA"/>
        </w:rPr>
        <w:t>оговора.</w:t>
      </w:r>
    </w:p>
  </w:footnote>
  <w:footnote w:id="267">
    <w:p w14:paraId="623B7AF7" w14:textId="77777777" w:rsidR="00CF5CB2" w:rsidRPr="00421969" w:rsidRDefault="00CF5CB2" w:rsidP="00735435">
      <w:pPr>
        <w:pStyle w:val="a5"/>
        <w:jc w:val="both"/>
        <w:rPr>
          <w:rFonts w:ascii="Tahoma" w:eastAsia="Times New Roman" w:hAnsi="Tahoma" w:cs="Tahoma"/>
          <w:sz w:val="16"/>
          <w:szCs w:val="16"/>
          <w:lang w:eastAsia="ar-SA"/>
        </w:rPr>
      </w:pPr>
      <w:r w:rsidRPr="00271D01">
        <w:rPr>
          <w:rStyle w:val="a7"/>
          <w:rFonts w:ascii="Tahoma" w:eastAsia="Times New Roman" w:hAnsi="Tahoma" w:cs="Tahoma"/>
          <w:sz w:val="16"/>
          <w:szCs w:val="16"/>
          <w:lang w:eastAsia="ar-SA"/>
        </w:rPr>
        <w:footnoteRef/>
      </w:r>
      <w:r w:rsidRPr="00D060EA">
        <w:rPr>
          <w:rStyle w:val="a7"/>
          <w:rFonts w:ascii="Times New Roman" w:hAnsi="Times New Roman" w:cs="Times New Roman"/>
        </w:rPr>
        <w:t xml:space="preserve"> </w:t>
      </w:r>
      <w:r w:rsidRPr="00421969">
        <w:rPr>
          <w:rFonts w:ascii="Tahoma" w:eastAsia="Times New Roman" w:hAnsi="Tahoma" w:cs="Tahoma"/>
          <w:sz w:val="16"/>
          <w:szCs w:val="16"/>
          <w:lang w:eastAsia="ar-SA"/>
        </w:rPr>
        <w:t>Включается, если нужно обусловить выплату аванса на последующие услуги завершением предыдущей стадии. Например, «Акта за предыдущий этап».</w:t>
      </w:r>
    </w:p>
  </w:footnote>
  <w:footnote w:id="268">
    <w:p w14:paraId="1EE93830" w14:textId="77777777" w:rsidR="00CF5CB2" w:rsidRPr="00421969" w:rsidRDefault="00CF5CB2" w:rsidP="00735435">
      <w:pPr>
        <w:pStyle w:val="a5"/>
        <w:jc w:val="both"/>
        <w:rPr>
          <w:rFonts w:ascii="Tahoma" w:eastAsia="Times New Roman" w:hAnsi="Tahoma" w:cs="Tahoma"/>
          <w:sz w:val="16"/>
          <w:szCs w:val="16"/>
          <w:lang w:eastAsia="ar-SA"/>
        </w:rPr>
      </w:pPr>
      <w:r w:rsidRPr="00421969">
        <w:rPr>
          <w:rStyle w:val="a7"/>
          <w:rFonts w:ascii="Tahoma" w:eastAsia="Times New Roman" w:hAnsi="Tahoma" w:cs="Tahoma"/>
          <w:sz w:val="16"/>
          <w:szCs w:val="16"/>
          <w:lang w:eastAsia="ar-SA"/>
        </w:rPr>
        <w:footnoteRef/>
      </w:r>
      <w:r w:rsidRPr="00D31F9F">
        <w:rPr>
          <w:rFonts w:ascii="Tahoma" w:hAnsi="Tahoma" w:cs="Tahoma"/>
          <w:sz w:val="16"/>
          <w:szCs w:val="16"/>
        </w:rPr>
        <w:t xml:space="preserve"> </w:t>
      </w:r>
      <w:r w:rsidRPr="00421969">
        <w:rPr>
          <w:rFonts w:ascii="Tahoma" w:eastAsia="Times New Roman" w:hAnsi="Tahoma" w:cs="Tahoma"/>
          <w:sz w:val="16"/>
          <w:szCs w:val="16"/>
          <w:lang w:eastAsia="ar-SA"/>
        </w:rPr>
        <w:t>Включается, если дополнительные условия отсутствуют.</w:t>
      </w:r>
    </w:p>
  </w:footnote>
  <w:footnote w:id="269">
    <w:p w14:paraId="0BD39CC6" w14:textId="77777777" w:rsidR="00CF5CB2" w:rsidRPr="00421969" w:rsidRDefault="00CF5CB2" w:rsidP="00735435">
      <w:pPr>
        <w:pStyle w:val="a5"/>
        <w:jc w:val="both"/>
        <w:rPr>
          <w:rFonts w:ascii="Tahoma" w:eastAsia="Times New Roman" w:hAnsi="Tahoma" w:cs="Tahoma"/>
          <w:sz w:val="16"/>
          <w:szCs w:val="16"/>
          <w:lang w:eastAsia="ar-SA"/>
        </w:rPr>
      </w:pPr>
      <w:r w:rsidRPr="00D31F9F">
        <w:rPr>
          <w:rStyle w:val="a7"/>
          <w:rFonts w:ascii="Tahoma" w:hAnsi="Tahoma" w:cs="Tahoma"/>
          <w:sz w:val="16"/>
          <w:szCs w:val="16"/>
        </w:rPr>
        <w:footnoteRef/>
      </w:r>
      <w:r w:rsidRPr="00D31F9F">
        <w:rPr>
          <w:rFonts w:ascii="Tahoma" w:hAnsi="Tahoma" w:cs="Tahoma"/>
          <w:sz w:val="16"/>
          <w:szCs w:val="16"/>
        </w:rPr>
        <w:t xml:space="preserve"> </w:t>
      </w:r>
      <w:r w:rsidRPr="00421969">
        <w:rPr>
          <w:rFonts w:ascii="Tahoma" w:eastAsia="Times New Roman" w:hAnsi="Tahoma" w:cs="Tahoma"/>
          <w:sz w:val="16"/>
          <w:szCs w:val="16"/>
          <w:lang w:eastAsia="ar-SA"/>
        </w:rPr>
        <w:t>Указывается день недели, определенный локальным актом Компании / РОКС НН, в которой введен единый платежный день. Если локальным актом Компании / РОКС НН не введен единый платежный день, строка исключается.</w:t>
      </w:r>
    </w:p>
  </w:footnote>
  <w:footnote w:id="270">
    <w:p w14:paraId="5031FDEB" w14:textId="77777777" w:rsidR="00CF5CB2" w:rsidRPr="00421969" w:rsidRDefault="00CF5CB2" w:rsidP="00735435">
      <w:pPr>
        <w:pStyle w:val="a5"/>
        <w:jc w:val="both"/>
        <w:rPr>
          <w:rFonts w:ascii="Tahoma" w:eastAsia="Times New Roman" w:hAnsi="Tahoma" w:cs="Tahoma"/>
          <w:sz w:val="16"/>
          <w:szCs w:val="16"/>
          <w:lang w:eastAsia="ar-SA"/>
        </w:rPr>
      </w:pPr>
      <w:r w:rsidRPr="00421969">
        <w:rPr>
          <w:rStyle w:val="a7"/>
          <w:rFonts w:ascii="Tahoma" w:eastAsia="Times New Roman" w:hAnsi="Tahoma" w:cs="Tahoma"/>
          <w:sz w:val="16"/>
          <w:szCs w:val="16"/>
          <w:lang w:eastAsia="ar-SA"/>
        </w:rPr>
        <w:footnoteRef/>
      </w:r>
      <w:r w:rsidRPr="00D31F9F">
        <w:rPr>
          <w:rFonts w:ascii="Tahoma" w:hAnsi="Tahoma" w:cs="Tahoma"/>
          <w:sz w:val="16"/>
          <w:szCs w:val="16"/>
        </w:rPr>
        <w:t xml:space="preserve"> </w:t>
      </w:r>
      <w:r w:rsidRPr="00421969">
        <w:rPr>
          <w:rFonts w:ascii="Tahoma" w:eastAsia="Times New Roman" w:hAnsi="Tahoma" w:cs="Tahoma"/>
          <w:sz w:val="16"/>
          <w:szCs w:val="16"/>
          <w:lang w:eastAsia="ar-SA"/>
        </w:rPr>
        <w:t>Включается, если используется ЕПД.</w:t>
      </w:r>
    </w:p>
  </w:footnote>
  <w:footnote w:id="271">
    <w:p w14:paraId="28E6FDBC" w14:textId="77777777" w:rsidR="00CF5CB2" w:rsidRPr="00421969" w:rsidRDefault="00CF5CB2" w:rsidP="00735435">
      <w:pPr>
        <w:pStyle w:val="a5"/>
        <w:jc w:val="both"/>
        <w:rPr>
          <w:rFonts w:ascii="Tahoma" w:eastAsia="Times New Roman" w:hAnsi="Tahoma" w:cs="Tahoma"/>
          <w:sz w:val="16"/>
          <w:szCs w:val="16"/>
          <w:lang w:eastAsia="ar-SA"/>
        </w:rPr>
      </w:pPr>
      <w:r w:rsidRPr="00421969">
        <w:rPr>
          <w:rStyle w:val="a7"/>
          <w:rFonts w:ascii="Tahoma" w:eastAsia="Times New Roman" w:hAnsi="Tahoma" w:cs="Tahoma"/>
          <w:sz w:val="16"/>
          <w:szCs w:val="16"/>
          <w:lang w:eastAsia="ar-SA"/>
        </w:rPr>
        <w:footnoteRef/>
      </w:r>
      <w:r w:rsidRPr="00D31F9F">
        <w:rPr>
          <w:rFonts w:ascii="Tahoma" w:hAnsi="Tahoma" w:cs="Tahoma"/>
          <w:sz w:val="16"/>
          <w:szCs w:val="16"/>
        </w:rPr>
        <w:t xml:space="preserve"> </w:t>
      </w:r>
      <w:r w:rsidRPr="00421969">
        <w:rPr>
          <w:rFonts w:ascii="Tahoma" w:eastAsia="Times New Roman" w:hAnsi="Tahoma" w:cs="Tahoma"/>
          <w:sz w:val="16"/>
          <w:szCs w:val="16"/>
          <w:lang w:eastAsia="ar-SA"/>
        </w:rPr>
        <w:t>Включается, если ЕПД не используется.</w:t>
      </w:r>
    </w:p>
  </w:footnote>
  <w:footnote w:id="272">
    <w:p w14:paraId="40A0D536" w14:textId="62DC01B4" w:rsidR="00CF5CB2" w:rsidRPr="00920E78" w:rsidRDefault="00CF5CB2" w:rsidP="00735435">
      <w:pPr>
        <w:pStyle w:val="a5"/>
        <w:jc w:val="both"/>
        <w:rPr>
          <w:rFonts w:ascii="Tahoma" w:eastAsia="Times New Roman" w:hAnsi="Tahoma" w:cs="Tahoma"/>
          <w:sz w:val="16"/>
          <w:szCs w:val="16"/>
          <w:lang w:eastAsia="ar-SA"/>
        </w:rPr>
      </w:pPr>
      <w:r w:rsidRPr="00D675E5">
        <w:rPr>
          <w:rStyle w:val="a7"/>
          <w:rFonts w:ascii="Tahoma" w:hAnsi="Tahoma" w:cs="Tahoma"/>
          <w:sz w:val="18"/>
          <w:szCs w:val="18"/>
        </w:rPr>
        <w:footnoteRef/>
      </w:r>
      <w:r w:rsidRPr="00D675E5">
        <w:rPr>
          <w:rFonts w:ascii="Tahoma" w:hAnsi="Tahoma" w:cs="Tahoma"/>
          <w:sz w:val="18"/>
          <w:szCs w:val="18"/>
        </w:rPr>
        <w:t xml:space="preserve"> </w:t>
      </w:r>
      <w:r w:rsidRPr="00920E78">
        <w:rPr>
          <w:rFonts w:ascii="Tahoma" w:eastAsia="Times New Roman" w:hAnsi="Tahoma" w:cs="Tahoma"/>
          <w:sz w:val="16"/>
          <w:szCs w:val="16"/>
          <w:lang w:eastAsia="ar-SA"/>
        </w:rPr>
        <w:t>Если Заказчиком явля</w:t>
      </w:r>
      <w:r>
        <w:rPr>
          <w:rFonts w:ascii="Tahoma" w:eastAsia="Times New Roman" w:hAnsi="Tahoma" w:cs="Tahoma"/>
          <w:sz w:val="16"/>
          <w:szCs w:val="16"/>
          <w:lang w:eastAsia="ar-SA"/>
        </w:rPr>
        <w:t>ю</w:t>
      </w:r>
      <w:r w:rsidRPr="00920E78">
        <w:rPr>
          <w:rFonts w:ascii="Tahoma" w:eastAsia="Times New Roman" w:hAnsi="Tahoma" w:cs="Tahoma"/>
          <w:sz w:val="16"/>
          <w:szCs w:val="16"/>
          <w:lang w:eastAsia="ar-SA"/>
        </w:rPr>
        <w:t>тся РОКС НН, на которые распространя</w:t>
      </w:r>
      <w:r>
        <w:rPr>
          <w:rFonts w:ascii="Tahoma" w:eastAsia="Times New Roman" w:hAnsi="Tahoma" w:cs="Tahoma"/>
          <w:sz w:val="16"/>
          <w:szCs w:val="16"/>
          <w:lang w:eastAsia="ar-SA"/>
        </w:rPr>
        <w:t>е</w:t>
      </w:r>
      <w:r w:rsidRPr="00920E78">
        <w:rPr>
          <w:rFonts w:ascii="Tahoma" w:eastAsia="Times New Roman" w:hAnsi="Tahoma" w:cs="Tahoma"/>
          <w:sz w:val="16"/>
          <w:szCs w:val="16"/>
          <w:lang w:eastAsia="ar-SA"/>
        </w:rPr>
        <w:t>тся действие Федерального закона от 18.07.2011 N 223-ФЗ "О закупках товаров, работ, услуг отдельными видами юридических лиц", действует отсрочка платежа:</w:t>
      </w:r>
    </w:p>
    <w:p w14:paraId="75205021" w14:textId="77777777" w:rsidR="00CF5CB2" w:rsidRPr="00920E78" w:rsidRDefault="00CF5CB2" w:rsidP="00735435">
      <w:pPr>
        <w:pStyle w:val="a5"/>
        <w:jc w:val="both"/>
        <w:rPr>
          <w:rFonts w:ascii="Tahoma" w:eastAsia="Times New Roman" w:hAnsi="Tahoma" w:cs="Tahoma"/>
          <w:sz w:val="16"/>
          <w:szCs w:val="16"/>
          <w:lang w:eastAsia="ar-SA"/>
        </w:rPr>
      </w:pPr>
      <w:r w:rsidRPr="00920E78">
        <w:rPr>
          <w:rFonts w:ascii="Tahoma" w:eastAsia="Times New Roman" w:hAnsi="Tahoma" w:cs="Tahoma"/>
          <w:sz w:val="16"/>
          <w:szCs w:val="16"/>
          <w:lang w:eastAsia="ar-SA"/>
        </w:rPr>
        <w:t xml:space="preserve">Для обычных контрагентов: не более 7 </w:t>
      </w:r>
      <w:proofErr w:type="spellStart"/>
      <w:r w:rsidRPr="00920E78">
        <w:rPr>
          <w:rFonts w:ascii="Tahoma" w:eastAsia="Times New Roman" w:hAnsi="Tahoma" w:cs="Tahoma"/>
          <w:sz w:val="16"/>
          <w:szCs w:val="16"/>
          <w:lang w:eastAsia="ar-SA"/>
        </w:rPr>
        <w:t>р.д</w:t>
      </w:r>
      <w:proofErr w:type="spellEnd"/>
      <w:r w:rsidRPr="00920E78">
        <w:rPr>
          <w:rFonts w:ascii="Tahoma" w:eastAsia="Times New Roman" w:hAnsi="Tahoma" w:cs="Tahoma"/>
          <w:sz w:val="16"/>
          <w:szCs w:val="16"/>
          <w:lang w:eastAsia="ar-SA"/>
        </w:rPr>
        <w:t>. с даты приемки поставленного товара, выполненной работы (ее результатов), оказанной услуги (если иное не установлено в Положении о закупке) (</w:t>
      </w:r>
      <w:proofErr w:type="spellStart"/>
      <w:r w:rsidRPr="00920E78">
        <w:rPr>
          <w:rFonts w:ascii="Tahoma" w:eastAsia="Times New Roman" w:hAnsi="Tahoma" w:cs="Tahoma"/>
          <w:sz w:val="16"/>
          <w:szCs w:val="16"/>
          <w:lang w:eastAsia="ar-SA"/>
        </w:rPr>
        <w:t>пп</w:t>
      </w:r>
      <w:proofErr w:type="spellEnd"/>
      <w:r w:rsidRPr="00920E78">
        <w:rPr>
          <w:rFonts w:ascii="Tahoma" w:eastAsia="Times New Roman" w:hAnsi="Tahoma" w:cs="Tahoma"/>
          <w:sz w:val="16"/>
          <w:szCs w:val="16"/>
          <w:lang w:eastAsia="ar-SA"/>
        </w:rPr>
        <w:t>. 5.3, ст. 3 ФЗ-223)</w:t>
      </w:r>
    </w:p>
    <w:p w14:paraId="73AF082F" w14:textId="77777777" w:rsidR="00CF5CB2" w:rsidRPr="00920E78" w:rsidRDefault="00CF5CB2" w:rsidP="00735435">
      <w:pPr>
        <w:pStyle w:val="a5"/>
        <w:jc w:val="both"/>
        <w:rPr>
          <w:rFonts w:ascii="Tahoma" w:eastAsia="Times New Roman" w:hAnsi="Tahoma" w:cs="Tahoma"/>
          <w:sz w:val="16"/>
          <w:szCs w:val="16"/>
          <w:lang w:eastAsia="ar-SA"/>
        </w:rPr>
      </w:pPr>
      <w:r w:rsidRPr="00920E78">
        <w:rPr>
          <w:rFonts w:ascii="Tahoma" w:eastAsia="Times New Roman" w:hAnsi="Tahoma" w:cs="Tahoma"/>
          <w:sz w:val="16"/>
          <w:szCs w:val="16"/>
          <w:lang w:eastAsia="ar-SA"/>
        </w:rPr>
        <w:t xml:space="preserve">- Для субъектов малого и среднего бизнеса: не более 7 </w:t>
      </w:r>
      <w:proofErr w:type="spellStart"/>
      <w:r w:rsidRPr="00920E78">
        <w:rPr>
          <w:rFonts w:ascii="Tahoma" w:eastAsia="Times New Roman" w:hAnsi="Tahoma" w:cs="Tahoma"/>
          <w:sz w:val="16"/>
          <w:szCs w:val="16"/>
          <w:lang w:eastAsia="ar-SA"/>
        </w:rPr>
        <w:t>р.д</w:t>
      </w:r>
      <w:proofErr w:type="spellEnd"/>
      <w:r w:rsidRPr="00920E78">
        <w:rPr>
          <w:rFonts w:ascii="Tahoma" w:eastAsia="Times New Roman" w:hAnsi="Tahoma" w:cs="Tahoma"/>
          <w:sz w:val="16"/>
          <w:szCs w:val="16"/>
          <w:lang w:eastAsia="ar-SA"/>
        </w:rPr>
        <w:t>. (без исключений) с даты приемки поставленного товара, выполненной работы (ее результатов), оказанной услуги (п. 28 Постановление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1CD9D934" w14:textId="77777777" w:rsidR="00CF5CB2" w:rsidRPr="00920E78" w:rsidRDefault="00CF5CB2" w:rsidP="00735435">
      <w:pPr>
        <w:pStyle w:val="a5"/>
        <w:jc w:val="both"/>
        <w:rPr>
          <w:rFonts w:ascii="Tahoma" w:eastAsia="Times New Roman" w:hAnsi="Tahoma" w:cs="Tahoma"/>
          <w:sz w:val="16"/>
          <w:szCs w:val="16"/>
          <w:lang w:eastAsia="ar-SA"/>
        </w:rPr>
      </w:pPr>
      <w:r w:rsidRPr="00920E78">
        <w:rPr>
          <w:rFonts w:ascii="Tahoma" w:eastAsia="Times New Roman" w:hAnsi="Tahoma" w:cs="Tahoma"/>
          <w:sz w:val="16"/>
          <w:szCs w:val="16"/>
          <w:lang w:eastAsia="ar-SA"/>
        </w:rPr>
        <w:t>Данное ограничение по сроку оплаты не распространяется на выплату аванса и иные выплаты в т.ч. гарантийное удержание.</w:t>
      </w:r>
    </w:p>
  </w:footnote>
  <w:footnote w:id="273">
    <w:p w14:paraId="6C6E698B" w14:textId="62982FC8" w:rsidR="00CF5CB2" w:rsidRPr="00920E78" w:rsidRDefault="00CF5CB2" w:rsidP="00735435">
      <w:pPr>
        <w:pStyle w:val="a5"/>
        <w:rPr>
          <w:rFonts w:ascii="Tahoma" w:eastAsia="Times New Roman" w:hAnsi="Tahoma" w:cs="Tahoma"/>
          <w:sz w:val="16"/>
          <w:szCs w:val="16"/>
          <w:lang w:eastAsia="ar-SA"/>
        </w:rPr>
      </w:pPr>
      <w:r w:rsidRPr="00D675E5">
        <w:rPr>
          <w:rStyle w:val="a7"/>
          <w:rFonts w:ascii="Tahoma" w:hAnsi="Tahoma" w:cs="Tahoma"/>
          <w:sz w:val="18"/>
          <w:szCs w:val="18"/>
        </w:rPr>
        <w:footnoteRef/>
      </w:r>
      <w:r w:rsidRPr="00D675E5">
        <w:rPr>
          <w:rFonts w:ascii="Tahoma" w:hAnsi="Tahoma" w:cs="Tahoma"/>
          <w:sz w:val="18"/>
          <w:szCs w:val="18"/>
        </w:rPr>
        <w:t xml:space="preserve"> </w:t>
      </w:r>
      <w:r w:rsidRPr="00920E78">
        <w:rPr>
          <w:rFonts w:ascii="Tahoma" w:eastAsia="Times New Roman" w:hAnsi="Tahoma" w:cs="Tahoma"/>
          <w:sz w:val="16"/>
          <w:szCs w:val="16"/>
          <w:lang w:eastAsia="ar-SA"/>
        </w:rPr>
        <w:t>Включается, если договор заключается с РОКС</w:t>
      </w:r>
      <w:r>
        <w:rPr>
          <w:rFonts w:ascii="Tahoma" w:eastAsia="Times New Roman" w:hAnsi="Tahoma" w:cs="Tahoma"/>
          <w:sz w:val="16"/>
          <w:szCs w:val="16"/>
          <w:lang w:eastAsia="ar-SA"/>
        </w:rPr>
        <w:t xml:space="preserve"> НН</w:t>
      </w:r>
      <w:r w:rsidRPr="00920E78">
        <w:rPr>
          <w:rFonts w:ascii="Tahoma" w:eastAsia="Times New Roman" w:hAnsi="Tahoma" w:cs="Tahoma"/>
          <w:sz w:val="16"/>
          <w:szCs w:val="16"/>
          <w:lang w:eastAsia="ar-SA"/>
        </w:rPr>
        <w:t>, работающим</w:t>
      </w:r>
      <w:r>
        <w:rPr>
          <w:rFonts w:ascii="Tahoma" w:eastAsia="Times New Roman" w:hAnsi="Tahoma" w:cs="Tahoma"/>
          <w:sz w:val="16"/>
          <w:szCs w:val="16"/>
          <w:lang w:eastAsia="ar-SA"/>
        </w:rPr>
        <w:t>и</w:t>
      </w:r>
      <w:r w:rsidRPr="00920E78">
        <w:rPr>
          <w:rFonts w:ascii="Tahoma" w:eastAsia="Times New Roman" w:hAnsi="Tahoma" w:cs="Tahoma"/>
          <w:sz w:val="16"/>
          <w:szCs w:val="16"/>
          <w:lang w:eastAsia="ar-SA"/>
        </w:rPr>
        <w:t xml:space="preserve"> по 223-ФЗ</w:t>
      </w:r>
      <w:r>
        <w:rPr>
          <w:rFonts w:ascii="Tahoma" w:eastAsia="Times New Roman" w:hAnsi="Tahoma" w:cs="Tahoma"/>
          <w:sz w:val="16"/>
          <w:szCs w:val="16"/>
          <w:lang w:eastAsia="ar-SA"/>
        </w:rPr>
        <w:t>.</w:t>
      </w:r>
    </w:p>
  </w:footnote>
  <w:footnote w:id="274">
    <w:p w14:paraId="62D3E88A" w14:textId="77777777" w:rsidR="00CF5CB2" w:rsidRPr="0022376D" w:rsidRDefault="00CF5CB2" w:rsidP="00735435">
      <w:pPr>
        <w:pStyle w:val="a5"/>
        <w:rPr>
          <w:rFonts w:ascii="Tahoma" w:eastAsia="Times New Roman" w:hAnsi="Tahoma" w:cs="Tahoma"/>
          <w:sz w:val="16"/>
          <w:szCs w:val="16"/>
          <w:lang w:eastAsia="ar-SA"/>
        </w:rPr>
      </w:pPr>
      <w:r w:rsidRPr="00421969">
        <w:rPr>
          <w:rStyle w:val="a7"/>
          <w:rFonts w:ascii="Tahoma" w:eastAsia="Times New Roman" w:hAnsi="Tahoma" w:cs="Tahoma"/>
          <w:sz w:val="16"/>
          <w:szCs w:val="16"/>
          <w:lang w:eastAsia="ar-SA"/>
        </w:rPr>
        <w:footnoteRef/>
      </w:r>
      <w:r w:rsidRPr="00D31F9F">
        <w:rPr>
          <w:rFonts w:ascii="Tahoma" w:hAnsi="Tahoma" w:cs="Tahoma"/>
          <w:sz w:val="16"/>
          <w:szCs w:val="16"/>
        </w:rPr>
        <w:t xml:space="preserve"> </w:t>
      </w:r>
      <w:r w:rsidRPr="00044805">
        <w:rPr>
          <w:rFonts w:ascii="Tahoma" w:eastAsia="Times New Roman" w:hAnsi="Tahoma" w:cs="Tahoma"/>
          <w:sz w:val="16"/>
          <w:szCs w:val="16"/>
          <w:lang w:eastAsia="ar-SA"/>
        </w:rPr>
        <w:t>Исключить, если НДС не облагается</w:t>
      </w:r>
      <w:r>
        <w:rPr>
          <w:rFonts w:ascii="Tahoma" w:eastAsia="Times New Roman" w:hAnsi="Tahoma" w:cs="Tahoma"/>
          <w:sz w:val="16"/>
          <w:szCs w:val="16"/>
          <w:lang w:eastAsia="ar-SA"/>
        </w:rPr>
        <w:t xml:space="preserve"> </w:t>
      </w:r>
      <w:r w:rsidRPr="0022376D">
        <w:rPr>
          <w:rFonts w:ascii="Tahoma" w:eastAsia="Times New Roman" w:hAnsi="Tahoma" w:cs="Tahoma"/>
          <w:sz w:val="16"/>
          <w:szCs w:val="16"/>
          <w:lang w:eastAsia="ar-SA"/>
        </w:rPr>
        <w:t>или если Акт сдачи-приемки услуг оформляется в виде универсального передаточного документа со статусом «1» и счет-фактура не выставляется (условия применения УПД указаны в п. 1.3 Общих условий договоров).</w:t>
      </w:r>
    </w:p>
  </w:footnote>
  <w:footnote w:id="275">
    <w:p w14:paraId="768CD776" w14:textId="4A8F3B06" w:rsidR="00CF5CB2" w:rsidRPr="00044805" w:rsidRDefault="00CF5CB2" w:rsidP="00735435">
      <w:pPr>
        <w:pStyle w:val="a5"/>
        <w:rPr>
          <w:rFonts w:ascii="Tahoma" w:eastAsia="Times New Roman" w:hAnsi="Tahoma" w:cs="Tahoma"/>
          <w:sz w:val="16"/>
          <w:szCs w:val="16"/>
          <w:lang w:eastAsia="ar-SA"/>
        </w:rPr>
      </w:pPr>
      <w:r w:rsidRPr="00044805">
        <w:rPr>
          <w:rStyle w:val="a7"/>
          <w:rFonts w:ascii="Tahoma" w:eastAsia="Times New Roman" w:hAnsi="Tahoma" w:cs="Tahoma"/>
          <w:sz w:val="16"/>
          <w:szCs w:val="16"/>
          <w:lang w:eastAsia="ar-SA"/>
        </w:rPr>
        <w:footnoteRef/>
      </w:r>
      <w:r w:rsidRPr="00044805">
        <w:rPr>
          <w:rFonts w:ascii="Tahoma" w:hAnsi="Tahoma" w:cs="Tahoma"/>
          <w:sz w:val="16"/>
          <w:szCs w:val="16"/>
        </w:rPr>
        <w:t xml:space="preserve"> </w:t>
      </w:r>
      <w:r w:rsidRPr="00044805">
        <w:rPr>
          <w:rFonts w:ascii="Tahoma" w:eastAsia="Times New Roman" w:hAnsi="Tahoma" w:cs="Tahoma"/>
          <w:sz w:val="16"/>
          <w:szCs w:val="16"/>
          <w:lang w:eastAsia="ar-SA"/>
        </w:rPr>
        <w:t>Исключить, если заказчиком является РОКС НН, работающ</w:t>
      </w:r>
      <w:r>
        <w:rPr>
          <w:rFonts w:ascii="Tahoma" w:eastAsia="Times New Roman" w:hAnsi="Tahoma" w:cs="Tahoma"/>
          <w:sz w:val="16"/>
          <w:szCs w:val="16"/>
          <w:lang w:eastAsia="ar-SA"/>
        </w:rPr>
        <w:t>ие</w:t>
      </w:r>
      <w:r w:rsidRPr="00044805">
        <w:rPr>
          <w:rFonts w:ascii="Tahoma" w:eastAsia="Times New Roman" w:hAnsi="Tahoma" w:cs="Tahoma"/>
          <w:sz w:val="16"/>
          <w:szCs w:val="16"/>
          <w:lang w:eastAsia="ar-SA"/>
        </w:rPr>
        <w:t xml:space="preserve"> по 223-фз</w:t>
      </w:r>
      <w:r>
        <w:rPr>
          <w:rFonts w:ascii="Tahoma" w:eastAsia="Times New Roman" w:hAnsi="Tahoma" w:cs="Tahoma"/>
          <w:sz w:val="16"/>
          <w:szCs w:val="16"/>
          <w:lang w:eastAsia="ar-SA"/>
        </w:rPr>
        <w:t>.</w:t>
      </w:r>
    </w:p>
  </w:footnote>
  <w:footnote w:id="276">
    <w:p w14:paraId="7B370997" w14:textId="77777777" w:rsidR="00CF5CB2" w:rsidRPr="00044805" w:rsidRDefault="00CF5CB2" w:rsidP="00735435">
      <w:pPr>
        <w:pStyle w:val="a5"/>
        <w:rPr>
          <w:rFonts w:ascii="Tahoma" w:eastAsia="Times New Roman" w:hAnsi="Tahoma" w:cs="Tahoma"/>
          <w:sz w:val="16"/>
          <w:szCs w:val="16"/>
          <w:lang w:eastAsia="ar-SA"/>
        </w:rPr>
      </w:pPr>
      <w:r w:rsidRPr="00044805">
        <w:rPr>
          <w:rStyle w:val="a7"/>
          <w:rFonts w:ascii="Tahoma" w:hAnsi="Tahoma" w:cs="Tahoma"/>
          <w:sz w:val="16"/>
          <w:szCs w:val="16"/>
        </w:rPr>
        <w:footnoteRef/>
      </w:r>
      <w:r w:rsidRPr="00044805">
        <w:rPr>
          <w:rFonts w:ascii="Tahoma" w:eastAsia="Times New Roman" w:hAnsi="Tahoma" w:cs="Tahoma"/>
          <w:sz w:val="16"/>
          <w:szCs w:val="16"/>
          <w:lang w:eastAsia="ar-SA"/>
        </w:rPr>
        <w:t xml:space="preserve"> Включается, если по договору предусмотрено несколько этапов </w:t>
      </w:r>
      <w:r>
        <w:rPr>
          <w:rFonts w:ascii="Tahoma" w:eastAsia="Times New Roman" w:hAnsi="Tahoma" w:cs="Tahoma"/>
          <w:sz w:val="16"/>
          <w:szCs w:val="16"/>
          <w:lang w:eastAsia="ar-SA"/>
        </w:rPr>
        <w:t>оказания услуг</w:t>
      </w:r>
      <w:r w:rsidRPr="00044805">
        <w:rPr>
          <w:rFonts w:ascii="Tahoma" w:eastAsia="Times New Roman" w:hAnsi="Tahoma" w:cs="Tahoma"/>
          <w:sz w:val="16"/>
          <w:szCs w:val="16"/>
          <w:lang w:eastAsia="ar-SA"/>
        </w:rPr>
        <w:t>.</w:t>
      </w:r>
    </w:p>
  </w:footnote>
  <w:footnote w:id="277">
    <w:p w14:paraId="0977E77C" w14:textId="77777777" w:rsidR="00CF5CB2" w:rsidRPr="00044805" w:rsidRDefault="00CF5CB2" w:rsidP="00735435">
      <w:pPr>
        <w:pStyle w:val="a5"/>
        <w:rPr>
          <w:rFonts w:ascii="Tahoma" w:eastAsia="Times New Roman" w:hAnsi="Tahoma" w:cs="Tahoma"/>
          <w:sz w:val="16"/>
          <w:szCs w:val="16"/>
          <w:lang w:eastAsia="ar-SA"/>
        </w:rPr>
      </w:pPr>
      <w:r w:rsidRPr="00044805">
        <w:rPr>
          <w:rStyle w:val="a7"/>
          <w:rFonts w:ascii="Tahoma" w:hAnsi="Tahoma" w:cs="Tahoma"/>
          <w:sz w:val="16"/>
          <w:szCs w:val="16"/>
        </w:rPr>
        <w:footnoteRef/>
      </w:r>
      <w:r w:rsidRPr="00044805">
        <w:rPr>
          <w:rFonts w:ascii="Tahoma" w:eastAsia="Times New Roman" w:hAnsi="Tahoma" w:cs="Tahoma"/>
          <w:sz w:val="16"/>
          <w:szCs w:val="16"/>
          <w:lang w:eastAsia="ar-SA"/>
        </w:rPr>
        <w:t xml:space="preserve"> Включается, если дополнительные условия отсутствуют.</w:t>
      </w:r>
    </w:p>
  </w:footnote>
  <w:footnote w:id="278">
    <w:p w14:paraId="57F83CD0" w14:textId="77777777" w:rsidR="00CF5CB2" w:rsidRPr="00044805" w:rsidRDefault="00CF5CB2" w:rsidP="00735435">
      <w:pPr>
        <w:pStyle w:val="a5"/>
        <w:rPr>
          <w:rFonts w:ascii="Tahoma" w:eastAsia="Times New Roman" w:hAnsi="Tahoma" w:cs="Tahoma"/>
          <w:sz w:val="16"/>
          <w:szCs w:val="16"/>
          <w:lang w:eastAsia="ar-SA"/>
        </w:rPr>
      </w:pPr>
      <w:r w:rsidRPr="00044805">
        <w:rPr>
          <w:rStyle w:val="a7"/>
          <w:rFonts w:ascii="Tahoma" w:hAnsi="Tahoma" w:cs="Tahoma"/>
          <w:sz w:val="16"/>
          <w:szCs w:val="16"/>
        </w:rPr>
        <w:footnoteRef/>
      </w:r>
      <w:r w:rsidRPr="00044805">
        <w:rPr>
          <w:sz w:val="16"/>
          <w:szCs w:val="16"/>
        </w:rPr>
        <w:t xml:space="preserve"> </w:t>
      </w:r>
      <w:r w:rsidRPr="00044805">
        <w:rPr>
          <w:rFonts w:ascii="Tahoma" w:eastAsia="Times New Roman" w:hAnsi="Tahoma" w:cs="Tahoma"/>
          <w:sz w:val="16"/>
          <w:szCs w:val="16"/>
          <w:lang w:eastAsia="ar-SA"/>
        </w:rPr>
        <w:t>Включается, если Договор не является внутригрупповым и предоплата не 100%.</w:t>
      </w:r>
    </w:p>
  </w:footnote>
  <w:footnote w:id="279">
    <w:p w14:paraId="6941DD50" w14:textId="77777777" w:rsidR="00CF5CB2" w:rsidRPr="00044805" w:rsidRDefault="00CF5CB2" w:rsidP="00735435">
      <w:pPr>
        <w:pStyle w:val="a5"/>
        <w:rPr>
          <w:rFonts w:ascii="Tahoma" w:eastAsia="Times New Roman" w:hAnsi="Tahoma" w:cs="Tahoma"/>
          <w:sz w:val="16"/>
          <w:szCs w:val="16"/>
          <w:lang w:eastAsia="ar-SA"/>
        </w:rPr>
      </w:pPr>
      <w:r w:rsidRPr="00044805">
        <w:rPr>
          <w:rStyle w:val="a7"/>
          <w:rFonts w:ascii="Tahoma" w:hAnsi="Tahoma" w:cs="Tahoma"/>
          <w:sz w:val="16"/>
          <w:szCs w:val="16"/>
        </w:rPr>
        <w:footnoteRef/>
      </w:r>
      <w:r w:rsidRPr="00044805">
        <w:rPr>
          <w:rFonts w:ascii="Tahoma" w:eastAsia="Times New Roman" w:hAnsi="Tahoma" w:cs="Tahoma"/>
          <w:sz w:val="16"/>
          <w:szCs w:val="16"/>
          <w:lang w:eastAsia="ar-SA"/>
        </w:rPr>
        <w:t xml:space="preserve"> Включается, если по договору предусмотрено несколько этапов </w:t>
      </w:r>
      <w:r>
        <w:rPr>
          <w:rFonts w:ascii="Tahoma" w:eastAsia="Times New Roman" w:hAnsi="Tahoma" w:cs="Tahoma"/>
          <w:sz w:val="16"/>
          <w:szCs w:val="16"/>
          <w:lang w:eastAsia="ar-SA"/>
        </w:rPr>
        <w:t>оказания услуг</w:t>
      </w:r>
      <w:r w:rsidRPr="00044805">
        <w:rPr>
          <w:rFonts w:ascii="Tahoma" w:eastAsia="Times New Roman" w:hAnsi="Tahoma" w:cs="Tahoma"/>
          <w:sz w:val="16"/>
          <w:szCs w:val="16"/>
          <w:lang w:eastAsia="ar-SA"/>
        </w:rPr>
        <w:t>.</w:t>
      </w:r>
    </w:p>
  </w:footnote>
  <w:footnote w:id="280">
    <w:p w14:paraId="1ED43988" w14:textId="77777777" w:rsidR="00CF5CB2" w:rsidRPr="00044805" w:rsidRDefault="00CF5CB2" w:rsidP="00735435">
      <w:pPr>
        <w:pStyle w:val="a5"/>
        <w:rPr>
          <w:rFonts w:ascii="Tahoma" w:eastAsia="Times New Roman" w:hAnsi="Tahoma" w:cs="Tahoma"/>
          <w:sz w:val="16"/>
          <w:szCs w:val="16"/>
          <w:lang w:eastAsia="ar-SA"/>
        </w:rPr>
      </w:pPr>
      <w:r w:rsidRPr="00044805">
        <w:rPr>
          <w:rStyle w:val="a7"/>
          <w:rFonts w:ascii="Tahoma" w:hAnsi="Tahoma" w:cs="Tahoma"/>
          <w:sz w:val="16"/>
          <w:szCs w:val="16"/>
        </w:rPr>
        <w:footnoteRef/>
      </w:r>
      <w:r w:rsidRPr="00044805">
        <w:rPr>
          <w:rFonts w:ascii="Tahoma" w:eastAsia="Times New Roman" w:hAnsi="Tahoma" w:cs="Tahoma"/>
          <w:sz w:val="16"/>
          <w:szCs w:val="16"/>
          <w:lang w:eastAsia="ar-SA"/>
        </w:rPr>
        <w:t xml:space="preserve"> Включается, если дополнительные условия отсутствуют.</w:t>
      </w:r>
    </w:p>
  </w:footnote>
  <w:footnote w:id="281">
    <w:p w14:paraId="4EAFC65C" w14:textId="77777777" w:rsidR="00CF5CB2" w:rsidRPr="00044805" w:rsidRDefault="00CF5CB2" w:rsidP="00735435">
      <w:pPr>
        <w:pStyle w:val="a5"/>
        <w:rPr>
          <w:rFonts w:ascii="Tahoma" w:hAnsi="Tahoma" w:cs="Tahoma"/>
          <w:sz w:val="16"/>
          <w:szCs w:val="16"/>
        </w:rPr>
      </w:pPr>
      <w:r w:rsidRPr="00044805">
        <w:rPr>
          <w:rStyle w:val="a7"/>
          <w:rFonts w:ascii="Tahoma" w:hAnsi="Tahoma" w:cs="Tahoma"/>
          <w:sz w:val="16"/>
          <w:szCs w:val="16"/>
        </w:rPr>
        <w:footnoteRef/>
      </w:r>
      <w:r w:rsidRPr="00044805">
        <w:rPr>
          <w:rStyle w:val="a7"/>
          <w:sz w:val="16"/>
          <w:szCs w:val="16"/>
        </w:rPr>
        <w:t xml:space="preserve"> </w:t>
      </w:r>
      <w:r w:rsidRPr="00044805">
        <w:rPr>
          <w:rFonts w:ascii="Tahoma" w:eastAsia="Times New Roman" w:hAnsi="Tahoma" w:cs="Tahoma"/>
          <w:sz w:val="16"/>
          <w:szCs w:val="16"/>
          <w:lang w:eastAsia="ar-SA"/>
        </w:rPr>
        <w:t>Включается, если Договор является внутригрупповым и предоплата не 100%.</w:t>
      </w:r>
    </w:p>
  </w:footnote>
  <w:footnote w:id="282">
    <w:p w14:paraId="3B34E5B9" w14:textId="77777777" w:rsidR="00CF5CB2" w:rsidRPr="004C7762" w:rsidRDefault="00CF5CB2" w:rsidP="008907CA">
      <w:pPr>
        <w:pStyle w:val="afff2"/>
      </w:pPr>
      <w:r w:rsidRPr="004C7762">
        <w:rPr>
          <w:rStyle w:val="a7"/>
        </w:rPr>
        <w:footnoteRef/>
      </w:r>
      <w:r w:rsidRPr="004C7762">
        <w:t xml:space="preserve"> Сокращенное наименование юридического лица / ФИО.</w:t>
      </w:r>
    </w:p>
  </w:footnote>
  <w:footnote w:id="283">
    <w:p w14:paraId="775DC158" w14:textId="77777777" w:rsidR="00CF5CB2" w:rsidRPr="004C7762" w:rsidRDefault="00CF5CB2" w:rsidP="008907CA">
      <w:pPr>
        <w:pStyle w:val="afff2"/>
      </w:pPr>
      <w:r w:rsidRPr="004C7762">
        <w:rPr>
          <w:rStyle w:val="a7"/>
        </w:rPr>
        <w:footnoteRef/>
      </w:r>
      <w:r w:rsidRPr="004C7762">
        <w:t xml:space="preserve"> Должность, ФИО лица, подписывающего Договор.</w:t>
      </w:r>
    </w:p>
  </w:footnote>
  <w:footnote w:id="284">
    <w:p w14:paraId="62CF56AF" w14:textId="77777777" w:rsidR="00CF5CB2" w:rsidRPr="004C7762" w:rsidRDefault="00CF5CB2" w:rsidP="008907CA">
      <w:pPr>
        <w:pStyle w:val="afff2"/>
      </w:pPr>
      <w:r w:rsidRPr="004C7762">
        <w:rPr>
          <w:rStyle w:val="a7"/>
        </w:rPr>
        <w:footnoteRef/>
      </w:r>
      <w:r w:rsidRPr="004C7762">
        <w:t xml:space="preserve"> Уполномочивающий документ.</w:t>
      </w:r>
    </w:p>
  </w:footnote>
  <w:footnote w:id="285">
    <w:p w14:paraId="473D7262" w14:textId="77777777" w:rsidR="00CF5CB2" w:rsidRPr="004C7762" w:rsidRDefault="00CF5CB2" w:rsidP="008907CA">
      <w:pPr>
        <w:pStyle w:val="afff2"/>
      </w:pPr>
      <w:r w:rsidRPr="004C7762">
        <w:rPr>
          <w:rStyle w:val="a7"/>
        </w:rPr>
        <w:footnoteRef/>
      </w:r>
      <w:r w:rsidRPr="004C7762">
        <w:t xml:space="preserve"> Исключается, если сторона – физлицо и </w:t>
      </w:r>
      <w:r>
        <w:t>Д</w:t>
      </w:r>
      <w:r w:rsidRPr="004C7762">
        <w:t>оговор подписывается этим физлицом (не представителем физлица).</w:t>
      </w:r>
    </w:p>
  </w:footnote>
  <w:footnote w:id="286">
    <w:p w14:paraId="1B59E847" w14:textId="77777777" w:rsidR="00CF5CB2" w:rsidRPr="004C7762" w:rsidRDefault="00CF5CB2" w:rsidP="008907CA">
      <w:pPr>
        <w:pStyle w:val="afff2"/>
      </w:pPr>
      <w:r w:rsidRPr="004C7762">
        <w:rPr>
          <w:rStyle w:val="a7"/>
        </w:rPr>
        <w:footnoteRef/>
      </w:r>
      <w:r w:rsidRPr="004C7762">
        <w:t xml:space="preserve"> Сокращённое наименование.</w:t>
      </w:r>
    </w:p>
  </w:footnote>
  <w:footnote w:id="287">
    <w:p w14:paraId="6330BAFE" w14:textId="77777777" w:rsidR="00CF5CB2" w:rsidRPr="004C7762" w:rsidRDefault="00CF5CB2" w:rsidP="008907CA">
      <w:pPr>
        <w:pStyle w:val="afff2"/>
      </w:pPr>
      <w:r w:rsidRPr="004C7762">
        <w:rPr>
          <w:rStyle w:val="a7"/>
        </w:rPr>
        <w:footnoteRef/>
      </w:r>
      <w:r w:rsidRPr="004C7762">
        <w:t xml:space="preserve"> Должность, ФИО лица, подписывающего Договор.</w:t>
      </w:r>
    </w:p>
  </w:footnote>
  <w:footnote w:id="288">
    <w:p w14:paraId="5F827BE3" w14:textId="77777777" w:rsidR="00CF5CB2" w:rsidRPr="004C7762" w:rsidRDefault="00CF5CB2" w:rsidP="008907CA">
      <w:pPr>
        <w:pStyle w:val="afff2"/>
        <w:rPr>
          <w:color w:val="FF0000"/>
        </w:rPr>
      </w:pPr>
      <w:r w:rsidRPr="004C7762">
        <w:rPr>
          <w:rStyle w:val="a7"/>
        </w:rPr>
        <w:footnoteRef/>
      </w:r>
      <w:r w:rsidRPr="004C7762">
        <w:t xml:space="preserve"> Уполномочивающий документ.</w:t>
      </w:r>
    </w:p>
  </w:footnote>
  <w:footnote w:id="289">
    <w:p w14:paraId="3DB8C1E7" w14:textId="77777777" w:rsidR="00CF5CB2" w:rsidRPr="004C7762" w:rsidRDefault="00CF5CB2" w:rsidP="00E80061">
      <w:pPr>
        <w:pStyle w:val="afff2"/>
      </w:pPr>
      <w:r w:rsidRPr="004C7762">
        <w:rPr>
          <w:rStyle w:val="a7"/>
        </w:rPr>
        <w:footnoteRef/>
      </w:r>
      <w:r w:rsidRPr="004C7762">
        <w:t xml:space="preserve"> Сокращённое наименование.</w:t>
      </w:r>
    </w:p>
  </w:footnote>
  <w:footnote w:id="290">
    <w:p w14:paraId="2498F90E" w14:textId="77777777" w:rsidR="00CF5CB2" w:rsidRPr="008A4CBA" w:rsidRDefault="00CF5CB2" w:rsidP="00E80061">
      <w:pPr>
        <w:pStyle w:val="afff2"/>
      </w:pPr>
      <w:r w:rsidRPr="008A4CBA">
        <w:rPr>
          <w:rStyle w:val="a7"/>
        </w:rPr>
        <w:footnoteRef/>
      </w:r>
      <w:r w:rsidRPr="008A4CBA">
        <w:t xml:space="preserve"> Сокращённое наименование.</w:t>
      </w:r>
    </w:p>
  </w:footnote>
  <w:footnote w:id="291">
    <w:p w14:paraId="3E84D687" w14:textId="77777777" w:rsidR="00CF5CB2" w:rsidRPr="00BD3346" w:rsidRDefault="00CF5CB2" w:rsidP="00E80061">
      <w:pPr>
        <w:pStyle w:val="a5"/>
        <w:jc w:val="both"/>
        <w:rPr>
          <w:rFonts w:ascii="Times New Roman" w:hAnsi="Times New Roman"/>
        </w:rPr>
      </w:pPr>
      <w:r w:rsidRPr="008A4CBA">
        <w:rPr>
          <w:rStyle w:val="a7"/>
          <w:rFonts w:ascii="Tahoma" w:hAnsi="Tahoma" w:cs="Tahoma"/>
          <w:sz w:val="16"/>
          <w:szCs w:val="16"/>
        </w:rPr>
        <w:footnoteRef/>
      </w:r>
      <w:r w:rsidRPr="008A4CBA">
        <w:rPr>
          <w:rFonts w:ascii="Tahoma" w:hAnsi="Tahoma" w:cs="Tahoma"/>
          <w:sz w:val="16"/>
          <w:szCs w:val="16"/>
        </w:rPr>
        <w:t xml:space="preserve"> Подчеркнуть или удалить один из вариантов</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6725858"/>
      <w:docPartObj>
        <w:docPartGallery w:val="Page Numbers (Top of Page)"/>
        <w:docPartUnique/>
      </w:docPartObj>
    </w:sdtPr>
    <w:sdtContent>
      <w:p w14:paraId="78F802B5" w14:textId="1339B892" w:rsidR="00CF5CB2" w:rsidRDefault="00CF5CB2">
        <w:pPr>
          <w:pStyle w:val="af2"/>
          <w:jc w:val="center"/>
        </w:pPr>
        <w:r w:rsidRPr="008C755B">
          <w:rPr>
            <w:rFonts w:ascii="Tahoma" w:hAnsi="Tahoma" w:cs="Tahoma"/>
            <w:sz w:val="16"/>
            <w:szCs w:val="16"/>
          </w:rPr>
          <w:fldChar w:fldCharType="begin"/>
        </w:r>
        <w:r w:rsidRPr="008C755B">
          <w:rPr>
            <w:rFonts w:ascii="Tahoma" w:hAnsi="Tahoma" w:cs="Tahoma"/>
            <w:sz w:val="16"/>
            <w:szCs w:val="16"/>
          </w:rPr>
          <w:instrText>PAGE   \* MERGEFORMAT</w:instrText>
        </w:r>
        <w:r w:rsidRPr="008C755B">
          <w:rPr>
            <w:rFonts w:ascii="Tahoma" w:hAnsi="Tahoma" w:cs="Tahoma"/>
            <w:sz w:val="16"/>
            <w:szCs w:val="16"/>
          </w:rPr>
          <w:fldChar w:fldCharType="separate"/>
        </w:r>
        <w:r w:rsidR="00387B4F">
          <w:rPr>
            <w:rFonts w:ascii="Tahoma" w:hAnsi="Tahoma" w:cs="Tahoma"/>
            <w:noProof/>
            <w:sz w:val="16"/>
            <w:szCs w:val="16"/>
          </w:rPr>
          <w:t>21</w:t>
        </w:r>
        <w:r w:rsidRPr="008C755B">
          <w:rPr>
            <w:rFonts w:ascii="Tahoma" w:hAnsi="Tahoma" w:cs="Tahoma"/>
            <w:sz w:val="16"/>
            <w:szCs w:val="16"/>
          </w:rPr>
          <w:fldChar w:fldCharType="end"/>
        </w:r>
      </w:p>
    </w:sdtContent>
  </w:sdt>
  <w:p w14:paraId="5D8CC38D" w14:textId="77777777" w:rsidR="00CF5CB2" w:rsidRDefault="00CF5CB2">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85040" w14:textId="77777777" w:rsidR="00CF5CB2" w:rsidRDefault="00CF5CB2">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073E9" w14:textId="77777777" w:rsidR="00CF5CB2" w:rsidRDefault="00CF5CB2">
    <w:pPr>
      <w:pStyle w:val="a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AB012" w14:textId="77777777" w:rsidR="00CF5CB2" w:rsidRDefault="00CF5CB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6786A6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47334"/>
    <w:multiLevelType w:val="hybridMultilevel"/>
    <w:tmpl w:val="78BEB226"/>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61FB5"/>
    <w:multiLevelType w:val="hybridMultilevel"/>
    <w:tmpl w:val="4F1E8A62"/>
    <w:lvl w:ilvl="0" w:tplc="5A40C7D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07805CF6"/>
    <w:multiLevelType w:val="multilevel"/>
    <w:tmpl w:val="F202C1F2"/>
    <w:lvl w:ilvl="0">
      <w:start w:val="1"/>
      <w:numFmt w:val="decimal"/>
      <w:lvlText w:val="%1."/>
      <w:lvlJc w:val="left"/>
      <w:pPr>
        <w:ind w:left="360" w:hanging="360"/>
      </w:pPr>
      <w:rPr>
        <w:rFonts w:hint="default"/>
        <w:b/>
      </w:rPr>
    </w:lvl>
    <w:lvl w:ilvl="1">
      <w:start w:val="1"/>
      <w:numFmt w:val="decimal"/>
      <w:lvlText w:val="%1.%2."/>
      <w:lvlJc w:val="left"/>
      <w:pPr>
        <w:ind w:left="3835" w:hanging="432"/>
      </w:pPr>
      <w:rPr>
        <w:rFonts w:ascii="Times New Roman" w:hAnsi="Times New Roman" w:cs="Times New Roman" w:hint="default"/>
        <w:b w:val="0"/>
        <w:i w:val="0"/>
        <w:color w:val="auto"/>
        <w:sz w:val="24"/>
        <w:szCs w:val="24"/>
      </w:rPr>
    </w:lvl>
    <w:lvl w:ilvl="2">
      <w:start w:val="1"/>
      <w:numFmt w:val="decimal"/>
      <w:pStyle w:val="111"/>
      <w:lvlText w:val="%1.%2.%3."/>
      <w:lvlJc w:val="left"/>
      <w:pPr>
        <w:ind w:left="504" w:hanging="504"/>
      </w:pPr>
      <w:rPr>
        <w:rFonts w:ascii="Times New Roman" w:hAnsi="Times New Roman" w:cs="Times New Roman" w:hint="default"/>
        <w:b w:val="0"/>
        <w:i w:val="0"/>
        <w:strike w:val="0"/>
        <w:color w:val="000000" w:themeColor="text1"/>
        <w:sz w:val="24"/>
        <w:szCs w:val="22"/>
        <w:u w:val="none"/>
      </w:rPr>
    </w:lvl>
    <w:lvl w:ilvl="3">
      <w:start w:val="1"/>
      <w:numFmt w:val="decimal"/>
      <w:lvlText w:val="%1.%2.%3.%4."/>
      <w:lvlJc w:val="left"/>
      <w:pPr>
        <w:ind w:left="1640" w:hanging="648"/>
      </w:pPr>
      <w:rPr>
        <w:rFonts w:hint="default"/>
        <w:b w:val="0"/>
        <w:i w:val="0"/>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0272E4"/>
    <w:multiLevelType w:val="multilevel"/>
    <w:tmpl w:val="D64008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444673"/>
    <w:multiLevelType w:val="multilevel"/>
    <w:tmpl w:val="D71E1D6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396EF3"/>
    <w:multiLevelType w:val="multilevel"/>
    <w:tmpl w:val="6E18266A"/>
    <w:lvl w:ilvl="0">
      <w:start w:val="2"/>
      <w:numFmt w:val="decimal"/>
      <w:lvlText w:val="%1."/>
      <w:lvlJc w:val="left"/>
      <w:pPr>
        <w:ind w:left="360" w:hanging="360"/>
      </w:pPr>
      <w:rPr>
        <w:rFonts w:hint="default"/>
        <w:b/>
        <w:sz w:val="24"/>
        <w:szCs w:val="24"/>
      </w:rPr>
    </w:lvl>
    <w:lvl w:ilvl="1">
      <w:start w:val="1"/>
      <w:numFmt w:val="decimal"/>
      <w:lvlText w:val="%1.%2."/>
      <w:lvlJc w:val="left"/>
      <w:pPr>
        <w:ind w:left="720" w:hanging="720"/>
      </w:pPr>
      <w:rPr>
        <w:rFonts w:hint="default"/>
        <w:b w:val="0"/>
        <w:color w:val="auto"/>
        <w:sz w:val="20"/>
        <w:szCs w:val="2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0DAE77E0"/>
    <w:multiLevelType w:val="multilevel"/>
    <w:tmpl w:val="6AF22ED4"/>
    <w:lvl w:ilvl="0">
      <w:start w:val="1"/>
      <w:numFmt w:val="decimal"/>
      <w:lvlText w:val="%1."/>
      <w:lvlJc w:val="left"/>
      <w:pPr>
        <w:tabs>
          <w:tab w:val="num" w:pos="1843"/>
        </w:tabs>
        <w:ind w:left="1276" w:firstLine="0"/>
      </w:pPr>
      <w:rPr>
        <w:rFonts w:hint="default"/>
        <w:vertAlign w:val="baseline"/>
      </w:rPr>
    </w:lvl>
    <w:lvl w:ilvl="1">
      <w:start w:val="1"/>
      <w:numFmt w:val="decimal"/>
      <w:lvlText w:val="%1.%2."/>
      <w:lvlJc w:val="left"/>
      <w:pPr>
        <w:tabs>
          <w:tab w:val="num" w:pos="851"/>
        </w:tabs>
        <w:ind w:left="284" w:firstLine="0"/>
      </w:pPr>
      <w:rPr>
        <w:rFonts w:ascii="Tahoma" w:hAnsi="Tahoma" w:cs="Tahoma" w:hint="default"/>
        <w:b w:val="0"/>
        <w:i w:val="0"/>
        <w:color w:val="auto"/>
        <w:sz w:val="20"/>
        <w:szCs w:val="20"/>
      </w:rPr>
    </w:lvl>
    <w:lvl w:ilvl="2">
      <w:start w:val="1"/>
      <w:numFmt w:val="decimal"/>
      <w:lvlText w:val="%1.%2.%3."/>
      <w:lvlJc w:val="left"/>
      <w:pPr>
        <w:tabs>
          <w:tab w:val="num" w:pos="3261"/>
        </w:tabs>
        <w:ind w:left="1276" w:firstLine="709"/>
      </w:pPr>
      <w:rPr>
        <w:rFonts w:hint="default"/>
        <w:b w:val="0"/>
      </w:rPr>
    </w:lvl>
    <w:lvl w:ilvl="3">
      <w:start w:val="1"/>
      <w:numFmt w:val="decimal"/>
      <w:lvlText w:val="%4."/>
      <w:lvlJc w:val="left"/>
      <w:pPr>
        <w:tabs>
          <w:tab w:val="num" w:pos="2694"/>
        </w:tabs>
        <w:ind w:left="2127" w:firstLine="0"/>
      </w:pPr>
      <w:rPr>
        <w:rFonts w:hint="default"/>
      </w:rPr>
    </w:lvl>
    <w:lvl w:ilvl="4">
      <w:start w:val="1"/>
      <w:numFmt w:val="lowerLetter"/>
      <w:lvlText w:val="%5."/>
      <w:lvlJc w:val="left"/>
      <w:pPr>
        <w:tabs>
          <w:tab w:val="num" w:pos="3403"/>
        </w:tabs>
        <w:ind w:left="2836" w:firstLine="0"/>
      </w:pPr>
      <w:rPr>
        <w:rFonts w:hint="default"/>
      </w:rPr>
    </w:lvl>
    <w:lvl w:ilvl="5">
      <w:start w:val="1"/>
      <w:numFmt w:val="lowerRoman"/>
      <w:lvlText w:val="%6."/>
      <w:lvlJc w:val="right"/>
      <w:pPr>
        <w:tabs>
          <w:tab w:val="num" w:pos="4112"/>
        </w:tabs>
        <w:ind w:left="3545" w:firstLine="0"/>
      </w:pPr>
      <w:rPr>
        <w:rFonts w:hint="default"/>
      </w:rPr>
    </w:lvl>
    <w:lvl w:ilvl="6">
      <w:start w:val="1"/>
      <w:numFmt w:val="decimal"/>
      <w:lvlText w:val="%7."/>
      <w:lvlJc w:val="left"/>
      <w:pPr>
        <w:tabs>
          <w:tab w:val="num" w:pos="4821"/>
        </w:tabs>
        <w:ind w:left="4254" w:firstLine="0"/>
      </w:pPr>
      <w:rPr>
        <w:rFonts w:hint="default"/>
      </w:rPr>
    </w:lvl>
    <w:lvl w:ilvl="7">
      <w:start w:val="1"/>
      <w:numFmt w:val="lowerLetter"/>
      <w:lvlText w:val="%8."/>
      <w:lvlJc w:val="left"/>
      <w:pPr>
        <w:tabs>
          <w:tab w:val="num" w:pos="5530"/>
        </w:tabs>
        <w:ind w:left="4963" w:firstLine="0"/>
      </w:pPr>
      <w:rPr>
        <w:rFonts w:hint="default"/>
      </w:rPr>
    </w:lvl>
    <w:lvl w:ilvl="8">
      <w:start w:val="1"/>
      <w:numFmt w:val="lowerRoman"/>
      <w:lvlText w:val="%9."/>
      <w:lvlJc w:val="right"/>
      <w:pPr>
        <w:tabs>
          <w:tab w:val="num" w:pos="6239"/>
        </w:tabs>
        <w:ind w:left="5672" w:firstLine="0"/>
      </w:pPr>
      <w:rPr>
        <w:rFonts w:hint="default"/>
      </w:rPr>
    </w:lvl>
  </w:abstractNum>
  <w:abstractNum w:abstractNumId="8" w15:restartNumberingAfterBreak="0">
    <w:nsid w:val="169E6AE3"/>
    <w:multiLevelType w:val="multilevel"/>
    <w:tmpl w:val="A8B843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79E2BAF"/>
    <w:multiLevelType w:val="hybridMultilevel"/>
    <w:tmpl w:val="448E74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B30453F"/>
    <w:multiLevelType w:val="multilevel"/>
    <w:tmpl w:val="1BA26750"/>
    <w:lvl w:ilvl="0">
      <w:start w:val="6"/>
      <w:numFmt w:val="decimal"/>
      <w:lvlText w:val="%1."/>
      <w:lvlJc w:val="left"/>
      <w:pPr>
        <w:ind w:left="750" w:hanging="360"/>
      </w:pPr>
      <w:rPr>
        <w:rFonts w:hint="default"/>
      </w:rPr>
    </w:lvl>
    <w:lvl w:ilvl="1">
      <w:start w:val="1"/>
      <w:numFmt w:val="decimal"/>
      <w:isLgl/>
      <w:lvlText w:val="%1.%2."/>
      <w:lvlJc w:val="left"/>
      <w:pPr>
        <w:ind w:left="1110" w:hanging="36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190" w:hanging="720"/>
      </w:pPr>
      <w:rPr>
        <w:rFonts w:hint="default"/>
      </w:rPr>
    </w:lvl>
    <w:lvl w:ilvl="4">
      <w:start w:val="1"/>
      <w:numFmt w:val="decimal"/>
      <w:isLgl/>
      <w:lvlText w:val="%1.%2.%3.%4.%5."/>
      <w:lvlJc w:val="left"/>
      <w:pPr>
        <w:ind w:left="2910"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350" w:hanging="1440"/>
      </w:pPr>
      <w:rPr>
        <w:rFonts w:hint="default"/>
      </w:rPr>
    </w:lvl>
    <w:lvl w:ilvl="8">
      <w:start w:val="1"/>
      <w:numFmt w:val="decimal"/>
      <w:isLgl/>
      <w:lvlText w:val="%1.%2.%3.%4.%5.%6.%7.%8.%9."/>
      <w:lvlJc w:val="left"/>
      <w:pPr>
        <w:ind w:left="5070" w:hanging="1800"/>
      </w:pPr>
      <w:rPr>
        <w:rFonts w:hint="default"/>
      </w:rPr>
    </w:lvl>
  </w:abstractNum>
  <w:abstractNum w:abstractNumId="11" w15:restartNumberingAfterBreak="0">
    <w:nsid w:val="1DAC019C"/>
    <w:multiLevelType w:val="hybridMultilevel"/>
    <w:tmpl w:val="DBAE41B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EB28E0"/>
    <w:multiLevelType w:val="multilevel"/>
    <w:tmpl w:val="83F275AA"/>
    <w:lvl w:ilvl="0">
      <w:start w:val="1"/>
      <w:numFmt w:val="decimal"/>
      <w:lvlText w:val="Приложение № %1"/>
      <w:lvlJc w:val="left"/>
      <w:pPr>
        <w:ind w:left="0" w:firstLine="0"/>
      </w:pPr>
      <w:rPr>
        <w:rFonts w:hint="default"/>
      </w:rPr>
    </w:lvl>
    <w:lvl w:ilvl="1">
      <w:start w:val="1"/>
      <w:numFmt w:val="decimal"/>
      <w:lvlText w:val="%1.%2."/>
      <w:lvlJc w:val="left"/>
      <w:pPr>
        <w:ind w:left="0" w:firstLine="709"/>
      </w:pPr>
      <w:rPr>
        <w:rFonts w:hint="default"/>
        <w:b w:val="0"/>
      </w:rPr>
    </w:lvl>
    <w:lvl w:ilvl="2">
      <w:start w:val="1"/>
      <w:numFmt w:val="decimal"/>
      <w:lvlText w:val="%1.%2.%3."/>
      <w:lvlJc w:val="left"/>
      <w:pPr>
        <w:ind w:left="0" w:firstLine="709"/>
      </w:pPr>
      <w:rPr>
        <w:rFonts w:hint="default"/>
      </w:rPr>
    </w:lvl>
    <w:lvl w:ilvl="3">
      <w:start w:val="1"/>
      <w:numFmt w:val="decimal"/>
      <w:lvlText w:val="%1.%2.%3.%4."/>
      <w:lvlJc w:val="left"/>
      <w:pPr>
        <w:tabs>
          <w:tab w:val="num" w:pos="709"/>
        </w:tabs>
        <w:ind w:left="0" w:firstLine="709"/>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3" w15:restartNumberingAfterBreak="0">
    <w:nsid w:val="28737F8F"/>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4" w15:restartNumberingAfterBreak="0">
    <w:nsid w:val="29B4296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E652186"/>
    <w:multiLevelType w:val="multilevel"/>
    <w:tmpl w:val="C3620EBA"/>
    <w:lvl w:ilvl="0">
      <w:start w:val="1"/>
      <w:numFmt w:val="decimal"/>
      <w:lvlText w:val="%1"/>
      <w:lvlJc w:val="left"/>
      <w:pPr>
        <w:tabs>
          <w:tab w:val="num" w:pos="432"/>
        </w:tabs>
        <w:ind w:left="432" w:hanging="432"/>
      </w:pPr>
    </w:lvl>
    <w:lvl w:ilvl="1">
      <w:start w:val="1"/>
      <w:numFmt w:val="decimal"/>
      <w:lvlText w:val="%1.%2"/>
      <w:lvlJc w:val="left"/>
      <w:pPr>
        <w:tabs>
          <w:tab w:val="num" w:pos="718"/>
        </w:tabs>
        <w:ind w:left="718" w:hanging="576"/>
      </w:pPr>
      <w:rPr>
        <w:lang w:val="ru-RU"/>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6C96CCF"/>
    <w:multiLevelType w:val="multilevel"/>
    <w:tmpl w:val="D51AE10A"/>
    <w:lvl w:ilvl="0">
      <w:start w:val="14"/>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7" w15:restartNumberingAfterBreak="0">
    <w:nsid w:val="379E774D"/>
    <w:multiLevelType w:val="hybridMultilevel"/>
    <w:tmpl w:val="4F1E8A62"/>
    <w:lvl w:ilvl="0" w:tplc="5A40C7D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15:restartNumberingAfterBreak="0">
    <w:nsid w:val="3B7075A8"/>
    <w:multiLevelType w:val="multilevel"/>
    <w:tmpl w:val="F8F6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39353A"/>
    <w:multiLevelType w:val="hybridMultilevel"/>
    <w:tmpl w:val="424E2BB0"/>
    <w:lvl w:ilvl="0" w:tplc="5A40C7D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436C47B7"/>
    <w:multiLevelType w:val="hybridMultilevel"/>
    <w:tmpl w:val="BB682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AA64E7"/>
    <w:multiLevelType w:val="multilevel"/>
    <w:tmpl w:val="99CCA0A6"/>
    <w:lvl w:ilvl="0">
      <w:start w:val="12"/>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2" w15:restartNumberingAfterBreak="0">
    <w:nsid w:val="4BCB72CC"/>
    <w:multiLevelType w:val="multilevel"/>
    <w:tmpl w:val="A42831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CBD3A65"/>
    <w:multiLevelType w:val="multilevel"/>
    <w:tmpl w:val="0C7A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3661C5"/>
    <w:multiLevelType w:val="multilevel"/>
    <w:tmpl w:val="2870A016"/>
    <w:lvl w:ilvl="0">
      <w:start w:val="1"/>
      <w:numFmt w:val="decimal"/>
      <w:pStyle w:val="1"/>
      <w:lvlText w:val="%1."/>
      <w:lvlJc w:val="left"/>
      <w:pPr>
        <w:ind w:left="0" w:firstLine="0"/>
      </w:pPr>
      <w:rPr>
        <w:rFonts w:hint="default"/>
      </w:rPr>
    </w:lvl>
    <w:lvl w:ilvl="1">
      <w:start w:val="1"/>
      <w:numFmt w:val="decimal"/>
      <w:lvlText w:val="%1.%2."/>
      <w:lvlJc w:val="left"/>
      <w:pPr>
        <w:ind w:left="0" w:firstLine="709"/>
      </w:pPr>
      <w:rPr>
        <w:rFonts w:hint="default"/>
        <w:b w:val="0"/>
      </w:rPr>
    </w:lvl>
    <w:lvl w:ilvl="2">
      <w:start w:val="1"/>
      <w:numFmt w:val="decimal"/>
      <w:lvlText w:val="%1.%2.%3."/>
      <w:lvlJc w:val="left"/>
      <w:pPr>
        <w:ind w:left="0" w:firstLine="709"/>
      </w:pPr>
      <w:rPr>
        <w:rFonts w:hint="default"/>
      </w:rPr>
    </w:lvl>
    <w:lvl w:ilvl="3">
      <w:start w:val="1"/>
      <w:numFmt w:val="decimal"/>
      <w:lvlText w:val="%1.%2.%3.%4."/>
      <w:lvlJc w:val="left"/>
      <w:pPr>
        <w:tabs>
          <w:tab w:val="num" w:pos="709"/>
        </w:tabs>
        <w:ind w:left="0" w:firstLine="709"/>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5" w15:restartNumberingAfterBreak="0">
    <w:nsid w:val="53EB1DBE"/>
    <w:multiLevelType w:val="hybridMultilevel"/>
    <w:tmpl w:val="41CA5990"/>
    <w:lvl w:ilvl="0" w:tplc="812E3AC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F244C0"/>
    <w:multiLevelType w:val="multilevel"/>
    <w:tmpl w:val="710AEF7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53053E7"/>
    <w:multiLevelType w:val="multilevel"/>
    <w:tmpl w:val="F992F5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AB3145"/>
    <w:multiLevelType w:val="multilevel"/>
    <w:tmpl w:val="E0D868C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0E5E3A"/>
    <w:multiLevelType w:val="hybridMultilevel"/>
    <w:tmpl w:val="5A76FCCC"/>
    <w:lvl w:ilvl="0" w:tplc="FBAE0E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9F2485F"/>
    <w:multiLevelType w:val="multilevel"/>
    <w:tmpl w:val="7592C6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D8E3A0A"/>
    <w:multiLevelType w:val="hybridMultilevel"/>
    <w:tmpl w:val="8D64E1BE"/>
    <w:lvl w:ilvl="0" w:tplc="E98C201A">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DFC3E8E"/>
    <w:multiLevelType w:val="multilevel"/>
    <w:tmpl w:val="3D6E10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CC2088"/>
    <w:multiLevelType w:val="multilevel"/>
    <w:tmpl w:val="7F100690"/>
    <w:lvl w:ilvl="0">
      <w:start w:val="1"/>
      <w:numFmt w:val="decimal"/>
      <w:lvlText w:val="%1."/>
      <w:lvlJc w:val="left"/>
      <w:pPr>
        <w:ind w:left="4472" w:hanging="360"/>
      </w:pPr>
      <w:rPr>
        <w:rFonts w:hint="default"/>
      </w:rPr>
    </w:lvl>
    <w:lvl w:ilvl="1">
      <w:start w:val="1"/>
      <w:numFmt w:val="decimal"/>
      <w:pStyle w:val="10"/>
      <w:isLgl/>
      <w:lvlText w:val="%1.%2."/>
      <w:lvlJc w:val="left"/>
      <w:pPr>
        <w:ind w:left="502" w:hanging="360"/>
      </w:pPr>
      <w:rPr>
        <w:rFonts w:hint="default"/>
        <w:b w:val="0"/>
        <w:i w:val="0"/>
        <w:color w:val="auto"/>
        <w:sz w:val="24"/>
        <w:szCs w:val="24"/>
      </w:rPr>
    </w:lvl>
    <w:lvl w:ilvl="2">
      <w:start w:val="1"/>
      <w:numFmt w:val="decimal"/>
      <w:isLgl/>
      <w:lvlText w:val="%1.%2.%3."/>
      <w:lvlJc w:val="left"/>
      <w:pPr>
        <w:ind w:left="2564" w:hanging="720"/>
      </w:pPr>
      <w:rPr>
        <w:rFonts w:hint="default"/>
        <w:b w:val="0"/>
        <w:i w:val="0"/>
        <w:sz w:val="24"/>
        <w:szCs w:val="24"/>
      </w:rPr>
    </w:lvl>
    <w:lvl w:ilvl="3">
      <w:start w:val="1"/>
      <w:numFmt w:val="decimal"/>
      <w:isLgl/>
      <w:lvlText w:val="%1.%2.%3.%4."/>
      <w:lvlJc w:val="left"/>
      <w:pPr>
        <w:ind w:left="4832" w:hanging="720"/>
      </w:pPr>
      <w:rPr>
        <w:rFonts w:hint="default"/>
        <w:b w:val="0"/>
      </w:rPr>
    </w:lvl>
    <w:lvl w:ilvl="4">
      <w:start w:val="1"/>
      <w:numFmt w:val="decimal"/>
      <w:isLgl/>
      <w:lvlText w:val="%1.%2.%3.%4.%5."/>
      <w:lvlJc w:val="left"/>
      <w:pPr>
        <w:ind w:left="5192" w:hanging="1080"/>
      </w:pPr>
      <w:rPr>
        <w:rFonts w:hint="default"/>
        <w:b/>
      </w:rPr>
    </w:lvl>
    <w:lvl w:ilvl="5">
      <w:start w:val="1"/>
      <w:numFmt w:val="decimal"/>
      <w:isLgl/>
      <w:lvlText w:val="%1.%2.%3.%4.%5.%6."/>
      <w:lvlJc w:val="left"/>
      <w:pPr>
        <w:ind w:left="5192" w:hanging="1080"/>
      </w:pPr>
      <w:rPr>
        <w:rFonts w:hint="default"/>
        <w:b/>
      </w:rPr>
    </w:lvl>
    <w:lvl w:ilvl="6">
      <w:start w:val="1"/>
      <w:numFmt w:val="decimal"/>
      <w:isLgl/>
      <w:lvlText w:val="%1.%2.%3.%4.%5.%6.%7."/>
      <w:lvlJc w:val="left"/>
      <w:pPr>
        <w:ind w:left="5552" w:hanging="1440"/>
      </w:pPr>
      <w:rPr>
        <w:rFonts w:hint="default"/>
        <w:b/>
      </w:rPr>
    </w:lvl>
    <w:lvl w:ilvl="7">
      <w:start w:val="1"/>
      <w:numFmt w:val="decimal"/>
      <w:isLgl/>
      <w:lvlText w:val="%1.%2.%3.%4.%5.%6.%7.%8."/>
      <w:lvlJc w:val="left"/>
      <w:pPr>
        <w:ind w:left="5552" w:hanging="1440"/>
      </w:pPr>
      <w:rPr>
        <w:rFonts w:hint="default"/>
        <w:b/>
      </w:rPr>
    </w:lvl>
    <w:lvl w:ilvl="8">
      <w:start w:val="1"/>
      <w:numFmt w:val="decimal"/>
      <w:isLgl/>
      <w:lvlText w:val="%1.%2.%3.%4.%5.%6.%7.%8.%9."/>
      <w:lvlJc w:val="left"/>
      <w:pPr>
        <w:ind w:left="5912" w:hanging="1800"/>
      </w:pPr>
      <w:rPr>
        <w:rFonts w:hint="default"/>
        <w:b/>
      </w:rPr>
    </w:lvl>
  </w:abstractNum>
  <w:abstractNum w:abstractNumId="34" w15:restartNumberingAfterBreak="0">
    <w:nsid w:val="72CA0D6C"/>
    <w:multiLevelType w:val="multilevel"/>
    <w:tmpl w:val="3DFEC764"/>
    <w:lvl w:ilvl="0">
      <w:start w:val="1"/>
      <w:numFmt w:val="decimal"/>
      <w:lvlText w:val="%1."/>
      <w:lvlJc w:val="left"/>
      <w:pPr>
        <w:ind w:left="360" w:hanging="360"/>
      </w:pPr>
      <w:rPr>
        <w:rFonts w:eastAsiaTheme="minorHAnsi" w:hint="default"/>
      </w:rPr>
    </w:lvl>
    <w:lvl w:ilvl="1">
      <w:start w:val="1"/>
      <w:numFmt w:val="decimal"/>
      <w:lvlText w:val="%1.%2."/>
      <w:lvlJc w:val="left"/>
      <w:pPr>
        <w:ind w:left="1069" w:hanging="36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2847" w:hanging="72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625" w:hanging="108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403" w:hanging="1440"/>
      </w:pPr>
      <w:rPr>
        <w:rFonts w:eastAsiaTheme="minorHAnsi" w:hint="default"/>
      </w:rPr>
    </w:lvl>
    <w:lvl w:ilvl="8">
      <w:start w:val="1"/>
      <w:numFmt w:val="decimal"/>
      <w:lvlText w:val="%1.%2.%3.%4.%5.%6.%7.%8.%9."/>
      <w:lvlJc w:val="left"/>
      <w:pPr>
        <w:ind w:left="7472" w:hanging="1800"/>
      </w:pPr>
      <w:rPr>
        <w:rFonts w:eastAsiaTheme="minorHAnsi" w:hint="default"/>
      </w:rPr>
    </w:lvl>
  </w:abstractNum>
  <w:abstractNum w:abstractNumId="35" w15:restartNumberingAfterBreak="0">
    <w:nsid w:val="74000747"/>
    <w:multiLevelType w:val="multilevel"/>
    <w:tmpl w:val="9B4C60BA"/>
    <w:lvl w:ilvl="0">
      <w:start w:val="1"/>
      <w:numFmt w:val="decimal"/>
      <w:lvlText w:val="%1."/>
      <w:lvlJc w:val="left"/>
      <w:pPr>
        <w:ind w:left="0" w:firstLine="709"/>
      </w:pPr>
      <w:rPr>
        <w:rFonts w:hint="default"/>
        <w:b/>
        <w:i w:val="0"/>
        <w:sz w:val="24"/>
      </w:rPr>
    </w:lvl>
    <w:lvl w:ilvl="1">
      <w:start w:val="1"/>
      <w:numFmt w:val="decimal"/>
      <w:lvlText w:val="%1.%2."/>
      <w:lvlJc w:val="left"/>
      <w:pPr>
        <w:ind w:left="0" w:firstLine="709"/>
      </w:pPr>
      <w:rPr>
        <w:rFonts w:hint="default"/>
      </w:rPr>
    </w:lvl>
    <w:lvl w:ilvl="2">
      <w:start w:val="1"/>
      <w:numFmt w:val="decimal"/>
      <w:lvlText w:val="%1.%2.%3."/>
      <w:lvlJc w:val="left"/>
      <w:pPr>
        <w:ind w:left="0" w:firstLine="709"/>
      </w:pPr>
      <w:rPr>
        <w:rFonts w:hint="default"/>
      </w:rPr>
    </w:lvl>
    <w:lvl w:ilvl="3">
      <w:start w:val="1"/>
      <w:numFmt w:val="decimal"/>
      <w:lvlText w:val="%4."/>
      <w:lvlJc w:val="left"/>
      <w:pPr>
        <w:ind w:left="5352" w:hanging="360"/>
      </w:pPr>
      <w:rPr>
        <w:rFonts w:hint="default"/>
      </w:rPr>
    </w:lvl>
    <w:lvl w:ilvl="4">
      <w:start w:val="1"/>
      <w:numFmt w:val="lowerLetter"/>
      <w:lvlText w:val="%5."/>
      <w:lvlJc w:val="left"/>
      <w:pPr>
        <w:ind w:left="6072" w:hanging="360"/>
      </w:pPr>
      <w:rPr>
        <w:rFonts w:hint="default"/>
      </w:rPr>
    </w:lvl>
    <w:lvl w:ilvl="5">
      <w:start w:val="1"/>
      <w:numFmt w:val="lowerRoman"/>
      <w:lvlText w:val="%6."/>
      <w:lvlJc w:val="right"/>
      <w:pPr>
        <w:ind w:left="6792" w:hanging="180"/>
      </w:pPr>
      <w:rPr>
        <w:rFonts w:hint="default"/>
      </w:rPr>
    </w:lvl>
    <w:lvl w:ilvl="6">
      <w:start w:val="1"/>
      <w:numFmt w:val="decimal"/>
      <w:lvlText w:val="%7."/>
      <w:lvlJc w:val="left"/>
      <w:pPr>
        <w:ind w:left="7512" w:hanging="360"/>
      </w:pPr>
      <w:rPr>
        <w:rFonts w:hint="default"/>
      </w:rPr>
    </w:lvl>
    <w:lvl w:ilvl="7">
      <w:start w:val="1"/>
      <w:numFmt w:val="lowerLetter"/>
      <w:lvlText w:val="%8."/>
      <w:lvlJc w:val="left"/>
      <w:pPr>
        <w:ind w:left="8232" w:hanging="360"/>
      </w:pPr>
      <w:rPr>
        <w:rFonts w:hint="default"/>
      </w:rPr>
    </w:lvl>
    <w:lvl w:ilvl="8">
      <w:start w:val="1"/>
      <w:numFmt w:val="lowerRoman"/>
      <w:lvlText w:val="%9."/>
      <w:lvlJc w:val="right"/>
      <w:pPr>
        <w:ind w:left="8952" w:hanging="180"/>
      </w:pPr>
      <w:rPr>
        <w:rFonts w:hint="default"/>
      </w:rPr>
    </w:lvl>
  </w:abstractNum>
  <w:abstractNum w:abstractNumId="36" w15:restartNumberingAfterBreak="0">
    <w:nsid w:val="7A626751"/>
    <w:multiLevelType w:val="hybridMultilevel"/>
    <w:tmpl w:val="0B70015E"/>
    <w:lvl w:ilvl="0" w:tplc="704C7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7DEF0584"/>
    <w:multiLevelType w:val="hybridMultilevel"/>
    <w:tmpl w:val="978EB8B2"/>
    <w:lvl w:ilvl="0" w:tplc="5A40C7D2">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15:restartNumberingAfterBreak="0">
    <w:nsid w:val="7E4C0F58"/>
    <w:multiLevelType w:val="hybridMultilevel"/>
    <w:tmpl w:val="AC5A9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98785473">
    <w:abstractNumId w:val="10"/>
  </w:num>
  <w:num w:numId="2" w16cid:durableId="1223446260">
    <w:abstractNumId w:val="1"/>
  </w:num>
  <w:num w:numId="3" w16cid:durableId="98959560">
    <w:abstractNumId w:val="11"/>
  </w:num>
  <w:num w:numId="4" w16cid:durableId="360517180">
    <w:abstractNumId w:val="18"/>
  </w:num>
  <w:num w:numId="5" w16cid:durableId="1193424965">
    <w:abstractNumId w:val="15"/>
  </w:num>
  <w:num w:numId="6" w16cid:durableId="1250889099">
    <w:abstractNumId w:val="23"/>
  </w:num>
  <w:num w:numId="7" w16cid:durableId="1247806209">
    <w:abstractNumId w:val="4"/>
  </w:num>
  <w:num w:numId="8" w16cid:durableId="1495757813">
    <w:abstractNumId w:val="32"/>
  </w:num>
  <w:num w:numId="9" w16cid:durableId="1482309624">
    <w:abstractNumId w:val="27"/>
  </w:num>
  <w:num w:numId="10" w16cid:durableId="350957484">
    <w:abstractNumId w:val="22"/>
  </w:num>
  <w:num w:numId="11" w16cid:durableId="1822691638">
    <w:abstractNumId w:val="24"/>
  </w:num>
  <w:num w:numId="12" w16cid:durableId="38407753">
    <w:abstractNumId w:val="14"/>
  </w:num>
  <w:num w:numId="13" w16cid:durableId="436369039">
    <w:abstractNumId w:val="13"/>
  </w:num>
  <w:num w:numId="14" w16cid:durableId="110831645">
    <w:abstractNumId w:val="20"/>
  </w:num>
  <w:num w:numId="15" w16cid:durableId="520314916">
    <w:abstractNumId w:val="29"/>
  </w:num>
  <w:num w:numId="16" w16cid:durableId="2044474097">
    <w:abstractNumId w:val="24"/>
  </w:num>
  <w:num w:numId="17" w16cid:durableId="277223778">
    <w:abstractNumId w:val="24"/>
  </w:num>
  <w:num w:numId="18" w16cid:durableId="769935726">
    <w:abstractNumId w:val="24"/>
  </w:num>
  <w:num w:numId="19" w16cid:durableId="1906066709">
    <w:abstractNumId w:val="24"/>
  </w:num>
  <w:num w:numId="20" w16cid:durableId="654603296">
    <w:abstractNumId w:val="24"/>
  </w:num>
  <w:num w:numId="21" w16cid:durableId="58283578">
    <w:abstractNumId w:val="24"/>
  </w:num>
  <w:num w:numId="22" w16cid:durableId="1734040726">
    <w:abstractNumId w:val="24"/>
  </w:num>
  <w:num w:numId="23" w16cid:durableId="352997549">
    <w:abstractNumId w:val="24"/>
  </w:num>
  <w:num w:numId="24" w16cid:durableId="1578131950">
    <w:abstractNumId w:val="24"/>
  </w:num>
  <w:num w:numId="25" w16cid:durableId="380136097">
    <w:abstractNumId w:val="24"/>
  </w:num>
  <w:num w:numId="26" w16cid:durableId="1908223332">
    <w:abstractNumId w:val="24"/>
  </w:num>
  <w:num w:numId="27" w16cid:durableId="1328241074">
    <w:abstractNumId w:val="24"/>
  </w:num>
  <w:num w:numId="28" w16cid:durableId="680355995">
    <w:abstractNumId w:val="24"/>
  </w:num>
  <w:num w:numId="29" w16cid:durableId="121465306">
    <w:abstractNumId w:val="12"/>
  </w:num>
  <w:num w:numId="30" w16cid:durableId="816148757">
    <w:abstractNumId w:val="16"/>
  </w:num>
  <w:num w:numId="31" w16cid:durableId="244188700">
    <w:abstractNumId w:val="21"/>
  </w:num>
  <w:num w:numId="32" w16cid:durableId="11738360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3733227">
    <w:abstractNumId w:val="5"/>
  </w:num>
  <w:num w:numId="34" w16cid:durableId="7774826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31183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1385902">
    <w:abstractNumId w:val="7"/>
  </w:num>
  <w:num w:numId="37" w16cid:durableId="452480029">
    <w:abstractNumId w:val="9"/>
  </w:num>
  <w:num w:numId="38" w16cid:durableId="1970933611">
    <w:abstractNumId w:val="24"/>
  </w:num>
  <w:num w:numId="39" w16cid:durableId="1175456428">
    <w:abstractNumId w:val="28"/>
  </w:num>
  <w:num w:numId="40" w16cid:durableId="1133668909">
    <w:abstractNumId w:val="24"/>
  </w:num>
  <w:num w:numId="41" w16cid:durableId="170414362">
    <w:abstractNumId w:val="26"/>
  </w:num>
  <w:num w:numId="42" w16cid:durableId="1529876705">
    <w:abstractNumId w:val="24"/>
    <w:lvlOverride w:ilvl="0">
      <w:startOverride w:val="4"/>
    </w:lvlOverride>
    <w:lvlOverride w:ilvl="1">
      <w:startOverride w:val="3"/>
    </w:lvlOverride>
  </w:num>
  <w:num w:numId="43" w16cid:durableId="1720395769">
    <w:abstractNumId w:val="31"/>
  </w:num>
  <w:num w:numId="44" w16cid:durableId="382096983">
    <w:abstractNumId w:val="24"/>
    <w:lvlOverride w:ilvl="0">
      <w:startOverride w:val="5"/>
    </w:lvlOverride>
    <w:lvlOverride w:ilvl="1">
      <w:startOverride w:val="2"/>
    </w:lvlOverride>
  </w:num>
  <w:num w:numId="45" w16cid:durableId="1895388920">
    <w:abstractNumId w:val="30"/>
  </w:num>
  <w:num w:numId="46" w16cid:durableId="85904648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61390552">
    <w:abstractNumId w:val="8"/>
  </w:num>
  <w:num w:numId="48" w16cid:durableId="1330644013">
    <w:abstractNumId w:val="24"/>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36639902">
    <w:abstractNumId w:val="34"/>
  </w:num>
  <w:num w:numId="50" w16cid:durableId="710885172">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44526530">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41599442">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56229765">
    <w:abstractNumId w:val="3"/>
  </w:num>
  <w:num w:numId="54" w16cid:durableId="372389484">
    <w:abstractNumId w:val="6"/>
  </w:num>
  <w:num w:numId="55" w16cid:durableId="2039041732">
    <w:abstractNumId w:val="37"/>
  </w:num>
  <w:num w:numId="56" w16cid:durableId="2048990352">
    <w:abstractNumId w:val="38"/>
  </w:num>
  <w:num w:numId="57" w16cid:durableId="2020541369">
    <w:abstractNumId w:val="36"/>
  </w:num>
  <w:num w:numId="58" w16cid:durableId="1957833033">
    <w:abstractNumId w:val="17"/>
  </w:num>
  <w:num w:numId="59" w16cid:durableId="1164854762">
    <w:abstractNumId w:val="33"/>
  </w:num>
  <w:num w:numId="60" w16cid:durableId="2064937231">
    <w:abstractNumId w:val="25"/>
  </w:num>
  <w:num w:numId="61" w16cid:durableId="1938564488">
    <w:abstractNumId w:val="0"/>
  </w:num>
  <w:num w:numId="62" w16cid:durableId="761149186">
    <w:abstractNumId w:val="2"/>
  </w:num>
  <w:num w:numId="63" w16cid:durableId="742336965">
    <w:abstractNumId w:val="19"/>
  </w:num>
  <w:num w:numId="64" w16cid:durableId="735082136">
    <w:abstractNumId w:val="3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9B"/>
    <w:rsid w:val="000001F1"/>
    <w:rsid w:val="00001193"/>
    <w:rsid w:val="0000264C"/>
    <w:rsid w:val="000035CD"/>
    <w:rsid w:val="0000495C"/>
    <w:rsid w:val="00004CE9"/>
    <w:rsid w:val="00006F5B"/>
    <w:rsid w:val="000111E3"/>
    <w:rsid w:val="000117B6"/>
    <w:rsid w:val="00011B5D"/>
    <w:rsid w:val="00013187"/>
    <w:rsid w:val="000135E2"/>
    <w:rsid w:val="00013BF9"/>
    <w:rsid w:val="00013DD7"/>
    <w:rsid w:val="000146E6"/>
    <w:rsid w:val="00014AFA"/>
    <w:rsid w:val="000154B3"/>
    <w:rsid w:val="00015B14"/>
    <w:rsid w:val="0001663E"/>
    <w:rsid w:val="00017C44"/>
    <w:rsid w:val="00020DEC"/>
    <w:rsid w:val="000226F3"/>
    <w:rsid w:val="00022DE0"/>
    <w:rsid w:val="000257F8"/>
    <w:rsid w:val="00026018"/>
    <w:rsid w:val="00026727"/>
    <w:rsid w:val="000306BE"/>
    <w:rsid w:val="000323C0"/>
    <w:rsid w:val="00032977"/>
    <w:rsid w:val="000349B5"/>
    <w:rsid w:val="0003509B"/>
    <w:rsid w:val="00036786"/>
    <w:rsid w:val="00036AC4"/>
    <w:rsid w:val="00037327"/>
    <w:rsid w:val="00037461"/>
    <w:rsid w:val="0004174E"/>
    <w:rsid w:val="00043358"/>
    <w:rsid w:val="000435CA"/>
    <w:rsid w:val="00044805"/>
    <w:rsid w:val="00044B22"/>
    <w:rsid w:val="00045016"/>
    <w:rsid w:val="000450AA"/>
    <w:rsid w:val="000465F6"/>
    <w:rsid w:val="00047988"/>
    <w:rsid w:val="000503BA"/>
    <w:rsid w:val="00050889"/>
    <w:rsid w:val="00051980"/>
    <w:rsid w:val="00052036"/>
    <w:rsid w:val="00052742"/>
    <w:rsid w:val="0005304D"/>
    <w:rsid w:val="00053520"/>
    <w:rsid w:val="00055B3C"/>
    <w:rsid w:val="00055FEC"/>
    <w:rsid w:val="00056DA5"/>
    <w:rsid w:val="00056E25"/>
    <w:rsid w:val="00060CD7"/>
    <w:rsid w:val="000622D8"/>
    <w:rsid w:val="00062AE8"/>
    <w:rsid w:val="00063453"/>
    <w:rsid w:val="00064F86"/>
    <w:rsid w:val="0006523F"/>
    <w:rsid w:val="000655CF"/>
    <w:rsid w:val="000658B2"/>
    <w:rsid w:val="00065BB7"/>
    <w:rsid w:val="00065C46"/>
    <w:rsid w:val="000669CA"/>
    <w:rsid w:val="000723B2"/>
    <w:rsid w:val="00072413"/>
    <w:rsid w:val="0007295C"/>
    <w:rsid w:val="0007315B"/>
    <w:rsid w:val="000732D3"/>
    <w:rsid w:val="000742AC"/>
    <w:rsid w:val="00074E6C"/>
    <w:rsid w:val="00075271"/>
    <w:rsid w:val="00075847"/>
    <w:rsid w:val="00080CFD"/>
    <w:rsid w:val="0008236A"/>
    <w:rsid w:val="000833A7"/>
    <w:rsid w:val="00084799"/>
    <w:rsid w:val="000855D8"/>
    <w:rsid w:val="00085D4E"/>
    <w:rsid w:val="000865C4"/>
    <w:rsid w:val="00086E89"/>
    <w:rsid w:val="00087241"/>
    <w:rsid w:val="0008774E"/>
    <w:rsid w:val="00090477"/>
    <w:rsid w:val="00090496"/>
    <w:rsid w:val="00094214"/>
    <w:rsid w:val="00095993"/>
    <w:rsid w:val="00096542"/>
    <w:rsid w:val="000972A0"/>
    <w:rsid w:val="00097A9E"/>
    <w:rsid w:val="000A0257"/>
    <w:rsid w:val="000A1A15"/>
    <w:rsid w:val="000A3197"/>
    <w:rsid w:val="000A455D"/>
    <w:rsid w:val="000A57B0"/>
    <w:rsid w:val="000A5ABA"/>
    <w:rsid w:val="000A6655"/>
    <w:rsid w:val="000A6C81"/>
    <w:rsid w:val="000A6E47"/>
    <w:rsid w:val="000A7149"/>
    <w:rsid w:val="000B0D3F"/>
    <w:rsid w:val="000B236B"/>
    <w:rsid w:val="000B2D6E"/>
    <w:rsid w:val="000B4271"/>
    <w:rsid w:val="000B542A"/>
    <w:rsid w:val="000B5B57"/>
    <w:rsid w:val="000B7306"/>
    <w:rsid w:val="000C044D"/>
    <w:rsid w:val="000C0D2F"/>
    <w:rsid w:val="000C0D60"/>
    <w:rsid w:val="000C3A71"/>
    <w:rsid w:val="000C3BFF"/>
    <w:rsid w:val="000C4028"/>
    <w:rsid w:val="000C4C09"/>
    <w:rsid w:val="000C4D45"/>
    <w:rsid w:val="000C4DFB"/>
    <w:rsid w:val="000C4E2A"/>
    <w:rsid w:val="000D0600"/>
    <w:rsid w:val="000D2383"/>
    <w:rsid w:val="000D32EB"/>
    <w:rsid w:val="000D4778"/>
    <w:rsid w:val="000D4793"/>
    <w:rsid w:val="000D610E"/>
    <w:rsid w:val="000D7D90"/>
    <w:rsid w:val="000E0F48"/>
    <w:rsid w:val="000E3EAC"/>
    <w:rsid w:val="000E4AF6"/>
    <w:rsid w:val="000E56FB"/>
    <w:rsid w:val="000E75CC"/>
    <w:rsid w:val="000E75E3"/>
    <w:rsid w:val="000F1826"/>
    <w:rsid w:val="000F313B"/>
    <w:rsid w:val="000F534F"/>
    <w:rsid w:val="000F5E1F"/>
    <w:rsid w:val="00101406"/>
    <w:rsid w:val="0010193D"/>
    <w:rsid w:val="00101A74"/>
    <w:rsid w:val="00102241"/>
    <w:rsid w:val="001022B8"/>
    <w:rsid w:val="001024F9"/>
    <w:rsid w:val="00102E78"/>
    <w:rsid w:val="0010343A"/>
    <w:rsid w:val="00104F20"/>
    <w:rsid w:val="001070EA"/>
    <w:rsid w:val="001102C6"/>
    <w:rsid w:val="00110995"/>
    <w:rsid w:val="00110AED"/>
    <w:rsid w:val="00111124"/>
    <w:rsid w:val="00111A2A"/>
    <w:rsid w:val="00113F0D"/>
    <w:rsid w:val="00113F3D"/>
    <w:rsid w:val="001154B4"/>
    <w:rsid w:val="00116887"/>
    <w:rsid w:val="00122006"/>
    <w:rsid w:val="001225EF"/>
    <w:rsid w:val="00122E00"/>
    <w:rsid w:val="001263C0"/>
    <w:rsid w:val="00130AAB"/>
    <w:rsid w:val="00131AE5"/>
    <w:rsid w:val="00133469"/>
    <w:rsid w:val="001334AA"/>
    <w:rsid w:val="001344D5"/>
    <w:rsid w:val="00134E76"/>
    <w:rsid w:val="00135DCD"/>
    <w:rsid w:val="00136C81"/>
    <w:rsid w:val="00137CB4"/>
    <w:rsid w:val="00137F22"/>
    <w:rsid w:val="001403B8"/>
    <w:rsid w:val="00141FD1"/>
    <w:rsid w:val="001426C1"/>
    <w:rsid w:val="00143B8A"/>
    <w:rsid w:val="00144830"/>
    <w:rsid w:val="001465AB"/>
    <w:rsid w:val="00146C32"/>
    <w:rsid w:val="00147DE7"/>
    <w:rsid w:val="00150030"/>
    <w:rsid w:val="00151431"/>
    <w:rsid w:val="0015308C"/>
    <w:rsid w:val="00157A69"/>
    <w:rsid w:val="00160365"/>
    <w:rsid w:val="00160E1C"/>
    <w:rsid w:val="00160FED"/>
    <w:rsid w:val="0016105F"/>
    <w:rsid w:val="00162086"/>
    <w:rsid w:val="001621FE"/>
    <w:rsid w:val="00162733"/>
    <w:rsid w:val="0016293A"/>
    <w:rsid w:val="00163872"/>
    <w:rsid w:val="00164F43"/>
    <w:rsid w:val="00165645"/>
    <w:rsid w:val="00165D2A"/>
    <w:rsid w:val="001662BB"/>
    <w:rsid w:val="001663A6"/>
    <w:rsid w:val="00166456"/>
    <w:rsid w:val="00166E55"/>
    <w:rsid w:val="00167233"/>
    <w:rsid w:val="00170041"/>
    <w:rsid w:val="00172175"/>
    <w:rsid w:val="0017536B"/>
    <w:rsid w:val="00175A2E"/>
    <w:rsid w:val="001811F2"/>
    <w:rsid w:val="00181597"/>
    <w:rsid w:val="00182543"/>
    <w:rsid w:val="001854B7"/>
    <w:rsid w:val="00185896"/>
    <w:rsid w:val="001904D5"/>
    <w:rsid w:val="00190E15"/>
    <w:rsid w:val="00192138"/>
    <w:rsid w:val="00192696"/>
    <w:rsid w:val="0019301D"/>
    <w:rsid w:val="00194392"/>
    <w:rsid w:val="00196E1C"/>
    <w:rsid w:val="00197B92"/>
    <w:rsid w:val="001A0210"/>
    <w:rsid w:val="001A04D6"/>
    <w:rsid w:val="001A0603"/>
    <w:rsid w:val="001A0D2B"/>
    <w:rsid w:val="001A1415"/>
    <w:rsid w:val="001A1508"/>
    <w:rsid w:val="001A274C"/>
    <w:rsid w:val="001A407E"/>
    <w:rsid w:val="001A597F"/>
    <w:rsid w:val="001A5F6F"/>
    <w:rsid w:val="001A7209"/>
    <w:rsid w:val="001A7576"/>
    <w:rsid w:val="001A7925"/>
    <w:rsid w:val="001B061E"/>
    <w:rsid w:val="001B0730"/>
    <w:rsid w:val="001B4DCA"/>
    <w:rsid w:val="001B57D1"/>
    <w:rsid w:val="001B6645"/>
    <w:rsid w:val="001C020B"/>
    <w:rsid w:val="001C17A8"/>
    <w:rsid w:val="001C1FB9"/>
    <w:rsid w:val="001C46EF"/>
    <w:rsid w:val="001C5CB2"/>
    <w:rsid w:val="001C6980"/>
    <w:rsid w:val="001D0FBE"/>
    <w:rsid w:val="001D0FD2"/>
    <w:rsid w:val="001D1C33"/>
    <w:rsid w:val="001D2C0D"/>
    <w:rsid w:val="001E0599"/>
    <w:rsid w:val="001E14D0"/>
    <w:rsid w:val="001E1A7F"/>
    <w:rsid w:val="001E228E"/>
    <w:rsid w:val="001E23BA"/>
    <w:rsid w:val="001E366B"/>
    <w:rsid w:val="001E387C"/>
    <w:rsid w:val="001E3E3B"/>
    <w:rsid w:val="001E47CA"/>
    <w:rsid w:val="001E5C31"/>
    <w:rsid w:val="001E682D"/>
    <w:rsid w:val="001F006A"/>
    <w:rsid w:val="001F0AE2"/>
    <w:rsid w:val="001F1C00"/>
    <w:rsid w:val="001F4198"/>
    <w:rsid w:val="001F507F"/>
    <w:rsid w:val="001F5F11"/>
    <w:rsid w:val="001F7300"/>
    <w:rsid w:val="001F7AFE"/>
    <w:rsid w:val="002006D2"/>
    <w:rsid w:val="0020193D"/>
    <w:rsid w:val="0020445F"/>
    <w:rsid w:val="00204EDF"/>
    <w:rsid w:val="0020509B"/>
    <w:rsid w:val="00205395"/>
    <w:rsid w:val="00206BE0"/>
    <w:rsid w:val="002116D1"/>
    <w:rsid w:val="00212262"/>
    <w:rsid w:val="00212799"/>
    <w:rsid w:val="002129F9"/>
    <w:rsid w:val="00214165"/>
    <w:rsid w:val="00214451"/>
    <w:rsid w:val="00214F3C"/>
    <w:rsid w:val="002157F1"/>
    <w:rsid w:val="002164DC"/>
    <w:rsid w:val="00216855"/>
    <w:rsid w:val="00216B6E"/>
    <w:rsid w:val="00216BC8"/>
    <w:rsid w:val="00216D66"/>
    <w:rsid w:val="00217A3E"/>
    <w:rsid w:val="00220647"/>
    <w:rsid w:val="0022109A"/>
    <w:rsid w:val="00221B09"/>
    <w:rsid w:val="00221C90"/>
    <w:rsid w:val="00222732"/>
    <w:rsid w:val="00223D28"/>
    <w:rsid w:val="00224059"/>
    <w:rsid w:val="002245DB"/>
    <w:rsid w:val="0022491B"/>
    <w:rsid w:val="00225D9B"/>
    <w:rsid w:val="00232323"/>
    <w:rsid w:val="002327D2"/>
    <w:rsid w:val="0023565E"/>
    <w:rsid w:val="00235B51"/>
    <w:rsid w:val="00236B36"/>
    <w:rsid w:val="002371E8"/>
    <w:rsid w:val="002376EC"/>
    <w:rsid w:val="00237B4A"/>
    <w:rsid w:val="00237F1B"/>
    <w:rsid w:val="00241B85"/>
    <w:rsid w:val="00241E7A"/>
    <w:rsid w:val="002439F5"/>
    <w:rsid w:val="00244006"/>
    <w:rsid w:val="002465C9"/>
    <w:rsid w:val="00247C3E"/>
    <w:rsid w:val="00247D5D"/>
    <w:rsid w:val="00247ED7"/>
    <w:rsid w:val="002531C8"/>
    <w:rsid w:val="002532DE"/>
    <w:rsid w:val="00257E49"/>
    <w:rsid w:val="00260305"/>
    <w:rsid w:val="0026078D"/>
    <w:rsid w:val="002633BA"/>
    <w:rsid w:val="00263EB4"/>
    <w:rsid w:val="002647D6"/>
    <w:rsid w:val="002676D8"/>
    <w:rsid w:val="002679EF"/>
    <w:rsid w:val="00270755"/>
    <w:rsid w:val="00271295"/>
    <w:rsid w:val="00271D01"/>
    <w:rsid w:val="0027274D"/>
    <w:rsid w:val="002758E5"/>
    <w:rsid w:val="00275D12"/>
    <w:rsid w:val="0027676A"/>
    <w:rsid w:val="00280B70"/>
    <w:rsid w:val="002811B5"/>
    <w:rsid w:val="00281D1E"/>
    <w:rsid w:val="00281EE4"/>
    <w:rsid w:val="00282F7E"/>
    <w:rsid w:val="002832A5"/>
    <w:rsid w:val="002844F3"/>
    <w:rsid w:val="00285659"/>
    <w:rsid w:val="00285C6F"/>
    <w:rsid w:val="00290573"/>
    <w:rsid w:val="00290FE7"/>
    <w:rsid w:val="00292468"/>
    <w:rsid w:val="00292666"/>
    <w:rsid w:val="002929F9"/>
    <w:rsid w:val="002939CC"/>
    <w:rsid w:val="00293ACB"/>
    <w:rsid w:val="00293E14"/>
    <w:rsid w:val="002950C9"/>
    <w:rsid w:val="00295194"/>
    <w:rsid w:val="00296966"/>
    <w:rsid w:val="002A069B"/>
    <w:rsid w:val="002A0843"/>
    <w:rsid w:val="002A08F8"/>
    <w:rsid w:val="002A167E"/>
    <w:rsid w:val="002A289C"/>
    <w:rsid w:val="002A4DBA"/>
    <w:rsid w:val="002A58EB"/>
    <w:rsid w:val="002A58F4"/>
    <w:rsid w:val="002A632C"/>
    <w:rsid w:val="002B1196"/>
    <w:rsid w:val="002B2B5B"/>
    <w:rsid w:val="002B3386"/>
    <w:rsid w:val="002B3DFB"/>
    <w:rsid w:val="002B5BFA"/>
    <w:rsid w:val="002B5F7F"/>
    <w:rsid w:val="002B73E2"/>
    <w:rsid w:val="002B7E2E"/>
    <w:rsid w:val="002C09C9"/>
    <w:rsid w:val="002C0FCD"/>
    <w:rsid w:val="002C688F"/>
    <w:rsid w:val="002C7A9C"/>
    <w:rsid w:val="002D25C0"/>
    <w:rsid w:val="002D27A0"/>
    <w:rsid w:val="002D5A58"/>
    <w:rsid w:val="002D61F4"/>
    <w:rsid w:val="002D7BD3"/>
    <w:rsid w:val="002E10D2"/>
    <w:rsid w:val="002E167B"/>
    <w:rsid w:val="002E2035"/>
    <w:rsid w:val="002E231A"/>
    <w:rsid w:val="002E3A78"/>
    <w:rsid w:val="002E3D61"/>
    <w:rsid w:val="002E4C38"/>
    <w:rsid w:val="002E6F5E"/>
    <w:rsid w:val="002F0E83"/>
    <w:rsid w:val="002F1291"/>
    <w:rsid w:val="002F15FB"/>
    <w:rsid w:val="002F1CF3"/>
    <w:rsid w:val="002F3A2C"/>
    <w:rsid w:val="002F3C32"/>
    <w:rsid w:val="002F4476"/>
    <w:rsid w:val="002F7802"/>
    <w:rsid w:val="00300654"/>
    <w:rsid w:val="00302B94"/>
    <w:rsid w:val="003036C8"/>
    <w:rsid w:val="00303DC2"/>
    <w:rsid w:val="003060DE"/>
    <w:rsid w:val="003061CA"/>
    <w:rsid w:val="003078A9"/>
    <w:rsid w:val="00307BD0"/>
    <w:rsid w:val="0031127F"/>
    <w:rsid w:val="003118F2"/>
    <w:rsid w:val="00312764"/>
    <w:rsid w:val="00314177"/>
    <w:rsid w:val="00314323"/>
    <w:rsid w:val="0031450B"/>
    <w:rsid w:val="003161D1"/>
    <w:rsid w:val="00316C2B"/>
    <w:rsid w:val="00320120"/>
    <w:rsid w:val="0032093D"/>
    <w:rsid w:val="00320A81"/>
    <w:rsid w:val="003217A6"/>
    <w:rsid w:val="00321CDB"/>
    <w:rsid w:val="00324537"/>
    <w:rsid w:val="003256DE"/>
    <w:rsid w:val="00325EDB"/>
    <w:rsid w:val="0032674F"/>
    <w:rsid w:val="003274DB"/>
    <w:rsid w:val="003306EA"/>
    <w:rsid w:val="00331556"/>
    <w:rsid w:val="00332EFE"/>
    <w:rsid w:val="00336573"/>
    <w:rsid w:val="003369E5"/>
    <w:rsid w:val="00336C7B"/>
    <w:rsid w:val="003373FD"/>
    <w:rsid w:val="00337CF6"/>
    <w:rsid w:val="00340CB6"/>
    <w:rsid w:val="003411D7"/>
    <w:rsid w:val="00341370"/>
    <w:rsid w:val="00341396"/>
    <w:rsid w:val="003428C7"/>
    <w:rsid w:val="00342B1E"/>
    <w:rsid w:val="00343409"/>
    <w:rsid w:val="00344160"/>
    <w:rsid w:val="00344C0B"/>
    <w:rsid w:val="003462D0"/>
    <w:rsid w:val="00347C0D"/>
    <w:rsid w:val="00350773"/>
    <w:rsid w:val="00350A34"/>
    <w:rsid w:val="00351883"/>
    <w:rsid w:val="0035341A"/>
    <w:rsid w:val="0035345C"/>
    <w:rsid w:val="00353F56"/>
    <w:rsid w:val="00354EBE"/>
    <w:rsid w:val="00354F07"/>
    <w:rsid w:val="003564A8"/>
    <w:rsid w:val="0035768C"/>
    <w:rsid w:val="003612FF"/>
    <w:rsid w:val="00362966"/>
    <w:rsid w:val="00362C27"/>
    <w:rsid w:val="00363018"/>
    <w:rsid w:val="003648C3"/>
    <w:rsid w:val="00365092"/>
    <w:rsid w:val="0036555A"/>
    <w:rsid w:val="00365A63"/>
    <w:rsid w:val="003667F5"/>
    <w:rsid w:val="00367F58"/>
    <w:rsid w:val="00367FDE"/>
    <w:rsid w:val="003701F2"/>
    <w:rsid w:val="003707F4"/>
    <w:rsid w:val="00370B97"/>
    <w:rsid w:val="00371A18"/>
    <w:rsid w:val="00373242"/>
    <w:rsid w:val="00374357"/>
    <w:rsid w:val="003745AB"/>
    <w:rsid w:val="00374779"/>
    <w:rsid w:val="003754BA"/>
    <w:rsid w:val="00376995"/>
    <w:rsid w:val="00377775"/>
    <w:rsid w:val="0038393B"/>
    <w:rsid w:val="003844B5"/>
    <w:rsid w:val="00384E1D"/>
    <w:rsid w:val="00385108"/>
    <w:rsid w:val="00387B4F"/>
    <w:rsid w:val="00390DE7"/>
    <w:rsid w:val="00391579"/>
    <w:rsid w:val="00391FBC"/>
    <w:rsid w:val="003950BC"/>
    <w:rsid w:val="003A0910"/>
    <w:rsid w:val="003A17F9"/>
    <w:rsid w:val="003A38B6"/>
    <w:rsid w:val="003A658F"/>
    <w:rsid w:val="003B1011"/>
    <w:rsid w:val="003B240A"/>
    <w:rsid w:val="003B30B7"/>
    <w:rsid w:val="003B342F"/>
    <w:rsid w:val="003B3CA7"/>
    <w:rsid w:val="003B5AB4"/>
    <w:rsid w:val="003B5B0C"/>
    <w:rsid w:val="003B6674"/>
    <w:rsid w:val="003C0301"/>
    <w:rsid w:val="003C05BF"/>
    <w:rsid w:val="003C1C7F"/>
    <w:rsid w:val="003C2F52"/>
    <w:rsid w:val="003C348D"/>
    <w:rsid w:val="003C5D29"/>
    <w:rsid w:val="003C6661"/>
    <w:rsid w:val="003D1B92"/>
    <w:rsid w:val="003D5FF9"/>
    <w:rsid w:val="003E1BE3"/>
    <w:rsid w:val="003E34D4"/>
    <w:rsid w:val="003E4490"/>
    <w:rsid w:val="003E63C8"/>
    <w:rsid w:val="003E75D3"/>
    <w:rsid w:val="003E77C9"/>
    <w:rsid w:val="003F1700"/>
    <w:rsid w:val="003F33E0"/>
    <w:rsid w:val="003F3FCB"/>
    <w:rsid w:val="003F5256"/>
    <w:rsid w:val="003F6A28"/>
    <w:rsid w:val="003F76E1"/>
    <w:rsid w:val="003F7F5E"/>
    <w:rsid w:val="00400ACD"/>
    <w:rsid w:val="004010E1"/>
    <w:rsid w:val="004026FB"/>
    <w:rsid w:val="004028FF"/>
    <w:rsid w:val="004037ED"/>
    <w:rsid w:val="004038DF"/>
    <w:rsid w:val="00404137"/>
    <w:rsid w:val="004055FA"/>
    <w:rsid w:val="00406BC4"/>
    <w:rsid w:val="004073C7"/>
    <w:rsid w:val="0040751B"/>
    <w:rsid w:val="00412410"/>
    <w:rsid w:val="00414B6F"/>
    <w:rsid w:val="00415A18"/>
    <w:rsid w:val="004166BD"/>
    <w:rsid w:val="0041705A"/>
    <w:rsid w:val="00421969"/>
    <w:rsid w:val="00422984"/>
    <w:rsid w:val="00422E4A"/>
    <w:rsid w:val="00422FCE"/>
    <w:rsid w:val="004231C6"/>
    <w:rsid w:val="004232C1"/>
    <w:rsid w:val="0042343C"/>
    <w:rsid w:val="00423643"/>
    <w:rsid w:val="004236C4"/>
    <w:rsid w:val="0042575C"/>
    <w:rsid w:val="004275FC"/>
    <w:rsid w:val="004304A7"/>
    <w:rsid w:val="00431595"/>
    <w:rsid w:val="004316BE"/>
    <w:rsid w:val="00431F94"/>
    <w:rsid w:val="004327EB"/>
    <w:rsid w:val="004328C9"/>
    <w:rsid w:val="00432929"/>
    <w:rsid w:val="00432D04"/>
    <w:rsid w:val="00432E68"/>
    <w:rsid w:val="004338B9"/>
    <w:rsid w:val="00435086"/>
    <w:rsid w:val="00435944"/>
    <w:rsid w:val="00436554"/>
    <w:rsid w:val="004424D1"/>
    <w:rsid w:val="00442500"/>
    <w:rsid w:val="00442A10"/>
    <w:rsid w:val="0044337D"/>
    <w:rsid w:val="00443412"/>
    <w:rsid w:val="0044616E"/>
    <w:rsid w:val="00450D31"/>
    <w:rsid w:val="00451BE7"/>
    <w:rsid w:val="00452EB0"/>
    <w:rsid w:val="00453232"/>
    <w:rsid w:val="004536EF"/>
    <w:rsid w:val="00453C43"/>
    <w:rsid w:val="00456233"/>
    <w:rsid w:val="004576F5"/>
    <w:rsid w:val="00460038"/>
    <w:rsid w:val="004604C3"/>
    <w:rsid w:val="00461265"/>
    <w:rsid w:val="00461BB2"/>
    <w:rsid w:val="00464F6F"/>
    <w:rsid w:val="00465738"/>
    <w:rsid w:val="00466A18"/>
    <w:rsid w:val="004679F9"/>
    <w:rsid w:val="00470061"/>
    <w:rsid w:val="0047069F"/>
    <w:rsid w:val="004712F7"/>
    <w:rsid w:val="00471CD7"/>
    <w:rsid w:val="0047385D"/>
    <w:rsid w:val="004739B3"/>
    <w:rsid w:val="00480AF9"/>
    <w:rsid w:val="00481438"/>
    <w:rsid w:val="00481C2E"/>
    <w:rsid w:val="00482376"/>
    <w:rsid w:val="00483651"/>
    <w:rsid w:val="00483982"/>
    <w:rsid w:val="0048413D"/>
    <w:rsid w:val="00484BF1"/>
    <w:rsid w:val="00485A19"/>
    <w:rsid w:val="004900F9"/>
    <w:rsid w:val="004902DC"/>
    <w:rsid w:val="004917D7"/>
    <w:rsid w:val="00492D88"/>
    <w:rsid w:val="004933A7"/>
    <w:rsid w:val="00493D8D"/>
    <w:rsid w:val="00494EFB"/>
    <w:rsid w:val="00495EDE"/>
    <w:rsid w:val="00496C69"/>
    <w:rsid w:val="004977AF"/>
    <w:rsid w:val="004A0242"/>
    <w:rsid w:val="004A03DE"/>
    <w:rsid w:val="004A0A69"/>
    <w:rsid w:val="004A0C58"/>
    <w:rsid w:val="004A0D98"/>
    <w:rsid w:val="004A1229"/>
    <w:rsid w:val="004A2465"/>
    <w:rsid w:val="004A2AE1"/>
    <w:rsid w:val="004A2AF9"/>
    <w:rsid w:val="004A4A5A"/>
    <w:rsid w:val="004A6E69"/>
    <w:rsid w:val="004A75C9"/>
    <w:rsid w:val="004B2585"/>
    <w:rsid w:val="004B2D50"/>
    <w:rsid w:val="004B3071"/>
    <w:rsid w:val="004B3FD1"/>
    <w:rsid w:val="004B4183"/>
    <w:rsid w:val="004B5347"/>
    <w:rsid w:val="004B6D83"/>
    <w:rsid w:val="004B76A9"/>
    <w:rsid w:val="004B7897"/>
    <w:rsid w:val="004C1BDA"/>
    <w:rsid w:val="004C23B4"/>
    <w:rsid w:val="004C4436"/>
    <w:rsid w:val="004C4FE9"/>
    <w:rsid w:val="004C5B8E"/>
    <w:rsid w:val="004C6272"/>
    <w:rsid w:val="004C67D0"/>
    <w:rsid w:val="004C6B99"/>
    <w:rsid w:val="004D16D2"/>
    <w:rsid w:val="004D26F0"/>
    <w:rsid w:val="004D2BEC"/>
    <w:rsid w:val="004D3D38"/>
    <w:rsid w:val="004D4DF8"/>
    <w:rsid w:val="004D52E4"/>
    <w:rsid w:val="004D548D"/>
    <w:rsid w:val="004D676E"/>
    <w:rsid w:val="004D6F45"/>
    <w:rsid w:val="004D79EB"/>
    <w:rsid w:val="004D7A9C"/>
    <w:rsid w:val="004D7C79"/>
    <w:rsid w:val="004E002A"/>
    <w:rsid w:val="004E06F7"/>
    <w:rsid w:val="004E09EE"/>
    <w:rsid w:val="004E1040"/>
    <w:rsid w:val="004E1A1D"/>
    <w:rsid w:val="004E2180"/>
    <w:rsid w:val="004E300C"/>
    <w:rsid w:val="004E4BA7"/>
    <w:rsid w:val="004E59F2"/>
    <w:rsid w:val="004E6880"/>
    <w:rsid w:val="004E6B2E"/>
    <w:rsid w:val="004E71B8"/>
    <w:rsid w:val="004E7EE1"/>
    <w:rsid w:val="004F009E"/>
    <w:rsid w:val="004F0C16"/>
    <w:rsid w:val="004F0FEB"/>
    <w:rsid w:val="004F3A32"/>
    <w:rsid w:val="004F3C65"/>
    <w:rsid w:val="004F665E"/>
    <w:rsid w:val="00503878"/>
    <w:rsid w:val="00504AF5"/>
    <w:rsid w:val="00504E07"/>
    <w:rsid w:val="00504E54"/>
    <w:rsid w:val="00507430"/>
    <w:rsid w:val="005105A0"/>
    <w:rsid w:val="005110E7"/>
    <w:rsid w:val="00515ADE"/>
    <w:rsid w:val="00517C21"/>
    <w:rsid w:val="00520B1E"/>
    <w:rsid w:val="00521293"/>
    <w:rsid w:val="00521651"/>
    <w:rsid w:val="00523BF2"/>
    <w:rsid w:val="00524116"/>
    <w:rsid w:val="0053007C"/>
    <w:rsid w:val="005312E7"/>
    <w:rsid w:val="005333A3"/>
    <w:rsid w:val="00533B94"/>
    <w:rsid w:val="00534912"/>
    <w:rsid w:val="00535504"/>
    <w:rsid w:val="0054143D"/>
    <w:rsid w:val="005429F2"/>
    <w:rsid w:val="005447DE"/>
    <w:rsid w:val="00544CDC"/>
    <w:rsid w:val="00546A5F"/>
    <w:rsid w:val="00556910"/>
    <w:rsid w:val="00557996"/>
    <w:rsid w:val="005613E9"/>
    <w:rsid w:val="00561B1E"/>
    <w:rsid w:val="00561ED7"/>
    <w:rsid w:val="005625A0"/>
    <w:rsid w:val="00567043"/>
    <w:rsid w:val="00567E6B"/>
    <w:rsid w:val="00570557"/>
    <w:rsid w:val="005717A7"/>
    <w:rsid w:val="00575DA1"/>
    <w:rsid w:val="005765D6"/>
    <w:rsid w:val="0057692C"/>
    <w:rsid w:val="005809F7"/>
    <w:rsid w:val="00582836"/>
    <w:rsid w:val="00582B8E"/>
    <w:rsid w:val="00584535"/>
    <w:rsid w:val="00585276"/>
    <w:rsid w:val="00586806"/>
    <w:rsid w:val="00586FF7"/>
    <w:rsid w:val="00587753"/>
    <w:rsid w:val="005911D6"/>
    <w:rsid w:val="00591B19"/>
    <w:rsid w:val="0059258F"/>
    <w:rsid w:val="0059289A"/>
    <w:rsid w:val="00592CBF"/>
    <w:rsid w:val="005A0F44"/>
    <w:rsid w:val="005A1392"/>
    <w:rsid w:val="005A1E7D"/>
    <w:rsid w:val="005A53F1"/>
    <w:rsid w:val="005A5CAD"/>
    <w:rsid w:val="005A6447"/>
    <w:rsid w:val="005A758C"/>
    <w:rsid w:val="005B38CB"/>
    <w:rsid w:val="005C0F2F"/>
    <w:rsid w:val="005C1D86"/>
    <w:rsid w:val="005C2274"/>
    <w:rsid w:val="005C284A"/>
    <w:rsid w:val="005C43A7"/>
    <w:rsid w:val="005C53F1"/>
    <w:rsid w:val="005C56C8"/>
    <w:rsid w:val="005C56D0"/>
    <w:rsid w:val="005C5780"/>
    <w:rsid w:val="005C636D"/>
    <w:rsid w:val="005C6D96"/>
    <w:rsid w:val="005C726C"/>
    <w:rsid w:val="005C73A2"/>
    <w:rsid w:val="005D01C6"/>
    <w:rsid w:val="005D0B60"/>
    <w:rsid w:val="005D0CA7"/>
    <w:rsid w:val="005D0F8F"/>
    <w:rsid w:val="005D3437"/>
    <w:rsid w:val="005D3BDC"/>
    <w:rsid w:val="005D5240"/>
    <w:rsid w:val="005D5612"/>
    <w:rsid w:val="005D5634"/>
    <w:rsid w:val="005D6BC6"/>
    <w:rsid w:val="005D6C86"/>
    <w:rsid w:val="005D6F5E"/>
    <w:rsid w:val="005E035C"/>
    <w:rsid w:val="005E09AF"/>
    <w:rsid w:val="005E0B49"/>
    <w:rsid w:val="005E0F6D"/>
    <w:rsid w:val="005E200C"/>
    <w:rsid w:val="005E54A0"/>
    <w:rsid w:val="005E5BAD"/>
    <w:rsid w:val="005E5FF3"/>
    <w:rsid w:val="005E66E0"/>
    <w:rsid w:val="005E6D06"/>
    <w:rsid w:val="005E776C"/>
    <w:rsid w:val="005E788F"/>
    <w:rsid w:val="005E7C5B"/>
    <w:rsid w:val="005F0B52"/>
    <w:rsid w:val="005F0DE1"/>
    <w:rsid w:val="005F24C8"/>
    <w:rsid w:val="005F24FA"/>
    <w:rsid w:val="005F283B"/>
    <w:rsid w:val="005F3BFB"/>
    <w:rsid w:val="005F4180"/>
    <w:rsid w:val="005F4A6B"/>
    <w:rsid w:val="005F5829"/>
    <w:rsid w:val="005F6B57"/>
    <w:rsid w:val="005F71AF"/>
    <w:rsid w:val="006021F0"/>
    <w:rsid w:val="00602255"/>
    <w:rsid w:val="00603584"/>
    <w:rsid w:val="006110B3"/>
    <w:rsid w:val="00612C9A"/>
    <w:rsid w:val="00613A5B"/>
    <w:rsid w:val="00613E0D"/>
    <w:rsid w:val="0062242F"/>
    <w:rsid w:val="00623840"/>
    <w:rsid w:val="0062445A"/>
    <w:rsid w:val="00625A81"/>
    <w:rsid w:val="00626AB7"/>
    <w:rsid w:val="00631D18"/>
    <w:rsid w:val="00632D36"/>
    <w:rsid w:val="00634C1C"/>
    <w:rsid w:val="006361B8"/>
    <w:rsid w:val="006364BC"/>
    <w:rsid w:val="00637164"/>
    <w:rsid w:val="006371B3"/>
    <w:rsid w:val="00637F9A"/>
    <w:rsid w:val="00640C04"/>
    <w:rsid w:val="00644C7B"/>
    <w:rsid w:val="00644ECC"/>
    <w:rsid w:val="006455C8"/>
    <w:rsid w:val="00646432"/>
    <w:rsid w:val="00647670"/>
    <w:rsid w:val="00650CC7"/>
    <w:rsid w:val="00651185"/>
    <w:rsid w:val="00651836"/>
    <w:rsid w:val="006525A7"/>
    <w:rsid w:val="00652684"/>
    <w:rsid w:val="00652A01"/>
    <w:rsid w:val="00652E71"/>
    <w:rsid w:val="00654081"/>
    <w:rsid w:val="00656C45"/>
    <w:rsid w:val="00656C4D"/>
    <w:rsid w:val="00657743"/>
    <w:rsid w:val="00657837"/>
    <w:rsid w:val="006603AC"/>
    <w:rsid w:val="00663746"/>
    <w:rsid w:val="00663CC6"/>
    <w:rsid w:val="0066447C"/>
    <w:rsid w:val="00665B7C"/>
    <w:rsid w:val="00667646"/>
    <w:rsid w:val="00670B41"/>
    <w:rsid w:val="00670F8A"/>
    <w:rsid w:val="00672025"/>
    <w:rsid w:val="00672F1C"/>
    <w:rsid w:val="00672FE4"/>
    <w:rsid w:val="00676DE4"/>
    <w:rsid w:val="006809EC"/>
    <w:rsid w:val="00680A8F"/>
    <w:rsid w:val="006822F7"/>
    <w:rsid w:val="00684402"/>
    <w:rsid w:val="00684882"/>
    <w:rsid w:val="0068556C"/>
    <w:rsid w:val="00685AE6"/>
    <w:rsid w:val="00687A50"/>
    <w:rsid w:val="00687B2F"/>
    <w:rsid w:val="00690F5C"/>
    <w:rsid w:val="00692240"/>
    <w:rsid w:val="00692628"/>
    <w:rsid w:val="00692C9A"/>
    <w:rsid w:val="00694101"/>
    <w:rsid w:val="00695292"/>
    <w:rsid w:val="00695E74"/>
    <w:rsid w:val="00696106"/>
    <w:rsid w:val="006973E2"/>
    <w:rsid w:val="006A02A4"/>
    <w:rsid w:val="006A32E0"/>
    <w:rsid w:val="006A47D3"/>
    <w:rsid w:val="006A5BCA"/>
    <w:rsid w:val="006A620A"/>
    <w:rsid w:val="006A6FCB"/>
    <w:rsid w:val="006A7728"/>
    <w:rsid w:val="006B014B"/>
    <w:rsid w:val="006B0867"/>
    <w:rsid w:val="006B0C06"/>
    <w:rsid w:val="006B2DA1"/>
    <w:rsid w:val="006B5435"/>
    <w:rsid w:val="006B6102"/>
    <w:rsid w:val="006B6F09"/>
    <w:rsid w:val="006C1267"/>
    <w:rsid w:val="006C192F"/>
    <w:rsid w:val="006C26E8"/>
    <w:rsid w:val="006C3877"/>
    <w:rsid w:val="006C4967"/>
    <w:rsid w:val="006C4CD9"/>
    <w:rsid w:val="006C565D"/>
    <w:rsid w:val="006C6C94"/>
    <w:rsid w:val="006D128E"/>
    <w:rsid w:val="006D1469"/>
    <w:rsid w:val="006D1F37"/>
    <w:rsid w:val="006D3225"/>
    <w:rsid w:val="006D3464"/>
    <w:rsid w:val="006D36DF"/>
    <w:rsid w:val="006D4176"/>
    <w:rsid w:val="006D53BA"/>
    <w:rsid w:val="006D6D70"/>
    <w:rsid w:val="006D7307"/>
    <w:rsid w:val="006E001B"/>
    <w:rsid w:val="006E093F"/>
    <w:rsid w:val="006E0C40"/>
    <w:rsid w:val="006E0C8F"/>
    <w:rsid w:val="006E1F62"/>
    <w:rsid w:val="006E47FC"/>
    <w:rsid w:val="006E4E12"/>
    <w:rsid w:val="006E527B"/>
    <w:rsid w:val="006E6A29"/>
    <w:rsid w:val="006E70D6"/>
    <w:rsid w:val="006F08E8"/>
    <w:rsid w:val="006F330A"/>
    <w:rsid w:val="006F4B22"/>
    <w:rsid w:val="006F4F16"/>
    <w:rsid w:val="006F58FB"/>
    <w:rsid w:val="006F79D3"/>
    <w:rsid w:val="00700069"/>
    <w:rsid w:val="00703A0C"/>
    <w:rsid w:val="00704A6B"/>
    <w:rsid w:val="00705911"/>
    <w:rsid w:val="007074EE"/>
    <w:rsid w:val="007113F1"/>
    <w:rsid w:val="00711C13"/>
    <w:rsid w:val="00712180"/>
    <w:rsid w:val="00713C65"/>
    <w:rsid w:val="00716603"/>
    <w:rsid w:val="007171D2"/>
    <w:rsid w:val="00720172"/>
    <w:rsid w:val="007227B7"/>
    <w:rsid w:val="00722C63"/>
    <w:rsid w:val="00723113"/>
    <w:rsid w:val="007244B7"/>
    <w:rsid w:val="00724AAC"/>
    <w:rsid w:val="00725E07"/>
    <w:rsid w:val="00726803"/>
    <w:rsid w:val="00730B3F"/>
    <w:rsid w:val="0073167E"/>
    <w:rsid w:val="0073242A"/>
    <w:rsid w:val="007329C1"/>
    <w:rsid w:val="00735435"/>
    <w:rsid w:val="00735C7E"/>
    <w:rsid w:val="00737A06"/>
    <w:rsid w:val="00740C35"/>
    <w:rsid w:val="00741474"/>
    <w:rsid w:val="00744DB7"/>
    <w:rsid w:val="00745621"/>
    <w:rsid w:val="0075201B"/>
    <w:rsid w:val="00752746"/>
    <w:rsid w:val="00752C2F"/>
    <w:rsid w:val="00753E15"/>
    <w:rsid w:val="0075437C"/>
    <w:rsid w:val="00754BDD"/>
    <w:rsid w:val="007579F7"/>
    <w:rsid w:val="00757B4C"/>
    <w:rsid w:val="00757C01"/>
    <w:rsid w:val="0076056E"/>
    <w:rsid w:val="00762E9A"/>
    <w:rsid w:val="00763109"/>
    <w:rsid w:val="00765D34"/>
    <w:rsid w:val="00770C6B"/>
    <w:rsid w:val="0077206B"/>
    <w:rsid w:val="00772327"/>
    <w:rsid w:val="00772997"/>
    <w:rsid w:val="00772ADF"/>
    <w:rsid w:val="00773021"/>
    <w:rsid w:val="0077370C"/>
    <w:rsid w:val="00773EA8"/>
    <w:rsid w:val="0077534C"/>
    <w:rsid w:val="00775FB4"/>
    <w:rsid w:val="00776283"/>
    <w:rsid w:val="00777CB1"/>
    <w:rsid w:val="00777FFE"/>
    <w:rsid w:val="00781DDD"/>
    <w:rsid w:val="0078206E"/>
    <w:rsid w:val="0078283C"/>
    <w:rsid w:val="00782AC8"/>
    <w:rsid w:val="00783FBE"/>
    <w:rsid w:val="007848AD"/>
    <w:rsid w:val="0079017E"/>
    <w:rsid w:val="007934B5"/>
    <w:rsid w:val="0079376B"/>
    <w:rsid w:val="00795FAB"/>
    <w:rsid w:val="007A0288"/>
    <w:rsid w:val="007A076A"/>
    <w:rsid w:val="007A3295"/>
    <w:rsid w:val="007A32D4"/>
    <w:rsid w:val="007A52A0"/>
    <w:rsid w:val="007A6C43"/>
    <w:rsid w:val="007A70B1"/>
    <w:rsid w:val="007A732D"/>
    <w:rsid w:val="007B0659"/>
    <w:rsid w:val="007B2F93"/>
    <w:rsid w:val="007B40C7"/>
    <w:rsid w:val="007B4154"/>
    <w:rsid w:val="007B44C7"/>
    <w:rsid w:val="007B4D3C"/>
    <w:rsid w:val="007B4F73"/>
    <w:rsid w:val="007B4FE0"/>
    <w:rsid w:val="007B59CC"/>
    <w:rsid w:val="007B5CB2"/>
    <w:rsid w:val="007B67C3"/>
    <w:rsid w:val="007B7C3A"/>
    <w:rsid w:val="007C01D7"/>
    <w:rsid w:val="007C0BE7"/>
    <w:rsid w:val="007C1D34"/>
    <w:rsid w:val="007C276E"/>
    <w:rsid w:val="007C404F"/>
    <w:rsid w:val="007C4277"/>
    <w:rsid w:val="007C52E9"/>
    <w:rsid w:val="007C680B"/>
    <w:rsid w:val="007C682A"/>
    <w:rsid w:val="007C6CF0"/>
    <w:rsid w:val="007C7296"/>
    <w:rsid w:val="007C77CA"/>
    <w:rsid w:val="007D0963"/>
    <w:rsid w:val="007D3B42"/>
    <w:rsid w:val="007D488B"/>
    <w:rsid w:val="007D5D20"/>
    <w:rsid w:val="007D66BB"/>
    <w:rsid w:val="007D7514"/>
    <w:rsid w:val="007D7673"/>
    <w:rsid w:val="007D76DA"/>
    <w:rsid w:val="007E0F3D"/>
    <w:rsid w:val="007E1087"/>
    <w:rsid w:val="007E12D0"/>
    <w:rsid w:val="007E2B3C"/>
    <w:rsid w:val="007E4075"/>
    <w:rsid w:val="007E6203"/>
    <w:rsid w:val="007F02AA"/>
    <w:rsid w:val="007F0DD8"/>
    <w:rsid w:val="007F10FF"/>
    <w:rsid w:val="007F296F"/>
    <w:rsid w:val="007F40B8"/>
    <w:rsid w:val="007F49E9"/>
    <w:rsid w:val="007F577F"/>
    <w:rsid w:val="007F5F18"/>
    <w:rsid w:val="008013FF"/>
    <w:rsid w:val="008014AC"/>
    <w:rsid w:val="00801898"/>
    <w:rsid w:val="008038BA"/>
    <w:rsid w:val="00804564"/>
    <w:rsid w:val="00810074"/>
    <w:rsid w:val="008105D6"/>
    <w:rsid w:val="00810DE5"/>
    <w:rsid w:val="00811E32"/>
    <w:rsid w:val="008132B1"/>
    <w:rsid w:val="0082010B"/>
    <w:rsid w:val="00820AF7"/>
    <w:rsid w:val="0082122C"/>
    <w:rsid w:val="00824C12"/>
    <w:rsid w:val="00825B62"/>
    <w:rsid w:val="00827511"/>
    <w:rsid w:val="0083258C"/>
    <w:rsid w:val="0083280D"/>
    <w:rsid w:val="0083363A"/>
    <w:rsid w:val="00833EE0"/>
    <w:rsid w:val="0083603D"/>
    <w:rsid w:val="00836324"/>
    <w:rsid w:val="00837308"/>
    <w:rsid w:val="00840C23"/>
    <w:rsid w:val="008419C4"/>
    <w:rsid w:val="00842E52"/>
    <w:rsid w:val="008433E9"/>
    <w:rsid w:val="00843508"/>
    <w:rsid w:val="00843C3F"/>
    <w:rsid w:val="00845499"/>
    <w:rsid w:val="00850E67"/>
    <w:rsid w:val="0085368F"/>
    <w:rsid w:val="00854950"/>
    <w:rsid w:val="00854F10"/>
    <w:rsid w:val="00855700"/>
    <w:rsid w:val="00855A57"/>
    <w:rsid w:val="0085787B"/>
    <w:rsid w:val="00860F1F"/>
    <w:rsid w:val="00863681"/>
    <w:rsid w:val="008636E1"/>
    <w:rsid w:val="008666DC"/>
    <w:rsid w:val="0086673F"/>
    <w:rsid w:val="0087079F"/>
    <w:rsid w:val="0087121E"/>
    <w:rsid w:val="0087228F"/>
    <w:rsid w:val="008722BC"/>
    <w:rsid w:val="0087234C"/>
    <w:rsid w:val="00872FF9"/>
    <w:rsid w:val="00873212"/>
    <w:rsid w:val="00874125"/>
    <w:rsid w:val="0087436F"/>
    <w:rsid w:val="00876FFE"/>
    <w:rsid w:val="00877749"/>
    <w:rsid w:val="008825B9"/>
    <w:rsid w:val="00882C2E"/>
    <w:rsid w:val="00885C70"/>
    <w:rsid w:val="00885F9D"/>
    <w:rsid w:val="008871B8"/>
    <w:rsid w:val="00890792"/>
    <w:rsid w:val="008907CA"/>
    <w:rsid w:val="008911E2"/>
    <w:rsid w:val="008931AB"/>
    <w:rsid w:val="00894C08"/>
    <w:rsid w:val="00895406"/>
    <w:rsid w:val="008956CA"/>
    <w:rsid w:val="00895CE9"/>
    <w:rsid w:val="008965AC"/>
    <w:rsid w:val="00896E90"/>
    <w:rsid w:val="00896F85"/>
    <w:rsid w:val="008A24D0"/>
    <w:rsid w:val="008A2AB6"/>
    <w:rsid w:val="008A411A"/>
    <w:rsid w:val="008A413A"/>
    <w:rsid w:val="008A422F"/>
    <w:rsid w:val="008A46B4"/>
    <w:rsid w:val="008A4CBA"/>
    <w:rsid w:val="008A4FA8"/>
    <w:rsid w:val="008A5F40"/>
    <w:rsid w:val="008A658E"/>
    <w:rsid w:val="008B0350"/>
    <w:rsid w:val="008B3518"/>
    <w:rsid w:val="008B4586"/>
    <w:rsid w:val="008B4B8E"/>
    <w:rsid w:val="008B53BE"/>
    <w:rsid w:val="008B5606"/>
    <w:rsid w:val="008B726F"/>
    <w:rsid w:val="008B7883"/>
    <w:rsid w:val="008C088C"/>
    <w:rsid w:val="008C1BE9"/>
    <w:rsid w:val="008C1F79"/>
    <w:rsid w:val="008C2B88"/>
    <w:rsid w:val="008C3F07"/>
    <w:rsid w:val="008C5AD4"/>
    <w:rsid w:val="008C6259"/>
    <w:rsid w:val="008C62D9"/>
    <w:rsid w:val="008C755B"/>
    <w:rsid w:val="008D029C"/>
    <w:rsid w:val="008D0956"/>
    <w:rsid w:val="008D350C"/>
    <w:rsid w:val="008D4DC1"/>
    <w:rsid w:val="008D58D9"/>
    <w:rsid w:val="008D7334"/>
    <w:rsid w:val="008D7AF3"/>
    <w:rsid w:val="008E109A"/>
    <w:rsid w:val="008E1471"/>
    <w:rsid w:val="008E3F38"/>
    <w:rsid w:val="008E41BE"/>
    <w:rsid w:val="008E4EBF"/>
    <w:rsid w:val="008E578E"/>
    <w:rsid w:val="008E6F70"/>
    <w:rsid w:val="008E7BD2"/>
    <w:rsid w:val="008F197F"/>
    <w:rsid w:val="008F2334"/>
    <w:rsid w:val="008F3607"/>
    <w:rsid w:val="008F4F72"/>
    <w:rsid w:val="008F5488"/>
    <w:rsid w:val="009003C9"/>
    <w:rsid w:val="00903277"/>
    <w:rsid w:val="00904554"/>
    <w:rsid w:val="00904768"/>
    <w:rsid w:val="00904FE7"/>
    <w:rsid w:val="009074BA"/>
    <w:rsid w:val="00912459"/>
    <w:rsid w:val="00912731"/>
    <w:rsid w:val="00912741"/>
    <w:rsid w:val="009130BF"/>
    <w:rsid w:val="00914286"/>
    <w:rsid w:val="00914EF3"/>
    <w:rsid w:val="00914FC4"/>
    <w:rsid w:val="0091551A"/>
    <w:rsid w:val="00920E78"/>
    <w:rsid w:val="009217D4"/>
    <w:rsid w:val="00922FA4"/>
    <w:rsid w:val="00923016"/>
    <w:rsid w:val="00923EF1"/>
    <w:rsid w:val="00925CDC"/>
    <w:rsid w:val="009279FD"/>
    <w:rsid w:val="00930384"/>
    <w:rsid w:val="00930A6A"/>
    <w:rsid w:val="0093172A"/>
    <w:rsid w:val="009325A1"/>
    <w:rsid w:val="00932A89"/>
    <w:rsid w:val="00933825"/>
    <w:rsid w:val="0093422B"/>
    <w:rsid w:val="00934843"/>
    <w:rsid w:val="00934F5A"/>
    <w:rsid w:val="009378D1"/>
    <w:rsid w:val="00937ACA"/>
    <w:rsid w:val="009400E7"/>
    <w:rsid w:val="009406C8"/>
    <w:rsid w:val="009418EB"/>
    <w:rsid w:val="00946AE0"/>
    <w:rsid w:val="00946FE1"/>
    <w:rsid w:val="009479E0"/>
    <w:rsid w:val="00950D13"/>
    <w:rsid w:val="009515ED"/>
    <w:rsid w:val="009516DD"/>
    <w:rsid w:val="00952C7D"/>
    <w:rsid w:val="00952D74"/>
    <w:rsid w:val="009534B8"/>
    <w:rsid w:val="00953F1D"/>
    <w:rsid w:val="009551FD"/>
    <w:rsid w:val="0095560B"/>
    <w:rsid w:val="00960835"/>
    <w:rsid w:val="00963A93"/>
    <w:rsid w:val="00964CAC"/>
    <w:rsid w:val="00964F7A"/>
    <w:rsid w:val="00965F1B"/>
    <w:rsid w:val="00966046"/>
    <w:rsid w:val="00966493"/>
    <w:rsid w:val="009665BA"/>
    <w:rsid w:val="00967460"/>
    <w:rsid w:val="00967FDC"/>
    <w:rsid w:val="009703FE"/>
    <w:rsid w:val="00970AE2"/>
    <w:rsid w:val="00971931"/>
    <w:rsid w:val="00972FB0"/>
    <w:rsid w:val="009737C2"/>
    <w:rsid w:val="00973975"/>
    <w:rsid w:val="00973E7A"/>
    <w:rsid w:val="00975198"/>
    <w:rsid w:val="00976260"/>
    <w:rsid w:val="009762EA"/>
    <w:rsid w:val="00981294"/>
    <w:rsid w:val="009813DC"/>
    <w:rsid w:val="00981D05"/>
    <w:rsid w:val="00981DE4"/>
    <w:rsid w:val="00981EF4"/>
    <w:rsid w:val="00982AC3"/>
    <w:rsid w:val="009830ED"/>
    <w:rsid w:val="00983160"/>
    <w:rsid w:val="0098480F"/>
    <w:rsid w:val="00987578"/>
    <w:rsid w:val="009877F4"/>
    <w:rsid w:val="00987A38"/>
    <w:rsid w:val="00990B24"/>
    <w:rsid w:val="0099171D"/>
    <w:rsid w:val="00992251"/>
    <w:rsid w:val="0099249F"/>
    <w:rsid w:val="0099396C"/>
    <w:rsid w:val="0099587B"/>
    <w:rsid w:val="0099673D"/>
    <w:rsid w:val="009969ED"/>
    <w:rsid w:val="009974CF"/>
    <w:rsid w:val="00997ED0"/>
    <w:rsid w:val="009A11AF"/>
    <w:rsid w:val="009A1FDA"/>
    <w:rsid w:val="009A2AB2"/>
    <w:rsid w:val="009A3320"/>
    <w:rsid w:val="009A41AF"/>
    <w:rsid w:val="009A50A4"/>
    <w:rsid w:val="009A5DFC"/>
    <w:rsid w:val="009B3604"/>
    <w:rsid w:val="009B3819"/>
    <w:rsid w:val="009B662C"/>
    <w:rsid w:val="009B7370"/>
    <w:rsid w:val="009C2872"/>
    <w:rsid w:val="009C3145"/>
    <w:rsid w:val="009C46E5"/>
    <w:rsid w:val="009C775E"/>
    <w:rsid w:val="009D25D5"/>
    <w:rsid w:val="009D3100"/>
    <w:rsid w:val="009D3D65"/>
    <w:rsid w:val="009D3E6B"/>
    <w:rsid w:val="009D403D"/>
    <w:rsid w:val="009D482E"/>
    <w:rsid w:val="009D4886"/>
    <w:rsid w:val="009D630F"/>
    <w:rsid w:val="009D74EF"/>
    <w:rsid w:val="009D77A7"/>
    <w:rsid w:val="009E03D3"/>
    <w:rsid w:val="009E2B19"/>
    <w:rsid w:val="009E322E"/>
    <w:rsid w:val="009E3AAC"/>
    <w:rsid w:val="009E5269"/>
    <w:rsid w:val="009E5651"/>
    <w:rsid w:val="009E6776"/>
    <w:rsid w:val="009E7010"/>
    <w:rsid w:val="009E7FB7"/>
    <w:rsid w:val="009F1174"/>
    <w:rsid w:val="009F152B"/>
    <w:rsid w:val="009F1D63"/>
    <w:rsid w:val="009F1EC5"/>
    <w:rsid w:val="009F303C"/>
    <w:rsid w:val="009F3A40"/>
    <w:rsid w:val="009F4012"/>
    <w:rsid w:val="009F5B64"/>
    <w:rsid w:val="009F5FB5"/>
    <w:rsid w:val="009F6118"/>
    <w:rsid w:val="009F6A08"/>
    <w:rsid w:val="009F76ED"/>
    <w:rsid w:val="00A000B3"/>
    <w:rsid w:val="00A00A4E"/>
    <w:rsid w:val="00A00C9D"/>
    <w:rsid w:val="00A00D51"/>
    <w:rsid w:val="00A01B2B"/>
    <w:rsid w:val="00A02361"/>
    <w:rsid w:val="00A024EE"/>
    <w:rsid w:val="00A0354F"/>
    <w:rsid w:val="00A03FDA"/>
    <w:rsid w:val="00A0582D"/>
    <w:rsid w:val="00A05B77"/>
    <w:rsid w:val="00A0766F"/>
    <w:rsid w:val="00A076BF"/>
    <w:rsid w:val="00A07A7F"/>
    <w:rsid w:val="00A1127E"/>
    <w:rsid w:val="00A11762"/>
    <w:rsid w:val="00A1201E"/>
    <w:rsid w:val="00A12673"/>
    <w:rsid w:val="00A12CBB"/>
    <w:rsid w:val="00A14845"/>
    <w:rsid w:val="00A15561"/>
    <w:rsid w:val="00A15D3F"/>
    <w:rsid w:val="00A24100"/>
    <w:rsid w:val="00A26B79"/>
    <w:rsid w:val="00A2728F"/>
    <w:rsid w:val="00A315A9"/>
    <w:rsid w:val="00A35BE3"/>
    <w:rsid w:val="00A37254"/>
    <w:rsid w:val="00A41107"/>
    <w:rsid w:val="00A41C43"/>
    <w:rsid w:val="00A42565"/>
    <w:rsid w:val="00A42AA0"/>
    <w:rsid w:val="00A42E04"/>
    <w:rsid w:val="00A4423B"/>
    <w:rsid w:val="00A44ABB"/>
    <w:rsid w:val="00A45E6A"/>
    <w:rsid w:val="00A45EF0"/>
    <w:rsid w:val="00A46FF7"/>
    <w:rsid w:val="00A47A01"/>
    <w:rsid w:val="00A50F4F"/>
    <w:rsid w:val="00A518EF"/>
    <w:rsid w:val="00A523DA"/>
    <w:rsid w:val="00A54EE9"/>
    <w:rsid w:val="00A55055"/>
    <w:rsid w:val="00A55062"/>
    <w:rsid w:val="00A564C4"/>
    <w:rsid w:val="00A56BFB"/>
    <w:rsid w:val="00A6017D"/>
    <w:rsid w:val="00A60551"/>
    <w:rsid w:val="00A6075F"/>
    <w:rsid w:val="00A62965"/>
    <w:rsid w:val="00A639CC"/>
    <w:rsid w:val="00A6426C"/>
    <w:rsid w:val="00A64BAB"/>
    <w:rsid w:val="00A66CF2"/>
    <w:rsid w:val="00A70C93"/>
    <w:rsid w:val="00A70E49"/>
    <w:rsid w:val="00A71AE1"/>
    <w:rsid w:val="00A72880"/>
    <w:rsid w:val="00A72C46"/>
    <w:rsid w:val="00A73278"/>
    <w:rsid w:val="00A74C93"/>
    <w:rsid w:val="00A773BE"/>
    <w:rsid w:val="00A77D55"/>
    <w:rsid w:val="00A80CB2"/>
    <w:rsid w:val="00A81536"/>
    <w:rsid w:val="00A8195D"/>
    <w:rsid w:val="00A81B65"/>
    <w:rsid w:val="00A82D6C"/>
    <w:rsid w:val="00A82E4D"/>
    <w:rsid w:val="00A8427E"/>
    <w:rsid w:val="00A84942"/>
    <w:rsid w:val="00A84A09"/>
    <w:rsid w:val="00A85564"/>
    <w:rsid w:val="00A86B6C"/>
    <w:rsid w:val="00A86C2B"/>
    <w:rsid w:val="00A87364"/>
    <w:rsid w:val="00A879E0"/>
    <w:rsid w:val="00A87EB1"/>
    <w:rsid w:val="00A9110D"/>
    <w:rsid w:val="00A9276B"/>
    <w:rsid w:val="00A940A7"/>
    <w:rsid w:val="00A94626"/>
    <w:rsid w:val="00A95FED"/>
    <w:rsid w:val="00A962F0"/>
    <w:rsid w:val="00A96506"/>
    <w:rsid w:val="00A96FFE"/>
    <w:rsid w:val="00A97A74"/>
    <w:rsid w:val="00AA1551"/>
    <w:rsid w:val="00AA2135"/>
    <w:rsid w:val="00AA291E"/>
    <w:rsid w:val="00AA31CB"/>
    <w:rsid w:val="00AA42D8"/>
    <w:rsid w:val="00AA4BF1"/>
    <w:rsid w:val="00AA50CB"/>
    <w:rsid w:val="00AA5C7F"/>
    <w:rsid w:val="00AA6A61"/>
    <w:rsid w:val="00AA75CA"/>
    <w:rsid w:val="00AA7757"/>
    <w:rsid w:val="00AA7D15"/>
    <w:rsid w:val="00AB0478"/>
    <w:rsid w:val="00AB1777"/>
    <w:rsid w:val="00AB1BCE"/>
    <w:rsid w:val="00AB2797"/>
    <w:rsid w:val="00AB3C0E"/>
    <w:rsid w:val="00AB4269"/>
    <w:rsid w:val="00AB496E"/>
    <w:rsid w:val="00AB4AC3"/>
    <w:rsid w:val="00AB5F87"/>
    <w:rsid w:val="00AB60B9"/>
    <w:rsid w:val="00AC0E57"/>
    <w:rsid w:val="00AC2246"/>
    <w:rsid w:val="00AC34D0"/>
    <w:rsid w:val="00AC43EC"/>
    <w:rsid w:val="00AC6930"/>
    <w:rsid w:val="00AC6F17"/>
    <w:rsid w:val="00AD08A8"/>
    <w:rsid w:val="00AD2005"/>
    <w:rsid w:val="00AD4FB7"/>
    <w:rsid w:val="00AD5112"/>
    <w:rsid w:val="00AD60C4"/>
    <w:rsid w:val="00AD6284"/>
    <w:rsid w:val="00AD7CEE"/>
    <w:rsid w:val="00AE0017"/>
    <w:rsid w:val="00AE4DD6"/>
    <w:rsid w:val="00AE6076"/>
    <w:rsid w:val="00AE68C2"/>
    <w:rsid w:val="00AE70F7"/>
    <w:rsid w:val="00AE73CC"/>
    <w:rsid w:val="00AE7F06"/>
    <w:rsid w:val="00AF12ED"/>
    <w:rsid w:val="00AF18C2"/>
    <w:rsid w:val="00AF32D5"/>
    <w:rsid w:val="00AF4736"/>
    <w:rsid w:val="00AF536E"/>
    <w:rsid w:val="00AF5B61"/>
    <w:rsid w:val="00AF6906"/>
    <w:rsid w:val="00AF6CF8"/>
    <w:rsid w:val="00AF721F"/>
    <w:rsid w:val="00B001AD"/>
    <w:rsid w:val="00B011AD"/>
    <w:rsid w:val="00B014DB"/>
    <w:rsid w:val="00B04528"/>
    <w:rsid w:val="00B056E4"/>
    <w:rsid w:val="00B0598C"/>
    <w:rsid w:val="00B05EAC"/>
    <w:rsid w:val="00B064DB"/>
    <w:rsid w:val="00B0661A"/>
    <w:rsid w:val="00B1006F"/>
    <w:rsid w:val="00B106D8"/>
    <w:rsid w:val="00B109DA"/>
    <w:rsid w:val="00B11008"/>
    <w:rsid w:val="00B11634"/>
    <w:rsid w:val="00B11AB8"/>
    <w:rsid w:val="00B11C5F"/>
    <w:rsid w:val="00B11CA1"/>
    <w:rsid w:val="00B1264D"/>
    <w:rsid w:val="00B13877"/>
    <w:rsid w:val="00B14513"/>
    <w:rsid w:val="00B147CB"/>
    <w:rsid w:val="00B1533D"/>
    <w:rsid w:val="00B163AE"/>
    <w:rsid w:val="00B17758"/>
    <w:rsid w:val="00B20C0F"/>
    <w:rsid w:val="00B22426"/>
    <w:rsid w:val="00B2253D"/>
    <w:rsid w:val="00B22DEB"/>
    <w:rsid w:val="00B255C8"/>
    <w:rsid w:val="00B256D9"/>
    <w:rsid w:val="00B259AA"/>
    <w:rsid w:val="00B26D66"/>
    <w:rsid w:val="00B26EF7"/>
    <w:rsid w:val="00B27CB8"/>
    <w:rsid w:val="00B31C60"/>
    <w:rsid w:val="00B346AA"/>
    <w:rsid w:val="00B368FE"/>
    <w:rsid w:val="00B37AAC"/>
    <w:rsid w:val="00B41291"/>
    <w:rsid w:val="00B41354"/>
    <w:rsid w:val="00B41D1E"/>
    <w:rsid w:val="00B437A2"/>
    <w:rsid w:val="00B43AD7"/>
    <w:rsid w:val="00B47B82"/>
    <w:rsid w:val="00B47C7F"/>
    <w:rsid w:val="00B50359"/>
    <w:rsid w:val="00B50652"/>
    <w:rsid w:val="00B510BC"/>
    <w:rsid w:val="00B51773"/>
    <w:rsid w:val="00B5198C"/>
    <w:rsid w:val="00B523F9"/>
    <w:rsid w:val="00B5287E"/>
    <w:rsid w:val="00B53982"/>
    <w:rsid w:val="00B542EE"/>
    <w:rsid w:val="00B5462D"/>
    <w:rsid w:val="00B54D03"/>
    <w:rsid w:val="00B54FC2"/>
    <w:rsid w:val="00B60BEA"/>
    <w:rsid w:val="00B624F8"/>
    <w:rsid w:val="00B627CF"/>
    <w:rsid w:val="00B63759"/>
    <w:rsid w:val="00B63D0E"/>
    <w:rsid w:val="00B64D2B"/>
    <w:rsid w:val="00B65030"/>
    <w:rsid w:val="00B652D0"/>
    <w:rsid w:val="00B6722F"/>
    <w:rsid w:val="00B715F8"/>
    <w:rsid w:val="00B72E8C"/>
    <w:rsid w:val="00B746CF"/>
    <w:rsid w:val="00B74B6C"/>
    <w:rsid w:val="00B75B0B"/>
    <w:rsid w:val="00B75BE8"/>
    <w:rsid w:val="00B75D94"/>
    <w:rsid w:val="00B76703"/>
    <w:rsid w:val="00B76886"/>
    <w:rsid w:val="00B77AAE"/>
    <w:rsid w:val="00B82262"/>
    <w:rsid w:val="00B826AD"/>
    <w:rsid w:val="00B82717"/>
    <w:rsid w:val="00B841A3"/>
    <w:rsid w:val="00B849C8"/>
    <w:rsid w:val="00B85B33"/>
    <w:rsid w:val="00B860FA"/>
    <w:rsid w:val="00B87013"/>
    <w:rsid w:val="00B87E47"/>
    <w:rsid w:val="00B91264"/>
    <w:rsid w:val="00B91526"/>
    <w:rsid w:val="00B92873"/>
    <w:rsid w:val="00B92B91"/>
    <w:rsid w:val="00B936BC"/>
    <w:rsid w:val="00B93EF0"/>
    <w:rsid w:val="00B947A7"/>
    <w:rsid w:val="00B95064"/>
    <w:rsid w:val="00B95738"/>
    <w:rsid w:val="00B95798"/>
    <w:rsid w:val="00B9650B"/>
    <w:rsid w:val="00B971DC"/>
    <w:rsid w:val="00BA0F61"/>
    <w:rsid w:val="00BA1D0D"/>
    <w:rsid w:val="00BA21D5"/>
    <w:rsid w:val="00BA32C1"/>
    <w:rsid w:val="00BA350E"/>
    <w:rsid w:val="00BA3597"/>
    <w:rsid w:val="00BA3682"/>
    <w:rsid w:val="00BA49C4"/>
    <w:rsid w:val="00BA561F"/>
    <w:rsid w:val="00BA5985"/>
    <w:rsid w:val="00BA6741"/>
    <w:rsid w:val="00BA6CB0"/>
    <w:rsid w:val="00BA7263"/>
    <w:rsid w:val="00BB234D"/>
    <w:rsid w:val="00BB5BFB"/>
    <w:rsid w:val="00BB5CE5"/>
    <w:rsid w:val="00BB66D7"/>
    <w:rsid w:val="00BB6C4A"/>
    <w:rsid w:val="00BB7208"/>
    <w:rsid w:val="00BC057F"/>
    <w:rsid w:val="00BC1D48"/>
    <w:rsid w:val="00BC2407"/>
    <w:rsid w:val="00BC2EDD"/>
    <w:rsid w:val="00BC37DC"/>
    <w:rsid w:val="00BC5657"/>
    <w:rsid w:val="00BC6617"/>
    <w:rsid w:val="00BC68DE"/>
    <w:rsid w:val="00BC703C"/>
    <w:rsid w:val="00BC726F"/>
    <w:rsid w:val="00BC7399"/>
    <w:rsid w:val="00BC7600"/>
    <w:rsid w:val="00BC797E"/>
    <w:rsid w:val="00BD0AA8"/>
    <w:rsid w:val="00BD193E"/>
    <w:rsid w:val="00BD2D09"/>
    <w:rsid w:val="00BD3E3F"/>
    <w:rsid w:val="00BD7439"/>
    <w:rsid w:val="00BE1711"/>
    <w:rsid w:val="00BE1BE8"/>
    <w:rsid w:val="00BE1FDF"/>
    <w:rsid w:val="00BE2C40"/>
    <w:rsid w:val="00BE4052"/>
    <w:rsid w:val="00BE4606"/>
    <w:rsid w:val="00BE49BF"/>
    <w:rsid w:val="00BE4BE3"/>
    <w:rsid w:val="00BE7640"/>
    <w:rsid w:val="00BF06D8"/>
    <w:rsid w:val="00BF097F"/>
    <w:rsid w:val="00BF1031"/>
    <w:rsid w:val="00BF1581"/>
    <w:rsid w:val="00BF28C9"/>
    <w:rsid w:val="00BF39CC"/>
    <w:rsid w:val="00BF4C83"/>
    <w:rsid w:val="00BF7543"/>
    <w:rsid w:val="00BF7BFF"/>
    <w:rsid w:val="00C002AC"/>
    <w:rsid w:val="00C00745"/>
    <w:rsid w:val="00C02DCC"/>
    <w:rsid w:val="00C034A4"/>
    <w:rsid w:val="00C04784"/>
    <w:rsid w:val="00C05E3A"/>
    <w:rsid w:val="00C0711F"/>
    <w:rsid w:val="00C074C3"/>
    <w:rsid w:val="00C10748"/>
    <w:rsid w:val="00C10BD2"/>
    <w:rsid w:val="00C11954"/>
    <w:rsid w:val="00C142B5"/>
    <w:rsid w:val="00C14899"/>
    <w:rsid w:val="00C1635B"/>
    <w:rsid w:val="00C20F00"/>
    <w:rsid w:val="00C21C7D"/>
    <w:rsid w:val="00C220F6"/>
    <w:rsid w:val="00C22A56"/>
    <w:rsid w:val="00C23A54"/>
    <w:rsid w:val="00C24554"/>
    <w:rsid w:val="00C24851"/>
    <w:rsid w:val="00C24BA5"/>
    <w:rsid w:val="00C2599C"/>
    <w:rsid w:val="00C30745"/>
    <w:rsid w:val="00C313BB"/>
    <w:rsid w:val="00C3184F"/>
    <w:rsid w:val="00C31B04"/>
    <w:rsid w:val="00C324BA"/>
    <w:rsid w:val="00C328BB"/>
    <w:rsid w:val="00C333A0"/>
    <w:rsid w:val="00C346DB"/>
    <w:rsid w:val="00C35248"/>
    <w:rsid w:val="00C35392"/>
    <w:rsid w:val="00C357A6"/>
    <w:rsid w:val="00C36382"/>
    <w:rsid w:val="00C36F4B"/>
    <w:rsid w:val="00C37224"/>
    <w:rsid w:val="00C37D20"/>
    <w:rsid w:val="00C41448"/>
    <w:rsid w:val="00C41A92"/>
    <w:rsid w:val="00C42175"/>
    <w:rsid w:val="00C4241C"/>
    <w:rsid w:val="00C4451C"/>
    <w:rsid w:val="00C44857"/>
    <w:rsid w:val="00C46791"/>
    <w:rsid w:val="00C46F18"/>
    <w:rsid w:val="00C47EF1"/>
    <w:rsid w:val="00C50258"/>
    <w:rsid w:val="00C502C9"/>
    <w:rsid w:val="00C504A8"/>
    <w:rsid w:val="00C5175A"/>
    <w:rsid w:val="00C51881"/>
    <w:rsid w:val="00C51D7F"/>
    <w:rsid w:val="00C5233B"/>
    <w:rsid w:val="00C5288D"/>
    <w:rsid w:val="00C52E58"/>
    <w:rsid w:val="00C531F3"/>
    <w:rsid w:val="00C5348B"/>
    <w:rsid w:val="00C53F36"/>
    <w:rsid w:val="00C54695"/>
    <w:rsid w:val="00C54D8E"/>
    <w:rsid w:val="00C5543A"/>
    <w:rsid w:val="00C5616F"/>
    <w:rsid w:val="00C561A0"/>
    <w:rsid w:val="00C56804"/>
    <w:rsid w:val="00C575D0"/>
    <w:rsid w:val="00C60979"/>
    <w:rsid w:val="00C6122C"/>
    <w:rsid w:val="00C62D30"/>
    <w:rsid w:val="00C64607"/>
    <w:rsid w:val="00C65379"/>
    <w:rsid w:val="00C65F40"/>
    <w:rsid w:val="00C660EE"/>
    <w:rsid w:val="00C66790"/>
    <w:rsid w:val="00C67565"/>
    <w:rsid w:val="00C70A08"/>
    <w:rsid w:val="00C70A7D"/>
    <w:rsid w:val="00C71DC3"/>
    <w:rsid w:val="00C7285C"/>
    <w:rsid w:val="00C72911"/>
    <w:rsid w:val="00C73884"/>
    <w:rsid w:val="00C73AB2"/>
    <w:rsid w:val="00C766FD"/>
    <w:rsid w:val="00C76A9F"/>
    <w:rsid w:val="00C7703D"/>
    <w:rsid w:val="00C7751C"/>
    <w:rsid w:val="00C77A07"/>
    <w:rsid w:val="00C77D16"/>
    <w:rsid w:val="00C80539"/>
    <w:rsid w:val="00C825F1"/>
    <w:rsid w:val="00C829C5"/>
    <w:rsid w:val="00C838AD"/>
    <w:rsid w:val="00C8406B"/>
    <w:rsid w:val="00C8499E"/>
    <w:rsid w:val="00C85A5B"/>
    <w:rsid w:val="00C86910"/>
    <w:rsid w:val="00C86F35"/>
    <w:rsid w:val="00C87032"/>
    <w:rsid w:val="00C878B7"/>
    <w:rsid w:val="00CA0DA7"/>
    <w:rsid w:val="00CA10E3"/>
    <w:rsid w:val="00CA10E4"/>
    <w:rsid w:val="00CA2AA5"/>
    <w:rsid w:val="00CA44DA"/>
    <w:rsid w:val="00CA5750"/>
    <w:rsid w:val="00CB02A5"/>
    <w:rsid w:val="00CB037F"/>
    <w:rsid w:val="00CB1C66"/>
    <w:rsid w:val="00CB1EE7"/>
    <w:rsid w:val="00CB218C"/>
    <w:rsid w:val="00CB2779"/>
    <w:rsid w:val="00CB4C70"/>
    <w:rsid w:val="00CB4EDC"/>
    <w:rsid w:val="00CB7B08"/>
    <w:rsid w:val="00CB7B7C"/>
    <w:rsid w:val="00CC0A59"/>
    <w:rsid w:val="00CC4812"/>
    <w:rsid w:val="00CC5EA0"/>
    <w:rsid w:val="00CC66EF"/>
    <w:rsid w:val="00CC6FB7"/>
    <w:rsid w:val="00CD2B70"/>
    <w:rsid w:val="00CD3C3B"/>
    <w:rsid w:val="00CD7FC3"/>
    <w:rsid w:val="00CE05B2"/>
    <w:rsid w:val="00CE1477"/>
    <w:rsid w:val="00CE1494"/>
    <w:rsid w:val="00CE2EA6"/>
    <w:rsid w:val="00CE5539"/>
    <w:rsid w:val="00CE6006"/>
    <w:rsid w:val="00CE6A00"/>
    <w:rsid w:val="00CE751E"/>
    <w:rsid w:val="00CF2861"/>
    <w:rsid w:val="00CF2945"/>
    <w:rsid w:val="00CF2ED2"/>
    <w:rsid w:val="00CF306D"/>
    <w:rsid w:val="00CF5CB2"/>
    <w:rsid w:val="00CF673C"/>
    <w:rsid w:val="00CF7950"/>
    <w:rsid w:val="00D009A9"/>
    <w:rsid w:val="00D00FE9"/>
    <w:rsid w:val="00D03E17"/>
    <w:rsid w:val="00D03E4A"/>
    <w:rsid w:val="00D04290"/>
    <w:rsid w:val="00D04C89"/>
    <w:rsid w:val="00D05168"/>
    <w:rsid w:val="00D05365"/>
    <w:rsid w:val="00D060EA"/>
    <w:rsid w:val="00D06467"/>
    <w:rsid w:val="00D06937"/>
    <w:rsid w:val="00D06DBD"/>
    <w:rsid w:val="00D07651"/>
    <w:rsid w:val="00D07A65"/>
    <w:rsid w:val="00D10623"/>
    <w:rsid w:val="00D10F8A"/>
    <w:rsid w:val="00D11512"/>
    <w:rsid w:val="00D119DA"/>
    <w:rsid w:val="00D11AAE"/>
    <w:rsid w:val="00D11ADD"/>
    <w:rsid w:val="00D12450"/>
    <w:rsid w:val="00D13BDB"/>
    <w:rsid w:val="00D14C33"/>
    <w:rsid w:val="00D1679F"/>
    <w:rsid w:val="00D17752"/>
    <w:rsid w:val="00D17CB8"/>
    <w:rsid w:val="00D20C2C"/>
    <w:rsid w:val="00D212E2"/>
    <w:rsid w:val="00D212EB"/>
    <w:rsid w:val="00D23CE8"/>
    <w:rsid w:val="00D25DBA"/>
    <w:rsid w:val="00D26EBF"/>
    <w:rsid w:val="00D27304"/>
    <w:rsid w:val="00D300F7"/>
    <w:rsid w:val="00D305A9"/>
    <w:rsid w:val="00D30622"/>
    <w:rsid w:val="00D31F9F"/>
    <w:rsid w:val="00D3279C"/>
    <w:rsid w:val="00D33181"/>
    <w:rsid w:val="00D3465C"/>
    <w:rsid w:val="00D346A0"/>
    <w:rsid w:val="00D359FD"/>
    <w:rsid w:val="00D360D7"/>
    <w:rsid w:val="00D36B3A"/>
    <w:rsid w:val="00D36D06"/>
    <w:rsid w:val="00D370D1"/>
    <w:rsid w:val="00D401D1"/>
    <w:rsid w:val="00D40CDB"/>
    <w:rsid w:val="00D412C8"/>
    <w:rsid w:val="00D41872"/>
    <w:rsid w:val="00D43CED"/>
    <w:rsid w:val="00D448FC"/>
    <w:rsid w:val="00D45769"/>
    <w:rsid w:val="00D4581E"/>
    <w:rsid w:val="00D45BC9"/>
    <w:rsid w:val="00D46160"/>
    <w:rsid w:val="00D50CDB"/>
    <w:rsid w:val="00D50E5C"/>
    <w:rsid w:val="00D54257"/>
    <w:rsid w:val="00D548DA"/>
    <w:rsid w:val="00D54FCF"/>
    <w:rsid w:val="00D6010C"/>
    <w:rsid w:val="00D60925"/>
    <w:rsid w:val="00D62129"/>
    <w:rsid w:val="00D62308"/>
    <w:rsid w:val="00D62C88"/>
    <w:rsid w:val="00D6593B"/>
    <w:rsid w:val="00D67295"/>
    <w:rsid w:val="00D70DEF"/>
    <w:rsid w:val="00D7119F"/>
    <w:rsid w:val="00D71A3D"/>
    <w:rsid w:val="00D72729"/>
    <w:rsid w:val="00D72BC8"/>
    <w:rsid w:val="00D73147"/>
    <w:rsid w:val="00D735F9"/>
    <w:rsid w:val="00D75C63"/>
    <w:rsid w:val="00D81013"/>
    <w:rsid w:val="00D81499"/>
    <w:rsid w:val="00D8540C"/>
    <w:rsid w:val="00D90911"/>
    <w:rsid w:val="00D90A32"/>
    <w:rsid w:val="00D91390"/>
    <w:rsid w:val="00D91C2A"/>
    <w:rsid w:val="00D91CC7"/>
    <w:rsid w:val="00D923A9"/>
    <w:rsid w:val="00D944FB"/>
    <w:rsid w:val="00D9582E"/>
    <w:rsid w:val="00D964B8"/>
    <w:rsid w:val="00D96A76"/>
    <w:rsid w:val="00D970A5"/>
    <w:rsid w:val="00D97543"/>
    <w:rsid w:val="00DA101F"/>
    <w:rsid w:val="00DA11F7"/>
    <w:rsid w:val="00DA1CDB"/>
    <w:rsid w:val="00DA20FE"/>
    <w:rsid w:val="00DA463A"/>
    <w:rsid w:val="00DA4B61"/>
    <w:rsid w:val="00DA675C"/>
    <w:rsid w:val="00DA6AB2"/>
    <w:rsid w:val="00DA6AE4"/>
    <w:rsid w:val="00DA6FCB"/>
    <w:rsid w:val="00DA7E27"/>
    <w:rsid w:val="00DB2F70"/>
    <w:rsid w:val="00DB39F0"/>
    <w:rsid w:val="00DB47D7"/>
    <w:rsid w:val="00DB5158"/>
    <w:rsid w:val="00DB7797"/>
    <w:rsid w:val="00DC086B"/>
    <w:rsid w:val="00DC0BAA"/>
    <w:rsid w:val="00DC100E"/>
    <w:rsid w:val="00DC30BB"/>
    <w:rsid w:val="00DC4FD6"/>
    <w:rsid w:val="00DC59C7"/>
    <w:rsid w:val="00DC6F23"/>
    <w:rsid w:val="00DC7E0D"/>
    <w:rsid w:val="00DD0195"/>
    <w:rsid w:val="00DD0794"/>
    <w:rsid w:val="00DD10B6"/>
    <w:rsid w:val="00DD145A"/>
    <w:rsid w:val="00DD1D96"/>
    <w:rsid w:val="00DD4DCF"/>
    <w:rsid w:val="00DD5EE1"/>
    <w:rsid w:val="00DD6140"/>
    <w:rsid w:val="00DD6864"/>
    <w:rsid w:val="00DD73B8"/>
    <w:rsid w:val="00DD742A"/>
    <w:rsid w:val="00DD7D23"/>
    <w:rsid w:val="00DE0DDE"/>
    <w:rsid w:val="00DE1795"/>
    <w:rsid w:val="00DE1CA2"/>
    <w:rsid w:val="00DE3DB8"/>
    <w:rsid w:val="00DE4E28"/>
    <w:rsid w:val="00DE5544"/>
    <w:rsid w:val="00DE71E6"/>
    <w:rsid w:val="00DE7478"/>
    <w:rsid w:val="00DE7727"/>
    <w:rsid w:val="00DE7F3A"/>
    <w:rsid w:val="00DF2592"/>
    <w:rsid w:val="00DF2DC4"/>
    <w:rsid w:val="00DF3D9D"/>
    <w:rsid w:val="00DF5B48"/>
    <w:rsid w:val="00DF7FF9"/>
    <w:rsid w:val="00E00A1C"/>
    <w:rsid w:val="00E00C72"/>
    <w:rsid w:val="00E02246"/>
    <w:rsid w:val="00E02E3F"/>
    <w:rsid w:val="00E03CDB"/>
    <w:rsid w:val="00E03E87"/>
    <w:rsid w:val="00E040E8"/>
    <w:rsid w:val="00E06B4C"/>
    <w:rsid w:val="00E06F72"/>
    <w:rsid w:val="00E070A3"/>
    <w:rsid w:val="00E07CEB"/>
    <w:rsid w:val="00E1001F"/>
    <w:rsid w:val="00E11DA3"/>
    <w:rsid w:val="00E121EC"/>
    <w:rsid w:val="00E12BD2"/>
    <w:rsid w:val="00E13640"/>
    <w:rsid w:val="00E17B69"/>
    <w:rsid w:val="00E208DB"/>
    <w:rsid w:val="00E20981"/>
    <w:rsid w:val="00E21034"/>
    <w:rsid w:val="00E253F9"/>
    <w:rsid w:val="00E33222"/>
    <w:rsid w:val="00E3402A"/>
    <w:rsid w:val="00E34948"/>
    <w:rsid w:val="00E368B8"/>
    <w:rsid w:val="00E4050C"/>
    <w:rsid w:val="00E405F0"/>
    <w:rsid w:val="00E40631"/>
    <w:rsid w:val="00E42F5B"/>
    <w:rsid w:val="00E431DB"/>
    <w:rsid w:val="00E4549B"/>
    <w:rsid w:val="00E4639C"/>
    <w:rsid w:val="00E46CD5"/>
    <w:rsid w:val="00E4724F"/>
    <w:rsid w:val="00E51E22"/>
    <w:rsid w:val="00E54012"/>
    <w:rsid w:val="00E5578D"/>
    <w:rsid w:val="00E55CF8"/>
    <w:rsid w:val="00E57B6F"/>
    <w:rsid w:val="00E61114"/>
    <w:rsid w:val="00E61244"/>
    <w:rsid w:val="00E61CB2"/>
    <w:rsid w:val="00E628BA"/>
    <w:rsid w:val="00E62AB8"/>
    <w:rsid w:val="00E6699D"/>
    <w:rsid w:val="00E71DFE"/>
    <w:rsid w:val="00E72558"/>
    <w:rsid w:val="00E726C1"/>
    <w:rsid w:val="00E73F8A"/>
    <w:rsid w:val="00E75878"/>
    <w:rsid w:val="00E7593A"/>
    <w:rsid w:val="00E7649A"/>
    <w:rsid w:val="00E765F3"/>
    <w:rsid w:val="00E77521"/>
    <w:rsid w:val="00E77B29"/>
    <w:rsid w:val="00E80061"/>
    <w:rsid w:val="00E80E07"/>
    <w:rsid w:val="00E81D23"/>
    <w:rsid w:val="00E824A2"/>
    <w:rsid w:val="00E83FBD"/>
    <w:rsid w:val="00E8546D"/>
    <w:rsid w:val="00E859F1"/>
    <w:rsid w:val="00E8635B"/>
    <w:rsid w:val="00E86B1E"/>
    <w:rsid w:val="00E86E3A"/>
    <w:rsid w:val="00E873AB"/>
    <w:rsid w:val="00E908B8"/>
    <w:rsid w:val="00E9170F"/>
    <w:rsid w:val="00E92C9B"/>
    <w:rsid w:val="00E930D5"/>
    <w:rsid w:val="00E95DE7"/>
    <w:rsid w:val="00E96B2A"/>
    <w:rsid w:val="00E96E8E"/>
    <w:rsid w:val="00EA04F6"/>
    <w:rsid w:val="00EA100A"/>
    <w:rsid w:val="00EA2683"/>
    <w:rsid w:val="00EA3878"/>
    <w:rsid w:val="00EA3FA6"/>
    <w:rsid w:val="00EA4FB8"/>
    <w:rsid w:val="00EA7F4A"/>
    <w:rsid w:val="00EB1485"/>
    <w:rsid w:val="00EB2835"/>
    <w:rsid w:val="00EB3EED"/>
    <w:rsid w:val="00EB4488"/>
    <w:rsid w:val="00EB6015"/>
    <w:rsid w:val="00EC1FDB"/>
    <w:rsid w:val="00EC2337"/>
    <w:rsid w:val="00EC50CF"/>
    <w:rsid w:val="00EC5775"/>
    <w:rsid w:val="00ED1B01"/>
    <w:rsid w:val="00ED4750"/>
    <w:rsid w:val="00ED5EAA"/>
    <w:rsid w:val="00ED6C00"/>
    <w:rsid w:val="00ED7880"/>
    <w:rsid w:val="00EE00B1"/>
    <w:rsid w:val="00EE1F38"/>
    <w:rsid w:val="00EE3E97"/>
    <w:rsid w:val="00EE626E"/>
    <w:rsid w:val="00EE67F5"/>
    <w:rsid w:val="00EF10C9"/>
    <w:rsid w:val="00EF112E"/>
    <w:rsid w:val="00EF1801"/>
    <w:rsid w:val="00EF28A6"/>
    <w:rsid w:val="00EF2AA2"/>
    <w:rsid w:val="00EF2C35"/>
    <w:rsid w:val="00EF3DD4"/>
    <w:rsid w:val="00EF4269"/>
    <w:rsid w:val="00EF57C0"/>
    <w:rsid w:val="00EF5E5C"/>
    <w:rsid w:val="00F011E7"/>
    <w:rsid w:val="00F03942"/>
    <w:rsid w:val="00F05C41"/>
    <w:rsid w:val="00F05E5B"/>
    <w:rsid w:val="00F068A3"/>
    <w:rsid w:val="00F06DEF"/>
    <w:rsid w:val="00F10991"/>
    <w:rsid w:val="00F122EC"/>
    <w:rsid w:val="00F22339"/>
    <w:rsid w:val="00F24E42"/>
    <w:rsid w:val="00F2549A"/>
    <w:rsid w:val="00F25967"/>
    <w:rsid w:val="00F3003D"/>
    <w:rsid w:val="00F3015F"/>
    <w:rsid w:val="00F303F1"/>
    <w:rsid w:val="00F303F2"/>
    <w:rsid w:val="00F30873"/>
    <w:rsid w:val="00F31721"/>
    <w:rsid w:val="00F319FD"/>
    <w:rsid w:val="00F31D5C"/>
    <w:rsid w:val="00F32050"/>
    <w:rsid w:val="00F32E64"/>
    <w:rsid w:val="00F33630"/>
    <w:rsid w:val="00F340D1"/>
    <w:rsid w:val="00F34A85"/>
    <w:rsid w:val="00F3607D"/>
    <w:rsid w:val="00F40A59"/>
    <w:rsid w:val="00F40BD8"/>
    <w:rsid w:val="00F4305A"/>
    <w:rsid w:val="00F47B33"/>
    <w:rsid w:val="00F50902"/>
    <w:rsid w:val="00F51976"/>
    <w:rsid w:val="00F53CF7"/>
    <w:rsid w:val="00F5419B"/>
    <w:rsid w:val="00F541D7"/>
    <w:rsid w:val="00F54F6C"/>
    <w:rsid w:val="00F56118"/>
    <w:rsid w:val="00F565D0"/>
    <w:rsid w:val="00F57EA4"/>
    <w:rsid w:val="00F604AA"/>
    <w:rsid w:val="00F6104F"/>
    <w:rsid w:val="00F61A69"/>
    <w:rsid w:val="00F62239"/>
    <w:rsid w:val="00F62D49"/>
    <w:rsid w:val="00F63099"/>
    <w:rsid w:val="00F63F2A"/>
    <w:rsid w:val="00F6446D"/>
    <w:rsid w:val="00F64DE9"/>
    <w:rsid w:val="00F64F09"/>
    <w:rsid w:val="00F67288"/>
    <w:rsid w:val="00F676F2"/>
    <w:rsid w:val="00F67FFA"/>
    <w:rsid w:val="00F72C04"/>
    <w:rsid w:val="00F746CB"/>
    <w:rsid w:val="00F7504F"/>
    <w:rsid w:val="00F7552A"/>
    <w:rsid w:val="00F8148D"/>
    <w:rsid w:val="00F81975"/>
    <w:rsid w:val="00F81ACA"/>
    <w:rsid w:val="00F8243D"/>
    <w:rsid w:val="00F82E7C"/>
    <w:rsid w:val="00F84D27"/>
    <w:rsid w:val="00F85177"/>
    <w:rsid w:val="00F86334"/>
    <w:rsid w:val="00F86E58"/>
    <w:rsid w:val="00F87E71"/>
    <w:rsid w:val="00F90271"/>
    <w:rsid w:val="00F92D2C"/>
    <w:rsid w:val="00F93F3E"/>
    <w:rsid w:val="00F9543B"/>
    <w:rsid w:val="00F955B2"/>
    <w:rsid w:val="00F95AF7"/>
    <w:rsid w:val="00F96FF1"/>
    <w:rsid w:val="00F979D1"/>
    <w:rsid w:val="00F97C08"/>
    <w:rsid w:val="00FA2004"/>
    <w:rsid w:val="00FA2040"/>
    <w:rsid w:val="00FB1460"/>
    <w:rsid w:val="00FB22FC"/>
    <w:rsid w:val="00FB3C58"/>
    <w:rsid w:val="00FB3C6D"/>
    <w:rsid w:val="00FB5F50"/>
    <w:rsid w:val="00FB6ECA"/>
    <w:rsid w:val="00FC0074"/>
    <w:rsid w:val="00FC0B7E"/>
    <w:rsid w:val="00FC16B4"/>
    <w:rsid w:val="00FC2D22"/>
    <w:rsid w:val="00FC3547"/>
    <w:rsid w:val="00FC3D3A"/>
    <w:rsid w:val="00FC52C5"/>
    <w:rsid w:val="00FC6D17"/>
    <w:rsid w:val="00FC6D50"/>
    <w:rsid w:val="00FC6E5C"/>
    <w:rsid w:val="00FD0074"/>
    <w:rsid w:val="00FD028B"/>
    <w:rsid w:val="00FD0C79"/>
    <w:rsid w:val="00FD1325"/>
    <w:rsid w:val="00FD1ABA"/>
    <w:rsid w:val="00FD1B69"/>
    <w:rsid w:val="00FD3DC2"/>
    <w:rsid w:val="00FD5C92"/>
    <w:rsid w:val="00FD7209"/>
    <w:rsid w:val="00FD7F23"/>
    <w:rsid w:val="00FE0031"/>
    <w:rsid w:val="00FE0972"/>
    <w:rsid w:val="00FE0B4F"/>
    <w:rsid w:val="00FE5891"/>
    <w:rsid w:val="00FE5CE9"/>
    <w:rsid w:val="00FE6961"/>
    <w:rsid w:val="00FE7EA3"/>
    <w:rsid w:val="00FF03E7"/>
    <w:rsid w:val="00FF28A2"/>
    <w:rsid w:val="00FF36C4"/>
    <w:rsid w:val="00FF3DC1"/>
    <w:rsid w:val="00FF405D"/>
    <w:rsid w:val="00FF4401"/>
    <w:rsid w:val="00FF6018"/>
    <w:rsid w:val="00FF7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ADDD1"/>
  <w15:docId w15:val="{E0B504C3-84B0-485A-BA42-9135E223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1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040E8"/>
  </w:style>
  <w:style w:type="paragraph" w:styleId="1">
    <w:name w:val="heading 1"/>
    <w:basedOn w:val="a1"/>
    <w:next w:val="a0"/>
    <w:link w:val="11"/>
    <w:uiPriority w:val="9"/>
    <w:qFormat/>
    <w:rsid w:val="005C726C"/>
    <w:pPr>
      <w:numPr>
        <w:numId w:val="11"/>
      </w:numPr>
      <w:tabs>
        <w:tab w:val="left" w:pos="426"/>
      </w:tabs>
      <w:spacing w:before="240" w:beforeAutospacing="0" w:after="120" w:afterAutospacing="0"/>
      <w:jc w:val="center"/>
      <w:outlineLvl w:val="0"/>
    </w:pPr>
    <w:rPr>
      <w:rFonts w:eastAsiaTheme="minorHAnsi"/>
      <w:b/>
      <w:lang w:eastAsia="en-US"/>
    </w:rPr>
  </w:style>
  <w:style w:type="paragraph" w:styleId="2">
    <w:name w:val="heading 2"/>
    <w:basedOn w:val="a0"/>
    <w:next w:val="a0"/>
    <w:link w:val="20"/>
    <w:uiPriority w:val="99"/>
    <w:unhideWhenUsed/>
    <w:qFormat/>
    <w:rsid w:val="00F541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SL H3 — Simplawyer"/>
    <w:basedOn w:val="a0"/>
    <w:next w:val="a0"/>
    <w:link w:val="30"/>
    <w:uiPriority w:val="13"/>
    <w:qFormat/>
    <w:rsid w:val="000F534F"/>
    <w:pPr>
      <w:keepNext/>
      <w:tabs>
        <w:tab w:val="num" w:pos="720"/>
      </w:tabs>
      <w:spacing w:before="60" w:after="60" w:line="240" w:lineRule="auto"/>
      <w:ind w:left="720" w:hanging="720"/>
      <w:jc w:val="both"/>
      <w:outlineLvl w:val="2"/>
    </w:pPr>
    <w:rPr>
      <w:rFonts w:ascii="Times New Roman" w:eastAsia="Times New Roman" w:hAnsi="Times New Roman" w:cs="Times New Roman"/>
      <w:bCs/>
      <w:sz w:val="24"/>
      <w:szCs w:val="24"/>
    </w:rPr>
  </w:style>
  <w:style w:type="paragraph" w:styleId="4">
    <w:name w:val="heading 4"/>
    <w:basedOn w:val="a0"/>
    <w:next w:val="a0"/>
    <w:link w:val="40"/>
    <w:uiPriority w:val="9"/>
    <w:unhideWhenUsed/>
    <w:qFormat/>
    <w:rsid w:val="00111124"/>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0"/>
    <w:next w:val="a0"/>
    <w:link w:val="70"/>
    <w:uiPriority w:val="9"/>
    <w:semiHidden/>
    <w:unhideWhenUsed/>
    <w:qFormat/>
    <w:rsid w:val="001F5F1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aliases w:val="Car,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Текст сноски Знак1"/>
    <w:basedOn w:val="a0"/>
    <w:link w:val="a6"/>
    <w:unhideWhenUsed/>
    <w:qFormat/>
    <w:rsid w:val="008C2B88"/>
    <w:pPr>
      <w:spacing w:after="0" w:line="240" w:lineRule="auto"/>
    </w:pPr>
    <w:rPr>
      <w:sz w:val="20"/>
      <w:szCs w:val="20"/>
    </w:rPr>
  </w:style>
  <w:style w:type="character" w:customStyle="1" w:styleId="a6">
    <w:name w:val="Текст сноски Знак"/>
    <w:aliases w:val="Car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5"/>
    <w:rsid w:val="008C2B88"/>
    <w:rPr>
      <w:sz w:val="20"/>
      <w:szCs w:val="20"/>
    </w:rPr>
  </w:style>
  <w:style w:type="character" w:styleId="a7">
    <w:name w:val="footnote reference"/>
    <w:aliases w:val="сноска,Table_Footnote_last Знак Знак Знак Знак2,Текст сноски Знак1 Знак Знак Знак Знак2,Текст сноски Знак Знак Знак Знак Знак Знак2,Знак Зна,Текст сноски Знак1 Знак Знак2,Текст сноски Знак Знак Знак Знак2,знак сноски,Знак сноски 1"/>
    <w:basedOn w:val="a2"/>
    <w:unhideWhenUsed/>
    <w:qFormat/>
    <w:rsid w:val="008C2B88"/>
    <w:rPr>
      <w:vertAlign w:val="superscript"/>
    </w:rPr>
  </w:style>
  <w:style w:type="paragraph" w:styleId="a8">
    <w:name w:val="Normal Indent"/>
    <w:basedOn w:val="a0"/>
    <w:rsid w:val="008C2B88"/>
    <w:pPr>
      <w:spacing w:after="120" w:line="240" w:lineRule="auto"/>
      <w:ind w:firstLine="567"/>
      <w:jc w:val="both"/>
    </w:pPr>
    <w:rPr>
      <w:rFonts w:ascii="Times New Roman" w:eastAsia="Times New Roman" w:hAnsi="Times New Roman" w:cs="Times New Roman"/>
      <w:sz w:val="24"/>
      <w:szCs w:val="24"/>
      <w:lang w:eastAsia="zh-CN"/>
    </w:rPr>
  </w:style>
  <w:style w:type="paragraph" w:styleId="a9">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1,ЗАГ 3"/>
    <w:basedOn w:val="a0"/>
    <w:link w:val="aa"/>
    <w:uiPriority w:val="34"/>
    <w:qFormat/>
    <w:rsid w:val="008C2B88"/>
    <w:pPr>
      <w:ind w:left="720"/>
      <w:contextualSpacing/>
    </w:pPr>
  </w:style>
  <w:style w:type="paragraph" w:styleId="ab">
    <w:name w:val="footer"/>
    <w:basedOn w:val="a0"/>
    <w:link w:val="ac"/>
    <w:uiPriority w:val="99"/>
    <w:unhideWhenUsed/>
    <w:rsid w:val="008C2B88"/>
    <w:pPr>
      <w:tabs>
        <w:tab w:val="center" w:pos="4677"/>
        <w:tab w:val="right" w:pos="9355"/>
      </w:tabs>
      <w:spacing w:after="0" w:line="240" w:lineRule="auto"/>
    </w:pPr>
  </w:style>
  <w:style w:type="character" w:customStyle="1" w:styleId="ac">
    <w:name w:val="Нижний колонтитул Знак"/>
    <w:basedOn w:val="a2"/>
    <w:link w:val="ab"/>
    <w:uiPriority w:val="99"/>
    <w:rsid w:val="008C2B88"/>
  </w:style>
  <w:style w:type="character" w:styleId="ad">
    <w:name w:val="page number"/>
    <w:rsid w:val="008C2B88"/>
    <w:rPr>
      <w:rFonts w:ascii="Arial" w:hAnsi="Arial"/>
      <w:sz w:val="16"/>
    </w:rPr>
  </w:style>
  <w:style w:type="paragraph" w:styleId="ae">
    <w:name w:val="Body Text Indent"/>
    <w:basedOn w:val="a0"/>
    <w:link w:val="af"/>
    <w:semiHidden/>
    <w:unhideWhenUsed/>
    <w:rsid w:val="008C2B88"/>
    <w:pPr>
      <w:widowControl w:val="0"/>
      <w:spacing w:after="120" w:line="240" w:lineRule="auto"/>
      <w:ind w:left="283" w:firstLine="709"/>
      <w:jc w:val="both"/>
    </w:pPr>
    <w:rPr>
      <w:rFonts w:ascii="Gazeta Titul" w:eastAsia="Times New Roman" w:hAnsi="Gazeta Titul" w:cs="Times New Roman"/>
      <w:sz w:val="24"/>
      <w:szCs w:val="20"/>
      <w:lang w:eastAsia="zh-CN"/>
    </w:rPr>
  </w:style>
  <w:style w:type="character" w:customStyle="1" w:styleId="af">
    <w:name w:val="Основной текст с отступом Знак"/>
    <w:basedOn w:val="a2"/>
    <w:link w:val="ae"/>
    <w:semiHidden/>
    <w:rsid w:val="008C2B88"/>
    <w:rPr>
      <w:rFonts w:ascii="Gazeta Titul" w:eastAsia="Times New Roman" w:hAnsi="Gazeta Titul" w:cs="Times New Roman"/>
      <w:sz w:val="24"/>
      <w:szCs w:val="20"/>
      <w:lang w:eastAsia="zh-CN"/>
    </w:rPr>
  </w:style>
  <w:style w:type="paragraph" w:customStyle="1" w:styleId="MyList1">
    <w:name w:val="My List 1"/>
    <w:basedOn w:val="a0"/>
    <w:rsid w:val="008C2B88"/>
    <w:pPr>
      <w:tabs>
        <w:tab w:val="num" w:pos="936"/>
      </w:tabs>
      <w:spacing w:after="0" w:line="240" w:lineRule="auto"/>
      <w:ind w:left="936" w:hanging="360"/>
    </w:pPr>
    <w:rPr>
      <w:rFonts w:ascii="Times New Roman" w:eastAsia="Times New Roman" w:hAnsi="Times New Roman" w:cs="Times New Roman"/>
      <w:sz w:val="24"/>
      <w:szCs w:val="24"/>
    </w:rPr>
  </w:style>
  <w:style w:type="paragraph" w:customStyle="1" w:styleId="MyList2">
    <w:name w:val="My List 2"/>
    <w:basedOn w:val="a0"/>
    <w:rsid w:val="008C2B88"/>
    <w:pPr>
      <w:tabs>
        <w:tab w:val="num" w:pos="1368"/>
      </w:tabs>
      <w:spacing w:after="0" w:line="240" w:lineRule="auto"/>
      <w:ind w:left="1368" w:hanging="432"/>
    </w:pPr>
    <w:rPr>
      <w:rFonts w:ascii="Times New Roman" w:eastAsia="Times New Roman" w:hAnsi="Times New Roman" w:cs="Times New Roman"/>
      <w:sz w:val="24"/>
      <w:szCs w:val="24"/>
    </w:rPr>
  </w:style>
  <w:style w:type="paragraph" w:styleId="a1">
    <w:name w:val="Normal (Web)"/>
    <w:basedOn w:val="a0"/>
    <w:uiPriority w:val="99"/>
    <w:unhideWhenUsed/>
    <w:rsid w:val="005A758C"/>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0"/>
    <w:link w:val="af1"/>
    <w:uiPriority w:val="99"/>
    <w:semiHidden/>
    <w:unhideWhenUsed/>
    <w:rsid w:val="001A274C"/>
    <w:pPr>
      <w:spacing w:after="0" w:line="240" w:lineRule="auto"/>
    </w:pPr>
    <w:rPr>
      <w:rFonts w:ascii="Tahoma" w:hAnsi="Tahoma" w:cs="Tahoma"/>
      <w:sz w:val="16"/>
      <w:szCs w:val="16"/>
    </w:rPr>
  </w:style>
  <w:style w:type="character" w:customStyle="1" w:styleId="af1">
    <w:name w:val="Текст выноски Знак"/>
    <w:basedOn w:val="a2"/>
    <w:link w:val="af0"/>
    <w:uiPriority w:val="99"/>
    <w:semiHidden/>
    <w:rsid w:val="001A274C"/>
    <w:rPr>
      <w:rFonts w:ascii="Tahoma" w:hAnsi="Tahoma" w:cs="Tahoma"/>
      <w:sz w:val="16"/>
      <w:szCs w:val="16"/>
    </w:rPr>
  </w:style>
  <w:style w:type="paragraph" w:customStyle="1" w:styleId="211">
    <w:name w:val="Заголовок 2 + 11 пт"/>
    <w:basedOn w:val="2"/>
    <w:rsid w:val="00F5419B"/>
    <w:pPr>
      <w:keepNext w:val="0"/>
      <w:widowControl w:val="0"/>
      <w:suppressAutoHyphens/>
      <w:spacing w:before="140" w:line="240" w:lineRule="auto"/>
    </w:pPr>
    <w:rPr>
      <w:rFonts w:ascii="Arial" w:eastAsia="Arial" w:hAnsi="Arial" w:cs="Arial"/>
      <w:bCs w:val="0"/>
      <w:color w:val="auto"/>
      <w:kern w:val="1"/>
      <w:sz w:val="22"/>
      <w:szCs w:val="22"/>
      <w:lang w:eastAsia="ar-SA"/>
    </w:rPr>
  </w:style>
  <w:style w:type="character" w:customStyle="1" w:styleId="20">
    <w:name w:val="Заголовок 2 Знак"/>
    <w:basedOn w:val="a2"/>
    <w:link w:val="2"/>
    <w:uiPriority w:val="9"/>
    <w:semiHidden/>
    <w:rsid w:val="00F5419B"/>
    <w:rPr>
      <w:rFonts w:asciiTheme="majorHAnsi" w:eastAsiaTheme="majorEastAsia" w:hAnsiTheme="majorHAnsi" w:cstheme="majorBidi"/>
      <w:b/>
      <w:bCs/>
      <w:color w:val="4F81BD" w:themeColor="accent1"/>
      <w:sz w:val="26"/>
      <w:szCs w:val="26"/>
    </w:rPr>
  </w:style>
  <w:style w:type="paragraph" w:styleId="af2">
    <w:name w:val="header"/>
    <w:basedOn w:val="a0"/>
    <w:link w:val="af3"/>
    <w:uiPriority w:val="99"/>
    <w:unhideWhenUsed/>
    <w:rsid w:val="00165D2A"/>
    <w:pPr>
      <w:tabs>
        <w:tab w:val="center" w:pos="4677"/>
        <w:tab w:val="right" w:pos="9355"/>
      </w:tabs>
      <w:spacing w:after="0" w:line="240" w:lineRule="auto"/>
    </w:pPr>
  </w:style>
  <w:style w:type="character" w:customStyle="1" w:styleId="af3">
    <w:name w:val="Верхний колонтитул Знак"/>
    <w:basedOn w:val="a2"/>
    <w:link w:val="af2"/>
    <w:uiPriority w:val="99"/>
    <w:rsid w:val="00165D2A"/>
  </w:style>
  <w:style w:type="character" w:customStyle="1" w:styleId="mainfont1">
    <w:name w:val="main_font1"/>
    <w:basedOn w:val="a2"/>
    <w:rsid w:val="007C6CF0"/>
    <w:rPr>
      <w:rFonts w:ascii="Arial" w:hAnsi="Arial" w:cs="Arial" w:hint="default"/>
      <w:b w:val="0"/>
      <w:bCs w:val="0"/>
      <w:color w:val="333333"/>
      <w:sz w:val="20"/>
      <w:szCs w:val="20"/>
    </w:rPr>
  </w:style>
  <w:style w:type="character" w:styleId="af4">
    <w:name w:val="Hyperlink"/>
    <w:basedOn w:val="a2"/>
    <w:uiPriority w:val="99"/>
    <w:unhideWhenUsed/>
    <w:rsid w:val="000F534F"/>
    <w:rPr>
      <w:color w:val="0000FF"/>
      <w:u w:val="single"/>
    </w:rPr>
  </w:style>
  <w:style w:type="character" w:customStyle="1" w:styleId="30">
    <w:name w:val="Заголовок 3 Знак"/>
    <w:aliases w:val="SL H3 — Simplawyer Знак"/>
    <w:basedOn w:val="a2"/>
    <w:link w:val="3"/>
    <w:uiPriority w:val="13"/>
    <w:rsid w:val="000F534F"/>
    <w:rPr>
      <w:rFonts w:ascii="Times New Roman" w:eastAsia="Times New Roman" w:hAnsi="Times New Roman" w:cs="Times New Roman"/>
      <w:bCs/>
      <w:sz w:val="24"/>
      <w:szCs w:val="24"/>
    </w:rPr>
  </w:style>
  <w:style w:type="paragraph" w:customStyle="1" w:styleId="StyleHeading1TimesNewRoman">
    <w:name w:val="Style Heading 1 + Times New Roman"/>
    <w:basedOn w:val="1"/>
    <w:uiPriority w:val="99"/>
    <w:rsid w:val="000F534F"/>
    <w:pPr>
      <w:spacing w:after="60"/>
      <w:ind w:left="750" w:hanging="360"/>
      <w:jc w:val="both"/>
    </w:pPr>
    <w:rPr>
      <w:rFonts w:eastAsia="Times New Roman" w:cs="Arial"/>
      <w:kern w:val="32"/>
    </w:rPr>
  </w:style>
  <w:style w:type="character" w:customStyle="1" w:styleId="11">
    <w:name w:val="Заголовок 1 Знак"/>
    <w:basedOn w:val="a2"/>
    <w:link w:val="1"/>
    <w:uiPriority w:val="9"/>
    <w:rsid w:val="005C726C"/>
    <w:rPr>
      <w:rFonts w:ascii="Times New Roman" w:eastAsiaTheme="minorHAnsi" w:hAnsi="Times New Roman" w:cs="Times New Roman"/>
      <w:b/>
      <w:sz w:val="24"/>
      <w:szCs w:val="24"/>
      <w:lang w:eastAsia="en-US"/>
    </w:rPr>
  </w:style>
  <w:style w:type="character" w:styleId="af5">
    <w:name w:val="Emphasis"/>
    <w:basedOn w:val="a2"/>
    <w:uiPriority w:val="20"/>
    <w:qFormat/>
    <w:rsid w:val="002F3A2C"/>
    <w:rPr>
      <w:i/>
      <w:iCs/>
    </w:rPr>
  </w:style>
  <w:style w:type="character" w:styleId="af6">
    <w:name w:val="annotation reference"/>
    <w:basedOn w:val="a2"/>
    <w:uiPriority w:val="99"/>
    <w:unhideWhenUsed/>
    <w:qFormat/>
    <w:rsid w:val="00456233"/>
    <w:rPr>
      <w:sz w:val="16"/>
      <w:szCs w:val="16"/>
    </w:rPr>
  </w:style>
  <w:style w:type="paragraph" w:styleId="af7">
    <w:name w:val="annotation text"/>
    <w:basedOn w:val="a0"/>
    <w:link w:val="af8"/>
    <w:uiPriority w:val="99"/>
    <w:unhideWhenUsed/>
    <w:qFormat/>
    <w:rsid w:val="00456233"/>
    <w:pPr>
      <w:spacing w:line="240" w:lineRule="auto"/>
    </w:pPr>
    <w:rPr>
      <w:sz w:val="20"/>
      <w:szCs w:val="20"/>
    </w:rPr>
  </w:style>
  <w:style w:type="character" w:customStyle="1" w:styleId="af8">
    <w:name w:val="Текст примечания Знак"/>
    <w:basedOn w:val="a2"/>
    <w:link w:val="af7"/>
    <w:uiPriority w:val="99"/>
    <w:rsid w:val="00456233"/>
    <w:rPr>
      <w:sz w:val="20"/>
      <w:szCs w:val="20"/>
    </w:rPr>
  </w:style>
  <w:style w:type="paragraph" w:styleId="af9">
    <w:name w:val="annotation subject"/>
    <w:basedOn w:val="af7"/>
    <w:next w:val="af7"/>
    <w:link w:val="afa"/>
    <w:unhideWhenUsed/>
    <w:rsid w:val="00456233"/>
    <w:rPr>
      <w:b/>
      <w:bCs/>
    </w:rPr>
  </w:style>
  <w:style w:type="character" w:customStyle="1" w:styleId="afa">
    <w:name w:val="Тема примечания Знак"/>
    <w:basedOn w:val="af8"/>
    <w:link w:val="af9"/>
    <w:rsid w:val="00456233"/>
    <w:rPr>
      <w:b/>
      <w:bCs/>
      <w:sz w:val="20"/>
      <w:szCs w:val="20"/>
    </w:rPr>
  </w:style>
  <w:style w:type="paragraph" w:styleId="afb">
    <w:name w:val="Revision"/>
    <w:hidden/>
    <w:uiPriority w:val="99"/>
    <w:semiHidden/>
    <w:rsid w:val="00877749"/>
    <w:pPr>
      <w:spacing w:after="0" w:line="240" w:lineRule="auto"/>
    </w:pPr>
  </w:style>
  <w:style w:type="paragraph" w:customStyle="1" w:styleId="ZEBRA-">
    <w:name w:val="ZEBRA- Основной текст"/>
    <w:basedOn w:val="a0"/>
    <w:link w:val="ZEBRA-0"/>
    <w:rsid w:val="00130AAB"/>
    <w:pPr>
      <w:suppressAutoHyphens/>
      <w:spacing w:after="0" w:line="240" w:lineRule="auto"/>
      <w:jc w:val="both"/>
    </w:pPr>
    <w:rPr>
      <w:rFonts w:ascii="Arial" w:eastAsia="Times New Roman" w:hAnsi="Arial" w:cs="Times New Roman"/>
      <w:lang w:eastAsia="ar-SA"/>
    </w:rPr>
  </w:style>
  <w:style w:type="character" w:customStyle="1" w:styleId="ZEBRA-0">
    <w:name w:val="ZEBRA- Основной текст Знак"/>
    <w:link w:val="ZEBRA-"/>
    <w:locked/>
    <w:rsid w:val="00130AAB"/>
    <w:rPr>
      <w:rFonts w:ascii="Arial" w:eastAsia="Times New Roman" w:hAnsi="Arial" w:cs="Times New Roman"/>
      <w:lang w:eastAsia="ar-SA"/>
    </w:rPr>
  </w:style>
  <w:style w:type="paragraph" w:styleId="21">
    <w:name w:val="Body Text Indent 2"/>
    <w:basedOn w:val="a0"/>
    <w:link w:val="22"/>
    <w:uiPriority w:val="99"/>
    <w:unhideWhenUsed/>
    <w:rsid w:val="008965AC"/>
    <w:pPr>
      <w:spacing w:after="120" w:line="480" w:lineRule="auto"/>
      <w:ind w:left="283"/>
    </w:pPr>
  </w:style>
  <w:style w:type="character" w:customStyle="1" w:styleId="22">
    <w:name w:val="Основной текст с отступом 2 Знак"/>
    <w:basedOn w:val="a2"/>
    <w:link w:val="21"/>
    <w:uiPriority w:val="99"/>
    <w:rsid w:val="008965AC"/>
  </w:style>
  <w:style w:type="character" w:customStyle="1" w:styleId="40">
    <w:name w:val="Заголовок 4 Знак"/>
    <w:basedOn w:val="a2"/>
    <w:link w:val="4"/>
    <w:uiPriority w:val="9"/>
    <w:rsid w:val="00111124"/>
    <w:rPr>
      <w:rFonts w:asciiTheme="majorHAnsi" w:eastAsiaTheme="majorEastAsia" w:hAnsiTheme="majorHAnsi" w:cstheme="majorBidi"/>
      <w:b/>
      <w:bCs/>
      <w:i/>
      <w:iCs/>
      <w:color w:val="4F81BD" w:themeColor="accent1"/>
    </w:rPr>
  </w:style>
  <w:style w:type="paragraph" w:styleId="afc">
    <w:name w:val="Title"/>
    <w:aliases w:val="SL Doc Title — Simplawyer"/>
    <w:basedOn w:val="a0"/>
    <w:next w:val="a0"/>
    <w:link w:val="afd"/>
    <w:uiPriority w:val="49"/>
    <w:qFormat/>
    <w:rsid w:val="001111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d">
    <w:name w:val="Заголовок Знак"/>
    <w:aliases w:val="SL Doc Title — Simplawyer Знак"/>
    <w:basedOn w:val="a2"/>
    <w:link w:val="afc"/>
    <w:uiPriority w:val="49"/>
    <w:rsid w:val="00111124"/>
    <w:rPr>
      <w:rFonts w:asciiTheme="majorHAnsi" w:eastAsiaTheme="majorEastAsia" w:hAnsiTheme="majorHAnsi" w:cstheme="majorBidi"/>
      <w:color w:val="17365D" w:themeColor="text2" w:themeShade="BF"/>
      <w:spacing w:val="5"/>
      <w:kern w:val="28"/>
      <w:sz w:val="52"/>
      <w:szCs w:val="52"/>
    </w:rPr>
  </w:style>
  <w:style w:type="paragraph" w:customStyle="1" w:styleId="ConsPlusNonformat">
    <w:name w:val="ConsPlusNonformat"/>
    <w:uiPriority w:val="99"/>
    <w:rsid w:val="00C838AD"/>
    <w:pPr>
      <w:autoSpaceDE w:val="0"/>
      <w:autoSpaceDN w:val="0"/>
      <w:adjustRightInd w:val="0"/>
      <w:spacing w:after="0" w:line="240" w:lineRule="auto"/>
    </w:pPr>
    <w:rPr>
      <w:rFonts w:ascii="Courier New" w:eastAsia="Calibri" w:hAnsi="Courier New" w:cs="Courier New"/>
      <w:sz w:val="20"/>
      <w:szCs w:val="20"/>
    </w:rPr>
  </w:style>
  <w:style w:type="paragraph" w:customStyle="1" w:styleId="12">
    <w:name w:val="Обычный1"/>
    <w:rsid w:val="00B75BE8"/>
    <w:pPr>
      <w:spacing w:after="0" w:line="240" w:lineRule="auto"/>
    </w:pPr>
    <w:rPr>
      <w:rFonts w:ascii="Times New Roman" w:eastAsia="ヒラギノ角ゴ Pro W3" w:hAnsi="Times New Roman" w:cs="Times New Roman"/>
      <w:color w:val="000000"/>
      <w:sz w:val="20"/>
      <w:szCs w:val="20"/>
    </w:rPr>
  </w:style>
  <w:style w:type="paragraph" w:styleId="afe">
    <w:name w:val="endnote text"/>
    <w:basedOn w:val="a0"/>
    <w:link w:val="aff"/>
    <w:uiPriority w:val="99"/>
    <w:semiHidden/>
    <w:unhideWhenUsed/>
    <w:rsid w:val="00CF7950"/>
    <w:pPr>
      <w:spacing w:after="0" w:line="240" w:lineRule="auto"/>
    </w:pPr>
    <w:rPr>
      <w:sz w:val="20"/>
      <w:szCs w:val="20"/>
    </w:rPr>
  </w:style>
  <w:style w:type="character" w:customStyle="1" w:styleId="aff">
    <w:name w:val="Текст концевой сноски Знак"/>
    <w:basedOn w:val="a2"/>
    <w:link w:val="afe"/>
    <w:uiPriority w:val="99"/>
    <w:semiHidden/>
    <w:rsid w:val="00CF7950"/>
    <w:rPr>
      <w:sz w:val="20"/>
      <w:szCs w:val="20"/>
    </w:rPr>
  </w:style>
  <w:style w:type="character" w:styleId="aff0">
    <w:name w:val="endnote reference"/>
    <w:basedOn w:val="a2"/>
    <w:uiPriority w:val="99"/>
    <w:semiHidden/>
    <w:unhideWhenUsed/>
    <w:rsid w:val="00CF7950"/>
    <w:rPr>
      <w:vertAlign w:val="superscript"/>
    </w:rPr>
  </w:style>
  <w:style w:type="table" w:styleId="aff1">
    <w:name w:val="Table Grid"/>
    <w:basedOn w:val="a3"/>
    <w:uiPriority w:val="39"/>
    <w:rsid w:val="00CC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Основной текст (2)"/>
    <w:basedOn w:val="a0"/>
    <w:link w:val="24"/>
    <w:rsid w:val="00D009A9"/>
    <w:pPr>
      <w:shd w:val="clear" w:color="auto" w:fill="FFFFFF"/>
      <w:spacing w:before="300" w:after="300" w:line="0" w:lineRule="atLeast"/>
    </w:pPr>
    <w:rPr>
      <w:rFonts w:ascii="Times New Roman" w:eastAsia="Times New Roman" w:hAnsi="Times New Roman" w:cs="Times New Roman"/>
      <w:b/>
      <w:bCs/>
      <w:sz w:val="20"/>
      <w:szCs w:val="20"/>
      <w:lang w:eastAsia="en-US"/>
    </w:rPr>
  </w:style>
  <w:style w:type="character" w:customStyle="1" w:styleId="24">
    <w:name w:val="Основной текст (2)_"/>
    <w:link w:val="23"/>
    <w:rsid w:val="00D009A9"/>
    <w:rPr>
      <w:rFonts w:ascii="Times New Roman" w:eastAsia="Times New Roman" w:hAnsi="Times New Roman" w:cs="Times New Roman"/>
      <w:b/>
      <w:bCs/>
      <w:sz w:val="20"/>
      <w:szCs w:val="20"/>
      <w:shd w:val="clear" w:color="auto" w:fill="FFFFFF"/>
      <w:lang w:eastAsia="en-US"/>
    </w:rPr>
  </w:style>
  <w:style w:type="paragraph" w:styleId="31">
    <w:name w:val="Body Text 3"/>
    <w:basedOn w:val="a0"/>
    <w:link w:val="32"/>
    <w:uiPriority w:val="99"/>
    <w:semiHidden/>
    <w:unhideWhenUsed/>
    <w:rsid w:val="005D0B60"/>
    <w:pPr>
      <w:spacing w:after="120"/>
    </w:pPr>
    <w:rPr>
      <w:sz w:val="16"/>
      <w:szCs w:val="16"/>
    </w:rPr>
  </w:style>
  <w:style w:type="character" w:customStyle="1" w:styleId="32">
    <w:name w:val="Основной текст 3 Знак"/>
    <w:basedOn w:val="a2"/>
    <w:link w:val="31"/>
    <w:uiPriority w:val="99"/>
    <w:semiHidden/>
    <w:rsid w:val="005D0B60"/>
    <w:rPr>
      <w:sz w:val="16"/>
      <w:szCs w:val="16"/>
    </w:rPr>
  </w:style>
  <w:style w:type="table" w:customStyle="1" w:styleId="13">
    <w:name w:val="Сетка таблицы1"/>
    <w:basedOn w:val="a3"/>
    <w:next w:val="aff1"/>
    <w:uiPriority w:val="39"/>
    <w:rsid w:val="003A0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2"/>
    <w:link w:val="7"/>
    <w:uiPriority w:val="9"/>
    <w:semiHidden/>
    <w:rsid w:val="001F5F11"/>
    <w:rPr>
      <w:rFonts w:asciiTheme="majorHAnsi" w:eastAsiaTheme="majorEastAsia" w:hAnsiTheme="majorHAnsi" w:cstheme="majorBidi"/>
      <w:i/>
      <w:iCs/>
      <w:color w:val="243F60" w:themeColor="accent1" w:themeShade="7F"/>
    </w:rPr>
  </w:style>
  <w:style w:type="table" w:customStyle="1" w:styleId="110">
    <w:name w:val="Сетка таблицы11"/>
    <w:basedOn w:val="a3"/>
    <w:next w:val="aff1"/>
    <w:rsid w:val="001F5F11"/>
    <w:pPr>
      <w:spacing w:before="60" w:after="60" w:line="240" w:lineRule="auto"/>
      <w:jc w:val="both"/>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link w:val="a9"/>
    <w:uiPriority w:val="34"/>
    <w:qFormat/>
    <w:locked/>
    <w:rsid w:val="000503BA"/>
  </w:style>
  <w:style w:type="paragraph" w:styleId="aff2">
    <w:name w:val="caption"/>
    <w:basedOn w:val="a0"/>
    <w:next w:val="a0"/>
    <w:qFormat/>
    <w:rsid w:val="00C36F4B"/>
    <w:pPr>
      <w:keepLines/>
      <w:widowControl w:val="0"/>
      <w:spacing w:before="120" w:after="360" w:line="288" w:lineRule="auto"/>
      <w:jc w:val="center"/>
    </w:pPr>
    <w:rPr>
      <w:rFonts w:ascii="Times New Roman" w:eastAsia="Times New Roman" w:hAnsi="Times New Roman" w:cs="Times New Roman"/>
      <w:bCs/>
      <w:sz w:val="24"/>
      <w:szCs w:val="24"/>
      <w:lang w:eastAsia="en-US"/>
    </w:rPr>
  </w:style>
  <w:style w:type="paragraph" w:customStyle="1" w:styleId="210">
    <w:name w:val="Основной текст (2)1"/>
    <w:basedOn w:val="a0"/>
    <w:rsid w:val="009E2B19"/>
    <w:pPr>
      <w:widowControl w:val="0"/>
      <w:shd w:val="clear" w:color="auto" w:fill="FFFFFF"/>
      <w:spacing w:before="120" w:after="660" w:line="0" w:lineRule="atLeast"/>
      <w:jc w:val="right"/>
    </w:pPr>
    <w:rPr>
      <w:rFonts w:ascii="Times New Roman" w:eastAsia="Times New Roman" w:hAnsi="Times New Roman" w:cs="Times New Roman"/>
      <w:sz w:val="28"/>
      <w:szCs w:val="28"/>
      <w:lang w:bidi="ru-RU"/>
    </w:rPr>
  </w:style>
  <w:style w:type="paragraph" w:styleId="aff3">
    <w:name w:val="No Spacing"/>
    <w:uiPriority w:val="1"/>
    <w:qFormat/>
    <w:rsid w:val="009E2B19"/>
    <w:pPr>
      <w:spacing w:after="0" w:line="240" w:lineRule="auto"/>
    </w:pPr>
  </w:style>
  <w:style w:type="paragraph" w:customStyle="1" w:styleId="aff4">
    <w:name w:val="Приложение_Разделы"/>
    <w:basedOn w:val="a0"/>
    <w:rsid w:val="009E2B19"/>
    <w:pPr>
      <w:spacing w:after="0" w:line="240" w:lineRule="auto"/>
      <w:jc w:val="both"/>
    </w:pPr>
    <w:rPr>
      <w:rFonts w:ascii="Tahoma" w:eastAsia="Times New Roman" w:hAnsi="Tahoma" w:cs="Tahoma"/>
      <w:sz w:val="24"/>
      <w:szCs w:val="24"/>
    </w:rPr>
  </w:style>
  <w:style w:type="character" w:styleId="aff5">
    <w:name w:val="FollowedHyperlink"/>
    <w:basedOn w:val="a2"/>
    <w:uiPriority w:val="99"/>
    <w:semiHidden/>
    <w:unhideWhenUsed/>
    <w:rsid w:val="009E2B19"/>
    <w:rPr>
      <w:color w:val="800080" w:themeColor="followedHyperlink"/>
      <w:u w:val="single"/>
    </w:rPr>
  </w:style>
  <w:style w:type="paragraph" w:customStyle="1" w:styleId="111">
    <w:name w:val="Лучш 1.1.1"/>
    <w:basedOn w:val="a9"/>
    <w:link w:val="1110"/>
    <w:qFormat/>
    <w:rsid w:val="009E2B19"/>
    <w:pPr>
      <w:widowControl w:val="0"/>
      <w:numPr>
        <w:ilvl w:val="2"/>
        <w:numId w:val="53"/>
      </w:numPr>
      <w:tabs>
        <w:tab w:val="num" w:pos="360"/>
      </w:tabs>
      <w:autoSpaceDE w:val="0"/>
      <w:autoSpaceDN w:val="0"/>
      <w:adjustRightInd w:val="0"/>
      <w:spacing w:after="0" w:line="240" w:lineRule="auto"/>
      <w:ind w:left="720" w:firstLine="0"/>
      <w:contextualSpacing w:val="0"/>
      <w:jc w:val="both"/>
    </w:pPr>
    <w:rPr>
      <w:rFonts w:ascii="Times New Roman" w:eastAsia="Calibri" w:hAnsi="Times New Roman" w:cs="Times New Roman"/>
      <w:sz w:val="24"/>
      <w:szCs w:val="24"/>
    </w:rPr>
  </w:style>
  <w:style w:type="character" w:customStyle="1" w:styleId="1110">
    <w:name w:val="Лучш 1.1.1 Знак"/>
    <w:basedOn w:val="a2"/>
    <w:link w:val="111"/>
    <w:rsid w:val="009E2B19"/>
    <w:rPr>
      <w:rFonts w:ascii="Times New Roman" w:eastAsia="Calibri" w:hAnsi="Times New Roman" w:cs="Times New Roman"/>
      <w:sz w:val="24"/>
      <w:szCs w:val="24"/>
    </w:rPr>
  </w:style>
  <w:style w:type="table" w:customStyle="1" w:styleId="6">
    <w:name w:val="Сетка таблицы6"/>
    <w:basedOn w:val="a3"/>
    <w:next w:val="aff1"/>
    <w:uiPriority w:val="39"/>
    <w:rsid w:val="009E2B1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f1"/>
    <w:uiPriority w:val="39"/>
    <w:rsid w:val="009E2B1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Пункт без номера"/>
    <w:basedOn w:val="3"/>
    <w:link w:val="aff7"/>
    <w:qFormat/>
    <w:rsid w:val="00BC057F"/>
    <w:pPr>
      <w:keepNext w:val="0"/>
      <w:tabs>
        <w:tab w:val="clear" w:pos="720"/>
        <w:tab w:val="left" w:pos="851"/>
        <w:tab w:val="left" w:pos="1418"/>
        <w:tab w:val="left" w:pos="3119"/>
      </w:tabs>
      <w:suppressAutoHyphens/>
      <w:spacing w:before="120" w:after="240"/>
      <w:ind w:left="851" w:firstLine="0"/>
    </w:pPr>
    <w:rPr>
      <w:rFonts w:ascii="Tahoma" w:eastAsia="Tahoma" w:hAnsi="Tahoma" w:cs="Tahoma"/>
      <w:bCs w:val="0"/>
      <w:sz w:val="20"/>
      <w:szCs w:val="20"/>
      <w:lang w:eastAsia="en-US"/>
    </w:rPr>
  </w:style>
  <w:style w:type="character" w:customStyle="1" w:styleId="aff7">
    <w:name w:val="Пункт без номера Знак"/>
    <w:basedOn w:val="30"/>
    <w:link w:val="aff6"/>
    <w:rsid w:val="00BC057F"/>
    <w:rPr>
      <w:rFonts w:ascii="Tahoma" w:eastAsia="Tahoma" w:hAnsi="Tahoma" w:cs="Tahoma"/>
      <w:bCs w:val="0"/>
      <w:sz w:val="20"/>
      <w:szCs w:val="20"/>
      <w:lang w:eastAsia="en-US"/>
    </w:rPr>
  </w:style>
  <w:style w:type="paragraph" w:customStyle="1" w:styleId="aff8">
    <w:name w:val="Наименование договора"/>
    <w:basedOn w:val="afc"/>
    <w:link w:val="aff9"/>
    <w:qFormat/>
    <w:rsid w:val="00BC057F"/>
    <w:pPr>
      <w:keepNext/>
      <w:pBdr>
        <w:bottom w:val="none" w:sz="0" w:space="0" w:color="auto"/>
      </w:pBdr>
      <w:tabs>
        <w:tab w:val="left" w:pos="0"/>
      </w:tabs>
      <w:suppressAutoHyphens/>
      <w:spacing w:after="640"/>
      <w:contextualSpacing w:val="0"/>
      <w:jc w:val="center"/>
    </w:pPr>
    <w:rPr>
      <w:rFonts w:ascii="Tahoma" w:eastAsia="Tahoma" w:hAnsi="Tahoma" w:cs="Tahoma"/>
      <w:b/>
      <w:bCs/>
      <w:color w:val="2263A2"/>
      <w:spacing w:val="0"/>
      <w:kern w:val="0"/>
      <w:sz w:val="28"/>
      <w:szCs w:val="28"/>
      <w:lang w:eastAsia="en-US"/>
    </w:rPr>
  </w:style>
  <w:style w:type="character" w:customStyle="1" w:styleId="aff9">
    <w:name w:val="Наименование договора Знак"/>
    <w:basedOn w:val="a2"/>
    <w:link w:val="aff8"/>
    <w:rsid w:val="00BC057F"/>
    <w:rPr>
      <w:rFonts w:ascii="Tahoma" w:eastAsia="Tahoma" w:hAnsi="Tahoma" w:cs="Tahoma"/>
      <w:b/>
      <w:bCs/>
      <w:color w:val="2263A2"/>
      <w:sz w:val="28"/>
      <w:szCs w:val="28"/>
      <w:lang w:eastAsia="en-US"/>
    </w:rPr>
  </w:style>
  <w:style w:type="paragraph" w:styleId="affa">
    <w:name w:val="Body Text"/>
    <w:basedOn w:val="a0"/>
    <w:link w:val="affb"/>
    <w:rsid w:val="00BC057F"/>
    <w:pPr>
      <w:suppressAutoHyphens/>
      <w:spacing w:after="120" w:line="240" w:lineRule="auto"/>
      <w:ind w:firstLine="709"/>
      <w:jc w:val="both"/>
    </w:pPr>
    <w:rPr>
      <w:rFonts w:ascii="Times New Roman" w:eastAsia="Times New Roman" w:hAnsi="Times New Roman" w:cs="Calibri"/>
      <w:szCs w:val="20"/>
      <w:lang w:eastAsia="ar-SA"/>
    </w:rPr>
  </w:style>
  <w:style w:type="character" w:customStyle="1" w:styleId="affb">
    <w:name w:val="Основной текст Знак"/>
    <w:basedOn w:val="a2"/>
    <w:link w:val="affa"/>
    <w:rsid w:val="00BC057F"/>
    <w:rPr>
      <w:rFonts w:ascii="Times New Roman" w:eastAsia="Times New Roman" w:hAnsi="Times New Roman" w:cs="Calibri"/>
      <w:szCs w:val="20"/>
      <w:lang w:eastAsia="ar-SA"/>
    </w:rPr>
  </w:style>
  <w:style w:type="paragraph" w:customStyle="1" w:styleId="SL0CommentSimplawyer">
    <w:name w:val="SL 0 Comment — Simplawyer"/>
    <w:basedOn w:val="a0"/>
    <w:uiPriority w:val="21"/>
    <w:rsid w:val="00BC057F"/>
    <w:pPr>
      <w:keepNext/>
      <w:tabs>
        <w:tab w:val="left" w:pos="851"/>
        <w:tab w:val="left" w:pos="1418"/>
        <w:tab w:val="left" w:pos="3119"/>
      </w:tabs>
      <w:suppressAutoHyphens/>
      <w:spacing w:before="60" w:after="60" w:line="240" w:lineRule="auto"/>
    </w:pPr>
    <w:rPr>
      <w:rFonts w:ascii="Tahoma" w:eastAsia="Tahoma" w:hAnsi="Tahoma" w:cs="Tahoma"/>
      <w:sz w:val="12"/>
      <w:szCs w:val="12"/>
      <w:lang w:eastAsia="en-US"/>
    </w:rPr>
  </w:style>
  <w:style w:type="paragraph" w:customStyle="1" w:styleId="affc">
    <w:name w:val="Сноска"/>
    <w:basedOn w:val="a5"/>
    <w:link w:val="affd"/>
    <w:rsid w:val="00BC057F"/>
    <w:pPr>
      <w:suppressAutoHyphens/>
      <w:spacing w:before="120" w:after="120"/>
      <w:jc w:val="both"/>
    </w:pPr>
    <w:rPr>
      <w:rFonts w:ascii="Tahoma" w:eastAsia="Times New Roman" w:hAnsi="Tahoma" w:cs="Tahoma"/>
      <w:sz w:val="16"/>
      <w:szCs w:val="16"/>
      <w:lang w:eastAsia="ar-SA"/>
    </w:rPr>
  </w:style>
  <w:style w:type="character" w:customStyle="1" w:styleId="affd">
    <w:name w:val="Сноска Знак"/>
    <w:basedOn w:val="a2"/>
    <w:link w:val="affc"/>
    <w:rsid w:val="00BC057F"/>
    <w:rPr>
      <w:rFonts w:ascii="Tahoma" w:eastAsia="Times New Roman" w:hAnsi="Tahoma" w:cs="Tahoma"/>
      <w:sz w:val="16"/>
      <w:szCs w:val="16"/>
      <w:lang w:eastAsia="ar-SA"/>
    </w:rPr>
  </w:style>
  <w:style w:type="paragraph" w:customStyle="1" w:styleId="SL0Text8Simplawyer">
    <w:name w:val="SL 0 Text 8 — Simplawyer"/>
    <w:basedOn w:val="a0"/>
    <w:uiPriority w:val="19"/>
    <w:rsid w:val="00BC057F"/>
    <w:pPr>
      <w:tabs>
        <w:tab w:val="left" w:pos="851"/>
        <w:tab w:val="left" w:pos="1418"/>
        <w:tab w:val="left" w:pos="3119"/>
      </w:tabs>
      <w:suppressAutoHyphens/>
      <w:spacing w:before="120" w:after="120" w:line="240" w:lineRule="auto"/>
    </w:pPr>
    <w:rPr>
      <w:rFonts w:ascii="Tahoma" w:eastAsia="Tahoma" w:hAnsi="Tahoma" w:cs="Tahoma"/>
      <w:sz w:val="16"/>
      <w:szCs w:val="16"/>
      <w:lang w:eastAsia="en-US"/>
    </w:rPr>
  </w:style>
  <w:style w:type="paragraph" w:customStyle="1" w:styleId="affe">
    <w:name w:val="Раздел"/>
    <w:basedOn w:val="1"/>
    <w:link w:val="afff"/>
    <w:qFormat/>
    <w:rsid w:val="00BC057F"/>
    <w:pPr>
      <w:keepNext/>
      <w:numPr>
        <w:numId w:val="0"/>
      </w:numPr>
      <w:tabs>
        <w:tab w:val="clear" w:pos="426"/>
        <w:tab w:val="left" w:pos="851"/>
        <w:tab w:val="left" w:pos="1418"/>
        <w:tab w:val="left" w:pos="1701"/>
        <w:tab w:val="left" w:pos="2552"/>
        <w:tab w:val="left" w:pos="3402"/>
      </w:tabs>
      <w:suppressAutoHyphens/>
      <w:spacing w:before="360" w:after="240"/>
      <w:ind w:left="851" w:hanging="851"/>
      <w:jc w:val="left"/>
    </w:pPr>
    <w:rPr>
      <w:rFonts w:ascii="Tahoma" w:eastAsia="Tahoma" w:hAnsi="Tahoma" w:cs="Tahoma"/>
      <w:bCs/>
    </w:rPr>
  </w:style>
  <w:style w:type="character" w:customStyle="1" w:styleId="afff">
    <w:name w:val="Раздел Знак"/>
    <w:basedOn w:val="a2"/>
    <w:link w:val="affe"/>
    <w:rsid w:val="00BC057F"/>
    <w:rPr>
      <w:rFonts w:ascii="Tahoma" w:eastAsia="Tahoma" w:hAnsi="Tahoma" w:cs="Tahoma"/>
      <w:b/>
      <w:bCs/>
      <w:sz w:val="24"/>
      <w:szCs w:val="24"/>
      <w:lang w:eastAsia="en-US"/>
    </w:rPr>
  </w:style>
  <w:style w:type="paragraph" w:customStyle="1" w:styleId="afff0">
    <w:name w:val="Пункт с номером"/>
    <w:basedOn w:val="3"/>
    <w:link w:val="afff1"/>
    <w:qFormat/>
    <w:rsid w:val="00BC057F"/>
    <w:pPr>
      <w:keepNext w:val="0"/>
      <w:tabs>
        <w:tab w:val="clear" w:pos="720"/>
        <w:tab w:val="left" w:pos="851"/>
        <w:tab w:val="left" w:pos="1418"/>
        <w:tab w:val="left" w:pos="3119"/>
      </w:tabs>
      <w:suppressAutoHyphens/>
      <w:spacing w:before="120" w:after="240"/>
      <w:ind w:left="851" w:hanging="851"/>
    </w:pPr>
    <w:rPr>
      <w:rFonts w:ascii="Tahoma" w:eastAsia="Tahoma" w:hAnsi="Tahoma" w:cs="Tahoma"/>
      <w:bCs w:val="0"/>
      <w:sz w:val="20"/>
      <w:szCs w:val="20"/>
      <w:lang w:eastAsia="en-US"/>
    </w:rPr>
  </w:style>
  <w:style w:type="character" w:customStyle="1" w:styleId="afff1">
    <w:name w:val="Пункт с номером Знак"/>
    <w:basedOn w:val="30"/>
    <w:link w:val="afff0"/>
    <w:rsid w:val="00BC057F"/>
    <w:rPr>
      <w:rFonts w:ascii="Tahoma" w:eastAsia="Tahoma" w:hAnsi="Tahoma" w:cs="Tahoma"/>
      <w:bCs w:val="0"/>
      <w:sz w:val="20"/>
      <w:szCs w:val="20"/>
      <w:lang w:eastAsia="en-US"/>
    </w:rPr>
  </w:style>
  <w:style w:type="paragraph" w:customStyle="1" w:styleId="SL0TextSimplawyer">
    <w:name w:val="SL 0 Text — Simplawyer"/>
    <w:basedOn w:val="affa"/>
    <w:uiPriority w:val="19"/>
    <w:rsid w:val="00AC34D0"/>
    <w:pPr>
      <w:tabs>
        <w:tab w:val="left" w:pos="851"/>
        <w:tab w:val="left" w:pos="1418"/>
        <w:tab w:val="left" w:pos="3119"/>
      </w:tabs>
      <w:spacing w:before="120"/>
      <w:ind w:firstLine="0"/>
      <w:jc w:val="left"/>
    </w:pPr>
    <w:rPr>
      <w:rFonts w:ascii="Tahoma" w:eastAsia="Tahoma" w:hAnsi="Tahoma" w:cs="Tahoma"/>
      <w:sz w:val="20"/>
      <w:lang w:eastAsia="en-US"/>
    </w:rPr>
  </w:style>
  <w:style w:type="paragraph" w:customStyle="1" w:styleId="10">
    <w:name w:val="Стиль1"/>
    <w:basedOn w:val="a9"/>
    <w:qFormat/>
    <w:rsid w:val="001154B4"/>
    <w:pPr>
      <w:widowControl w:val="0"/>
      <w:numPr>
        <w:ilvl w:val="1"/>
        <w:numId w:val="59"/>
      </w:numPr>
      <w:autoSpaceDE w:val="0"/>
      <w:autoSpaceDN w:val="0"/>
      <w:adjustRightInd w:val="0"/>
      <w:spacing w:after="0" w:line="240" w:lineRule="auto"/>
      <w:ind w:left="2345"/>
      <w:contextualSpacing w:val="0"/>
      <w:jc w:val="both"/>
    </w:pPr>
    <w:rPr>
      <w:rFonts w:ascii="Times New Roman" w:eastAsia="Calibri" w:hAnsi="Times New Roman" w:cs="Times New Roman"/>
      <w:b/>
      <w:sz w:val="24"/>
      <w:szCs w:val="24"/>
    </w:rPr>
  </w:style>
  <w:style w:type="paragraph" w:customStyle="1" w:styleId="afff2">
    <w:name w:val="Сноска текст"/>
    <w:basedOn w:val="a5"/>
    <w:link w:val="afff3"/>
    <w:qFormat/>
    <w:rsid w:val="00FF03E7"/>
    <w:pPr>
      <w:suppressAutoHyphens/>
    </w:pPr>
    <w:rPr>
      <w:rFonts w:ascii="Tahoma" w:eastAsia="Times New Roman" w:hAnsi="Tahoma" w:cs="Tahoma"/>
      <w:sz w:val="16"/>
      <w:szCs w:val="16"/>
      <w:lang w:eastAsia="ar-SA"/>
    </w:rPr>
  </w:style>
  <w:style w:type="character" w:customStyle="1" w:styleId="afff3">
    <w:name w:val="Сноска текст Знак"/>
    <w:basedOn w:val="a2"/>
    <w:link w:val="afff2"/>
    <w:rsid w:val="00FF03E7"/>
    <w:rPr>
      <w:rFonts w:ascii="Tahoma" w:eastAsia="Times New Roman" w:hAnsi="Tahoma" w:cs="Tahoma"/>
      <w:sz w:val="16"/>
      <w:szCs w:val="16"/>
      <w:lang w:eastAsia="ar-SA"/>
    </w:rPr>
  </w:style>
  <w:style w:type="table" w:customStyle="1" w:styleId="25">
    <w:name w:val="Сетка таблицы2"/>
    <w:basedOn w:val="a3"/>
    <w:next w:val="aff1"/>
    <w:uiPriority w:val="39"/>
    <w:rsid w:val="00FF03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шрифт абзаца2"/>
    <w:rsid w:val="009003C9"/>
  </w:style>
  <w:style w:type="character" w:customStyle="1" w:styleId="14">
    <w:name w:val="Неразрешенное упоминание1"/>
    <w:basedOn w:val="a2"/>
    <w:uiPriority w:val="99"/>
    <w:semiHidden/>
    <w:unhideWhenUsed/>
    <w:rsid w:val="006973E2"/>
    <w:rPr>
      <w:color w:val="605E5C"/>
      <w:shd w:val="clear" w:color="auto" w:fill="E1DFDD"/>
    </w:rPr>
  </w:style>
  <w:style w:type="paragraph" w:styleId="a">
    <w:name w:val="List Bullet"/>
    <w:basedOn w:val="a0"/>
    <w:uiPriority w:val="99"/>
    <w:unhideWhenUsed/>
    <w:rsid w:val="007F296F"/>
    <w:pPr>
      <w:numPr>
        <w:numId w:val="61"/>
      </w:numPr>
      <w:contextualSpacing/>
    </w:pPr>
  </w:style>
  <w:style w:type="character" w:customStyle="1" w:styleId="afff4">
    <w:name w:val="Название Знак"/>
    <w:rsid w:val="008B3518"/>
    <w:rPr>
      <w:rFonts w:ascii="Times New Roman" w:eastAsia="Times New Roman" w:hAnsi="Times New Roman" w:cs="Times New Roman"/>
      <w:b/>
      <w:szCs w:val="20"/>
    </w:rPr>
  </w:style>
  <w:style w:type="table" w:customStyle="1" w:styleId="51">
    <w:name w:val="Сетка таблицы51"/>
    <w:basedOn w:val="a3"/>
    <w:next w:val="aff1"/>
    <w:uiPriority w:val="39"/>
    <w:rsid w:val="007227B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132176">
      <w:bodyDiv w:val="1"/>
      <w:marLeft w:val="0"/>
      <w:marRight w:val="0"/>
      <w:marTop w:val="0"/>
      <w:marBottom w:val="0"/>
      <w:divBdr>
        <w:top w:val="none" w:sz="0" w:space="0" w:color="auto"/>
        <w:left w:val="none" w:sz="0" w:space="0" w:color="auto"/>
        <w:bottom w:val="none" w:sz="0" w:space="0" w:color="auto"/>
        <w:right w:val="none" w:sz="0" w:space="0" w:color="auto"/>
      </w:divBdr>
      <w:divsChild>
        <w:div w:id="511653579">
          <w:marLeft w:val="0"/>
          <w:marRight w:val="0"/>
          <w:marTop w:val="0"/>
          <w:marBottom w:val="0"/>
          <w:divBdr>
            <w:top w:val="none" w:sz="0" w:space="0" w:color="auto"/>
            <w:left w:val="none" w:sz="0" w:space="0" w:color="auto"/>
            <w:bottom w:val="none" w:sz="0" w:space="0" w:color="auto"/>
            <w:right w:val="none" w:sz="0" w:space="0" w:color="auto"/>
          </w:divBdr>
          <w:divsChild>
            <w:div w:id="245458388">
              <w:marLeft w:val="0"/>
              <w:marRight w:val="0"/>
              <w:marTop w:val="0"/>
              <w:marBottom w:val="0"/>
              <w:divBdr>
                <w:top w:val="none" w:sz="0" w:space="0" w:color="auto"/>
                <w:left w:val="none" w:sz="0" w:space="0" w:color="auto"/>
                <w:bottom w:val="none" w:sz="0" w:space="0" w:color="auto"/>
                <w:right w:val="none" w:sz="0" w:space="0" w:color="auto"/>
              </w:divBdr>
              <w:divsChild>
                <w:div w:id="13894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29168">
      <w:bodyDiv w:val="1"/>
      <w:marLeft w:val="0"/>
      <w:marRight w:val="0"/>
      <w:marTop w:val="0"/>
      <w:marBottom w:val="0"/>
      <w:divBdr>
        <w:top w:val="none" w:sz="0" w:space="0" w:color="auto"/>
        <w:left w:val="none" w:sz="0" w:space="0" w:color="auto"/>
        <w:bottom w:val="none" w:sz="0" w:space="0" w:color="auto"/>
        <w:right w:val="none" w:sz="0" w:space="0" w:color="auto"/>
      </w:divBdr>
      <w:divsChild>
        <w:div w:id="1088191925">
          <w:marLeft w:val="0"/>
          <w:marRight w:val="0"/>
          <w:marTop w:val="0"/>
          <w:marBottom w:val="0"/>
          <w:divBdr>
            <w:top w:val="none" w:sz="0" w:space="0" w:color="auto"/>
            <w:left w:val="none" w:sz="0" w:space="0" w:color="auto"/>
            <w:bottom w:val="none" w:sz="0" w:space="0" w:color="auto"/>
            <w:right w:val="none" w:sz="0" w:space="0" w:color="auto"/>
          </w:divBdr>
          <w:divsChild>
            <w:div w:id="37317197">
              <w:marLeft w:val="0"/>
              <w:marRight w:val="0"/>
              <w:marTop w:val="0"/>
              <w:marBottom w:val="0"/>
              <w:divBdr>
                <w:top w:val="none" w:sz="0" w:space="0" w:color="auto"/>
                <w:left w:val="none" w:sz="0" w:space="0" w:color="auto"/>
                <w:bottom w:val="none" w:sz="0" w:space="0" w:color="auto"/>
                <w:right w:val="none" w:sz="0" w:space="0" w:color="auto"/>
              </w:divBdr>
              <w:divsChild>
                <w:div w:id="21419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11922">
      <w:bodyDiv w:val="1"/>
      <w:marLeft w:val="0"/>
      <w:marRight w:val="0"/>
      <w:marTop w:val="0"/>
      <w:marBottom w:val="0"/>
      <w:divBdr>
        <w:top w:val="none" w:sz="0" w:space="0" w:color="auto"/>
        <w:left w:val="none" w:sz="0" w:space="0" w:color="auto"/>
        <w:bottom w:val="none" w:sz="0" w:space="0" w:color="auto"/>
        <w:right w:val="none" w:sz="0" w:space="0" w:color="auto"/>
      </w:divBdr>
      <w:divsChild>
        <w:div w:id="1921452167">
          <w:marLeft w:val="0"/>
          <w:marRight w:val="0"/>
          <w:marTop w:val="0"/>
          <w:marBottom w:val="0"/>
          <w:divBdr>
            <w:top w:val="none" w:sz="0" w:space="0" w:color="auto"/>
            <w:left w:val="none" w:sz="0" w:space="0" w:color="auto"/>
            <w:bottom w:val="none" w:sz="0" w:space="0" w:color="auto"/>
            <w:right w:val="none" w:sz="0" w:space="0" w:color="auto"/>
          </w:divBdr>
        </w:div>
      </w:divsChild>
    </w:div>
    <w:div w:id="914314956">
      <w:bodyDiv w:val="1"/>
      <w:marLeft w:val="0"/>
      <w:marRight w:val="0"/>
      <w:marTop w:val="0"/>
      <w:marBottom w:val="0"/>
      <w:divBdr>
        <w:top w:val="none" w:sz="0" w:space="0" w:color="auto"/>
        <w:left w:val="none" w:sz="0" w:space="0" w:color="auto"/>
        <w:bottom w:val="none" w:sz="0" w:space="0" w:color="auto"/>
        <w:right w:val="none" w:sz="0" w:space="0" w:color="auto"/>
      </w:divBdr>
    </w:div>
    <w:div w:id="994142356">
      <w:bodyDiv w:val="1"/>
      <w:marLeft w:val="0"/>
      <w:marRight w:val="0"/>
      <w:marTop w:val="0"/>
      <w:marBottom w:val="0"/>
      <w:divBdr>
        <w:top w:val="none" w:sz="0" w:space="0" w:color="auto"/>
        <w:left w:val="none" w:sz="0" w:space="0" w:color="auto"/>
        <w:bottom w:val="none" w:sz="0" w:space="0" w:color="auto"/>
        <w:right w:val="none" w:sz="0" w:space="0" w:color="auto"/>
      </w:divBdr>
    </w:div>
    <w:div w:id="1067149693">
      <w:bodyDiv w:val="1"/>
      <w:marLeft w:val="0"/>
      <w:marRight w:val="0"/>
      <w:marTop w:val="0"/>
      <w:marBottom w:val="0"/>
      <w:divBdr>
        <w:top w:val="none" w:sz="0" w:space="0" w:color="auto"/>
        <w:left w:val="none" w:sz="0" w:space="0" w:color="auto"/>
        <w:bottom w:val="none" w:sz="0" w:space="0" w:color="auto"/>
        <w:right w:val="none" w:sz="0" w:space="0" w:color="auto"/>
      </w:divBdr>
      <w:divsChild>
        <w:div w:id="1574201453">
          <w:marLeft w:val="0"/>
          <w:marRight w:val="0"/>
          <w:marTop w:val="0"/>
          <w:marBottom w:val="0"/>
          <w:divBdr>
            <w:top w:val="none" w:sz="0" w:space="0" w:color="auto"/>
            <w:left w:val="none" w:sz="0" w:space="0" w:color="auto"/>
            <w:bottom w:val="none" w:sz="0" w:space="0" w:color="auto"/>
            <w:right w:val="none" w:sz="0" w:space="0" w:color="auto"/>
          </w:divBdr>
          <w:divsChild>
            <w:div w:id="1264412174">
              <w:marLeft w:val="0"/>
              <w:marRight w:val="0"/>
              <w:marTop w:val="0"/>
              <w:marBottom w:val="0"/>
              <w:divBdr>
                <w:top w:val="none" w:sz="0" w:space="0" w:color="auto"/>
                <w:left w:val="none" w:sz="0" w:space="0" w:color="auto"/>
                <w:bottom w:val="none" w:sz="0" w:space="0" w:color="auto"/>
                <w:right w:val="none" w:sz="0" w:space="0" w:color="auto"/>
              </w:divBdr>
              <w:divsChild>
                <w:div w:id="12979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0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suppliers/contractual-documentation/" TargetMode="External"/><Relationship Id="rId13" Type="http://schemas.openxmlformats.org/officeDocument/2006/relationships/hyperlink" Target="mailto:skd@nornik.ru"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serovpm@nornik.ru"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rm.nornik.ru"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hyperlink" Target="https://srm.nornik.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nornickel.ru" TargetMode="External"/><Relationship Id="rId14" Type="http://schemas.openxmlformats.org/officeDocument/2006/relationships/header" Target="header1.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www.nornickel.ru/sustainability/social-responsibility/health-and-safety/" TargetMode="External"/><Relationship Id="rId1" Type="http://schemas.openxmlformats.org/officeDocument/2006/relationships/hyperlink" Target="https://k2.nornik.ru/Runtime/Runtime/Form/KB+Workdesk+Form/?CardID=488fe4ee-1687-ef11-8821-001dd8b721c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7B14AC7-0252-4014-87C7-38EF2DA1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9393</Words>
  <Characters>53545</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MO GMK NN</Company>
  <LinksUpToDate>false</LinksUpToDate>
  <CharactersWithSpaces>62813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Капрельянц Эрнест Александрович</dc:creator>
  <cp:keywords/>
  <dc:description/>
  <cp:lastModifiedBy>Ярош Нина Александровна</cp:lastModifiedBy>
  <cp:revision>2</cp:revision>
  <cp:lastPrinted>2024-09-30T16:44:00Z</cp:lastPrinted>
  <dcterms:created xsi:type="dcterms:W3CDTF">2025-08-04T05:39:00Z</dcterms:created>
  <dcterms:modified xsi:type="dcterms:W3CDTF">2025-08-04T05:39:00Z</dcterms:modified>
</cp:coreProperties>
</file>