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3775" w14:textId="77777777" w:rsidR="00B94AC1" w:rsidRPr="00A96623" w:rsidRDefault="00B94AC1" w:rsidP="00B94AC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96623">
        <w:rPr>
          <w:rFonts w:ascii="Tahoma" w:hAnsi="Tahoma" w:cs="Tahoma"/>
          <w:sz w:val="20"/>
          <w:szCs w:val="20"/>
        </w:rPr>
        <w:t>Приложение к заявке</w:t>
      </w:r>
    </w:p>
    <w:p w14:paraId="4017844E" w14:textId="77777777" w:rsidR="00B94AC1" w:rsidRPr="00431507" w:rsidRDefault="00B94AC1" w:rsidP="00B94AC1">
      <w:pPr>
        <w:spacing w:after="0" w:line="240" w:lineRule="auto"/>
        <w:jc w:val="right"/>
        <w:rPr>
          <w:rFonts w:ascii="Tahoma" w:hAnsi="Tahoma" w:cs="Tahoma"/>
        </w:rPr>
      </w:pPr>
    </w:p>
    <w:p w14:paraId="613B8777" w14:textId="77777777" w:rsidR="00B94AC1" w:rsidRPr="00431507" w:rsidRDefault="00B94AC1" w:rsidP="00B94AC1">
      <w:pPr>
        <w:spacing w:after="0" w:line="240" w:lineRule="auto"/>
        <w:jc w:val="center"/>
        <w:rPr>
          <w:rFonts w:ascii="Tahoma" w:hAnsi="Tahoma" w:cs="Tahoma"/>
          <w:b/>
        </w:rPr>
      </w:pPr>
      <w:r w:rsidRPr="00431507">
        <w:rPr>
          <w:rFonts w:ascii="Tahoma" w:hAnsi="Tahoma" w:cs="Tahoma"/>
          <w:b/>
        </w:rPr>
        <w:t>Техническое задание</w:t>
      </w:r>
    </w:p>
    <w:p w14:paraId="43C8C5FC" w14:textId="148FBC55" w:rsidR="00B94AC1" w:rsidRDefault="00B94AC1" w:rsidP="00B94AC1">
      <w:pPr>
        <w:spacing w:after="0" w:line="240" w:lineRule="auto"/>
        <w:jc w:val="center"/>
        <w:rPr>
          <w:rFonts w:ascii="Tahoma" w:hAnsi="Tahoma" w:cs="Tahoma"/>
          <w:b/>
        </w:rPr>
      </w:pPr>
      <w:r w:rsidRPr="00431507">
        <w:rPr>
          <w:rFonts w:ascii="Tahoma" w:hAnsi="Tahoma" w:cs="Tahoma"/>
          <w:b/>
        </w:rPr>
        <w:t xml:space="preserve">на </w:t>
      </w:r>
      <w:r w:rsidR="009949D0" w:rsidRPr="00431507">
        <w:rPr>
          <w:rFonts w:ascii="Tahoma" w:hAnsi="Tahoma" w:cs="Tahoma"/>
          <w:b/>
        </w:rPr>
        <w:t xml:space="preserve">услуги по охране труда </w:t>
      </w:r>
      <w:r w:rsidR="0048662E" w:rsidRPr="0048662E">
        <w:rPr>
          <w:rFonts w:ascii="Tahoma" w:hAnsi="Tahoma" w:cs="Tahoma"/>
          <w:b/>
        </w:rPr>
        <w:t>и технике безопасности</w:t>
      </w:r>
    </w:p>
    <w:p w14:paraId="1C993F25" w14:textId="77777777" w:rsidR="00431507" w:rsidRPr="00431507" w:rsidRDefault="00431507" w:rsidP="00B94AC1">
      <w:pPr>
        <w:spacing w:after="0" w:line="240" w:lineRule="auto"/>
        <w:jc w:val="center"/>
        <w:rPr>
          <w:rFonts w:ascii="Tahoma" w:hAnsi="Tahoma" w:cs="Tahom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279"/>
      </w:tblGrid>
      <w:tr w:rsidR="00B64874" w:rsidRPr="00431507" w14:paraId="3BB2BE31" w14:textId="77777777" w:rsidTr="002533CF">
        <w:tc>
          <w:tcPr>
            <w:tcW w:w="468" w:type="dxa"/>
            <w:shd w:val="clear" w:color="auto" w:fill="auto"/>
          </w:tcPr>
          <w:p w14:paraId="086021A7" w14:textId="77777777" w:rsidR="00B64874" w:rsidRPr="00431507" w:rsidRDefault="00B64874" w:rsidP="002533C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79" w:type="dxa"/>
            <w:shd w:val="clear" w:color="auto" w:fill="auto"/>
          </w:tcPr>
          <w:p w14:paraId="6AF7B39F" w14:textId="77777777" w:rsidR="00B64874" w:rsidRPr="00431507" w:rsidRDefault="00B64874" w:rsidP="002533C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31507">
              <w:rPr>
                <w:rFonts w:ascii="Tahoma" w:hAnsi="Tahoma" w:cs="Tahoma"/>
                <w:b/>
              </w:rPr>
              <w:t>Требования</w:t>
            </w:r>
          </w:p>
        </w:tc>
      </w:tr>
      <w:tr w:rsidR="001846A3" w:rsidRPr="00431507" w14:paraId="03AE0A1E" w14:textId="77777777" w:rsidTr="001C2178">
        <w:trPr>
          <w:trHeight w:val="449"/>
        </w:trPr>
        <w:tc>
          <w:tcPr>
            <w:tcW w:w="468" w:type="dxa"/>
            <w:shd w:val="clear" w:color="auto" w:fill="auto"/>
          </w:tcPr>
          <w:p w14:paraId="55007A9E" w14:textId="54DD21B3" w:rsidR="001846A3" w:rsidRDefault="001846A3" w:rsidP="001846A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31507">
              <w:rPr>
                <w:rFonts w:ascii="Tahoma" w:hAnsi="Tahoma" w:cs="Tahoma"/>
              </w:rPr>
              <w:t>1</w:t>
            </w:r>
          </w:p>
        </w:tc>
        <w:tc>
          <w:tcPr>
            <w:tcW w:w="9279" w:type="dxa"/>
            <w:shd w:val="clear" w:color="auto" w:fill="auto"/>
          </w:tcPr>
          <w:p w14:paraId="2372DFDC" w14:textId="406707AF" w:rsidR="00815C15" w:rsidRDefault="00815C15" w:rsidP="00815C15">
            <w:pPr>
              <w:spacing w:after="0" w:line="240" w:lineRule="auto"/>
              <w:rPr>
                <w:rFonts w:ascii="Tahoma" w:hAnsi="Tahoma" w:cs="Tahoma"/>
              </w:rPr>
            </w:pPr>
            <w:r w:rsidRPr="00815C15">
              <w:rPr>
                <w:rFonts w:ascii="Tahoma" w:hAnsi="Tahoma" w:cs="Tahoma"/>
                <w:b/>
                <w:bCs/>
              </w:rPr>
              <w:t>Проведение специальной оценки условий труда работников на вновь введенных рабочих местах</w:t>
            </w:r>
            <w:r>
              <w:rPr>
                <w:rFonts w:ascii="Tahoma" w:hAnsi="Tahoma" w:cs="Tahoma"/>
              </w:rPr>
              <w:t xml:space="preserve"> (</w:t>
            </w:r>
            <w:r w:rsidRPr="00431507">
              <w:rPr>
                <w:rFonts w:ascii="Tahoma" w:hAnsi="Tahoma" w:cs="Tahoma"/>
              </w:rPr>
              <w:t>административно-управленческий персонал – 3 рабочих мест</w:t>
            </w:r>
            <w:r>
              <w:rPr>
                <w:rFonts w:ascii="Tahoma" w:hAnsi="Tahoma" w:cs="Tahoma"/>
              </w:rPr>
              <w:t>а (введены в 2022 г.)):</w:t>
            </w:r>
          </w:p>
          <w:p w14:paraId="0902C6E7" w14:textId="77777777" w:rsidR="00815C15" w:rsidRDefault="00815C15" w:rsidP="00815C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1) </w:t>
            </w:r>
            <w:r w:rsidRPr="0043150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Заместитель генерального директора по персоналу, социальной политике;</w:t>
            </w:r>
          </w:p>
          <w:p w14:paraId="4A954670" w14:textId="77777777" w:rsidR="00815C15" w:rsidRDefault="00815C15" w:rsidP="00815C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 Заместитель генерального директора по экономике и финансам;</w:t>
            </w:r>
          </w:p>
          <w:p w14:paraId="0E154A8E" w14:textId="414628A6" w:rsidR="00476550" w:rsidRDefault="00815C15" w:rsidP="00476550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</w:rPr>
              <w:t>3) Заместитель генерального директора по коммерческой работе</w:t>
            </w:r>
            <w:r w:rsidR="00476550">
              <w:rPr>
                <w:rFonts w:ascii="Tahoma" w:hAnsi="Tahoma" w:cs="Tahoma"/>
              </w:rPr>
              <w:t>.</w:t>
            </w:r>
          </w:p>
          <w:p w14:paraId="293BF40A" w14:textId="1C08DD3F" w:rsidR="001846A3" w:rsidRPr="00476550" w:rsidRDefault="001846A3" w:rsidP="00184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Требования к организации, проводящей специальную оценку условий труда:</w:t>
            </w:r>
            <w:r w:rsidRPr="0047655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B0EC554" w14:textId="5939770F" w:rsidR="001846A3" w:rsidRPr="00476550" w:rsidRDefault="001846A3" w:rsidP="00184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 xml:space="preserve">1.1. Согласно главе 3 статьи 19 ФЗ РФ </w:t>
            </w:r>
            <w:r w:rsidRPr="00476550">
              <w:rPr>
                <w:rFonts w:ascii="Tahoma" w:hAnsi="Tahoma" w:cs="Tahoma"/>
                <w:color w:val="000000"/>
                <w:sz w:val="20"/>
                <w:szCs w:val="20"/>
              </w:rPr>
              <w:t>№ 426 «О специальной оценке условий труда»</w:t>
            </w:r>
            <w:r w:rsidRPr="00476550">
              <w:rPr>
                <w:rFonts w:ascii="Tahoma" w:hAnsi="Tahoma" w:cs="Tahoma"/>
                <w:sz w:val="20"/>
                <w:szCs w:val="20"/>
              </w:rPr>
              <w:t xml:space="preserve"> организация, проводящая </w:t>
            </w:r>
            <w:r w:rsidRPr="00476550">
              <w:rPr>
                <w:rFonts w:ascii="Tahoma" w:hAnsi="Tahoma" w:cs="Tahoma"/>
                <w:b/>
                <w:bCs/>
                <w:sz w:val="20"/>
                <w:szCs w:val="20"/>
              </w:rPr>
              <w:t>специальную оценку условий труда,</w:t>
            </w:r>
            <w:r w:rsidRPr="00476550">
              <w:rPr>
                <w:rFonts w:ascii="Tahoma" w:hAnsi="Tahoma" w:cs="Tahoma"/>
                <w:sz w:val="20"/>
                <w:szCs w:val="20"/>
              </w:rPr>
              <w:t xml:space="preserve"> должна соответствовать следующим требованиям:</w:t>
            </w:r>
          </w:p>
          <w:p w14:paraId="10B4FAEA" w14:textId="77777777" w:rsidR="001846A3" w:rsidRPr="00476550" w:rsidRDefault="001846A3" w:rsidP="001846A3">
            <w:pPr>
              <w:spacing w:after="0" w:line="240" w:lineRule="auto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1)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      </w:r>
          </w:p>
          <w:p w14:paraId="0A0A9CDB" w14:textId="77777777" w:rsidR="001846A3" w:rsidRPr="00476550" w:rsidRDefault="001846A3" w:rsidP="001846A3">
            <w:pPr>
              <w:spacing w:after="0" w:line="240" w:lineRule="auto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2)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</w:t>
            </w:r>
          </w:p>
          <w:p w14:paraId="543039BA" w14:textId="77777777" w:rsidR="001846A3" w:rsidRPr="00476550" w:rsidRDefault="001846A3" w:rsidP="001846A3">
            <w:pPr>
              <w:spacing w:after="0" w:line="240" w:lineRule="auto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3)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1-11 и 15-23 части 3 статьи 13 настоящего Федерального закона, с учетом требований, установленных частью 4 статьи 12 настоящего Федерального закона.</w:t>
            </w:r>
          </w:p>
          <w:p w14:paraId="3E7DAD42" w14:textId="60E61414" w:rsidR="001846A3" w:rsidRPr="00476550" w:rsidRDefault="001846A3" w:rsidP="001846A3">
            <w:pPr>
              <w:spacing w:after="0" w:line="240" w:lineRule="auto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1.2. Постановление Правительства Российской Федерации от 16 декабря 2021 года N 2332 «Правила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труда»;</w:t>
            </w:r>
          </w:p>
          <w:p w14:paraId="3DE88CD9" w14:textId="27D9E1D4" w:rsidR="001846A3" w:rsidRPr="00476550" w:rsidRDefault="001846A3" w:rsidP="001846A3">
            <w:pPr>
              <w:spacing w:after="0" w:line="240" w:lineRule="auto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1.3. Постановление Правительства Российской Федерации от 16 декабря 2021 года N 2333 «Правила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аннулирования»;</w:t>
            </w:r>
          </w:p>
          <w:p w14:paraId="0E6CEC33" w14:textId="70A52832" w:rsidR="00A96623" w:rsidRPr="001846A3" w:rsidRDefault="001846A3" w:rsidP="00476550">
            <w:pPr>
              <w:spacing w:after="0" w:line="240" w:lineRule="auto"/>
              <w:ind w:firstLine="708"/>
              <w:jc w:val="both"/>
              <w:rPr>
                <w:rFonts w:ascii="Tahoma" w:hAnsi="Tahoma" w:cs="Tahoma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1.4. Постановление Правительства Российской Федерации от 16 декабря 2021 года N 2334 «Правила аккредитации организаций, индивидуальных предпринимателей, оказывающих услуги в области охраны труда»</w:t>
            </w:r>
          </w:p>
        </w:tc>
      </w:tr>
      <w:tr w:rsidR="001846A3" w:rsidRPr="00431507" w14:paraId="7BF17FD6" w14:textId="77777777" w:rsidTr="00846118">
        <w:trPr>
          <w:trHeight w:val="449"/>
        </w:trPr>
        <w:tc>
          <w:tcPr>
            <w:tcW w:w="468" w:type="dxa"/>
            <w:shd w:val="clear" w:color="auto" w:fill="auto"/>
          </w:tcPr>
          <w:p w14:paraId="7CCF03B5" w14:textId="20B9E877" w:rsidR="001846A3" w:rsidRPr="00431507" w:rsidRDefault="00815C15" w:rsidP="001846A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279" w:type="dxa"/>
            <w:shd w:val="clear" w:color="auto" w:fill="auto"/>
          </w:tcPr>
          <w:p w14:paraId="093E0F74" w14:textId="0AC8DC4A" w:rsidR="00815C15" w:rsidRDefault="001846A3" w:rsidP="00A96623">
            <w:pPr>
              <w:spacing w:after="0" w:line="240" w:lineRule="auto"/>
              <w:rPr>
                <w:rFonts w:ascii="Tahoma" w:hAnsi="Tahoma" w:cs="Tahoma"/>
              </w:rPr>
            </w:pPr>
            <w:r w:rsidRPr="00815C15">
              <w:rPr>
                <w:rFonts w:ascii="Tahoma" w:hAnsi="Tahoma" w:cs="Tahoma"/>
                <w:b/>
                <w:bCs/>
              </w:rPr>
              <w:t>Проведение производственного контроля условий труда работников ООО «Ренонс»</w:t>
            </w:r>
            <w:r>
              <w:rPr>
                <w:rFonts w:ascii="Tahoma" w:hAnsi="Tahoma" w:cs="Tahoma"/>
              </w:rPr>
              <w:t xml:space="preserve"> </w:t>
            </w:r>
            <w:r w:rsidR="00815C15" w:rsidRPr="00846118">
              <w:rPr>
                <w:rFonts w:ascii="Tahoma" w:hAnsi="Tahoma" w:cs="Tahoma"/>
              </w:rPr>
              <w:t xml:space="preserve">– </w:t>
            </w:r>
            <w:r w:rsidR="00890DDE">
              <w:rPr>
                <w:rFonts w:ascii="Tahoma" w:hAnsi="Tahoma" w:cs="Tahoma"/>
              </w:rPr>
              <w:t>73</w:t>
            </w:r>
            <w:r w:rsidR="00815C15">
              <w:rPr>
                <w:rFonts w:ascii="Tahoma" w:hAnsi="Tahoma" w:cs="Tahoma"/>
              </w:rPr>
              <w:t xml:space="preserve"> </w:t>
            </w:r>
            <w:r w:rsidR="00815C15" w:rsidRPr="00846118">
              <w:rPr>
                <w:rFonts w:ascii="Tahoma" w:hAnsi="Tahoma" w:cs="Tahoma"/>
              </w:rPr>
              <w:t xml:space="preserve">рабочих места (в соответствии с </w:t>
            </w:r>
            <w:proofErr w:type="gramStart"/>
            <w:r w:rsidR="00815C15" w:rsidRPr="00846118">
              <w:rPr>
                <w:rFonts w:ascii="Tahoma" w:hAnsi="Tahoma" w:cs="Tahoma"/>
              </w:rPr>
              <w:t>Перечнем  (</w:t>
            </w:r>
            <w:proofErr w:type="gramEnd"/>
            <w:r w:rsidR="00815C15" w:rsidRPr="00846118">
              <w:rPr>
                <w:rFonts w:ascii="Tahoma" w:hAnsi="Tahoma" w:cs="Tahoma"/>
              </w:rPr>
              <w:t>прилагается))</w:t>
            </w:r>
            <w:r w:rsidR="00815C15">
              <w:rPr>
                <w:rFonts w:ascii="Tahoma" w:hAnsi="Tahoma" w:cs="Tahoma"/>
              </w:rPr>
              <w:t>.</w:t>
            </w:r>
          </w:p>
          <w:p w14:paraId="407B8428" w14:textId="77777777" w:rsidR="00815C15" w:rsidRPr="00476550" w:rsidRDefault="00815C15" w:rsidP="00A9662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В</w:t>
            </w:r>
            <w:r w:rsidR="001846A3" w:rsidRPr="00476550">
              <w:rPr>
                <w:rFonts w:ascii="Tahoma" w:hAnsi="Tahoma" w:cs="Tahoma"/>
                <w:sz w:val="20"/>
                <w:szCs w:val="20"/>
              </w:rPr>
              <w:t xml:space="preserve"> соответствии с Программой производственного контроля</w:t>
            </w:r>
            <w:r w:rsidRPr="00476550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BB9680C" w14:textId="4C58D041" w:rsidR="001846A3" w:rsidRPr="00476550" w:rsidRDefault="00A96623" w:rsidP="00A9662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П</w:t>
            </w:r>
            <w:r w:rsidR="001846A3" w:rsidRPr="00476550">
              <w:rPr>
                <w:rFonts w:ascii="Tahoma" w:hAnsi="Tahoma" w:cs="Tahoma"/>
                <w:bCs/>
                <w:sz w:val="20"/>
                <w:szCs w:val="20"/>
              </w:rPr>
              <w:t xml:space="preserve">остановлением Главного государственного санитарного врача РФ от 02.12.2020 г. </w:t>
            </w:r>
            <w:r w:rsidR="00815C15" w:rsidRPr="00476550">
              <w:rPr>
                <w:rFonts w:ascii="Tahoma" w:hAnsi="Tahoma" w:cs="Tahoma"/>
                <w:bCs/>
                <w:sz w:val="20"/>
                <w:szCs w:val="20"/>
              </w:rPr>
              <w:t xml:space="preserve">            </w:t>
            </w:r>
            <w:proofErr w:type="gramStart"/>
            <w:r w:rsidR="001846A3" w:rsidRPr="00476550">
              <w:rPr>
                <w:rFonts w:ascii="Tahoma" w:hAnsi="Tahoma" w:cs="Tahoma"/>
                <w:bCs/>
                <w:sz w:val="20"/>
                <w:szCs w:val="20"/>
              </w:rPr>
              <w:t>№  40</w:t>
            </w:r>
            <w:proofErr w:type="gramEnd"/>
            <w:r w:rsidR="001846A3" w:rsidRPr="00476550">
              <w:rPr>
                <w:rFonts w:ascii="Tahoma" w:hAnsi="Tahoma" w:cs="Tahoma"/>
                <w:bCs/>
                <w:sz w:val="20"/>
                <w:szCs w:val="20"/>
              </w:rPr>
              <w:t xml:space="preserve"> СП 2.2.3670-20 «Санитарно-эпидемиологические требования к условиям труда»</w:t>
            </w:r>
            <w:r w:rsidR="00815C15" w:rsidRPr="00476550">
              <w:rPr>
                <w:rFonts w:ascii="Tahoma" w:hAnsi="Tahoma" w:cs="Tahoma"/>
                <w:bCs/>
                <w:sz w:val="20"/>
                <w:szCs w:val="20"/>
              </w:rPr>
              <w:t>;</w:t>
            </w:r>
            <w:r w:rsidR="001846A3" w:rsidRPr="00476550">
              <w:rPr>
                <w:rFonts w:ascii="Tahoma" w:hAnsi="Tahoma" w:cs="Tahoma"/>
                <w:bCs/>
                <w:sz w:val="20"/>
                <w:szCs w:val="20"/>
              </w:rPr>
              <w:t xml:space="preserve"> 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применяемых в части, не противоречащей СП 2.2.3670-20.</w:t>
            </w:r>
            <w:r w:rsidR="00815C15" w:rsidRPr="0047655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CCE286C" w14:textId="0B03F1EA" w:rsidR="00A96623" w:rsidRPr="00431507" w:rsidRDefault="00A96623" w:rsidP="00476550">
            <w:pPr>
              <w:spacing w:after="0" w:line="240" w:lineRule="auto"/>
              <w:rPr>
                <w:rFonts w:ascii="Tahoma" w:hAnsi="Tahoma" w:cs="Tahoma"/>
              </w:rPr>
            </w:pPr>
            <w:r w:rsidRPr="00476550">
              <w:rPr>
                <w:rFonts w:ascii="Tahoma" w:hAnsi="Tahoma" w:cs="Tahoma"/>
                <w:sz w:val="20"/>
                <w:szCs w:val="20"/>
              </w:rPr>
              <w:t>Все необходимые лабораторные исследования и испытания выполняются лабораторией, аккредитованной в установленном порядке</w:t>
            </w:r>
          </w:p>
        </w:tc>
      </w:tr>
      <w:tr w:rsidR="001846A3" w:rsidRPr="00431507" w14:paraId="616C0CA8" w14:textId="77777777" w:rsidTr="00476550">
        <w:trPr>
          <w:trHeight w:val="278"/>
        </w:trPr>
        <w:tc>
          <w:tcPr>
            <w:tcW w:w="468" w:type="dxa"/>
            <w:shd w:val="clear" w:color="auto" w:fill="auto"/>
          </w:tcPr>
          <w:p w14:paraId="27A7C530" w14:textId="58901D43" w:rsidR="001846A3" w:rsidRDefault="001846A3" w:rsidP="001846A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9279" w:type="dxa"/>
            <w:shd w:val="clear" w:color="auto" w:fill="auto"/>
          </w:tcPr>
          <w:p w14:paraId="6A448340" w14:textId="38C31772" w:rsidR="001846A3" w:rsidRPr="00846118" w:rsidRDefault="001846A3" w:rsidP="001846A3">
            <w:pPr>
              <w:spacing w:after="0" w:line="240" w:lineRule="auto"/>
              <w:rPr>
                <w:rFonts w:ascii="Tahoma" w:hAnsi="Tahoma" w:cs="Tahoma"/>
              </w:rPr>
            </w:pPr>
            <w:r w:rsidRPr="00846118">
              <w:rPr>
                <w:rFonts w:ascii="Tahoma" w:hAnsi="Tahoma" w:cs="Tahoma"/>
              </w:rPr>
              <w:t>Сроки выполнения услуг до</w:t>
            </w:r>
            <w:r>
              <w:rPr>
                <w:rFonts w:ascii="Tahoma" w:hAnsi="Tahoma" w:cs="Tahoma"/>
              </w:rPr>
              <w:t xml:space="preserve"> 30.11.2022 г.</w:t>
            </w:r>
          </w:p>
        </w:tc>
      </w:tr>
    </w:tbl>
    <w:p w14:paraId="09865E0B" w14:textId="6E3CD24F" w:rsidR="00CB0593" w:rsidRPr="00431507" w:rsidRDefault="00395A7F" w:rsidP="00476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31507">
        <w:rPr>
          <w:rFonts w:ascii="Tahoma" w:hAnsi="Tahoma" w:cs="Tahoma"/>
        </w:rPr>
        <w:tab/>
      </w:r>
    </w:p>
    <w:p w14:paraId="7A5EE27C" w14:textId="2E5D0794" w:rsidR="00F50495" w:rsidRPr="00431507" w:rsidRDefault="00B025E1" w:rsidP="00B025E1">
      <w:pPr>
        <w:spacing w:after="0" w:line="240" w:lineRule="auto"/>
        <w:rPr>
          <w:rFonts w:ascii="Tahoma" w:hAnsi="Tahoma" w:cs="Tahoma"/>
        </w:rPr>
      </w:pPr>
      <w:r w:rsidRPr="00431507">
        <w:rPr>
          <w:rFonts w:ascii="Tahoma" w:hAnsi="Tahoma" w:cs="Tahoma"/>
        </w:rPr>
        <w:t xml:space="preserve">РАЗРАБОТАЛ:  </w:t>
      </w:r>
    </w:p>
    <w:p w14:paraId="2523B818" w14:textId="77ADB488" w:rsidR="00B025E1" w:rsidRDefault="00A96623" w:rsidP="00B025E1">
      <w:pPr>
        <w:pStyle w:val="headertex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Главный с</w:t>
      </w:r>
      <w:r w:rsidR="00B025E1" w:rsidRPr="00431507">
        <w:rPr>
          <w:rFonts w:ascii="Tahoma" w:hAnsi="Tahoma" w:cs="Tahoma"/>
          <w:sz w:val="22"/>
          <w:szCs w:val="22"/>
        </w:rPr>
        <w:t xml:space="preserve">пециалист </w:t>
      </w:r>
      <w:r>
        <w:rPr>
          <w:rFonts w:ascii="Tahoma" w:hAnsi="Tahoma" w:cs="Tahoma"/>
          <w:sz w:val="22"/>
          <w:szCs w:val="22"/>
        </w:rPr>
        <w:t>(</w:t>
      </w:r>
      <w:r w:rsidR="00B025E1" w:rsidRPr="00431507">
        <w:rPr>
          <w:rFonts w:ascii="Tahoma" w:hAnsi="Tahoma" w:cs="Tahoma"/>
          <w:sz w:val="22"/>
          <w:szCs w:val="22"/>
        </w:rPr>
        <w:t xml:space="preserve">по </w:t>
      </w:r>
      <w:proofErr w:type="gramStart"/>
      <w:r w:rsidR="00B025E1" w:rsidRPr="00431507">
        <w:rPr>
          <w:rFonts w:ascii="Tahoma" w:hAnsi="Tahoma" w:cs="Tahoma"/>
          <w:sz w:val="22"/>
          <w:szCs w:val="22"/>
        </w:rPr>
        <w:t>ОТ</w:t>
      </w:r>
      <w:r>
        <w:rPr>
          <w:rFonts w:ascii="Tahoma" w:hAnsi="Tahoma" w:cs="Tahoma"/>
          <w:sz w:val="22"/>
          <w:szCs w:val="22"/>
        </w:rPr>
        <w:t>)</w:t>
      </w:r>
      <w:r w:rsidR="00B025E1" w:rsidRPr="00431507">
        <w:rPr>
          <w:rFonts w:ascii="Tahoma" w:hAnsi="Tahoma" w:cs="Tahoma"/>
          <w:sz w:val="22"/>
          <w:szCs w:val="22"/>
        </w:rPr>
        <w:t xml:space="preserve">   </w:t>
      </w:r>
      <w:proofErr w:type="gramEnd"/>
      <w:r w:rsidR="00B025E1" w:rsidRPr="00431507">
        <w:rPr>
          <w:rFonts w:ascii="Tahoma" w:hAnsi="Tahoma" w:cs="Tahoma"/>
          <w:sz w:val="22"/>
          <w:szCs w:val="22"/>
        </w:rPr>
        <w:t xml:space="preserve">  ____________________ /Н.В. Гончарова/</w:t>
      </w:r>
    </w:p>
    <w:p w14:paraId="665A2CBC" w14:textId="77777777" w:rsidR="00B025E1" w:rsidRPr="00431507" w:rsidRDefault="00B025E1" w:rsidP="00B025E1">
      <w:pPr>
        <w:pStyle w:val="headertex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2C731518" w14:textId="77777777" w:rsidR="00B025E1" w:rsidRPr="00431507" w:rsidRDefault="00B025E1" w:rsidP="00B025E1">
      <w:pPr>
        <w:spacing w:after="0" w:line="240" w:lineRule="auto"/>
        <w:rPr>
          <w:rFonts w:ascii="Tahoma" w:hAnsi="Tahoma" w:cs="Tahoma"/>
        </w:rPr>
      </w:pPr>
      <w:r w:rsidRPr="00431507">
        <w:rPr>
          <w:rFonts w:ascii="Tahoma" w:hAnsi="Tahoma" w:cs="Tahoma"/>
        </w:rPr>
        <w:t xml:space="preserve">СОГЛАСОВАНО: </w:t>
      </w:r>
    </w:p>
    <w:p w14:paraId="55FD09AB" w14:textId="77777777" w:rsidR="00F50495" w:rsidRPr="00431507" w:rsidRDefault="00783306" w:rsidP="00B025E1">
      <w:pPr>
        <w:spacing w:after="0" w:line="240" w:lineRule="auto"/>
        <w:rPr>
          <w:rFonts w:ascii="Tahoma" w:hAnsi="Tahoma" w:cs="Tahoma"/>
        </w:rPr>
      </w:pPr>
      <w:r w:rsidRPr="00431507">
        <w:rPr>
          <w:rFonts w:ascii="Tahoma" w:hAnsi="Tahoma" w:cs="Tahoma"/>
        </w:rPr>
        <w:t xml:space="preserve"> </w:t>
      </w:r>
    </w:p>
    <w:p w14:paraId="6768B7B1" w14:textId="6C0AA22D" w:rsidR="00B025E1" w:rsidRPr="00431507" w:rsidRDefault="00B025E1" w:rsidP="00B025E1">
      <w:pPr>
        <w:pStyle w:val="headertex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431507">
        <w:rPr>
          <w:rFonts w:ascii="Tahoma" w:hAnsi="Tahoma" w:cs="Tahoma"/>
          <w:sz w:val="22"/>
          <w:szCs w:val="22"/>
        </w:rPr>
        <w:t xml:space="preserve">Заместитель </w:t>
      </w:r>
      <w:r w:rsidR="00A96623">
        <w:rPr>
          <w:rFonts w:ascii="Tahoma" w:hAnsi="Tahoma" w:cs="Tahoma"/>
          <w:sz w:val="22"/>
          <w:szCs w:val="22"/>
        </w:rPr>
        <w:t>г</w:t>
      </w:r>
      <w:r w:rsidRPr="00431507">
        <w:rPr>
          <w:rFonts w:ascii="Tahoma" w:hAnsi="Tahoma" w:cs="Tahoma"/>
          <w:sz w:val="22"/>
          <w:szCs w:val="22"/>
        </w:rPr>
        <w:t>енерального директора по производству</w:t>
      </w:r>
    </w:p>
    <w:p w14:paraId="4A5D5AD2" w14:textId="41F87B61" w:rsidR="00B94AC1" w:rsidRDefault="00B025E1" w:rsidP="00FD62B4">
      <w:pPr>
        <w:pStyle w:val="headertex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431507">
        <w:rPr>
          <w:rFonts w:ascii="Tahoma" w:hAnsi="Tahoma" w:cs="Tahoma"/>
          <w:sz w:val="22"/>
          <w:szCs w:val="22"/>
        </w:rPr>
        <w:t xml:space="preserve">– главный </w:t>
      </w:r>
      <w:proofErr w:type="gramStart"/>
      <w:r w:rsidRPr="00431507">
        <w:rPr>
          <w:rFonts w:ascii="Tahoma" w:hAnsi="Tahoma" w:cs="Tahoma"/>
          <w:sz w:val="22"/>
          <w:szCs w:val="22"/>
        </w:rPr>
        <w:t>инженер  _</w:t>
      </w:r>
      <w:proofErr w:type="gramEnd"/>
      <w:r w:rsidRPr="00431507">
        <w:rPr>
          <w:rFonts w:ascii="Tahoma" w:hAnsi="Tahoma" w:cs="Tahoma"/>
          <w:sz w:val="22"/>
          <w:szCs w:val="22"/>
        </w:rPr>
        <w:t>___________________ /А.Н. Павлив/</w:t>
      </w:r>
    </w:p>
    <w:p w14:paraId="059CDD79" w14:textId="77777777" w:rsidR="00476550" w:rsidRDefault="00476550" w:rsidP="00FD62B4">
      <w:pPr>
        <w:pStyle w:val="headertext"/>
        <w:spacing w:before="0" w:beforeAutospacing="0" w:after="0" w:afterAutospacing="0"/>
        <w:jc w:val="both"/>
        <w:rPr>
          <w:b/>
          <w:bCs/>
          <w:color w:val="2B2622"/>
        </w:rPr>
        <w:sectPr w:rsidR="00476550" w:rsidSect="00B025E1">
          <w:pgSz w:w="11906" w:h="16838"/>
          <w:pgMar w:top="680" w:right="624" w:bottom="680" w:left="1134" w:header="709" w:footer="709" w:gutter="0"/>
          <w:cols w:space="708"/>
          <w:docGrid w:linePitch="360"/>
        </w:sectPr>
      </w:pPr>
    </w:p>
    <w:tbl>
      <w:tblPr>
        <w:tblW w:w="15652" w:type="dxa"/>
        <w:tblLook w:val="04A0" w:firstRow="1" w:lastRow="0" w:firstColumn="1" w:lastColumn="0" w:noHBand="0" w:noVBand="1"/>
      </w:tblPr>
      <w:tblGrid>
        <w:gridCol w:w="544"/>
        <w:gridCol w:w="2483"/>
        <w:gridCol w:w="470"/>
        <w:gridCol w:w="470"/>
        <w:gridCol w:w="10"/>
        <w:gridCol w:w="4387"/>
        <w:gridCol w:w="1632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15"/>
        <w:gridCol w:w="455"/>
        <w:gridCol w:w="15"/>
        <w:gridCol w:w="455"/>
        <w:gridCol w:w="15"/>
        <w:gridCol w:w="455"/>
        <w:gridCol w:w="16"/>
      </w:tblGrid>
      <w:tr w:rsidR="00476550" w:rsidRPr="00476550" w14:paraId="28802FD0" w14:textId="77777777" w:rsidTr="00476550">
        <w:trPr>
          <w:trHeight w:val="705"/>
        </w:trPr>
        <w:tc>
          <w:tcPr>
            <w:tcW w:w="156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FA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476550">
              <w:rPr>
                <w:rFonts w:ascii="Tahoma" w:eastAsia="Times New Roman" w:hAnsi="Tahoma" w:cs="Tahoma"/>
                <w:b/>
                <w:bCs/>
              </w:rPr>
              <w:lastRenderedPageBreak/>
              <w:t>ОБЩЕСТВО С ОГРАНИЧЕННОЙ ОТВЕТСТВЕННОСТЬЮ "РЕНОНС"</w:t>
            </w:r>
          </w:p>
        </w:tc>
      </w:tr>
      <w:tr w:rsidR="00476550" w:rsidRPr="00476550" w14:paraId="6FAB8BB5" w14:textId="77777777" w:rsidTr="00476550">
        <w:trPr>
          <w:trHeight w:val="28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45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6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C014" w14:textId="77777777" w:rsidR="00476550" w:rsidRPr="00476550" w:rsidRDefault="00476550" w:rsidP="0047655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660006, Красноярский край, г. Красноярск, ул. Сибирская, 92 строение 23.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AA7" w14:textId="77777777" w:rsidR="00476550" w:rsidRPr="00476550" w:rsidRDefault="00476550" w:rsidP="00476550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42AA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54DE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550" w:rsidRPr="00476550" w14:paraId="7332AB67" w14:textId="77777777" w:rsidTr="00476550">
        <w:trPr>
          <w:trHeight w:val="1275"/>
        </w:trPr>
        <w:tc>
          <w:tcPr>
            <w:tcW w:w="15652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1D96A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476550">
              <w:rPr>
                <w:rFonts w:ascii="Tahoma" w:eastAsia="Times New Roman" w:hAnsi="Tahoma" w:cs="Tahoma"/>
                <w:b/>
                <w:bCs/>
              </w:rPr>
              <w:t xml:space="preserve">График проведения лабораторных исследований и инструментальных измерений факторов производственной среды на рабочих местах с целью проведения производственного контроля за соблюдением санитарных норм и правил </w:t>
            </w:r>
          </w:p>
          <w:p w14:paraId="231B8E66" w14:textId="1728C38F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 w:rsidRPr="00476550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в  ООО</w:t>
            </w:r>
            <w:proofErr w:type="gramEnd"/>
            <w:r w:rsidRPr="00476550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«Ренонс» в 2022 году</w:t>
            </w:r>
          </w:p>
        </w:tc>
      </w:tr>
      <w:tr w:rsidR="00476550" w:rsidRPr="00476550" w14:paraId="76B89E91" w14:textId="77777777" w:rsidTr="00476550">
        <w:trPr>
          <w:gridAfter w:val="1"/>
          <w:wAfter w:w="16" w:type="dxa"/>
          <w:trHeight w:val="8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1B6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9A9E3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4C26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09C0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CA36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740D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8EC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632D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8D18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53B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10C6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01D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D9D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CB26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45D9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5E3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8092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B96" w14:textId="77777777" w:rsidR="00476550" w:rsidRPr="00476550" w:rsidRDefault="00476550" w:rsidP="0047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550" w:rsidRPr="00476550" w14:paraId="4F3AD0EB" w14:textId="77777777" w:rsidTr="00476550">
        <w:trPr>
          <w:gridAfter w:val="1"/>
          <w:wAfter w:w="16" w:type="dxa"/>
          <w:trHeight w:val="27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A8222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№ рабочего места 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073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Наименование профессии или должности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A882A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Количество работающих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A9FB7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Из них женщин</w:t>
            </w:r>
          </w:p>
        </w:tc>
        <w:tc>
          <w:tcPr>
            <w:tcW w:w="4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FAA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Место проведения измерений факторов производственной среды и трудового процесса</w:t>
            </w:r>
          </w:p>
        </w:tc>
        <w:tc>
          <w:tcPr>
            <w:tcW w:w="7272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12B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Оцениваемые факторы</w:t>
            </w:r>
          </w:p>
        </w:tc>
      </w:tr>
      <w:tr w:rsidR="00476550" w:rsidRPr="00476550" w14:paraId="02827696" w14:textId="77777777" w:rsidTr="00476550">
        <w:trPr>
          <w:gridAfter w:val="1"/>
          <w:wAfter w:w="16" w:type="dxa"/>
          <w:trHeight w:val="27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AA6E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F661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DED2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1A99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2040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15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Химические</w:t>
            </w:r>
          </w:p>
        </w:tc>
        <w:tc>
          <w:tcPr>
            <w:tcW w:w="564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636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Физические</w:t>
            </w:r>
          </w:p>
        </w:tc>
      </w:tr>
      <w:tr w:rsidR="00476550" w:rsidRPr="00476550" w14:paraId="7AF63324" w14:textId="77777777" w:rsidTr="00476550">
        <w:trPr>
          <w:gridAfter w:val="1"/>
          <w:wAfter w:w="16" w:type="dxa"/>
          <w:trHeight w:val="276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F7E3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9D6E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46E7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B967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7017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D81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C05A2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АПФД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501AD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шум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2236D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инфразвук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9ED1A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ультразвук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DE2E6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вибрация общая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A67EA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вибрация локальная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56B69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ЭМП от ПЭВМ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A6E55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ионизирующие излучения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B82C0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микроклимат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7D7C4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освещенность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14AB8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ультрафиолетовое излучение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05DCD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лазерное излучение</w:t>
            </w:r>
          </w:p>
        </w:tc>
      </w:tr>
      <w:tr w:rsidR="00476550" w:rsidRPr="00476550" w14:paraId="60509491" w14:textId="77777777" w:rsidTr="00476550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4E2C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C484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CB14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A4F4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559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628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547A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AFE1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21D6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037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764A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D9A5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6A12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0E25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895B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3C94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E373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8DAD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476550" w:rsidRPr="00476550" w14:paraId="741D79D2" w14:textId="77777777" w:rsidTr="00476550">
        <w:trPr>
          <w:gridAfter w:val="1"/>
          <w:wAfter w:w="16" w:type="dxa"/>
          <w:trHeight w:val="78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0618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821C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Генеральный директор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236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7AE8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A2B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ОФИСНОЕ ЗДАНИЕ</w:t>
            </w:r>
            <w:proofErr w:type="gramEnd"/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     Кабинет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Ген.директора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; объекты на открытой территории, зимой - работа на горных лыжах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33F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4FFD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6FAB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E5AF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4669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04C7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1CE5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4BA8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5142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2013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582E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BD5A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133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18ED2AD3" w14:textId="77777777" w:rsidTr="00476550">
        <w:trPr>
          <w:gridAfter w:val="1"/>
          <w:wAfter w:w="16" w:type="dxa"/>
          <w:trHeight w:val="671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D7558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875E8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Секретарь - референт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00DA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8F81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7EB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Приемная - кабинет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0FF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F2B1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5835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DC82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5391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B2F6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616F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394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19D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8CD5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9FE4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C15A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75BE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315036B3" w14:textId="77777777" w:rsidTr="00476550">
        <w:trPr>
          <w:gridAfter w:val="1"/>
          <w:wAfter w:w="16" w:type="dxa"/>
          <w:trHeight w:val="78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9090D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10D5B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Заместитель генерального директора по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A049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F1F5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806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ГЗД по безопасности, объекты на открытой территории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7D3A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048A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0CA8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461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E1BD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0131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9A52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1F22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CCD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8CFF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FD0C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896F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5530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5A93127D" w14:textId="77777777" w:rsidTr="00476550">
        <w:trPr>
          <w:gridAfter w:val="1"/>
          <w:wAfter w:w="16" w:type="dxa"/>
          <w:trHeight w:val="133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F391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EB6F9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Заместитель генерального директора по экономике и финансам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CE332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8DC1B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C76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3ABF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298A8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B569A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A27C5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87EAB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437C3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0123B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C5211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934CD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F8AE7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4B33C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0E13A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15275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0155E584" w14:textId="77777777" w:rsidTr="00476550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855C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E62C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1853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0909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2C9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8506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289E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35E6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A62E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DC4B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222E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1F25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9F97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32D5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DA16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6D7D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12AC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4E83" w14:textId="77777777" w:rsidR="00476550" w:rsidRPr="00476550" w:rsidRDefault="00476550" w:rsidP="00C23A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476550" w:rsidRPr="00476550" w14:paraId="247313A1" w14:textId="77777777" w:rsidTr="00476550">
        <w:trPr>
          <w:gridAfter w:val="1"/>
          <w:wAfter w:w="16" w:type="dxa"/>
          <w:trHeight w:val="9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361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647A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Заместитель генерального директора по персоналу, социальной политике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7EC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65B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299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Кабинет, объекты на открытой территории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799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6E7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D36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0B6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76E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86F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502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DE5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4D9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198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929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F9E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281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2E70CF78" w14:textId="77777777" w:rsidTr="00476550">
        <w:trPr>
          <w:gridAfter w:val="1"/>
          <w:wAfter w:w="16" w:type="dxa"/>
          <w:trHeight w:val="885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DC4E04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DCE700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Заместитель генерального директора по коммерческой работе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96B15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1EDF6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D491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ССиП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, объекты на открытой территории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A971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A2C74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C4206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1AC91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A10C0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57943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DD6E0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D3B69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0FF4A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2A716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4E67F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F77B3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3F035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689BE0C9" w14:textId="77777777" w:rsidTr="00476550">
        <w:trPr>
          <w:gridAfter w:val="1"/>
          <w:wAfter w:w="16" w:type="dxa"/>
          <w:trHeight w:val="57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E96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E518A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Направление рекламы и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PR  Главный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специалист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E04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69D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F8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149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2B0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33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6A2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859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2F7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EAF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779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0F4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24A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54D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8AA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503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34C3BA69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0B6F9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Правовое направление</w:t>
            </w:r>
          </w:p>
        </w:tc>
      </w:tr>
      <w:tr w:rsidR="00476550" w:rsidRPr="00476550" w14:paraId="301A23F8" w14:textId="77777777" w:rsidTr="00476550">
        <w:trPr>
          <w:gridAfter w:val="1"/>
          <w:wAfter w:w="16" w:type="dxa"/>
          <w:trHeight w:val="5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3127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C555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Руководитель по направлению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7471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FF95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CE48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ЗГД по правовым вопросам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8072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5A8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8D47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AE65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46C8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462B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BE0F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35A4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F04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D960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17A4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C2F8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78E4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123D4E7C" w14:textId="77777777" w:rsidTr="00476550">
        <w:trPr>
          <w:gridAfter w:val="1"/>
          <w:wAfter w:w="16" w:type="dxa"/>
          <w:trHeight w:val="37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2A35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BD3D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юрисконсульт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7A0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ECA4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27D7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Кабинет, объекты на открытой территории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850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FC02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C2A0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54AC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26DE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F77A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D629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BE68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8120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769F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9B62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E96B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8D76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1C49E9E3" w14:textId="77777777" w:rsidTr="00476550">
        <w:trPr>
          <w:gridAfter w:val="1"/>
          <w:wAfter w:w="16" w:type="dxa"/>
          <w:trHeight w:val="60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F8B57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55E4C7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Менеджер по договорной работе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684A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8AE24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17130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41186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53129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FD3AF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CB14B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E61FA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57F59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76ACF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D5DE8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C71C1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8C7A0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329E8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F7C90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E6F4C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56ACC102" w14:textId="77777777" w:rsidTr="00476550">
        <w:trPr>
          <w:gridAfter w:val="1"/>
          <w:wAfter w:w="16" w:type="dxa"/>
          <w:trHeight w:val="5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9E70A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545937" w14:textId="49795574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 1 категории (по закупкам)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EF3C5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EAB9A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E0687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ОБПКиФА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15B88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54546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36D2F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47A4E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8DBF4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EF073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F3AFD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AD275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CC025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82782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47707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B357D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3D59D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7A5D3B75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75482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Направление по работе с персоналом </w:t>
            </w:r>
          </w:p>
        </w:tc>
      </w:tr>
      <w:tr w:rsidR="00476550" w:rsidRPr="00476550" w14:paraId="24F5EC02" w14:textId="77777777" w:rsidTr="00476550">
        <w:trPr>
          <w:gridAfter w:val="1"/>
          <w:wAfter w:w="16" w:type="dxa"/>
          <w:trHeight w:val="3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EE20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F1F3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менеджер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8E05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2C35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DB3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Службы, объекты Общества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5A5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E21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2A3F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7F34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C8A0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71A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D139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4A43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C226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0962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CE34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812D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7286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6BDCB40A" w14:textId="77777777" w:rsidTr="00476550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BD47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3EAA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BA4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20A4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74B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Службы, объекты Общества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0EE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CBB3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7EEC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0E79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08F4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617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BFC8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4A3C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B30F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1D49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45C9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0391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AD7F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7F2B6BF1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F3C72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Сотрудники в подчинении заместителя генерального директора по коммерческой работе</w:t>
            </w:r>
          </w:p>
        </w:tc>
      </w:tr>
      <w:tr w:rsidR="00476550" w:rsidRPr="00476550" w14:paraId="0325E146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D901C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Служба сервиса и продаж</w:t>
            </w:r>
          </w:p>
        </w:tc>
      </w:tr>
      <w:tr w:rsidR="00476550" w:rsidRPr="00476550" w14:paraId="5DCA5A23" w14:textId="77777777" w:rsidTr="00476550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FF3D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9C4BD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Начальник Службы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D646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1597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53B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,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Сервис-центр "Оазис",  объекты на открытой территории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68A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F566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1E2A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07CC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FB7F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2024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E65C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3C3D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DA1DF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79E6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4F709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60CC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424F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0D92312A" w14:textId="77777777" w:rsidTr="00476550">
        <w:trPr>
          <w:gridAfter w:val="1"/>
          <w:wAfter w:w="16" w:type="dxa"/>
          <w:trHeight w:val="8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DBAD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B4EA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Ведущий 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7157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ECF9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DD8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Сервис-центр "Оазис" - комната администраторов, рецепция, рецепция и помещения VIP-зоны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FE9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C435E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15CC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1A41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1307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C4555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7F0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235B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479C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103F7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1DC7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2C05B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A2CB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76550" w:rsidRPr="00476550" w14:paraId="1F996523" w14:textId="77777777" w:rsidTr="00476550">
        <w:trPr>
          <w:gridAfter w:val="1"/>
          <w:wAfter w:w="16" w:type="dxa"/>
          <w:trHeight w:val="48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4D33A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D83009" w14:textId="77777777" w:rsidR="00476550" w:rsidRPr="00476550" w:rsidRDefault="00476550" w:rsidP="004765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 1 кат.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AC8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36A8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6816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,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Сервис-центр "Оазис", объекты на открытой территории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C4B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ABD0D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37424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B497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D4F0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D139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3D52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173F8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AAA4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2BCE1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4FD33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251DC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B57F0" w14:textId="77777777" w:rsidR="00476550" w:rsidRPr="00476550" w:rsidRDefault="00476550" w:rsidP="00476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1E950507" w14:textId="77777777" w:rsidTr="006D6E4B">
        <w:trPr>
          <w:gridAfter w:val="1"/>
          <w:wAfter w:w="16" w:type="dxa"/>
          <w:trHeight w:val="48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65FE7A" w14:textId="23F35795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078B7" w14:textId="22E2DDC0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24356">
              <w:rPr>
                <w:rFonts w:ascii="Tahoma" w:eastAsia="Times New Roman" w:hAnsi="Tahoma" w:cs="Tahoma"/>
                <w:sz w:val="20"/>
                <w:szCs w:val="20"/>
              </w:rPr>
              <w:t>Специалист 2 кат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E24356">
              <w:rPr>
                <w:rFonts w:ascii="Tahoma" w:eastAsia="Times New Roman" w:hAnsi="Tahoma" w:cs="Tahoma"/>
                <w:sz w:val="20"/>
                <w:szCs w:val="20"/>
              </w:rPr>
              <w:t>(мультимедиа)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401FD" w14:textId="7461D734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D03E6" w14:textId="6889D88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8936" w14:textId="5FE9EC04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Сервис-центр "Оазис" - кабинет, звуковое и световое оборудование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C3CA" w14:textId="07E55804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32128" w14:textId="046E380C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D046" w14:textId="1368C661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1F7FA" w14:textId="358F3C8C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16E5" w14:textId="5312A15F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50AB" w14:textId="0CC5A38A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852A" w14:textId="151F9970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A7C50" w14:textId="784E08EB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00405" w14:textId="64B9182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271080" w14:textId="2BE088E1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0F2CA" w14:textId="5FEFEB1D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F059F" w14:textId="121BAD6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A796" w14:textId="4AD7F12E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72E75DA6" w14:textId="77777777" w:rsidTr="00E24356">
        <w:trPr>
          <w:gridAfter w:val="1"/>
          <w:wAfter w:w="16" w:type="dxa"/>
          <w:trHeight w:val="5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C9A61D" w14:textId="4973C419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67B6F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9FD1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EEB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102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Сервис-центр "Оазис" - рецепция, рецепция и помещения VIP-зоны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516A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357E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A16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F51D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2AC9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5269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E6C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0D5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CFE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AC2E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4629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856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4FFD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75CE5300" w14:textId="77777777" w:rsidTr="00E24356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00B040" w14:textId="5E4DA7BD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6657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Гардеробщик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40B7F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DEB74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2A1E3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Гардероб Сервис-центра "Оазис", гардероб VIP-зоны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72F9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4A032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68ECA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4AAC2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BA97D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60579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0C39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08DB4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D1BCD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47445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15F0E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C7E7A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0F80D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44C2ECF1" w14:textId="77777777" w:rsidTr="00E24356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952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708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AF5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2F1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403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E7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5AC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F87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859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A67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C3B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B65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162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C67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7E9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C7F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34E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5F5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E24356" w:rsidRPr="00476550" w14:paraId="40559890" w14:textId="77777777" w:rsidTr="00E24356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532F39" w14:textId="189AD7BB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759E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  (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детский клуб)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4FBAB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BBF91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FE10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Детский клуб Комплекса "Мираж" (зимний сезон)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915D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48F2A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9237C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71B25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D39B8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0287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1F88F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D6B4B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DEA3E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43625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21442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40791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732B6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3068EB6D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CAAD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Сотрудники в подчинении заместителя генерального директора по экономике и финансам</w:t>
            </w:r>
          </w:p>
        </w:tc>
      </w:tr>
      <w:tr w:rsidR="00E24356" w:rsidRPr="00476550" w14:paraId="14B405D5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41C820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Отдел бухгалтерского учета</w:t>
            </w:r>
          </w:p>
        </w:tc>
      </w:tr>
      <w:tr w:rsidR="00E24356" w:rsidRPr="00476550" w14:paraId="07935AF4" w14:textId="77777777" w:rsidTr="00E24356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95068F6" w14:textId="48C6060C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822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бухгалтер -начальник отдела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800E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6B04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377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ГБ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951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4908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8F20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6A0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581E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67D2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E88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1AAD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2954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5829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06EE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B00F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0B8E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0B998B71" w14:textId="77777777" w:rsidTr="00E24356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B1509F9" w14:textId="6FE2C489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6C4D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38D7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7FE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3FF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ОБУ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18F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5A1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A07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ABDB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CFB4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1D9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C2CE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3D86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11D9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9ED1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9A27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B570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745B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2C3CCEE0" w14:textId="77777777" w:rsidTr="00E24356">
        <w:trPr>
          <w:gridAfter w:val="1"/>
          <w:wAfter w:w="16" w:type="dxa"/>
          <w:trHeight w:val="76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C87365C" w14:textId="699AB53A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5C4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Главный специалист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( по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учету налогов и статистике)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E887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6739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DDF7F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3CAF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EC05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6D76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24A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3160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01E3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34B5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E270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993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0FDB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2143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D9D4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781D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594B7856" w14:textId="77777777" w:rsidTr="00E24356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3D942F0" w14:textId="6F275CD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9C9AE" w14:textId="6E243DE5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 1 кат. (по расчетам с персоналом)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ADF8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EAE5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071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BBC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75A2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B092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AD55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337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B3E8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AF39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008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8C0D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BC21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1C41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CD8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8F77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540D6346" w14:textId="77777777" w:rsidTr="00E24356">
        <w:trPr>
          <w:gridAfter w:val="1"/>
          <w:wAfter w:w="16" w:type="dxa"/>
          <w:trHeight w:val="33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F5453BC" w14:textId="54219E16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D1AA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Бухгалтер  1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кат.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3695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CA95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A13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,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склады, открытая территория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30D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0B87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0DAB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438A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E877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05C9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CDDB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21BD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375C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934B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94FB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4E31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8FCF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68DA44FD" w14:textId="77777777" w:rsidTr="00E24356">
        <w:trPr>
          <w:gridAfter w:val="1"/>
          <w:wAfter w:w="16" w:type="dxa"/>
          <w:trHeight w:val="28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0A662A7" w14:textId="3ECA4E93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35B9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Ведущий 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C745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6E21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CC6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2D6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DE6F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9F2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D5ED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BC5A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B75D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3589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B9E1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D638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0E7B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735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568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B39E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39D4EA46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8957C7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Группа расчетов и кассового обслуживания</w:t>
            </w:r>
          </w:p>
        </w:tc>
      </w:tr>
      <w:tr w:rsidR="00E24356" w:rsidRPr="00476550" w14:paraId="5BD80597" w14:textId="77777777" w:rsidTr="00E24356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82C61BD" w14:textId="6062AB03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4F2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Ведущий специалист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E52B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48D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03B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ОУРО, Сервис-центр "Оазис" - кассовый узел,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Комплекс  "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Мираж" -  кассовый узел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CE5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1A17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B1F6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F8FF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3251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2B0D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6AE5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A82E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D1FE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DB31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D435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D385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77CB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420C85A0" w14:textId="77777777" w:rsidTr="00E24356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95B69F8" w14:textId="44478B79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0917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Старший кассир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281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D57F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9A1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Сервис-центр "Оазис" - кассовый узел,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Комплекс  "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Мираж" -  кассовый узел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56F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74B2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BF5C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FE9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7B4F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5C24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A8B7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0E5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72AD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2A70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DE71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743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5DB5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72963760" w14:textId="77777777" w:rsidTr="00E24356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56F2FFA" w14:textId="07BE84B1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029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7664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Бухгалтер  2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кат.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ABBC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3DA1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F27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Сервис-центр "Оазис" - кассовый узел,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Комплекс  "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Мираж" -  кассовый узел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D4D2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4827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CFD4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D203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9201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0EAD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E4E2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9781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144E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E1CE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6A2F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7365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CD2F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35C96C56" w14:textId="77777777" w:rsidTr="00E24356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7D7626D" w14:textId="4CF84C8F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AF82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Кассир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0C1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E47A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44A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Сервис-центр "Оазис" - кассовый узел,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Комплекс  "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Мираж" -  кассовый узел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BD7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9441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4FEB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D8C3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85DD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3D3D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3EDA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0D8C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89A6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8ABB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0C28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3AB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141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6449CDF3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D5D6DC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 Направление бюджетного планирования, контроля и финансового анализа </w:t>
            </w:r>
          </w:p>
        </w:tc>
      </w:tr>
      <w:tr w:rsidR="00E24356" w:rsidRPr="00476550" w14:paraId="528C9354" w14:textId="77777777" w:rsidTr="00E24356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CEDF" w14:textId="0A686AA9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3AEB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Менеджер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379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97D3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C4726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BCB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EC6E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3CB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F55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647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6B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71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7949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BF4D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BDAD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774B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5B86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FD6B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5CC37FC1" w14:textId="77777777" w:rsidTr="00E24356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CD28E" w14:textId="7670096D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980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2597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F3B3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9F990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788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53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EFA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CD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FB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84A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5F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1FB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00BF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8A5F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4431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E5F9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6BB7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1739D1B0" w14:textId="77777777" w:rsidTr="00476550">
        <w:trPr>
          <w:trHeight w:val="270"/>
        </w:trPr>
        <w:tc>
          <w:tcPr>
            <w:tcW w:w="15652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308E4A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 Отдел информационных технологий</w:t>
            </w:r>
          </w:p>
        </w:tc>
      </w:tr>
      <w:tr w:rsidR="00E24356" w:rsidRPr="00476550" w14:paraId="2AC6B60A" w14:textId="77777777" w:rsidTr="00E24356">
        <w:trPr>
          <w:gridAfter w:val="1"/>
          <w:wAfter w:w="16" w:type="dxa"/>
          <w:trHeight w:val="5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2E04B0" w14:textId="4722161F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68CCF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Начальник отдела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04B5D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C1E93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3F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ОИТ, здания и сооружения, объекты на открытой территории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3F4C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452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726D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8C92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919C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FE8C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C8C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D5EF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23B4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8AFB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DDA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A8F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3B5E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66ADE409" w14:textId="77777777" w:rsidTr="00E24356">
        <w:trPr>
          <w:gridAfter w:val="1"/>
          <w:wAfter w:w="16" w:type="dxa"/>
          <w:trHeight w:val="27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263EB" w14:textId="01B78C8A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F063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специалист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5BA6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BD540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DF44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ОИТ, здания и сооружения, объекты на открытой территории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0155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E84A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3549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18DA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44DA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407E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F71D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F584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9F8A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4F13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7917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3858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7427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0140069A" w14:textId="77777777" w:rsidTr="00E24356">
        <w:trPr>
          <w:gridAfter w:val="1"/>
          <w:wAfter w:w="16" w:type="dxa"/>
          <w:trHeight w:val="78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122395" w14:textId="350E15FD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BDDB4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Ведущий 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4FC5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704C3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810C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Сервис-центр "Оазис" - кабинет, оборудование ППС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6A5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5B4A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1158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D82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53BD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81B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D544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797C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6F25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C5BF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0AA1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AC16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307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53BEB528" w14:textId="77777777" w:rsidTr="00E24356">
        <w:trPr>
          <w:gridAfter w:val="1"/>
          <w:wAfter w:w="16" w:type="dxa"/>
          <w:trHeight w:val="557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49F799" w14:textId="39D5BC73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036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5E29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 1 кат.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A5050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BDB8B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50F4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Сервис-центр "Оазис" - кабинет, оборудование ППС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8618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9325A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176F6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18804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FE0BC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17491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5B8F6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996E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2F6B1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2B994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A54AA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2D080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9928C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539AD33F" w14:textId="77777777" w:rsidTr="00E24356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871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FCC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8D0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0F7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5F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B9E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676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51A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785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C22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F60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778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C32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15A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50A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FE3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853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0EE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E24356" w:rsidRPr="00476550" w14:paraId="57AADD4A" w14:textId="77777777" w:rsidTr="00476550">
        <w:trPr>
          <w:trHeight w:val="315"/>
        </w:trPr>
        <w:tc>
          <w:tcPr>
            <w:tcW w:w="1565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638AF5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476550">
              <w:rPr>
                <w:rFonts w:ascii="Tahoma" w:eastAsia="Times New Roman" w:hAnsi="Tahoma" w:cs="Tahoma"/>
                <w:b/>
                <w:bCs/>
              </w:rPr>
              <w:t>Сотрудники в подчинении заместителя генерального директора по производству - главного инженера</w:t>
            </w:r>
          </w:p>
        </w:tc>
      </w:tr>
      <w:tr w:rsidR="00E24356" w:rsidRPr="00476550" w14:paraId="46EC1AEC" w14:textId="77777777" w:rsidTr="00E24356">
        <w:trPr>
          <w:gridAfter w:val="1"/>
          <w:wAfter w:w="16" w:type="dxa"/>
          <w:trHeight w:val="10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4D6D" w14:textId="2DFFCC0D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3DDD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Заместитель генерального директора по производству - главный инженер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53D6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0498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1FC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ЗГД в ТЗ; здания и сооружения, объекты на открытой территории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FDD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B23A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7B2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4DF0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C1BC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892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420F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26DD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9CF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B75D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579B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914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0962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79F20912" w14:textId="77777777" w:rsidTr="00E24356">
        <w:trPr>
          <w:gridAfter w:val="1"/>
          <w:wAfter w:w="16" w:type="dxa"/>
          <w:trHeight w:val="6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ACA5" w14:textId="4943D9A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18C7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специалист (по охране труда)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2DE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1B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2CCB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в ТЗ; здания и сооружения, объекты на открытой территории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94ED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66A54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E0683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0AFFE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0795B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063BD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322B6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B6E94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2015B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EF08C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3032E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1C95E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AF0F7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4797F387" w14:textId="77777777" w:rsidTr="00E24356">
        <w:trPr>
          <w:gridAfter w:val="1"/>
          <w:wAfter w:w="16" w:type="dxa"/>
          <w:trHeight w:val="8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EFA6" w14:textId="3A3C2F0B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039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93BC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специалист (по эксплуатации зданий и сооружений)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8AB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164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772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в ТЗ; здания и сооружения, объекты на открытой территории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756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CC0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EE7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9DA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BEE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819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E68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9C9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3AB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EFE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2DF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F7D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A32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1F1CFF02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B7192E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Группа хозяйственного обеспечения</w:t>
            </w:r>
          </w:p>
        </w:tc>
      </w:tr>
      <w:tr w:rsidR="00E24356" w:rsidRPr="00476550" w14:paraId="023652D5" w14:textId="77777777" w:rsidTr="00476550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C2D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DCFC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Ведущий специалист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D7A29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84414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85DB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в ТЗ, объекты на открытой территории, поставщики ТМЦ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0F0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9552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4DC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6A2F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7A4F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F940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DDE2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F63D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51BE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B16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57ED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F36D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806B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53281AF4" w14:textId="77777777" w:rsidTr="00476550">
        <w:trPr>
          <w:gridAfter w:val="1"/>
          <w:wAfter w:w="16" w:type="dxa"/>
          <w:trHeight w:val="540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4594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B18623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 2 кат.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739DA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738DD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6701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в ТЗ, здания и сооружения, объекты на открытой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территории,  склады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5FDA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71332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C45BA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FBD7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8CE2E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EAA65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FB53F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D0B25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57D49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832B7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26B40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D4E42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4293A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1FA7F366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EAF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Отдел эксплуатации канатных дорог и аттракционов</w:t>
            </w:r>
          </w:p>
        </w:tc>
      </w:tr>
      <w:tr w:rsidR="00E24356" w:rsidRPr="00476550" w14:paraId="56809159" w14:textId="77777777" w:rsidTr="00476550">
        <w:trPr>
          <w:gridAfter w:val="1"/>
          <w:wAfter w:w="16" w:type="dxa"/>
          <w:trHeight w:val="31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14D5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11923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Начальник отдела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E2A5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AD7D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BA76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ОЭКДиА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; объекты на открытой территории</w:t>
            </w:r>
          </w:p>
          <w:p w14:paraId="4D065E11" w14:textId="24E129C2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96A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774C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2C7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2947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6B05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8A16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58A9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1D0D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4AA3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37E2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AE3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0B6F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8995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7B906101" w14:textId="77777777" w:rsidTr="00476550">
        <w:trPr>
          <w:gridAfter w:val="1"/>
          <w:wAfter w:w="16" w:type="dxa"/>
          <w:trHeight w:val="34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4FA3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007A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C2E0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D7C2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E3EF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ОЭКДиА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; объекты на открытой территории</w:t>
            </w:r>
          </w:p>
          <w:p w14:paraId="1EDFFECB" w14:textId="50359B8A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6E7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F9D7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8FC2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F46A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66A0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D937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DF8E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22E6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BDF2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C61B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C6F3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32F0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FF32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00E01048" w14:textId="77777777" w:rsidTr="00476550">
        <w:trPr>
          <w:gridAfter w:val="1"/>
          <w:wAfter w:w="16" w:type="dxa"/>
          <w:trHeight w:val="192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65FE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A9D5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 1 кат.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541E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EDCF2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4E90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Нижняя станция ККД К-1, нижняя станция ККД К-2; верхняя станция бугельной дороги, нижняя станция бугельной дороги; верхняя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Родельбан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", нижняя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Родельбан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"; верхняя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Зипрайдер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", нижняя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Зипрайдер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"; объекты на открытой территории</w:t>
            </w:r>
          </w:p>
          <w:p w14:paraId="3D30C071" w14:textId="3435E5D8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8E8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EFAC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861B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8874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9E58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6BA3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2B1D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D411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82F0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2226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E759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5B6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8E5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32111AD2" w14:textId="77777777" w:rsidTr="00E24356">
        <w:trPr>
          <w:gridAfter w:val="1"/>
          <w:wAfter w:w="16" w:type="dxa"/>
          <w:trHeight w:val="160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ACD9B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92402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Машинист-оператор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575B7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5C85B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4F272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Нижняя станция ККД К-1 (операторская кабина, приводной узел), нижняя станция ККД К-2, нижняя станция бугельной дороги, нижняя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Родельбан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", нижняя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Зипрайдер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", объекты на открытой территории; возможны работы на высоте</w:t>
            </w:r>
          </w:p>
          <w:p w14:paraId="7082EB76" w14:textId="6CAA0DEB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90053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25698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4EF3C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EB03E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02140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C8341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82B8A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F3EE1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028E8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22892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F4EBF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0D7D7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92CEB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4ED21630" w14:textId="77777777" w:rsidTr="00E24356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C8A0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870E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F143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749F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FD6F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66F6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CAD4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EA3A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8A49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FCD8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BAA5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0D0D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A601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5EFD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D598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FF36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9009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85CF" w14:textId="77777777" w:rsidR="00E24356" w:rsidRPr="00476550" w:rsidRDefault="00E24356" w:rsidP="005F35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E24356" w:rsidRPr="00476550" w14:paraId="60B2C4EE" w14:textId="77777777" w:rsidTr="00594C0B">
        <w:trPr>
          <w:gridAfter w:val="1"/>
          <w:wAfter w:w="16" w:type="dxa"/>
          <w:trHeight w:val="2686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ECA0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0D7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Дежурный по станции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2952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0984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2AC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Нижняя станция ККД К-1, верхняя станция ККД К-1, средняя станция ККД К-2; нижняя станция ККД К-2; верхняя станция ККД К-2; верхняя станция бугельной дороги, нижняя станция бугельной дороги; верхняя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Родельбан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", нижняя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Родельбан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"; верхняя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Зипрайдер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", нижняя станция аттракциона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Зипрайдер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"; объекты на открытой территории; летом - работа с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мотокосой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692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B4BA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2D00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3DF3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6CA5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D86D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B673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26EE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6442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06B2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B5D6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A448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2E2C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2D0F5433" w14:textId="77777777" w:rsidTr="00476550">
        <w:trPr>
          <w:gridAfter w:val="1"/>
          <w:wAfter w:w="16" w:type="dxa"/>
          <w:trHeight w:val="109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9DA1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995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Дежурный техник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6A70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2488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2BF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Детский городок "Юнга", Комплекс "Мираж", водная горка, пляжное оборудование и мебель, ручные и электронасосы, уборочный инвентарь; зимой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  станок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для заточки коньков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FF1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1D8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C92E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CE5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F94E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F9E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2A27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FE39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AACF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B221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72DA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E8DE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76A2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6DD2F10F" w14:textId="77777777" w:rsidTr="00476550">
        <w:trPr>
          <w:trHeight w:val="300"/>
        </w:trPr>
        <w:tc>
          <w:tcPr>
            <w:tcW w:w="15652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86C8D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 Отдел снегообразования и безопасной эксплуатации трасс</w:t>
            </w:r>
          </w:p>
        </w:tc>
      </w:tr>
      <w:tr w:rsidR="00E24356" w:rsidRPr="00476550" w14:paraId="6F75E666" w14:textId="77777777" w:rsidTr="00476550">
        <w:trPr>
          <w:gridAfter w:val="1"/>
          <w:wAfter w:w="16" w:type="dxa"/>
          <w:trHeight w:val="60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6C54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411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Начальник отдела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9DD9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668E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722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Кабинет; объекты на открытой территории, зимой - работа на горных лыжах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2A0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2D23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75DF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ED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4C6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31A3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22B3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0B86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EC53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D1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D721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F78A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3BE3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26421F57" w14:textId="77777777" w:rsidTr="00476550">
        <w:trPr>
          <w:gridAfter w:val="1"/>
          <w:wAfter w:w="16" w:type="dxa"/>
          <w:trHeight w:val="60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4D8C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049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C4E23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E6F6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3ADD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BD3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Кабинет; объекты на открытой территории, зимой - работа на горных лыжах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A67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75D9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DC6A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A4D2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FC21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6BBA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A162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125F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982D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D485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D5AC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0FD4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17D5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747F8494" w14:textId="77777777" w:rsidTr="00476550">
        <w:trPr>
          <w:gridAfter w:val="1"/>
          <w:wAfter w:w="16" w:type="dxa"/>
          <w:trHeight w:val="85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910F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050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BA34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 1 кат.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32FC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C21A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1CF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Кабинет; объекты на открытой территории, зимой - работа на горных лыжах, управление снегоходом,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мотовездеходом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; летом - работа с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мотокосой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A224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166F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F60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9598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BD0C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3CF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7A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8AEB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3391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2BB9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46B1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871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7CA0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3F285F72" w14:textId="77777777" w:rsidTr="00476550">
        <w:trPr>
          <w:gridAfter w:val="1"/>
          <w:wAfter w:w="16" w:type="dxa"/>
          <w:trHeight w:val="135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E078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051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469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Специалист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70CE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7E1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795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Открытые территории; помещения для обогрева на К-1, помещения для обогрева на К-2; управление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снегоходом ;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летом - работа с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мотокосой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; бензопилой; зимой - работа с электробуром, работа на горных лыжах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F45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568C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8D3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5DC9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D028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7F6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FD52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13C9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E5DA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A9BC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837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E87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3412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422B80AE" w14:textId="77777777" w:rsidTr="00594C0B">
        <w:trPr>
          <w:gridAfter w:val="1"/>
          <w:wAfter w:w="16" w:type="dxa"/>
          <w:trHeight w:val="180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E27B2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052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9C09E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Ведущий инженер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3477E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E8870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FD9A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Насосно-компрессорная станция (машинный зал - 4 насоса + 1 компрессор; служебной помещение - компьютер, электрощиты); объекты на открытом воздухе: водозаборное сооружение,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снегогенераторы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, трубы системы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оснежнения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),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снегоход ;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мотовездеход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; возможны работы на высоте (в колодцах)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9E910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2F52F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8EFD9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A3493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3DC2F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6E3A3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BCA68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4C57C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CFB6D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A56E1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7DD72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B3C8B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28BE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94C0B" w:rsidRPr="00476550" w14:paraId="10FE27B6" w14:textId="77777777" w:rsidTr="00594C0B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258A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17C5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A521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9E2E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3795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D0C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E11B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AA71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7E87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D3D6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ADEE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09A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9EF3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DA85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FF19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59AA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CB11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0BC3" w14:textId="77777777" w:rsidR="00594C0B" w:rsidRPr="00476550" w:rsidRDefault="00594C0B" w:rsidP="003E73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E24356" w:rsidRPr="00476550" w14:paraId="44272EED" w14:textId="77777777" w:rsidTr="00594C0B">
        <w:trPr>
          <w:gridAfter w:val="1"/>
          <w:wAfter w:w="16" w:type="dxa"/>
          <w:trHeight w:val="2085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4697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053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639A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Машинист компрессорных установок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FEA5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D7B1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2F9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Насосно-компрессорная станция (машинный зал - 4 насоса + 1 компрессор; служебной помещение - компьютер, электрощиты); объекты на открытом воздухе: водозаборное сооружение,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снегогенераторы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, шкафы для подключения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снегогенераторов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(гидрант,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электрант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), трубы системы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оснежнения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), управление снегоходом,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мотовездеходом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; возможны работы на высоте (в колодцах)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EA8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9371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3B62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03B4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FF54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18BB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AE7E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EF6E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4183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3188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0E59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5611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AC43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14C4DFA2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74469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Пункт по оказанию первой помощи, кабинет по проведению предрейсовых медосмотров водителей транспортных средств</w:t>
            </w:r>
          </w:p>
        </w:tc>
      </w:tr>
      <w:tr w:rsidR="00E24356" w:rsidRPr="00476550" w14:paraId="7651E5F0" w14:textId="77777777" w:rsidTr="00476550">
        <w:trPr>
          <w:gridAfter w:val="1"/>
          <w:wAfter w:w="16" w:type="dxa"/>
          <w:trHeight w:val="82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F62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054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65D99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Заведующий Пунктом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1C25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8BAD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08B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Здравпункт; объекты на открытой территории, зимой - возможна работа на горных лыжах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C7EA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46D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0E00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00C9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EF93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B3AA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4D3F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5257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A310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880C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085C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9852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5087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0B70BE04" w14:textId="77777777" w:rsidTr="00476550">
        <w:trPr>
          <w:gridAfter w:val="1"/>
          <w:wAfter w:w="16" w:type="dxa"/>
          <w:trHeight w:val="82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F110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055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7E6C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Фельдшер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AE96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7D05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192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Здравпункт; объекты на открытой территории, зимой - возможна работа на горных лыжах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F56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FB9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651C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B9C2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256D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950D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E20F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28E2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18E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95DD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C79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A8F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5671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63E9F12E" w14:textId="77777777" w:rsidTr="00476550">
        <w:trPr>
          <w:trHeight w:val="255"/>
        </w:trPr>
        <w:tc>
          <w:tcPr>
            <w:tcW w:w="156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365F1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 Отдел главного энергетика</w:t>
            </w:r>
          </w:p>
        </w:tc>
      </w:tr>
      <w:tr w:rsidR="00E24356" w:rsidRPr="00476550" w14:paraId="0AA03399" w14:textId="77777777" w:rsidTr="00476550">
        <w:trPr>
          <w:gridAfter w:val="1"/>
          <w:wAfter w:w="16" w:type="dxa"/>
          <w:trHeight w:val="5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6620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056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8B18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энергетик - начальник ОГЭ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40EC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DA3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1A8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ОГЭ в ТЗ; объекты на открытой территории, компьютер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DA7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5275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387E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18B7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F8F3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64C6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D1AC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041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BA31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DC20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8E08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7DE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9EA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41442AAB" w14:textId="77777777" w:rsidTr="00594C0B">
        <w:trPr>
          <w:gridAfter w:val="1"/>
          <w:wAfter w:w="16" w:type="dxa"/>
          <w:trHeight w:val="491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8313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057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4957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Старший энергетик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E8A5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CF4B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8ED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ОГЭ в ТЗ; объекты на открытой территории, компьютер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85B5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604D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4377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1CDF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84E5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E52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EF3B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9BE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3E57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69CB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6B87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FE94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605A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55D3AE17" w14:textId="77777777" w:rsidTr="00476550">
        <w:trPr>
          <w:gridAfter w:val="1"/>
          <w:wAfter w:w="16" w:type="dxa"/>
          <w:trHeight w:val="163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5A8C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058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C8BF2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Ведущий инженер (по сантехническому оборудованию)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9DB2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9A33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831D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Спортивно-тренерский комплекс    </w:t>
            </w: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                              Помещение сантехников -30% времени, компьютер- 1 ч., обслуживание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сант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proofErr w:type="spellStart"/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тех.обор</w:t>
            </w:r>
            <w:proofErr w:type="spellEnd"/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-я всех объектов, 1р./кв. - ревизия канал. и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водопр.колодцев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, канал.-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насос.станций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, летом-помещений водоподготовки-30% времени, весной - чистка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ливнев.колодцев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; возможны работы на высоте (в колодцах)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581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9CA7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1C1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73E3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A0C0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B8EA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B918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AB61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9811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9B07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470A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3D7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DAC3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17737BF6" w14:textId="77777777" w:rsidTr="00594C0B">
        <w:trPr>
          <w:gridAfter w:val="1"/>
          <w:wAfter w:w="16" w:type="dxa"/>
          <w:trHeight w:val="27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CA7D7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059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C88FC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Слесарь-сантехник  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60195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B8163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9E58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Помещение сантехников -30% времени, обслуживание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сант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proofErr w:type="spellStart"/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тех.обор</w:t>
            </w:r>
            <w:proofErr w:type="spellEnd"/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-я всех объектов, 1р./кв. - ревизия канал. и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водопр.колодцев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, канал.-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насос.станций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, летом-помещений водоподготовки-30%времени, весной - чистка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ливнев.колодцев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; возможны работы на высоте (в колодцах)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047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E351A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C12A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92A80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43D91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EB75E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17348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47D4F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C12BF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BFA93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CACB8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EF47F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A7EE7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637E6AB2" w14:textId="77777777" w:rsidTr="00594C0B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394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1E8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BF1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A8F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4D9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B04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969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0AC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7D4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4EA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2CC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61C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F18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A6A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6AB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F4D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424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9E4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E24356" w:rsidRPr="00476550" w14:paraId="700DC736" w14:textId="77777777" w:rsidTr="00594C0B">
        <w:trPr>
          <w:gridAfter w:val="1"/>
          <w:wAfter w:w="16" w:type="dxa"/>
          <w:trHeight w:val="1020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204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24589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Ведущий инженер (электрик)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2968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47E6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C5039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Электрооборудование всех объектов, ежедневный обход объектов на </w:t>
            </w:r>
            <w:proofErr w:type="spellStart"/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откр.территории</w:t>
            </w:r>
            <w:proofErr w:type="spellEnd"/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: РП - 1 шт., ТП - 7 шт., работа на высоте, помещение электриков, компьютер - 1ч.</w:t>
            </w:r>
          </w:p>
          <w:p w14:paraId="0E61D6FD" w14:textId="2447B660" w:rsidR="00571F8F" w:rsidRPr="00476550" w:rsidRDefault="00571F8F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69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39DC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9CF9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E837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465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671B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482B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AA8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4F2A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DB7B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D2F5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EB46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B1D3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35C239F0" w14:textId="77777777" w:rsidTr="00476550">
        <w:trPr>
          <w:gridAfter w:val="1"/>
          <w:wAfter w:w="16" w:type="dxa"/>
          <w:trHeight w:val="109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04DD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084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43C3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7EAD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272D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Электрооборудование всех объектов, ежедневный обход объектов на </w:t>
            </w:r>
            <w:proofErr w:type="spellStart"/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откр.территории</w:t>
            </w:r>
            <w:proofErr w:type="spellEnd"/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: РП - 1 шт., ТП - 7 шт., работа на высоте, помещение электриков</w:t>
            </w:r>
          </w:p>
          <w:p w14:paraId="2CA83B07" w14:textId="3839F8D7" w:rsidR="00571F8F" w:rsidRPr="00476550" w:rsidRDefault="00571F8F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52F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5666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6B45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0700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685E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B9BB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1F9E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CEE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D6D8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FA65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C35D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265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8C8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5378A0F0" w14:textId="77777777" w:rsidTr="00476550">
        <w:trPr>
          <w:gridAfter w:val="1"/>
          <w:wAfter w:w="16" w:type="dxa"/>
          <w:trHeight w:val="5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581A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CD3B7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Инженер 1 кат.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2F5B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6925F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8A364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дежурной группы, объекты на открытой территории, работа на высоте</w:t>
            </w:r>
          </w:p>
          <w:p w14:paraId="67E2C002" w14:textId="7757F96C" w:rsidR="00571F8F" w:rsidRPr="00476550" w:rsidRDefault="00571F8F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04E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45F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3277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CF20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ED6B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FAC8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9A70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9B36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4339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AD72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DDE9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05F3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22C4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24356" w:rsidRPr="00476550" w14:paraId="356B6B46" w14:textId="77777777" w:rsidTr="00476550">
        <w:trPr>
          <w:trHeight w:val="285"/>
        </w:trPr>
        <w:tc>
          <w:tcPr>
            <w:tcW w:w="156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3038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 Отдел главного механика</w:t>
            </w:r>
          </w:p>
        </w:tc>
      </w:tr>
      <w:tr w:rsidR="00E24356" w:rsidRPr="00476550" w14:paraId="7D80CE47" w14:textId="77777777" w:rsidTr="00476550">
        <w:trPr>
          <w:gridAfter w:val="1"/>
          <w:wAfter w:w="16" w:type="dxa"/>
          <w:trHeight w:val="61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F215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CAD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механик - начальник ОГМ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4B2A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5AA5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6E37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ОГМ в ТЗ; ремонтно-механический цех, объекты на открытой территории</w:t>
            </w:r>
          </w:p>
          <w:p w14:paraId="6BA3F1D7" w14:textId="3770F03F" w:rsidR="00571F8F" w:rsidRPr="00476550" w:rsidRDefault="00571F8F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AE1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0218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370A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6192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B10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3758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0100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4F7C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1549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72EE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E112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E85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EB77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0136410E" w14:textId="77777777" w:rsidTr="00476550">
        <w:trPr>
          <w:gridAfter w:val="1"/>
          <w:wAfter w:w="16" w:type="dxa"/>
          <w:trHeight w:val="79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84A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2B05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Старший  механик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E356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4BC4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47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ОГМ в ТЗ; ремонтно-механический цех, объекты на открытой территории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0FE0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E64E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0DBC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BA16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AE26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C4CE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0133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CF24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75F7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6319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A6EF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0ABA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664C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0612B5BE" w14:textId="77777777" w:rsidTr="00594C0B">
        <w:trPr>
          <w:gridAfter w:val="1"/>
          <w:wAfter w:w="16" w:type="dxa"/>
          <w:trHeight w:val="79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6A602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F65B48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Механик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18AC3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938E0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BEAF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Кабинет ОГМ в ТЗ; ремонтно-механический цех, объекты на открытой территории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2983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06E6F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D8482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5514F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128A9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5CBA6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679D3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072FC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C1D01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5915E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A9985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45B9E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F91E7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7A221C28" w14:textId="77777777" w:rsidTr="00594C0B">
        <w:trPr>
          <w:gridAfter w:val="1"/>
          <w:wAfter w:w="16" w:type="dxa"/>
          <w:trHeight w:val="19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ECD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3A5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Слесарь- аварийно-восстановительных работ (с функцией электрогазосварщика)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D5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0D4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21E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Сварочный пост (электросварка, газосварка), ремонтно-механический цех, объекты на открытой территории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A59" w14:textId="77777777" w:rsidR="00E24356" w:rsidRPr="00476550" w:rsidRDefault="00E24356" w:rsidP="00E2435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Сварочный аэрозоль (твердая фаза и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газы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по виду сварки); Оксид углерода</w:t>
            </w: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br/>
              <w:t>Озон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785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149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0DB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1C0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D31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3E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349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F10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934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613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7F5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CAB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05B8A9E7" w14:textId="77777777" w:rsidTr="00594C0B">
        <w:trPr>
          <w:gridAfter w:val="1"/>
          <w:wAfter w:w="16" w:type="dxa"/>
          <w:trHeight w:val="10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1B8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BA39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Станочник широкого профиля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EEA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581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F905" w14:textId="77777777" w:rsidR="00E24356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Ремонтно-механический цех (фрезерный, токарный, 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шлифовальный  станки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), объекты на открытой территории</w:t>
            </w:r>
          </w:p>
          <w:p w14:paraId="02010B3A" w14:textId="77777777" w:rsidR="00571F8F" w:rsidRDefault="00571F8F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AD82D3C" w14:textId="77777777" w:rsidR="00571F8F" w:rsidRDefault="00571F8F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DE7866C" w14:textId="77777777" w:rsidR="00571F8F" w:rsidRDefault="00571F8F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96D0E48" w14:textId="424C2300" w:rsidR="00571F8F" w:rsidRPr="00476550" w:rsidRDefault="00571F8F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E0D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Углеводороды  алифатические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0D8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8FD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39F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F45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CDD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D26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7C3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EA9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E3C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B24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A3C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4D3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94C0B" w:rsidRPr="00476550" w14:paraId="78FCBA5D" w14:textId="77777777" w:rsidTr="002D44A4">
        <w:trPr>
          <w:gridAfter w:val="1"/>
          <w:wAfter w:w="16" w:type="dxa"/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CE7B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3A06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BD0B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FFB4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526A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84EC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3877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E1E9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4F5D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513E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82AC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07CE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4578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126B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2563A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FA96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2EB9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4E11" w14:textId="77777777" w:rsidR="00594C0B" w:rsidRPr="00476550" w:rsidRDefault="00594C0B" w:rsidP="002D44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</w:tr>
      <w:tr w:rsidR="00E24356" w:rsidRPr="00476550" w14:paraId="5440718A" w14:textId="77777777" w:rsidTr="00594C0B">
        <w:trPr>
          <w:gridAfter w:val="1"/>
          <w:wAfter w:w="16" w:type="dxa"/>
          <w:trHeight w:val="1560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AB1C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DA61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Слесарь-ремонтник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3ADF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5470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1B14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Объекты на открытой территории: станции, опоры, оборудование ККД (работы на высоте); ремонтный цех (шиномонтажный стенд</w:t>
            </w:r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); 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мотовездеход</w:t>
            </w:r>
            <w:proofErr w:type="spellEnd"/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, снегоход . Станции, оборудование аттракционов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Родельбан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",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Зипрайдер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"; возможны работы на высоте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C86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63E6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4D7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65AA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1AE0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E6D8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CC13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D276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DA51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4055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D3F6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66C1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DC3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22ADAB02" w14:textId="77777777" w:rsidTr="00476550">
        <w:trPr>
          <w:gridAfter w:val="1"/>
          <w:wAfter w:w="16" w:type="dxa"/>
          <w:trHeight w:val="81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095A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069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C4F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Водитель автомобиля (легковой)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6126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0C7E7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B6F0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"Toyota Camry 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97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C466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6DFD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570C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454F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B627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C481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584C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4710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218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0789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FCB7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D896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0681F1DF" w14:textId="77777777" w:rsidTr="00476550">
        <w:trPr>
          <w:gridAfter w:val="1"/>
          <w:wAfter w:w="16" w:type="dxa"/>
          <w:trHeight w:val="78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63D1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070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CBF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Водитель автомобиля (автобус)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77B2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FC586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A4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Автобусы «Mercedes Benz", "Луидор 223902 "</w:t>
            </w: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br w:type="page"/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70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5219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78C5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F5BD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415F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B4EB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AB5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8675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292E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9CD1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E58F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778C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273D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187C84B1" w14:textId="77777777" w:rsidTr="00476550">
        <w:trPr>
          <w:gridAfter w:val="1"/>
          <w:wAfter w:w="16" w:type="dxa"/>
          <w:trHeight w:val="100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89C6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071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E614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Водитель автомобиля (топливозаправщик)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856F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0E444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19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Фургон «</w:t>
            </w:r>
            <w:proofErr w:type="spellStart"/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Vollkswagen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 2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KN CADDY» (белый), ; топливозаправщик ГАЗ-3307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FB8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7786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30C1E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4A8A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7BD2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065F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3DA8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2DF7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45E0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8258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5B1D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39B1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14DA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33C6F330" w14:textId="77777777" w:rsidTr="00476550">
        <w:trPr>
          <w:gridAfter w:val="1"/>
          <w:wAfter w:w="16" w:type="dxa"/>
          <w:trHeight w:val="1485"/>
        </w:trPr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FB344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072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211B6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Тракторист (по обслуживанию ратрака)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3E65A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CFBA1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23A0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Минипогрузчик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"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Бобкет</w:t>
            </w:r>
            <w:proofErr w:type="spellEnd"/>
            <w:proofErr w:type="gram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" ;</w:t>
            </w:r>
            <w:proofErr w:type="gram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Снегоуплотнительные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машины «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PistenBully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400W», «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PistenBully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400W», «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PistenBully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 400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ParkPro</w:t>
            </w:r>
            <w:proofErr w:type="spellEnd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 xml:space="preserve">»; бокс </w:t>
            </w:r>
            <w:proofErr w:type="spellStart"/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ратраков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8F13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t>Оксид углерода⁴</w:t>
            </w:r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br/>
              <w:t>Азота оксид⁴</w:t>
            </w:r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br/>
              <w:t>Углеводороды алифатические предельные С1-С10⁴</w:t>
            </w:r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t>Акролин</w:t>
            </w:r>
            <w:proofErr w:type="spellEnd"/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t>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E9A5B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6365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E920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5C14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4C8B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DB2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7B29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A514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BBF5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95F0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050C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16E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5032180A" w14:textId="77777777" w:rsidTr="00476550">
        <w:trPr>
          <w:gridAfter w:val="1"/>
          <w:wAfter w:w="16" w:type="dxa"/>
          <w:trHeight w:val="14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4CA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073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A92A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Тракторист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8BE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AFA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5CE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Трактор «Беларус-82.1», гараж трактора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FAF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t>Оксид углерода⁴</w:t>
            </w:r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br/>
              <w:t>Азота оксид⁴</w:t>
            </w:r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br/>
              <w:t>Углеводороды алифатические предельные С1-С10⁴</w:t>
            </w:r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t>Акролин</w:t>
            </w:r>
            <w:proofErr w:type="spellEnd"/>
            <w:r w:rsidRPr="00476550">
              <w:rPr>
                <w:rFonts w:ascii="Tahoma" w:eastAsia="Times New Roman" w:hAnsi="Tahoma" w:cs="Tahoma"/>
                <w:sz w:val="16"/>
                <w:szCs w:val="16"/>
              </w:rPr>
              <w:t>⁴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4CF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56FE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2D86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46EB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7212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0302F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5527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88AF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75435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65D7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D04A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7A99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24356" w:rsidRPr="00476550" w14:paraId="30B6FB5C" w14:textId="77777777" w:rsidTr="00476550">
        <w:trPr>
          <w:gridAfter w:val="1"/>
          <w:wAfter w:w="16" w:type="dxa"/>
          <w:trHeight w:val="40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2FA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C0CCE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Главный специалист (по ОТ)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0217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1229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CF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Н.В. Гончарова</w:t>
            </w:r>
          </w:p>
        </w:tc>
        <w:tc>
          <w:tcPr>
            <w:tcW w:w="2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D87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24356" w:rsidRPr="00476550" w14:paraId="4D192B0A" w14:textId="77777777" w:rsidTr="00476550">
        <w:trPr>
          <w:gridAfter w:val="1"/>
          <w:wAfter w:w="16" w:type="dxa"/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B483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AF95A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CE3F6" w14:textId="77777777" w:rsidR="00E24356" w:rsidRPr="00476550" w:rsidRDefault="00E24356" w:rsidP="00E2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22E5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38A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C94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356" w:rsidRPr="00476550" w14:paraId="02EF9FC5" w14:textId="77777777" w:rsidTr="00476550">
        <w:trPr>
          <w:gridAfter w:val="1"/>
          <w:wAfter w:w="16" w:type="dxa"/>
          <w:trHeight w:val="33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09D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EDA0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СОГЛАСОВАНО: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3EF83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4D01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0617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7B64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356" w:rsidRPr="00476550" w14:paraId="270B9E87" w14:textId="77777777" w:rsidTr="00476550">
        <w:trPr>
          <w:gridAfter w:val="1"/>
          <w:wAfter w:w="16" w:type="dxa"/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0662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EB1D3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8BC6C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41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960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356" w:rsidRPr="00476550" w14:paraId="134FEDAD" w14:textId="77777777" w:rsidTr="00476550">
        <w:trPr>
          <w:gridAfter w:val="1"/>
          <w:wAfter w:w="16" w:type="dxa"/>
          <w:trHeight w:val="33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0EC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1B2F8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по персоналу и социальной политике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BDEDC" w14:textId="77777777" w:rsidR="00E24356" w:rsidRPr="00476550" w:rsidRDefault="00E24356" w:rsidP="00E243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870D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76550">
              <w:rPr>
                <w:rFonts w:ascii="Tahoma" w:eastAsia="Times New Roman" w:hAnsi="Tahoma" w:cs="Tahoma"/>
                <w:sz w:val="20"/>
                <w:szCs w:val="20"/>
              </w:rPr>
              <w:t>Е.А. Гаврилова</w:t>
            </w:r>
          </w:p>
        </w:tc>
        <w:tc>
          <w:tcPr>
            <w:tcW w:w="2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B2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24356" w:rsidRPr="00476550" w14:paraId="165E4808" w14:textId="77777777" w:rsidTr="00476550">
        <w:trPr>
          <w:gridAfter w:val="1"/>
          <w:wAfter w:w="16" w:type="dxa"/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D3D8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5090B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8C357" w14:textId="77777777" w:rsidR="00E24356" w:rsidRPr="00476550" w:rsidRDefault="00E24356" w:rsidP="00E2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9A00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116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FB9" w14:textId="77777777" w:rsidR="00E24356" w:rsidRPr="00476550" w:rsidRDefault="00E24356" w:rsidP="00E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A1FE12" w14:textId="77777777" w:rsidR="00476550" w:rsidRPr="00431507" w:rsidRDefault="00476550" w:rsidP="00FD62B4">
      <w:pPr>
        <w:pStyle w:val="headertext"/>
        <w:spacing w:before="0" w:beforeAutospacing="0" w:after="0" w:afterAutospacing="0"/>
        <w:jc w:val="both"/>
        <w:rPr>
          <w:b/>
          <w:bCs/>
          <w:color w:val="2B2622"/>
        </w:rPr>
      </w:pPr>
    </w:p>
    <w:sectPr w:rsidR="00476550" w:rsidRPr="00431507" w:rsidSect="00476550">
      <w:pgSz w:w="16838" w:h="11906" w:orient="landscape"/>
      <w:pgMar w:top="113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22A2"/>
    <w:multiLevelType w:val="multilevel"/>
    <w:tmpl w:val="BDDC1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555F06"/>
    <w:multiLevelType w:val="multilevel"/>
    <w:tmpl w:val="73BC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206904">
    <w:abstractNumId w:val="1"/>
  </w:num>
  <w:num w:numId="2" w16cid:durableId="130824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59"/>
    <w:rsid w:val="000147D9"/>
    <w:rsid w:val="00053B1F"/>
    <w:rsid w:val="000D12C1"/>
    <w:rsid w:val="00143CBF"/>
    <w:rsid w:val="001846A3"/>
    <w:rsid w:val="0020639B"/>
    <w:rsid w:val="002D2B8E"/>
    <w:rsid w:val="00306082"/>
    <w:rsid w:val="00395A7F"/>
    <w:rsid w:val="00431507"/>
    <w:rsid w:val="00476550"/>
    <w:rsid w:val="0048662E"/>
    <w:rsid w:val="00496B5A"/>
    <w:rsid w:val="004E31BD"/>
    <w:rsid w:val="0054093E"/>
    <w:rsid w:val="00571F8F"/>
    <w:rsid w:val="00594C0B"/>
    <w:rsid w:val="005B07CF"/>
    <w:rsid w:val="005F2445"/>
    <w:rsid w:val="00636E38"/>
    <w:rsid w:val="007005F4"/>
    <w:rsid w:val="00704B71"/>
    <w:rsid w:val="007518AB"/>
    <w:rsid w:val="00783306"/>
    <w:rsid w:val="007A22B6"/>
    <w:rsid w:val="00815C15"/>
    <w:rsid w:val="00835C52"/>
    <w:rsid w:val="00846118"/>
    <w:rsid w:val="008807A9"/>
    <w:rsid w:val="00890DDE"/>
    <w:rsid w:val="008B1326"/>
    <w:rsid w:val="009949D0"/>
    <w:rsid w:val="009B362B"/>
    <w:rsid w:val="009E4836"/>
    <w:rsid w:val="00A027CB"/>
    <w:rsid w:val="00A94107"/>
    <w:rsid w:val="00A96623"/>
    <w:rsid w:val="00AA553C"/>
    <w:rsid w:val="00B025E1"/>
    <w:rsid w:val="00B34ADC"/>
    <w:rsid w:val="00B64874"/>
    <w:rsid w:val="00B94AC1"/>
    <w:rsid w:val="00BE5448"/>
    <w:rsid w:val="00C84139"/>
    <w:rsid w:val="00CA1713"/>
    <w:rsid w:val="00CB0593"/>
    <w:rsid w:val="00CF734F"/>
    <w:rsid w:val="00CF7F99"/>
    <w:rsid w:val="00D208AA"/>
    <w:rsid w:val="00D6115C"/>
    <w:rsid w:val="00DA14A6"/>
    <w:rsid w:val="00E24356"/>
    <w:rsid w:val="00F50495"/>
    <w:rsid w:val="00F81BB6"/>
    <w:rsid w:val="00FD49DF"/>
    <w:rsid w:val="00FD62B4"/>
    <w:rsid w:val="00FE7D5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D009"/>
  <w15:docId w15:val="{439E54E9-CF25-4D4E-B45D-CAB22231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B6"/>
  </w:style>
  <w:style w:type="paragraph" w:styleId="2">
    <w:name w:val="heading 2"/>
    <w:basedOn w:val="a"/>
    <w:link w:val="20"/>
    <w:uiPriority w:val="9"/>
    <w:qFormat/>
    <w:rsid w:val="00FE7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D59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E7D59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E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paragraph" w:styleId="a5">
    <w:name w:val="No Spacing"/>
    <w:uiPriority w:val="1"/>
    <w:qFormat/>
    <w:rsid w:val="00B94AC1"/>
    <w:pPr>
      <w:spacing w:after="0" w:line="240" w:lineRule="auto"/>
    </w:pPr>
    <w:rPr>
      <w:rFonts w:ascii="Cambria" w:eastAsia="Calibri" w:hAnsi="Cambria" w:cs="Times New Roman"/>
      <w:lang w:eastAsia="en-US"/>
    </w:rPr>
  </w:style>
  <w:style w:type="paragraph" w:styleId="a6">
    <w:name w:val="List Paragraph"/>
    <w:basedOn w:val="a"/>
    <w:uiPriority w:val="34"/>
    <w:qFormat/>
    <w:rsid w:val="0020639B"/>
    <w:pPr>
      <w:ind w:left="720"/>
      <w:contextualSpacing/>
    </w:pPr>
  </w:style>
  <w:style w:type="paragraph" w:customStyle="1" w:styleId="FORMATTEXT">
    <w:name w:val=".FORMATTEXT"/>
    <w:uiPriority w:val="99"/>
    <w:rsid w:val="00AA55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12C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B0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B0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76550"/>
  </w:style>
  <w:style w:type="character" w:styleId="a9">
    <w:name w:val="FollowedHyperlink"/>
    <w:basedOn w:val="a0"/>
    <w:uiPriority w:val="99"/>
    <w:semiHidden/>
    <w:unhideWhenUsed/>
    <w:rsid w:val="00476550"/>
    <w:rPr>
      <w:color w:val="954F72"/>
      <w:u w:val="single"/>
    </w:rPr>
  </w:style>
  <w:style w:type="paragraph" w:customStyle="1" w:styleId="msonormal0">
    <w:name w:val="msonormal"/>
    <w:basedOn w:val="a"/>
    <w:rsid w:val="0047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765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nt6">
    <w:name w:val="font6"/>
    <w:basedOn w:val="a"/>
    <w:rsid w:val="004765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20"/>
      <w:szCs w:val="20"/>
    </w:rPr>
  </w:style>
  <w:style w:type="paragraph" w:customStyle="1" w:styleId="xl65">
    <w:name w:val="xl65"/>
    <w:basedOn w:val="a"/>
    <w:rsid w:val="0047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765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4765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765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765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a"/>
    <w:rsid w:val="00476550"/>
    <w:pPr>
      <w:spacing w:before="100" w:beforeAutospacing="1" w:after="100" w:afterAutospacing="1" w:line="240" w:lineRule="auto"/>
    </w:pPr>
    <w:rPr>
      <w:rFonts w:ascii="Tahoma" w:eastAsia="Times New Roman" w:hAnsi="Tahoma" w:cs="Tahoma"/>
    </w:rPr>
  </w:style>
  <w:style w:type="paragraph" w:customStyle="1" w:styleId="xl75">
    <w:name w:val="xl75"/>
    <w:basedOn w:val="a"/>
    <w:rsid w:val="004765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u w:val="single"/>
    </w:rPr>
  </w:style>
  <w:style w:type="paragraph" w:customStyle="1" w:styleId="xl76">
    <w:name w:val="xl76"/>
    <w:basedOn w:val="a"/>
    <w:rsid w:val="0047655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8">
    <w:name w:val="xl78"/>
    <w:basedOn w:val="a"/>
    <w:rsid w:val="004765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9">
    <w:name w:val="xl79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80">
    <w:name w:val="xl80"/>
    <w:basedOn w:val="a"/>
    <w:rsid w:val="00476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81">
    <w:name w:val="xl81"/>
    <w:basedOn w:val="a"/>
    <w:rsid w:val="00476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82">
    <w:name w:val="xl82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83">
    <w:name w:val="xl83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84">
    <w:name w:val="xl84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85">
    <w:name w:val="xl85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86">
    <w:name w:val="xl86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a"/>
    <w:rsid w:val="0047655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88">
    <w:name w:val="xl88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89">
    <w:name w:val="xl89"/>
    <w:basedOn w:val="a"/>
    <w:rsid w:val="004765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0">
    <w:name w:val="xl90"/>
    <w:basedOn w:val="a"/>
    <w:rsid w:val="004765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1">
    <w:name w:val="xl91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2">
    <w:name w:val="xl92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93">
    <w:name w:val="xl93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4">
    <w:name w:val="xl94"/>
    <w:basedOn w:val="a"/>
    <w:rsid w:val="004765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5">
    <w:name w:val="xl95"/>
    <w:basedOn w:val="a"/>
    <w:rsid w:val="00476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6">
    <w:name w:val="xl96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7">
    <w:name w:val="xl97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8">
    <w:name w:val="xl98"/>
    <w:basedOn w:val="a"/>
    <w:rsid w:val="004765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99">
    <w:name w:val="xl99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100">
    <w:name w:val="xl100"/>
    <w:basedOn w:val="a"/>
    <w:rsid w:val="004765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1">
    <w:name w:val="xl101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3">
    <w:name w:val="xl103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4">
    <w:name w:val="xl104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5">
    <w:name w:val="xl105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6">
    <w:name w:val="xl106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7">
    <w:name w:val="xl107"/>
    <w:basedOn w:val="a"/>
    <w:rsid w:val="0047655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8">
    <w:name w:val="xl108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9">
    <w:name w:val="xl109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10">
    <w:name w:val="xl110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11">
    <w:name w:val="xl111"/>
    <w:basedOn w:val="a"/>
    <w:rsid w:val="0047655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112">
    <w:name w:val="xl112"/>
    <w:basedOn w:val="a"/>
    <w:rsid w:val="0047655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113">
    <w:name w:val="xl113"/>
    <w:basedOn w:val="a"/>
    <w:rsid w:val="004765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14">
    <w:name w:val="xl114"/>
    <w:basedOn w:val="a"/>
    <w:rsid w:val="0047655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15">
    <w:name w:val="xl115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16">
    <w:name w:val="xl116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17">
    <w:name w:val="xl117"/>
    <w:basedOn w:val="a"/>
    <w:rsid w:val="0047655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18">
    <w:name w:val="xl118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19">
    <w:name w:val="xl119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20">
    <w:name w:val="xl120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21">
    <w:name w:val="xl121"/>
    <w:basedOn w:val="a"/>
    <w:rsid w:val="0047655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22">
    <w:name w:val="xl122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23">
    <w:name w:val="xl123"/>
    <w:basedOn w:val="a"/>
    <w:rsid w:val="0047655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24">
    <w:name w:val="xl124"/>
    <w:basedOn w:val="a"/>
    <w:rsid w:val="00476550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476550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27">
    <w:name w:val="xl127"/>
    <w:basedOn w:val="a"/>
    <w:rsid w:val="0047655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28">
    <w:name w:val="xl128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29">
    <w:name w:val="xl129"/>
    <w:basedOn w:val="a"/>
    <w:rsid w:val="00476550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7655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31">
    <w:name w:val="xl131"/>
    <w:basedOn w:val="a"/>
    <w:rsid w:val="00476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32">
    <w:name w:val="xl132"/>
    <w:basedOn w:val="a"/>
    <w:rsid w:val="004765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33">
    <w:name w:val="xl133"/>
    <w:basedOn w:val="a"/>
    <w:rsid w:val="00476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34">
    <w:name w:val="xl134"/>
    <w:basedOn w:val="a"/>
    <w:rsid w:val="00476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35">
    <w:name w:val="xl135"/>
    <w:basedOn w:val="a"/>
    <w:rsid w:val="00476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37">
    <w:name w:val="xl137"/>
    <w:basedOn w:val="a"/>
    <w:rsid w:val="00476550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38">
    <w:name w:val="xl138"/>
    <w:basedOn w:val="a"/>
    <w:rsid w:val="0047655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39">
    <w:name w:val="xl139"/>
    <w:basedOn w:val="a"/>
    <w:rsid w:val="0047655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40">
    <w:name w:val="xl140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41">
    <w:name w:val="xl141"/>
    <w:basedOn w:val="a"/>
    <w:rsid w:val="0047655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42">
    <w:name w:val="xl142"/>
    <w:basedOn w:val="a"/>
    <w:rsid w:val="004765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43">
    <w:name w:val="xl143"/>
    <w:basedOn w:val="a"/>
    <w:rsid w:val="004765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44">
    <w:name w:val="xl144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45">
    <w:name w:val="xl145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46">
    <w:name w:val="xl146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47">
    <w:name w:val="xl147"/>
    <w:basedOn w:val="a"/>
    <w:rsid w:val="0047655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48">
    <w:name w:val="xl148"/>
    <w:basedOn w:val="a"/>
    <w:rsid w:val="0047655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7655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7655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51">
    <w:name w:val="xl151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52">
    <w:name w:val="xl152"/>
    <w:basedOn w:val="a"/>
    <w:rsid w:val="0047655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53">
    <w:name w:val="xl153"/>
    <w:basedOn w:val="a"/>
    <w:rsid w:val="004765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76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56">
    <w:name w:val="xl156"/>
    <w:basedOn w:val="a"/>
    <w:rsid w:val="004765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57">
    <w:name w:val="xl157"/>
    <w:basedOn w:val="a"/>
    <w:rsid w:val="004765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58">
    <w:name w:val="xl158"/>
    <w:basedOn w:val="a"/>
    <w:rsid w:val="00476550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59">
    <w:name w:val="xl159"/>
    <w:basedOn w:val="a"/>
    <w:rsid w:val="004765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60">
    <w:name w:val="xl160"/>
    <w:basedOn w:val="a"/>
    <w:rsid w:val="0047655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161">
    <w:name w:val="xl161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162">
    <w:name w:val="xl162"/>
    <w:basedOn w:val="a"/>
    <w:rsid w:val="004765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47655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4765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47655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</w:rPr>
  </w:style>
  <w:style w:type="paragraph" w:customStyle="1" w:styleId="xl166">
    <w:name w:val="xl166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47655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47655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69">
    <w:name w:val="xl169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4765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47655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47655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3">
    <w:name w:val="xl173"/>
    <w:basedOn w:val="a"/>
    <w:rsid w:val="004765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74">
    <w:name w:val="xl174"/>
    <w:basedOn w:val="a"/>
    <w:rsid w:val="004765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75">
    <w:name w:val="xl175"/>
    <w:basedOn w:val="a"/>
    <w:rsid w:val="00476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76">
    <w:name w:val="xl176"/>
    <w:basedOn w:val="a"/>
    <w:rsid w:val="004765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77">
    <w:name w:val="xl177"/>
    <w:basedOn w:val="a"/>
    <w:rsid w:val="0047655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78">
    <w:name w:val="xl178"/>
    <w:basedOn w:val="a"/>
    <w:rsid w:val="0047655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79">
    <w:name w:val="xl179"/>
    <w:basedOn w:val="a"/>
    <w:rsid w:val="0047655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180">
    <w:name w:val="xl180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</w:rPr>
  </w:style>
  <w:style w:type="paragraph" w:customStyle="1" w:styleId="xl181">
    <w:name w:val="xl181"/>
    <w:basedOn w:val="a"/>
    <w:rsid w:val="00476550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</w:rPr>
  </w:style>
  <w:style w:type="paragraph" w:customStyle="1" w:styleId="xl182">
    <w:name w:val="xl182"/>
    <w:basedOn w:val="a"/>
    <w:rsid w:val="0047655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83">
    <w:name w:val="xl183"/>
    <w:basedOn w:val="a"/>
    <w:rsid w:val="004765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184">
    <w:name w:val="xl184"/>
    <w:basedOn w:val="a"/>
    <w:rsid w:val="004765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85">
    <w:name w:val="xl185"/>
    <w:basedOn w:val="a"/>
    <w:rsid w:val="004765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86">
    <w:name w:val="xl186"/>
    <w:basedOn w:val="a"/>
    <w:rsid w:val="0047655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187">
    <w:name w:val="xl187"/>
    <w:basedOn w:val="a"/>
    <w:rsid w:val="0047655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47655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9">
    <w:name w:val="xl189"/>
    <w:basedOn w:val="a"/>
    <w:rsid w:val="0047655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0">
    <w:name w:val="xl190"/>
    <w:basedOn w:val="a"/>
    <w:rsid w:val="0047655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91">
    <w:name w:val="xl191"/>
    <w:basedOn w:val="a"/>
    <w:rsid w:val="0047655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92">
    <w:name w:val="xl192"/>
    <w:basedOn w:val="a"/>
    <w:rsid w:val="0047655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47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96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963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1630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91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0877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2042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dc:description/>
  <cp:lastModifiedBy>Буланов Борис Владимирович</cp:lastModifiedBy>
  <cp:revision>2</cp:revision>
  <cp:lastPrinted>2022-09-17T12:05:00Z</cp:lastPrinted>
  <dcterms:created xsi:type="dcterms:W3CDTF">2022-09-17T13:02:00Z</dcterms:created>
  <dcterms:modified xsi:type="dcterms:W3CDTF">2022-09-17T13:02:00Z</dcterms:modified>
</cp:coreProperties>
</file>