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DC776C" w14:paraId="5C09038B" w14:textId="77777777" w:rsidTr="00202BED">
        <w:trPr>
          <w:trHeight w:val="2545"/>
        </w:trPr>
        <w:tc>
          <w:tcPr>
            <w:tcW w:w="2943" w:type="dxa"/>
            <w:shd w:val="clear" w:color="auto" w:fill="auto"/>
          </w:tcPr>
          <w:p w14:paraId="3143D9F0" w14:textId="77777777" w:rsidR="00DC776C" w:rsidRDefault="00DC776C" w:rsidP="00202BED">
            <w:pPr>
              <w:jc w:val="center"/>
            </w:pPr>
            <w:bookmarkStart w:id="0" w:name="_Hlk100673412"/>
            <w:r w:rsidRPr="00C55B10">
              <w:rPr>
                <w:noProof/>
              </w:rPr>
              <w:drawing>
                <wp:inline distT="0" distB="0" distL="0" distR="0" wp14:anchorId="60D9C7BB" wp14:editId="1DD041C7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130CA0C9" w14:textId="77777777" w:rsidR="00DC776C" w:rsidRDefault="00DC776C" w:rsidP="00202BED">
            <w:pPr>
              <w:ind w:left="-253"/>
            </w:pPr>
            <w:r>
              <w:object w:dxaOrig="5355" w:dyaOrig="2535" w14:anchorId="4A156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4906979" r:id="rId8"/>
              </w:object>
            </w:r>
          </w:p>
          <w:p w14:paraId="6680F544" w14:textId="77777777" w:rsidR="00DC776C" w:rsidRDefault="00DC776C" w:rsidP="00202BED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C4E1F05" w14:textId="77777777" w:rsidR="00DC776C" w:rsidRPr="00F07609" w:rsidRDefault="00DC776C" w:rsidP="00202BED">
            <w:r>
              <w:t>на № ______________________________</w:t>
            </w:r>
          </w:p>
        </w:tc>
      </w:tr>
    </w:tbl>
    <w:bookmarkEnd w:id="0"/>
    <w:p w14:paraId="16DC18EA" w14:textId="66F1A82E" w:rsidR="002909D5" w:rsidRPr="00E41379" w:rsidRDefault="00244222" w:rsidP="009D5395">
      <w:pPr>
        <w:rPr>
          <w:rFonts w:asciiTheme="minorHAnsi" w:hAnsiTheme="minorHAnsi"/>
        </w:rPr>
      </w:pPr>
      <w:r>
        <w:tab/>
      </w:r>
      <w:r>
        <w:tab/>
      </w:r>
      <w:r w:rsidR="007B4011">
        <w:rPr>
          <w:rFonts w:asciiTheme="minorHAnsi" w:hAnsiTheme="minorHAnsi"/>
        </w:rPr>
        <w:t xml:space="preserve">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5FA2FC53" w14:textId="77777777" w:rsidR="00B7504E" w:rsidRDefault="00B7504E" w:rsidP="00B7504E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AB6EDAC" w14:textId="77777777" w:rsidR="00B7504E" w:rsidRDefault="00B7504E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26C89A15" w14:textId="77777777" w:rsidR="00B7504E" w:rsidRDefault="00B7504E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78CBCCC0" w14:textId="77777777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3D7AD9A3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2CFC0DAB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298F5148" w14:textId="77777777" w:rsidTr="003A5EA8">
        <w:trPr>
          <w:trHeight w:hRule="exact"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2F96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0F0" w14:textId="6C79CCE0" w:rsidR="00210116" w:rsidRPr="00220402" w:rsidRDefault="00197174" w:rsidP="000C1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7174">
              <w:rPr>
                <w:rFonts w:ascii="Tahoma" w:hAnsi="Tahoma" w:cs="Tahoma"/>
                <w:sz w:val="20"/>
                <w:szCs w:val="20"/>
              </w:rPr>
              <w:t>Услуги сопровождения ПО: "ORACLE"</w:t>
            </w:r>
          </w:p>
        </w:tc>
      </w:tr>
      <w:tr w:rsidR="00DD16F7" w:rsidRPr="00F93FAB" w14:paraId="3ECB855C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800" w14:textId="77777777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</w:t>
            </w:r>
            <w:r w:rsidR="005066ED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7D4" w14:textId="7C18BD2A" w:rsidR="00A76C18" w:rsidRPr="00652C06" w:rsidRDefault="006D2D64" w:rsidP="0077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197174" w:rsidRPr="003A5EA8">
              <w:rPr>
                <w:rFonts w:ascii="Tahoma" w:hAnsi="Tahoma" w:cs="Tahoma"/>
                <w:sz w:val="20"/>
                <w:szCs w:val="20"/>
              </w:rPr>
              <w:t>31</w:t>
            </w:r>
            <w:r w:rsidR="00197174">
              <w:rPr>
                <w:rFonts w:ascii="Tahoma" w:hAnsi="Tahoma" w:cs="Tahoma"/>
                <w:sz w:val="20"/>
                <w:szCs w:val="20"/>
              </w:rPr>
              <w:t>.08</w:t>
            </w:r>
            <w:r w:rsidR="009C4748">
              <w:rPr>
                <w:rFonts w:ascii="Tahoma" w:hAnsi="Tahoma" w:cs="Tahoma"/>
                <w:sz w:val="20"/>
                <w:szCs w:val="20"/>
              </w:rPr>
              <w:t>.202</w:t>
            </w:r>
            <w:r w:rsidR="009D5395">
              <w:rPr>
                <w:rFonts w:ascii="Tahoma" w:hAnsi="Tahoma" w:cs="Tahoma"/>
                <w:sz w:val="20"/>
                <w:szCs w:val="20"/>
              </w:rPr>
              <w:t>2</w:t>
            </w:r>
            <w:r w:rsidR="009C4748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DD16F7" w:rsidRPr="00F93FAB" w14:paraId="72C75CCF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FFE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762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17838B6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6C247D59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1C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4EE9BA5D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79F6583" w14:textId="117BA9D9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3A5EA8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r w:rsidR="00B81C13" w:rsidRPr="00214BF0">
              <w:rPr>
                <w:rFonts w:ascii="Tahoma" w:hAnsi="Tahoma" w:cs="Tahoma"/>
                <w:sz w:val="20"/>
                <w:szCs w:val="20"/>
              </w:rPr>
              <w:t>) -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390649BA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3A5EA8">
              <w:rPr>
                <w:rFonts w:ascii="Tahoma" w:hAnsi="Tahoma" w:cs="Tahoma"/>
                <w:sz w:val="20"/>
                <w:szCs w:val="20"/>
              </w:rPr>
              <w:t xml:space="preserve">При </w:t>
            </w:r>
            <w:r w:rsidR="001C1B5A" w:rsidRPr="003A5EA8">
              <w:rPr>
                <w:rFonts w:ascii="Tahoma" w:hAnsi="Tahoma" w:cs="Tahoma"/>
                <w:sz w:val="20"/>
                <w:szCs w:val="20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473737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1E203B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0C2AC132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82F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DFE" w14:textId="5B41D27C" w:rsidR="00DD16F7" w:rsidRPr="004D7DF4" w:rsidRDefault="00DD16F7" w:rsidP="00C468D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9D5395">
              <w:rPr>
                <w:rFonts w:ascii="Tahoma" w:hAnsi="Tahoma" w:cs="Tahoma"/>
                <w:sz w:val="20"/>
                <w:szCs w:val="20"/>
                <w:u w:val="single"/>
              </w:rPr>
              <w:t>03.06.2022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3BB943A6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1D2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A25" w14:textId="0E0436E0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E84EAF">
              <w:rPr>
                <w:rFonts w:ascii="Tahoma" w:hAnsi="Tahoma" w:cs="Tahoma"/>
                <w:sz w:val="20"/>
                <w:szCs w:val="20"/>
                <w:u w:val="single"/>
              </w:rPr>
              <w:t>27</w:t>
            </w:r>
            <w:r w:rsidR="00197174">
              <w:rPr>
                <w:rFonts w:ascii="Tahoma" w:hAnsi="Tahoma" w:cs="Tahoma"/>
                <w:sz w:val="20"/>
                <w:szCs w:val="20"/>
                <w:u w:val="single"/>
              </w:rPr>
              <w:t>.07</w:t>
            </w:r>
            <w:r w:rsidR="006D2D64">
              <w:rPr>
                <w:rFonts w:ascii="Tahoma" w:hAnsi="Tahoma" w:cs="Tahoma"/>
                <w:sz w:val="20"/>
                <w:szCs w:val="20"/>
                <w:u w:val="single"/>
              </w:rPr>
              <w:t>.202</w:t>
            </w:r>
            <w:r w:rsidR="009D539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22979E19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18B6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DD0D" w14:textId="25F89F87" w:rsidR="00433D3E" w:rsidRDefault="00433D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97174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D3A1AE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79261DCD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652292C" w14:textId="0198BB4A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9D5395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9D5395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590265CF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4C089475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03439AE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6E956E46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распределить объемы между Поставщиками, направившими наилучшие коммерческие предложения.</w:t>
            </w:r>
          </w:p>
          <w:p w14:paraId="75B457C2" w14:textId="019908C2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9D5395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9D5395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764604" w:rsidRPr="00F93FAB" w14:paraId="406F964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8DC" w14:textId="77777777" w:rsidR="00764604" w:rsidRPr="00F93FAB" w:rsidRDefault="00765DD5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71A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1182CFB8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2676F34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352201EC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4B08104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2525ED4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1D0CC5E8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0E11156C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197174" w:rsidRPr="00F93FAB" w14:paraId="4EE19463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EE6" w14:textId="71492A32" w:rsidR="00197174" w:rsidRDefault="00197174" w:rsidP="001971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197174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8AC" w14:textId="43833F96" w:rsidR="00197174" w:rsidRPr="00B81C13" w:rsidRDefault="00197174" w:rsidP="00B81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B81C13" w:rsidRPr="00B81C13">
              <w:rPr>
                <w:rFonts w:ascii="Tahoma" w:hAnsi="Tahoma" w:cs="Tahoma"/>
                <w:sz w:val="20"/>
                <w:szCs w:val="20"/>
              </w:rPr>
              <w:t xml:space="preserve"> Наличие у сотрудников сертификатов Oracle Professional или Oracle Master </w:t>
            </w:r>
          </w:p>
        </w:tc>
      </w:tr>
      <w:tr w:rsidR="00764604" w:rsidRPr="00F93FAB" w14:paraId="66EDB3C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EB8" w14:textId="459B4B97" w:rsidR="00764604" w:rsidRPr="00796173" w:rsidRDefault="0019717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9A8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№1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0030B072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0841F161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D4C" w14:textId="4B1F4BE0" w:rsidR="00764604" w:rsidRPr="00F93FAB" w:rsidRDefault="0019717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9B6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4712916F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2E6232C1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6E2F8A" w:rsidRPr="00F93FAB" w14:paraId="129EC29C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3C5" w14:textId="77777777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80D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311093E0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61F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017" w14:textId="77777777" w:rsidR="006E2F8A" w:rsidRPr="00417DD2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E2F8A" w:rsidRPr="00F93FAB" w14:paraId="73EFB8A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2F8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3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F95" w14:textId="77777777" w:rsidR="006E2F8A" w:rsidRPr="00A92BF1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7426F" w:rsidRPr="00F93FAB" w14:paraId="26F1D9C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A1F" w14:textId="77777777" w:rsidR="0067426F" w:rsidRDefault="00765DD5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67426F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DCD" w14:textId="77777777" w:rsidR="0067426F" w:rsidRPr="00A92BF1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№3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273DA91A" w14:textId="77777777"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14:paraId="038D0831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3620E68F" w14:textId="58552AF2" w:rsidR="00197174" w:rsidRPr="00F93FAB" w:rsidRDefault="006503EC" w:rsidP="0019717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D2D64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6D2D64">
        <w:rPr>
          <w:rFonts w:ascii="Tahoma" w:hAnsi="Tahoma" w:cs="Tahoma"/>
          <w:sz w:val="20"/>
          <w:szCs w:val="20"/>
        </w:rPr>
        <w:t>аправлять на электронный адрес:</w:t>
      </w:r>
      <w:r w:rsidR="00E84EAF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E84EAF" w:rsidRPr="00F05909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E84EAF" w:rsidRPr="00F05909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97174">
        <w:rPr>
          <w:rFonts w:ascii="Tahoma" w:hAnsi="Tahoma" w:cs="Tahoma"/>
          <w:sz w:val="20"/>
          <w:szCs w:val="20"/>
        </w:rPr>
        <w:t xml:space="preserve"> Мезенцеву Андрею Васильевичу.</w:t>
      </w:r>
    </w:p>
    <w:p w14:paraId="49C1D231" w14:textId="617B2330" w:rsidR="00E208B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208B1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E208B1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E208B1" w:rsidRPr="00352776">
        <w:rPr>
          <w:rFonts w:ascii="Tahoma" w:hAnsi="Tahoma" w:cs="Tahoma"/>
          <w:sz w:val="20"/>
          <w:szCs w:val="20"/>
        </w:rPr>
        <w:t>электронной почты,</w:t>
      </w:r>
      <w:r w:rsidR="00E208B1" w:rsidRPr="00F93FAB">
        <w:rPr>
          <w:rFonts w:ascii="Tahoma" w:hAnsi="Tahoma" w:cs="Tahoma"/>
          <w:sz w:val="20"/>
          <w:szCs w:val="20"/>
        </w:rPr>
        <w:t xml:space="preserve"> в адрес </w:t>
      </w:r>
      <w:r w:rsidR="009D5395">
        <w:rPr>
          <w:rFonts w:ascii="Tahoma" w:hAnsi="Tahoma" w:cs="Tahoma"/>
          <w:sz w:val="20"/>
          <w:szCs w:val="20"/>
        </w:rPr>
        <w:t>Новиковой Нины Александровны</w:t>
      </w:r>
      <w:r w:rsidR="00E208B1" w:rsidRPr="00F93FAB">
        <w:rPr>
          <w:rFonts w:ascii="Tahoma" w:hAnsi="Tahoma" w:cs="Tahoma"/>
          <w:sz w:val="20"/>
          <w:szCs w:val="20"/>
        </w:rPr>
        <w:t xml:space="preserve"> – </w:t>
      </w:r>
      <w:r w:rsidR="009D5395">
        <w:rPr>
          <w:rFonts w:ascii="Tahoma" w:hAnsi="Tahoma" w:cs="Tahoma"/>
          <w:sz w:val="20"/>
          <w:szCs w:val="20"/>
        </w:rPr>
        <w:t>Менеджер по договорной работе</w:t>
      </w:r>
      <w:r w:rsidR="00E208B1" w:rsidRPr="00F93FAB">
        <w:rPr>
          <w:rFonts w:ascii="Tahoma" w:hAnsi="Tahoma" w:cs="Tahoma"/>
          <w:sz w:val="20"/>
          <w:szCs w:val="20"/>
        </w:rPr>
        <w:t xml:space="preserve"> - </w:t>
      </w:r>
      <w:hyperlink r:id="rId10" w:history="1">
        <w:r w:rsidR="00E208B1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E208B1">
        <w:rPr>
          <w:rFonts w:ascii="Tahoma" w:hAnsi="Tahoma" w:cs="Tahoma"/>
          <w:sz w:val="20"/>
          <w:szCs w:val="20"/>
        </w:rPr>
        <w:t xml:space="preserve"> </w:t>
      </w:r>
      <w:r w:rsidR="00E208B1"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</w:t>
      </w:r>
      <w:r w:rsidR="00F22890">
        <w:rPr>
          <w:rFonts w:ascii="Tahoma" w:hAnsi="Tahoma" w:cs="Tahoma"/>
          <w:sz w:val="20"/>
          <w:szCs w:val="20"/>
        </w:rPr>
        <w:t>Нестерова Константина Владиславовича</w:t>
      </w:r>
      <w:r w:rsidR="00B51F70">
        <w:rPr>
          <w:rFonts w:ascii="Tahoma" w:hAnsi="Tahoma" w:cs="Tahoma"/>
          <w:sz w:val="20"/>
          <w:szCs w:val="20"/>
        </w:rPr>
        <w:t>, или в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 w:rsidR="00E208B1">
        <w:rPr>
          <w:rFonts w:ascii="Tahoma" w:hAnsi="Tahoma" w:cs="Tahoma"/>
          <w:sz w:val="20"/>
          <w:szCs w:val="20"/>
        </w:rPr>
        <w:t xml:space="preserve">. </w:t>
      </w:r>
      <w:r w:rsidR="009D5395">
        <w:rPr>
          <w:rFonts w:ascii="Tahoma" w:hAnsi="Tahoma" w:cs="Tahoma"/>
          <w:sz w:val="20"/>
          <w:szCs w:val="20"/>
        </w:rPr>
        <w:t xml:space="preserve">В </w:t>
      </w:r>
      <w:r w:rsidR="009D5395" w:rsidRPr="00352776">
        <w:rPr>
          <w:rFonts w:ascii="Tahoma" w:hAnsi="Tahoma" w:cs="Tahoma"/>
          <w:sz w:val="20"/>
          <w:szCs w:val="20"/>
        </w:rPr>
        <w:t>бумажном</w:t>
      </w:r>
      <w:r w:rsidR="00E208B1"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2BA97CFD" w14:textId="77777777" w:rsidR="00E208B1" w:rsidRPr="00352776" w:rsidRDefault="00E208B1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02CD1ED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27E26AB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lastRenderedPageBreak/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6C9E6973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140E91B2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606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FF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4D36D17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0C6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DD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439811F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26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6C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519ADD60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5A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57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6133E1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01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1A1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AD7227D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178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BF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1241122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DA4" w14:textId="77777777" w:rsidR="00764604" w:rsidRPr="00247010" w:rsidRDefault="00765DD5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231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197174" w:rsidRPr="00247010" w14:paraId="38DA453C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3D6" w14:textId="289ED575" w:rsidR="00197174" w:rsidRDefault="0019717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197174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F6F" w14:textId="177011AD" w:rsidR="00197174" w:rsidRDefault="0019717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E08A15D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EC7" w14:textId="068CA7D9" w:rsidR="00764604" w:rsidRPr="00796173" w:rsidRDefault="0019717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8C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A932ED3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6319" w14:textId="351E89C0" w:rsidR="00764604" w:rsidRPr="00247010" w:rsidRDefault="0019717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8BA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665F725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B78" w14:textId="77777777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77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25BEF60C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B42" w14:textId="77777777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65DD5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0D46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7A27CDFA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601" w14:textId="77777777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E51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4230D8CB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6E1" w14:textId="77777777" w:rsidR="00C677B4" w:rsidRDefault="00765DD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C677B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7B4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66F9CCDE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8355AC9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51E88757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609D08E4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036B0F70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3D3BF1C9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3FB78B67" w14:textId="5B4E15A0"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E84EAF"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         </w:t>
      </w:r>
      <w:proofErr w:type="spellStart"/>
      <w:r w:rsidR="009D5395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7F6BD105" w14:textId="77777777"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663EAE84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0AE3" w14:textId="77777777" w:rsidR="008E6C8B" w:rsidRDefault="008E6C8B" w:rsidP="006810CA">
      <w:r>
        <w:separator/>
      </w:r>
    </w:p>
  </w:endnote>
  <w:endnote w:type="continuationSeparator" w:id="0">
    <w:p w14:paraId="2112F598" w14:textId="77777777" w:rsidR="008E6C8B" w:rsidRDefault="008E6C8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873F" w14:textId="77777777" w:rsidR="008E6C8B" w:rsidRDefault="008E6C8B" w:rsidP="006810CA">
      <w:r>
        <w:separator/>
      </w:r>
    </w:p>
  </w:footnote>
  <w:footnote w:type="continuationSeparator" w:id="0">
    <w:p w14:paraId="5E850658" w14:textId="77777777" w:rsidR="008E6C8B" w:rsidRDefault="008E6C8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5944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796"/>
    <w:rsid w:val="00165D31"/>
    <w:rsid w:val="00166CD5"/>
    <w:rsid w:val="00171C56"/>
    <w:rsid w:val="00182FFB"/>
    <w:rsid w:val="00187123"/>
    <w:rsid w:val="00197174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A5EA8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A4DAD"/>
    <w:rsid w:val="006D2D64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07D4C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E6C8B"/>
    <w:rsid w:val="008F0583"/>
    <w:rsid w:val="0090172A"/>
    <w:rsid w:val="009315A0"/>
    <w:rsid w:val="00932F89"/>
    <w:rsid w:val="00933014"/>
    <w:rsid w:val="0099100D"/>
    <w:rsid w:val="009950B0"/>
    <w:rsid w:val="009B1C24"/>
    <w:rsid w:val="009B594C"/>
    <w:rsid w:val="009C4748"/>
    <w:rsid w:val="009D5395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11121"/>
    <w:rsid w:val="00B20AAF"/>
    <w:rsid w:val="00B30D2F"/>
    <w:rsid w:val="00B33738"/>
    <w:rsid w:val="00B45F76"/>
    <w:rsid w:val="00B51F70"/>
    <w:rsid w:val="00B52F42"/>
    <w:rsid w:val="00B62841"/>
    <w:rsid w:val="00B7504E"/>
    <w:rsid w:val="00B81C13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824A5"/>
    <w:rsid w:val="00D84E24"/>
    <w:rsid w:val="00D9021F"/>
    <w:rsid w:val="00D92234"/>
    <w:rsid w:val="00DB109B"/>
    <w:rsid w:val="00DC776C"/>
    <w:rsid w:val="00DD16F7"/>
    <w:rsid w:val="00DE0F19"/>
    <w:rsid w:val="00DE7F13"/>
    <w:rsid w:val="00DF0CC7"/>
    <w:rsid w:val="00DF7E37"/>
    <w:rsid w:val="00E0367D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4EAF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22890"/>
    <w:rsid w:val="00F446F2"/>
    <w:rsid w:val="00F46F4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7D8F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rist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zents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2</cp:revision>
  <cp:lastPrinted>2019-12-18T09:25:00Z</cp:lastPrinted>
  <dcterms:created xsi:type="dcterms:W3CDTF">2022-05-24T07:17:00Z</dcterms:created>
  <dcterms:modified xsi:type="dcterms:W3CDTF">2022-05-24T07:17:00Z</dcterms:modified>
</cp:coreProperties>
</file>