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51F51" w14:textId="77777777" w:rsidR="00BF281E" w:rsidRPr="00DE1B70" w:rsidRDefault="00BF281E" w:rsidP="00965898">
      <w:pPr>
        <w:pStyle w:val="western"/>
        <w:spacing w:before="0" w:beforeAutospacing="0" w:after="0" w:afterAutospacing="0"/>
        <w:jc w:val="center"/>
        <w:rPr>
          <w:rFonts w:ascii="Tahoma" w:hAnsi="Tahoma" w:cs="Tahoma"/>
          <w:color w:val="000000"/>
          <w:sz w:val="22"/>
          <w:szCs w:val="22"/>
        </w:rPr>
      </w:pPr>
      <w:r w:rsidRPr="00DE1B70">
        <w:rPr>
          <w:rFonts w:ascii="Tahoma" w:hAnsi="Tahoma" w:cs="Tahoma"/>
          <w:b/>
          <w:bCs/>
          <w:color w:val="000000"/>
          <w:sz w:val="22"/>
          <w:szCs w:val="22"/>
        </w:rPr>
        <w:t>ТЕХНИЧЕСКОЕ ЗАДАНИЕ</w:t>
      </w:r>
    </w:p>
    <w:p w14:paraId="78AF370C" w14:textId="4D4244D0" w:rsidR="00BF281E" w:rsidRPr="00DE1B70" w:rsidRDefault="006B2616" w:rsidP="00965898">
      <w:pPr>
        <w:pStyle w:val="western"/>
        <w:tabs>
          <w:tab w:val="left" w:pos="5655"/>
        </w:tabs>
        <w:spacing w:before="0" w:beforeAutospacing="0" w:after="0" w:afterAutospacing="0"/>
        <w:jc w:val="center"/>
        <w:rPr>
          <w:rFonts w:ascii="Tahoma" w:hAnsi="Tahoma" w:cs="Tahoma"/>
          <w:color w:val="000000"/>
          <w:sz w:val="22"/>
          <w:szCs w:val="22"/>
        </w:rPr>
      </w:pPr>
      <w:r w:rsidRPr="00DE1B70">
        <w:rPr>
          <w:rFonts w:ascii="Tahoma" w:hAnsi="Tahoma" w:cs="Tahoma"/>
          <w:b/>
          <w:bCs/>
          <w:color w:val="000000"/>
          <w:sz w:val="22"/>
          <w:szCs w:val="22"/>
        </w:rPr>
        <w:t>на поставку электротехническ</w:t>
      </w:r>
      <w:r w:rsidR="00CE1F12">
        <w:rPr>
          <w:rFonts w:ascii="Tahoma" w:hAnsi="Tahoma" w:cs="Tahoma"/>
          <w:b/>
          <w:bCs/>
          <w:color w:val="000000"/>
          <w:sz w:val="22"/>
          <w:szCs w:val="22"/>
        </w:rPr>
        <w:t>ой</w:t>
      </w:r>
      <w:r w:rsidRPr="00DE1B70">
        <w:rPr>
          <w:rFonts w:ascii="Tahoma" w:hAnsi="Tahoma" w:cs="Tahoma"/>
          <w:b/>
          <w:bCs/>
          <w:color w:val="000000"/>
          <w:sz w:val="22"/>
          <w:szCs w:val="22"/>
        </w:rPr>
        <w:t xml:space="preserve"> продукци</w:t>
      </w:r>
      <w:r w:rsidR="00CE1F12">
        <w:rPr>
          <w:rFonts w:ascii="Tahoma" w:hAnsi="Tahoma" w:cs="Tahoma"/>
          <w:b/>
          <w:bCs/>
          <w:color w:val="000000"/>
          <w:sz w:val="22"/>
          <w:szCs w:val="22"/>
        </w:rPr>
        <w:t>и</w:t>
      </w:r>
      <w:r w:rsidRPr="00DE1B70">
        <w:rPr>
          <w:rFonts w:ascii="Tahoma" w:hAnsi="Tahoma" w:cs="Tahoma"/>
          <w:b/>
          <w:bCs/>
          <w:color w:val="000000"/>
          <w:sz w:val="22"/>
          <w:szCs w:val="22"/>
        </w:rPr>
        <w:t>.</w:t>
      </w:r>
    </w:p>
    <w:p w14:paraId="74DFB247" w14:textId="77777777" w:rsidR="00BF281E" w:rsidRPr="00DE1B70" w:rsidRDefault="00BF281E" w:rsidP="00A3759F">
      <w:pPr>
        <w:pStyle w:val="western"/>
        <w:spacing w:before="0" w:beforeAutospacing="0" w:after="0" w:afterAutospacing="0"/>
        <w:jc w:val="both"/>
        <w:rPr>
          <w:rFonts w:ascii="Tahoma" w:hAnsi="Tahoma" w:cs="Tahoma"/>
          <w:b/>
          <w:color w:val="000000"/>
          <w:sz w:val="22"/>
          <w:szCs w:val="22"/>
        </w:rPr>
      </w:pPr>
    </w:p>
    <w:tbl>
      <w:tblPr>
        <w:tblW w:w="91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107"/>
        <w:gridCol w:w="6465"/>
      </w:tblGrid>
      <w:tr w:rsidR="00A013A4" w:rsidRPr="00DE1B70" w14:paraId="6574F88F" w14:textId="77777777" w:rsidTr="00965898">
        <w:trPr>
          <w:trHeight w:val="13"/>
          <w:tblHeader/>
        </w:trPr>
        <w:tc>
          <w:tcPr>
            <w:tcW w:w="531" w:type="dxa"/>
            <w:shd w:val="clear" w:color="auto" w:fill="auto"/>
            <w:vAlign w:val="center"/>
          </w:tcPr>
          <w:p w14:paraId="44C755CA" w14:textId="77777777" w:rsidR="00A013A4" w:rsidRPr="00DE1B70" w:rsidRDefault="00A013A4" w:rsidP="008D5FE7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DE1B70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2E32F3EF" w14:textId="33212234" w:rsidR="00A013A4" w:rsidRPr="00DE1B70" w:rsidRDefault="00A013A4" w:rsidP="00DE1B70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DE1B70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6465" w:type="dxa"/>
            <w:shd w:val="clear" w:color="auto" w:fill="auto"/>
            <w:vAlign w:val="center"/>
          </w:tcPr>
          <w:p w14:paraId="73C4F196" w14:textId="77777777" w:rsidR="00A013A4" w:rsidRPr="00DE1B70" w:rsidRDefault="00A013A4" w:rsidP="00DE1B70">
            <w:pPr>
              <w:ind w:firstLine="0"/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DE1B70">
              <w:rPr>
                <w:rFonts w:ascii="Tahoma" w:hAnsi="Tahoma" w:cs="Tahoma"/>
                <w:iCs/>
                <w:sz w:val="22"/>
                <w:szCs w:val="22"/>
              </w:rPr>
              <w:t>Описание</w:t>
            </w:r>
          </w:p>
        </w:tc>
      </w:tr>
      <w:tr w:rsidR="00A013A4" w:rsidRPr="00DE1B70" w14:paraId="529A94AF" w14:textId="77777777" w:rsidTr="00965898">
        <w:trPr>
          <w:trHeight w:val="23"/>
        </w:trPr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06389" w14:textId="77777777" w:rsidR="00A013A4" w:rsidRPr="00DE1B70" w:rsidRDefault="00A013A4" w:rsidP="008D5FE7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eastAsia="Calibri" w:hAnsi="Tahoma" w:cs="Tahoma"/>
                <w:sz w:val="22"/>
                <w:szCs w:val="22"/>
                <w:lang w:val="en-US" w:eastAsia="en-US"/>
              </w:rPr>
            </w:pPr>
            <w:r w:rsidRPr="00DE1B70">
              <w:rPr>
                <w:rFonts w:ascii="Tahoma" w:eastAsia="Calibri" w:hAnsi="Tahoma" w:cs="Tahoma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19A75397" w14:textId="77777777" w:rsidR="00A013A4" w:rsidRPr="00DE1B70" w:rsidRDefault="00A013A4" w:rsidP="00420E63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DE1B70">
              <w:rPr>
                <w:rFonts w:ascii="Tahoma" w:eastAsia="Calibri" w:hAnsi="Tahoma" w:cs="Tahoma"/>
                <w:color w:val="262626"/>
                <w:sz w:val="22"/>
                <w:szCs w:val="22"/>
                <w:lang w:eastAsia="en-US"/>
              </w:rPr>
              <w:t xml:space="preserve">Светотехнические изделия </w:t>
            </w:r>
          </w:p>
        </w:tc>
        <w:tc>
          <w:tcPr>
            <w:tcW w:w="6465" w:type="dxa"/>
            <w:shd w:val="clear" w:color="auto" w:fill="auto"/>
            <w:vAlign w:val="center"/>
          </w:tcPr>
          <w:p w14:paraId="433E9302" w14:textId="77777777" w:rsidR="00A013A4" w:rsidRPr="00DE1B70" w:rsidRDefault="00A013A4" w:rsidP="00721320">
            <w:pPr>
              <w:ind w:firstLine="0"/>
              <w:rPr>
                <w:rFonts w:ascii="Tahoma" w:hAnsi="Tahoma" w:cs="Tahoma"/>
                <w:iCs/>
                <w:sz w:val="22"/>
                <w:szCs w:val="22"/>
              </w:rPr>
            </w:pPr>
            <w:r w:rsidRPr="00DE1B70">
              <w:rPr>
                <w:rFonts w:ascii="Tahoma" w:hAnsi="Tahoma" w:cs="Tahoma"/>
                <w:iCs/>
                <w:sz w:val="22"/>
                <w:szCs w:val="22"/>
              </w:rPr>
              <w:t>Ламп</w:t>
            </w:r>
            <w:r w:rsidR="00721320" w:rsidRPr="00DE1B70">
              <w:rPr>
                <w:rFonts w:ascii="Tahoma" w:hAnsi="Tahoma" w:cs="Tahoma"/>
                <w:iCs/>
                <w:sz w:val="22"/>
                <w:szCs w:val="22"/>
              </w:rPr>
              <w:t>ы</w:t>
            </w:r>
            <w:r w:rsidRPr="00DE1B70">
              <w:rPr>
                <w:rFonts w:ascii="Tahoma" w:hAnsi="Tahoma" w:cs="Tahoma"/>
                <w:iCs/>
                <w:sz w:val="22"/>
                <w:szCs w:val="22"/>
              </w:rPr>
              <w:t xml:space="preserve"> светодиодн</w:t>
            </w:r>
            <w:r w:rsidR="00721320" w:rsidRPr="00DE1B70">
              <w:rPr>
                <w:rFonts w:ascii="Tahoma" w:hAnsi="Tahoma" w:cs="Tahoma"/>
                <w:iCs/>
                <w:sz w:val="22"/>
                <w:szCs w:val="22"/>
              </w:rPr>
              <w:t>ые</w:t>
            </w:r>
            <w:r w:rsidRPr="00DE1B70">
              <w:rPr>
                <w:rFonts w:ascii="Tahoma" w:hAnsi="Tahoma" w:cs="Tahoma"/>
                <w:iCs/>
                <w:sz w:val="22"/>
                <w:szCs w:val="22"/>
              </w:rPr>
              <w:t xml:space="preserve"> LED в ассортименте</w:t>
            </w:r>
            <w:r w:rsidR="003073B1" w:rsidRPr="00DE1B70">
              <w:rPr>
                <w:rFonts w:ascii="Tahoma" w:hAnsi="Tahoma" w:cs="Tahoma"/>
                <w:iCs/>
                <w:sz w:val="22"/>
                <w:szCs w:val="22"/>
              </w:rPr>
              <w:t>, в том числе:</w:t>
            </w:r>
          </w:p>
        </w:tc>
      </w:tr>
      <w:tr w:rsidR="00091B15" w:rsidRPr="00DE1B70" w14:paraId="2E9EB4FF" w14:textId="77777777" w:rsidTr="00965898">
        <w:trPr>
          <w:trHeight w:val="43"/>
        </w:trPr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6D911" w14:textId="77777777" w:rsidR="00091B15" w:rsidRPr="00DE1B70" w:rsidRDefault="00091B15" w:rsidP="008D5FE7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14:paraId="2C020C56" w14:textId="77777777" w:rsidR="00091B15" w:rsidRPr="00DE1B70" w:rsidRDefault="00091B15" w:rsidP="00420E63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eastAsia="Calibri" w:hAnsi="Tahoma" w:cs="Tahoma"/>
                <w:color w:val="262626"/>
                <w:sz w:val="22"/>
                <w:szCs w:val="22"/>
                <w:lang w:eastAsia="en-US"/>
              </w:rPr>
            </w:pPr>
          </w:p>
        </w:tc>
        <w:tc>
          <w:tcPr>
            <w:tcW w:w="6465" w:type="dxa"/>
            <w:shd w:val="clear" w:color="auto" w:fill="auto"/>
            <w:vAlign w:val="center"/>
          </w:tcPr>
          <w:p w14:paraId="18A8A178" w14:textId="77777777" w:rsidR="004E2E31" w:rsidRPr="00DE1B70" w:rsidRDefault="004E2E31" w:rsidP="00721320">
            <w:pPr>
              <w:ind w:firstLine="0"/>
              <w:rPr>
                <w:rFonts w:ascii="Tahoma" w:hAnsi="Tahoma" w:cs="Tahoma"/>
                <w:iCs/>
                <w:sz w:val="22"/>
                <w:szCs w:val="22"/>
              </w:rPr>
            </w:pPr>
            <w:r w:rsidRPr="00DE1B70">
              <w:rPr>
                <w:rFonts w:ascii="Tahoma" w:hAnsi="Tahoma" w:cs="Tahoma"/>
                <w:iCs/>
                <w:sz w:val="22"/>
                <w:szCs w:val="22"/>
              </w:rPr>
              <w:t xml:space="preserve">Лампа светодиодная 7Вт </w:t>
            </w:r>
            <w:proofErr w:type="spellStart"/>
            <w:r w:rsidRPr="00DE1B70">
              <w:rPr>
                <w:rFonts w:ascii="Tahoma" w:hAnsi="Tahoma" w:cs="Tahoma"/>
                <w:iCs/>
                <w:sz w:val="22"/>
                <w:szCs w:val="22"/>
              </w:rPr>
              <w:t>Soffit</w:t>
            </w:r>
            <w:proofErr w:type="spellEnd"/>
            <w:r w:rsidRPr="00DE1B70">
              <w:rPr>
                <w:rFonts w:ascii="Tahoma" w:hAnsi="Tahoma" w:cs="Tahoma"/>
                <w:iCs/>
                <w:sz w:val="22"/>
                <w:szCs w:val="22"/>
              </w:rPr>
              <w:t xml:space="preserve"> 4000К GU10 176-264В TOKOV ELECTRIC TKE-MR16-GU10-7-4K </w:t>
            </w:r>
          </w:p>
          <w:p w14:paraId="73126594" w14:textId="38D68492" w:rsidR="004E2E31" w:rsidRPr="00DE1B70" w:rsidRDefault="004E2E31" w:rsidP="00721320">
            <w:pPr>
              <w:ind w:firstLine="0"/>
              <w:rPr>
                <w:rFonts w:ascii="Tahoma" w:hAnsi="Tahoma" w:cs="Tahoma"/>
                <w:iCs/>
                <w:sz w:val="22"/>
                <w:szCs w:val="22"/>
                <w:lang w:val="en-US"/>
              </w:rPr>
            </w:pPr>
            <w:r w:rsidRPr="00DE1B70">
              <w:rPr>
                <w:rFonts w:ascii="Tahoma" w:hAnsi="Tahoma" w:cs="Tahoma"/>
                <w:iCs/>
                <w:sz w:val="22"/>
                <w:szCs w:val="22"/>
              </w:rPr>
              <w:t xml:space="preserve">Лампа светодиодная HP 30Вт 4000К </w:t>
            </w:r>
            <w:proofErr w:type="spellStart"/>
            <w:r w:rsidRPr="00DE1B70">
              <w:rPr>
                <w:rFonts w:ascii="Tahoma" w:hAnsi="Tahoma" w:cs="Tahoma"/>
                <w:iCs/>
                <w:sz w:val="22"/>
                <w:szCs w:val="22"/>
              </w:rPr>
              <w:t>нейтр</w:t>
            </w:r>
            <w:proofErr w:type="spellEnd"/>
            <w:r w:rsidRPr="00DE1B70">
              <w:rPr>
                <w:rFonts w:ascii="Tahoma" w:hAnsi="Tahoma" w:cs="Tahoma"/>
                <w:iCs/>
                <w:sz w:val="22"/>
                <w:szCs w:val="22"/>
              </w:rPr>
              <w:t xml:space="preserve">. бел. </w:t>
            </w:r>
            <w:r w:rsidRPr="00DE1B70">
              <w:rPr>
                <w:rFonts w:ascii="Tahoma" w:hAnsi="Tahoma" w:cs="Tahoma"/>
                <w:iCs/>
                <w:sz w:val="22"/>
                <w:szCs w:val="22"/>
                <w:lang w:val="en-US"/>
              </w:rPr>
              <w:t>E27 230</w:t>
            </w:r>
            <w:r w:rsidRPr="00DE1B70">
              <w:rPr>
                <w:rFonts w:ascii="Tahoma" w:hAnsi="Tahoma" w:cs="Tahoma"/>
                <w:iCs/>
                <w:sz w:val="22"/>
                <w:szCs w:val="22"/>
              </w:rPr>
              <w:t>В</w:t>
            </w:r>
            <w:r w:rsidRPr="00DE1B70">
              <w:rPr>
                <w:rFonts w:ascii="Tahoma" w:hAnsi="Tahoma" w:cs="Tahoma"/>
                <w:iCs/>
                <w:sz w:val="22"/>
                <w:szCs w:val="22"/>
                <w:lang w:val="en-US"/>
              </w:rPr>
              <w:t xml:space="preserve"> IEK LLE-HP-30-230-40-E27</w:t>
            </w:r>
          </w:p>
          <w:p w14:paraId="607FFDF2" w14:textId="77777777" w:rsidR="000E5CDA" w:rsidRPr="00DE1B70" w:rsidRDefault="000E5CDA" w:rsidP="00721320">
            <w:pPr>
              <w:ind w:firstLine="0"/>
              <w:rPr>
                <w:rFonts w:ascii="Tahoma" w:hAnsi="Tahoma" w:cs="Tahoma"/>
                <w:iCs/>
                <w:sz w:val="22"/>
                <w:szCs w:val="22"/>
              </w:rPr>
            </w:pPr>
            <w:r w:rsidRPr="00DE1B70">
              <w:rPr>
                <w:rFonts w:ascii="Tahoma" w:hAnsi="Tahoma" w:cs="Tahoma"/>
                <w:iCs/>
                <w:sz w:val="22"/>
                <w:szCs w:val="22"/>
              </w:rPr>
              <w:t xml:space="preserve">Лампа светодиодная </w:t>
            </w:r>
            <w:proofErr w:type="spellStart"/>
            <w:r w:rsidRPr="00DE1B70">
              <w:rPr>
                <w:rFonts w:ascii="Tahoma" w:hAnsi="Tahoma" w:cs="Tahoma"/>
                <w:iCs/>
                <w:sz w:val="22"/>
                <w:szCs w:val="22"/>
              </w:rPr>
              <w:t>Eco</w:t>
            </w:r>
            <w:proofErr w:type="spellEnd"/>
            <w:r w:rsidRPr="00DE1B70">
              <w:rPr>
                <w:rFonts w:ascii="Tahoma" w:hAnsi="Tahoma" w:cs="Tahoma"/>
                <w:iCs/>
                <w:sz w:val="22"/>
                <w:szCs w:val="22"/>
              </w:rPr>
              <w:t xml:space="preserve"> 11Вт A60 шар грушевидная 4000К </w:t>
            </w:r>
            <w:proofErr w:type="spellStart"/>
            <w:r w:rsidRPr="00DE1B70">
              <w:rPr>
                <w:rFonts w:ascii="Tahoma" w:hAnsi="Tahoma" w:cs="Tahoma"/>
                <w:iCs/>
                <w:sz w:val="22"/>
                <w:szCs w:val="22"/>
              </w:rPr>
              <w:t>нейтр</w:t>
            </w:r>
            <w:proofErr w:type="spellEnd"/>
            <w:r w:rsidRPr="00DE1B70">
              <w:rPr>
                <w:rFonts w:ascii="Tahoma" w:hAnsi="Tahoma" w:cs="Tahoma"/>
                <w:iCs/>
                <w:sz w:val="22"/>
                <w:szCs w:val="22"/>
              </w:rPr>
              <w:t>. бел. E27 990лм 230-240В IEK LLE-A60-11-230-40-E27</w:t>
            </w:r>
          </w:p>
          <w:p w14:paraId="1F758D83" w14:textId="77777777" w:rsidR="0031179A" w:rsidRPr="00DE1B70" w:rsidRDefault="0031179A" w:rsidP="00721320">
            <w:pPr>
              <w:ind w:firstLine="0"/>
              <w:rPr>
                <w:rFonts w:ascii="Tahoma" w:hAnsi="Tahoma" w:cs="Tahoma"/>
                <w:iCs/>
                <w:sz w:val="22"/>
                <w:szCs w:val="22"/>
                <w:lang w:val="en-US"/>
              </w:rPr>
            </w:pPr>
            <w:r w:rsidRPr="00DE1B70">
              <w:rPr>
                <w:rFonts w:ascii="Tahoma" w:hAnsi="Tahoma" w:cs="Tahoma"/>
                <w:iCs/>
                <w:sz w:val="22"/>
                <w:szCs w:val="22"/>
              </w:rPr>
              <w:t xml:space="preserve">Лампа светодиодная LED-ШАР-VC 8Вт шар 4000К </w:t>
            </w:r>
            <w:proofErr w:type="spellStart"/>
            <w:r w:rsidRPr="00DE1B70">
              <w:rPr>
                <w:rFonts w:ascii="Tahoma" w:hAnsi="Tahoma" w:cs="Tahoma"/>
                <w:iCs/>
                <w:sz w:val="22"/>
                <w:szCs w:val="22"/>
              </w:rPr>
              <w:t>нейтр</w:t>
            </w:r>
            <w:proofErr w:type="spellEnd"/>
            <w:r w:rsidRPr="00DE1B70">
              <w:rPr>
                <w:rFonts w:ascii="Tahoma" w:hAnsi="Tahoma" w:cs="Tahoma"/>
                <w:iCs/>
                <w:sz w:val="22"/>
                <w:szCs w:val="22"/>
              </w:rPr>
              <w:t xml:space="preserve">. бел. </w:t>
            </w:r>
            <w:r w:rsidRPr="00DE1B70">
              <w:rPr>
                <w:rFonts w:ascii="Tahoma" w:hAnsi="Tahoma" w:cs="Tahoma"/>
                <w:iCs/>
                <w:sz w:val="22"/>
                <w:szCs w:val="22"/>
                <w:lang w:val="en-US"/>
              </w:rPr>
              <w:t>E14 760</w:t>
            </w:r>
            <w:r w:rsidRPr="00DE1B70">
              <w:rPr>
                <w:rFonts w:ascii="Tahoma" w:hAnsi="Tahoma" w:cs="Tahoma"/>
                <w:iCs/>
                <w:sz w:val="22"/>
                <w:szCs w:val="22"/>
              </w:rPr>
              <w:t>лм</w:t>
            </w:r>
            <w:r w:rsidRPr="00DE1B70">
              <w:rPr>
                <w:rFonts w:ascii="Tahoma" w:hAnsi="Tahoma" w:cs="Tahoma"/>
                <w:iCs/>
                <w:sz w:val="22"/>
                <w:szCs w:val="22"/>
                <w:lang w:val="en-US"/>
              </w:rPr>
              <w:t xml:space="preserve"> 230</w:t>
            </w:r>
            <w:r w:rsidRPr="00DE1B70">
              <w:rPr>
                <w:rFonts w:ascii="Tahoma" w:hAnsi="Tahoma" w:cs="Tahoma"/>
                <w:iCs/>
                <w:sz w:val="22"/>
                <w:szCs w:val="22"/>
              </w:rPr>
              <w:t>В</w:t>
            </w:r>
            <w:r w:rsidRPr="00DE1B70">
              <w:rPr>
                <w:rFonts w:ascii="Tahoma" w:hAnsi="Tahoma" w:cs="Tahoma"/>
                <w:iCs/>
                <w:sz w:val="22"/>
                <w:szCs w:val="22"/>
                <w:lang w:val="en-US"/>
              </w:rPr>
              <w:t xml:space="preserve"> IN HOME 4690612020556</w:t>
            </w:r>
          </w:p>
          <w:p w14:paraId="4C36929D" w14:textId="77DAC99D" w:rsidR="000E5CDA" w:rsidRPr="00DE1B70" w:rsidRDefault="000E5CDA" w:rsidP="00721320">
            <w:pPr>
              <w:ind w:firstLine="0"/>
              <w:rPr>
                <w:rFonts w:ascii="Tahoma" w:hAnsi="Tahoma" w:cs="Tahoma"/>
                <w:iCs/>
                <w:sz w:val="22"/>
                <w:szCs w:val="22"/>
              </w:rPr>
            </w:pPr>
            <w:r w:rsidRPr="00DE1B70">
              <w:rPr>
                <w:rFonts w:ascii="Tahoma" w:hAnsi="Tahoma" w:cs="Tahoma"/>
                <w:iCs/>
                <w:sz w:val="22"/>
                <w:szCs w:val="22"/>
              </w:rPr>
              <w:t xml:space="preserve">Лампа светодиодная 94 262 NLL-MR16-5-12-3K-GU5.3 5Вт 3000К </w:t>
            </w:r>
            <w:proofErr w:type="spellStart"/>
            <w:r w:rsidRPr="00DE1B70">
              <w:rPr>
                <w:rFonts w:ascii="Tahoma" w:hAnsi="Tahoma" w:cs="Tahoma"/>
                <w:iCs/>
                <w:sz w:val="22"/>
                <w:szCs w:val="22"/>
              </w:rPr>
              <w:t>тепл</w:t>
            </w:r>
            <w:proofErr w:type="spellEnd"/>
            <w:r w:rsidRPr="00DE1B70">
              <w:rPr>
                <w:rFonts w:ascii="Tahoma" w:hAnsi="Tahoma" w:cs="Tahoma"/>
                <w:iCs/>
                <w:sz w:val="22"/>
                <w:szCs w:val="22"/>
              </w:rPr>
              <w:t>. бел. GU5.3 360лм 12В Navigator 94262</w:t>
            </w:r>
          </w:p>
          <w:p w14:paraId="14F8FA15" w14:textId="05B121E3" w:rsidR="0031179A" w:rsidRPr="00DE1B70" w:rsidRDefault="0031179A" w:rsidP="00721320">
            <w:pPr>
              <w:ind w:firstLine="0"/>
              <w:rPr>
                <w:rFonts w:ascii="Tahoma" w:hAnsi="Tahoma" w:cs="Tahoma"/>
                <w:iCs/>
                <w:sz w:val="22"/>
                <w:szCs w:val="22"/>
              </w:rPr>
            </w:pPr>
            <w:r w:rsidRPr="00DE1B70">
              <w:rPr>
                <w:rFonts w:ascii="Tahoma" w:hAnsi="Tahoma" w:cs="Tahoma"/>
                <w:iCs/>
                <w:sz w:val="22"/>
                <w:szCs w:val="22"/>
              </w:rPr>
              <w:t>Лампа светодиодная 22Вт линейная T8 4000К G13 176-264В TOKOV ELECTRIC TKE-T8-G13-22-4K</w:t>
            </w:r>
          </w:p>
        </w:tc>
      </w:tr>
      <w:tr w:rsidR="00A013A4" w:rsidRPr="00DE1B70" w14:paraId="6A84E972" w14:textId="77777777" w:rsidTr="00965898">
        <w:trPr>
          <w:trHeight w:val="23"/>
        </w:trPr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26B69" w14:textId="77777777" w:rsidR="00A013A4" w:rsidRPr="00DE1B70" w:rsidRDefault="00A013A4" w:rsidP="008D5FE7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DE1B70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212F6DA5" w14:textId="77777777" w:rsidR="00A013A4" w:rsidRPr="00DE1B70" w:rsidRDefault="00A013A4" w:rsidP="00556884">
            <w:pPr>
              <w:spacing w:line="240" w:lineRule="auto"/>
              <w:ind w:firstLine="0"/>
              <w:rPr>
                <w:rFonts w:ascii="Tahoma" w:eastAsia="Calibri" w:hAnsi="Tahoma" w:cs="Tahoma"/>
                <w:color w:val="262626"/>
                <w:sz w:val="22"/>
                <w:szCs w:val="22"/>
                <w:lang w:eastAsia="en-US"/>
              </w:rPr>
            </w:pPr>
          </w:p>
        </w:tc>
        <w:tc>
          <w:tcPr>
            <w:tcW w:w="6465" w:type="dxa"/>
            <w:shd w:val="clear" w:color="auto" w:fill="auto"/>
            <w:vAlign w:val="center"/>
          </w:tcPr>
          <w:p w14:paraId="338E05E5" w14:textId="77777777" w:rsidR="00A013A4" w:rsidRPr="00DE1B70" w:rsidRDefault="00A013A4" w:rsidP="00556884">
            <w:pPr>
              <w:ind w:firstLine="0"/>
              <w:rPr>
                <w:rFonts w:ascii="Tahoma" w:hAnsi="Tahoma" w:cs="Tahoma"/>
                <w:iCs/>
                <w:sz w:val="22"/>
                <w:szCs w:val="22"/>
              </w:rPr>
            </w:pPr>
            <w:r w:rsidRPr="00DE1B70">
              <w:rPr>
                <w:rFonts w:ascii="Tahoma" w:hAnsi="Tahoma" w:cs="Tahoma"/>
                <w:iCs/>
                <w:sz w:val="22"/>
                <w:szCs w:val="22"/>
              </w:rPr>
              <w:t>Компактные люминесцентные лампы в ассортименте</w:t>
            </w:r>
            <w:r w:rsidR="003073B1" w:rsidRPr="00DE1B70">
              <w:rPr>
                <w:rFonts w:ascii="Tahoma" w:hAnsi="Tahoma" w:cs="Tahoma"/>
                <w:iCs/>
                <w:sz w:val="22"/>
                <w:szCs w:val="22"/>
              </w:rPr>
              <w:t>,</w:t>
            </w:r>
            <w:r w:rsidR="003073B1" w:rsidRPr="00DE1B7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3073B1" w:rsidRPr="00DE1B70">
              <w:rPr>
                <w:rFonts w:ascii="Tahoma" w:hAnsi="Tahoma" w:cs="Tahoma"/>
                <w:iCs/>
                <w:sz w:val="22"/>
                <w:szCs w:val="22"/>
              </w:rPr>
              <w:t>в том числе:</w:t>
            </w:r>
          </w:p>
        </w:tc>
      </w:tr>
      <w:tr w:rsidR="003D4D3F" w:rsidRPr="00DE1B70" w14:paraId="55EE579D" w14:textId="77777777" w:rsidTr="00965898">
        <w:trPr>
          <w:trHeight w:val="23"/>
        </w:trPr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CB0A8" w14:textId="77777777" w:rsidR="003D4D3F" w:rsidRPr="00DE1B70" w:rsidRDefault="003D4D3F" w:rsidP="008D5FE7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14:paraId="0411C246" w14:textId="77777777" w:rsidR="003D4D3F" w:rsidRPr="00DE1B70" w:rsidRDefault="003D4D3F" w:rsidP="00556884">
            <w:pPr>
              <w:spacing w:line="240" w:lineRule="auto"/>
              <w:ind w:firstLine="0"/>
              <w:rPr>
                <w:rFonts w:ascii="Tahoma" w:eastAsia="Calibri" w:hAnsi="Tahoma" w:cs="Tahoma"/>
                <w:color w:val="262626"/>
                <w:sz w:val="22"/>
                <w:szCs w:val="22"/>
                <w:lang w:eastAsia="en-US"/>
              </w:rPr>
            </w:pPr>
          </w:p>
        </w:tc>
        <w:tc>
          <w:tcPr>
            <w:tcW w:w="6465" w:type="dxa"/>
            <w:shd w:val="clear" w:color="auto" w:fill="auto"/>
            <w:vAlign w:val="center"/>
          </w:tcPr>
          <w:p w14:paraId="716B0079" w14:textId="77777777" w:rsidR="0054324F" w:rsidRDefault="004E2E31" w:rsidP="00091B15">
            <w:pPr>
              <w:ind w:firstLine="0"/>
              <w:rPr>
                <w:rFonts w:ascii="Tahoma" w:hAnsi="Tahoma" w:cs="Tahoma"/>
                <w:bCs/>
                <w:iCs/>
                <w:sz w:val="22"/>
                <w:szCs w:val="22"/>
              </w:rPr>
            </w:pPr>
            <w:r w:rsidRPr="00DE1B70">
              <w:rPr>
                <w:rFonts w:ascii="Tahoma" w:hAnsi="Tahoma" w:cs="Tahoma"/>
                <w:bCs/>
                <w:iCs/>
                <w:sz w:val="22"/>
                <w:szCs w:val="22"/>
              </w:rPr>
              <w:t>Лампа люминесцентная HE 28W/840 28Вт T5 4000К G5 OSRAM 4050300464725</w:t>
            </w:r>
          </w:p>
          <w:p w14:paraId="35251D40" w14:textId="5F7E017C" w:rsidR="00F0489C" w:rsidRPr="00DE1B70" w:rsidRDefault="00F0489C" w:rsidP="00091B15">
            <w:pPr>
              <w:ind w:firstLine="0"/>
              <w:rPr>
                <w:rFonts w:ascii="Tahoma" w:hAnsi="Tahoma" w:cs="Tahoma"/>
                <w:bCs/>
                <w:iCs/>
                <w:sz w:val="22"/>
                <w:szCs w:val="22"/>
              </w:rPr>
            </w:pPr>
            <w:r w:rsidRPr="00F0489C">
              <w:rPr>
                <w:rFonts w:ascii="Tahoma" w:hAnsi="Tahoma" w:cs="Tahoma"/>
                <w:bCs/>
                <w:iCs/>
                <w:sz w:val="22"/>
                <w:szCs w:val="22"/>
              </w:rPr>
              <w:t>Лампа люминесцентная L 36W/640 36Вт T8 4000К G13 смол. OSRAM 4008321959713</w:t>
            </w:r>
          </w:p>
          <w:p w14:paraId="717CA5B7" w14:textId="52ECAFB0" w:rsidR="00F0489C" w:rsidRPr="00F0489C" w:rsidRDefault="00801B49" w:rsidP="00091B15">
            <w:pPr>
              <w:ind w:firstLine="0"/>
              <w:rPr>
                <w:rFonts w:ascii="Tahoma" w:hAnsi="Tahoma" w:cs="Tahoma"/>
                <w:bCs/>
                <w:iCs/>
                <w:sz w:val="22"/>
                <w:szCs w:val="22"/>
              </w:rPr>
            </w:pPr>
            <w:r w:rsidRPr="00DE1B70">
              <w:rPr>
                <w:rFonts w:ascii="Tahoma" w:hAnsi="Tahoma" w:cs="Tahoma"/>
                <w:bCs/>
                <w:iCs/>
                <w:sz w:val="22"/>
                <w:szCs w:val="22"/>
              </w:rPr>
              <w:t xml:space="preserve">Лампа люминесцентная </w:t>
            </w:r>
            <w:r w:rsidRPr="00DE1B70">
              <w:rPr>
                <w:rFonts w:ascii="Tahoma" w:hAnsi="Tahoma" w:cs="Tahoma"/>
                <w:bCs/>
                <w:iCs/>
                <w:sz w:val="22"/>
                <w:szCs w:val="22"/>
                <w:lang w:val="en-US"/>
              </w:rPr>
              <w:t>L</w:t>
            </w:r>
            <w:r w:rsidRPr="00DE1B70">
              <w:rPr>
                <w:rFonts w:ascii="Tahoma" w:hAnsi="Tahoma" w:cs="Tahoma"/>
                <w:bCs/>
                <w:iCs/>
                <w:sz w:val="22"/>
                <w:szCs w:val="22"/>
              </w:rPr>
              <w:t xml:space="preserve"> 18</w:t>
            </w:r>
            <w:r w:rsidRPr="00DE1B70">
              <w:rPr>
                <w:rFonts w:ascii="Tahoma" w:hAnsi="Tahoma" w:cs="Tahoma"/>
                <w:bCs/>
                <w:iCs/>
                <w:sz w:val="22"/>
                <w:szCs w:val="22"/>
                <w:lang w:val="en-US"/>
              </w:rPr>
              <w:t>W</w:t>
            </w:r>
            <w:r w:rsidRPr="00DE1B70">
              <w:rPr>
                <w:rFonts w:ascii="Tahoma" w:hAnsi="Tahoma" w:cs="Tahoma"/>
                <w:bCs/>
                <w:iCs/>
                <w:sz w:val="22"/>
                <w:szCs w:val="22"/>
              </w:rPr>
              <w:t xml:space="preserve">/640 18Вт </w:t>
            </w:r>
            <w:r w:rsidRPr="00DE1B70">
              <w:rPr>
                <w:rFonts w:ascii="Tahoma" w:hAnsi="Tahoma" w:cs="Tahoma"/>
                <w:bCs/>
                <w:iCs/>
                <w:sz w:val="22"/>
                <w:szCs w:val="22"/>
                <w:lang w:val="en-US"/>
              </w:rPr>
              <w:t>T</w:t>
            </w:r>
            <w:r w:rsidRPr="00DE1B70">
              <w:rPr>
                <w:rFonts w:ascii="Tahoma" w:hAnsi="Tahoma" w:cs="Tahoma"/>
                <w:bCs/>
                <w:iCs/>
                <w:sz w:val="22"/>
                <w:szCs w:val="22"/>
              </w:rPr>
              <w:t xml:space="preserve">8 4000К </w:t>
            </w:r>
            <w:r w:rsidRPr="00DE1B70">
              <w:rPr>
                <w:rFonts w:ascii="Tahoma" w:hAnsi="Tahoma" w:cs="Tahoma"/>
                <w:bCs/>
                <w:iCs/>
                <w:sz w:val="22"/>
                <w:szCs w:val="22"/>
                <w:lang w:val="en-US"/>
              </w:rPr>
              <w:t>G</w:t>
            </w:r>
            <w:r w:rsidRPr="00DE1B70">
              <w:rPr>
                <w:rFonts w:ascii="Tahoma" w:hAnsi="Tahoma" w:cs="Tahoma"/>
                <w:bCs/>
                <w:iCs/>
                <w:sz w:val="22"/>
                <w:szCs w:val="22"/>
              </w:rPr>
              <w:t xml:space="preserve">13 смол. </w:t>
            </w:r>
            <w:r w:rsidRPr="00DE1B70">
              <w:rPr>
                <w:rFonts w:ascii="Tahoma" w:hAnsi="Tahoma" w:cs="Tahoma"/>
                <w:bCs/>
                <w:iCs/>
                <w:sz w:val="22"/>
                <w:szCs w:val="22"/>
                <w:lang w:val="en-US"/>
              </w:rPr>
              <w:t>OSRAM</w:t>
            </w:r>
            <w:r w:rsidRPr="00F0489C">
              <w:rPr>
                <w:rFonts w:ascii="Tahoma" w:hAnsi="Tahoma" w:cs="Tahoma"/>
                <w:bCs/>
                <w:iCs/>
                <w:sz w:val="22"/>
                <w:szCs w:val="22"/>
              </w:rPr>
              <w:t xml:space="preserve"> 4008321959652</w:t>
            </w:r>
          </w:p>
        </w:tc>
      </w:tr>
      <w:tr w:rsidR="00721320" w:rsidRPr="00DE1B70" w14:paraId="12B4AF17" w14:textId="77777777" w:rsidTr="00965898">
        <w:trPr>
          <w:trHeight w:val="20"/>
        </w:trPr>
        <w:tc>
          <w:tcPr>
            <w:tcW w:w="531" w:type="dxa"/>
            <w:shd w:val="clear" w:color="auto" w:fill="auto"/>
            <w:vAlign w:val="center"/>
          </w:tcPr>
          <w:p w14:paraId="33A3FEDF" w14:textId="77777777" w:rsidR="00721320" w:rsidRPr="00DE1B70" w:rsidRDefault="000432FF" w:rsidP="008D5FE7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DE1B70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35758CE0" w14:textId="77777777" w:rsidR="00721320" w:rsidRPr="00DE1B70" w:rsidRDefault="00721320" w:rsidP="00556884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color w:val="262626"/>
                <w:sz w:val="22"/>
                <w:szCs w:val="22"/>
                <w:lang w:eastAsia="en-US"/>
              </w:rPr>
            </w:pPr>
          </w:p>
        </w:tc>
        <w:tc>
          <w:tcPr>
            <w:tcW w:w="6465" w:type="dxa"/>
            <w:shd w:val="clear" w:color="auto" w:fill="auto"/>
            <w:vAlign w:val="center"/>
          </w:tcPr>
          <w:p w14:paraId="79AA3B5F" w14:textId="77777777" w:rsidR="003D4D3F" w:rsidRPr="00DE1B70" w:rsidRDefault="00721320" w:rsidP="009124D6">
            <w:pPr>
              <w:ind w:firstLine="0"/>
              <w:rPr>
                <w:rFonts w:ascii="Tahoma" w:hAnsi="Tahoma" w:cs="Tahoma"/>
                <w:iCs/>
                <w:sz w:val="22"/>
                <w:szCs w:val="22"/>
              </w:rPr>
            </w:pPr>
            <w:r w:rsidRPr="00DE1B70">
              <w:rPr>
                <w:rFonts w:ascii="Tahoma" w:hAnsi="Tahoma" w:cs="Tahoma"/>
                <w:iCs/>
                <w:sz w:val="22"/>
                <w:szCs w:val="22"/>
              </w:rPr>
              <w:t>Галогенные лампы накаливания в ассортименте</w:t>
            </w:r>
            <w:r w:rsidR="003073B1" w:rsidRPr="00DE1B70">
              <w:rPr>
                <w:rFonts w:ascii="Tahoma" w:hAnsi="Tahoma" w:cs="Tahoma"/>
                <w:iCs/>
                <w:sz w:val="22"/>
                <w:szCs w:val="22"/>
              </w:rPr>
              <w:t>, в том числе:</w:t>
            </w:r>
          </w:p>
        </w:tc>
      </w:tr>
      <w:tr w:rsidR="003D4D3F" w:rsidRPr="00DE1B70" w14:paraId="4417F415" w14:textId="77777777" w:rsidTr="00965898">
        <w:trPr>
          <w:trHeight w:val="20"/>
        </w:trPr>
        <w:tc>
          <w:tcPr>
            <w:tcW w:w="531" w:type="dxa"/>
            <w:shd w:val="clear" w:color="auto" w:fill="auto"/>
            <w:vAlign w:val="center"/>
          </w:tcPr>
          <w:p w14:paraId="38ADB755" w14:textId="77777777" w:rsidR="003D4D3F" w:rsidRPr="00DE1B70" w:rsidRDefault="003D4D3F" w:rsidP="008D5FE7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14:paraId="7B5F17A2" w14:textId="77777777" w:rsidR="003D4D3F" w:rsidRPr="00DE1B70" w:rsidRDefault="003D4D3F" w:rsidP="00556884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color w:val="262626"/>
                <w:sz w:val="22"/>
                <w:szCs w:val="22"/>
                <w:lang w:eastAsia="en-US"/>
              </w:rPr>
            </w:pPr>
          </w:p>
        </w:tc>
        <w:tc>
          <w:tcPr>
            <w:tcW w:w="6465" w:type="dxa"/>
            <w:shd w:val="clear" w:color="auto" w:fill="auto"/>
            <w:vAlign w:val="center"/>
          </w:tcPr>
          <w:p w14:paraId="3B90FBC8" w14:textId="09AE950E" w:rsidR="003D4D3F" w:rsidRPr="00DE1B70" w:rsidRDefault="00953D72" w:rsidP="009124D6">
            <w:pPr>
              <w:ind w:firstLine="0"/>
              <w:rPr>
                <w:rFonts w:ascii="Tahoma" w:hAnsi="Tahoma" w:cs="Tahoma"/>
                <w:iCs/>
                <w:sz w:val="22"/>
                <w:szCs w:val="22"/>
              </w:rPr>
            </w:pPr>
            <w:r w:rsidRPr="00DE1B70">
              <w:rPr>
                <w:rFonts w:ascii="Tahoma" w:hAnsi="Tahoma" w:cs="Tahoma"/>
                <w:iCs/>
                <w:sz w:val="22"/>
                <w:szCs w:val="22"/>
              </w:rPr>
              <w:t xml:space="preserve">Лампа газоразрядная </w:t>
            </w:r>
            <w:proofErr w:type="spellStart"/>
            <w:r w:rsidRPr="00DE1B70">
              <w:rPr>
                <w:rFonts w:ascii="Tahoma" w:hAnsi="Tahoma" w:cs="Tahoma"/>
                <w:iCs/>
                <w:sz w:val="22"/>
                <w:szCs w:val="22"/>
              </w:rPr>
              <w:t>металлогалогенная</w:t>
            </w:r>
            <w:proofErr w:type="spellEnd"/>
            <w:r w:rsidRPr="00DE1B70">
              <w:rPr>
                <w:rFonts w:ascii="Tahoma" w:hAnsi="Tahoma" w:cs="Tahoma"/>
                <w:iCs/>
                <w:sz w:val="22"/>
                <w:szCs w:val="22"/>
              </w:rPr>
              <w:t xml:space="preserve"> HQI-T 400W/N 400Вт трубчатая 4000К E40 OSRAM</w:t>
            </w:r>
          </w:p>
        </w:tc>
      </w:tr>
      <w:tr w:rsidR="00721320" w:rsidRPr="00DE1B70" w14:paraId="15710956" w14:textId="77777777" w:rsidTr="00965898">
        <w:trPr>
          <w:trHeight w:val="28"/>
        </w:trPr>
        <w:tc>
          <w:tcPr>
            <w:tcW w:w="531" w:type="dxa"/>
            <w:shd w:val="clear" w:color="auto" w:fill="auto"/>
            <w:vAlign w:val="center"/>
          </w:tcPr>
          <w:p w14:paraId="65FBADF5" w14:textId="77777777" w:rsidR="00721320" w:rsidRPr="00DE1B70" w:rsidRDefault="000432FF" w:rsidP="008D5FE7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DE1B70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034D722A" w14:textId="77777777" w:rsidR="00721320" w:rsidRPr="00DE1B70" w:rsidRDefault="00721320" w:rsidP="00556884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6465" w:type="dxa"/>
            <w:shd w:val="clear" w:color="auto" w:fill="auto"/>
            <w:vAlign w:val="center"/>
          </w:tcPr>
          <w:p w14:paraId="4D2166C9" w14:textId="77777777" w:rsidR="00721320" w:rsidRPr="00DE1B70" w:rsidRDefault="00721320" w:rsidP="00556884">
            <w:pPr>
              <w:ind w:firstLine="0"/>
              <w:rPr>
                <w:rFonts w:ascii="Tahoma" w:hAnsi="Tahoma" w:cs="Tahoma"/>
                <w:iCs/>
                <w:sz w:val="22"/>
                <w:szCs w:val="22"/>
              </w:rPr>
            </w:pPr>
            <w:r w:rsidRPr="00DE1B70">
              <w:rPr>
                <w:rFonts w:ascii="Tahoma" w:hAnsi="Tahoma" w:cs="Tahoma"/>
                <w:iCs/>
                <w:sz w:val="22"/>
                <w:szCs w:val="22"/>
              </w:rPr>
              <w:t>Светодиодные системы освещения в ассортименте</w:t>
            </w:r>
            <w:r w:rsidR="003073B1" w:rsidRPr="00DE1B70">
              <w:rPr>
                <w:rFonts w:ascii="Tahoma" w:hAnsi="Tahoma" w:cs="Tahoma"/>
                <w:iCs/>
                <w:sz w:val="22"/>
                <w:szCs w:val="22"/>
              </w:rPr>
              <w:t>, в том числе:</w:t>
            </w:r>
          </w:p>
        </w:tc>
      </w:tr>
      <w:tr w:rsidR="00276A1E" w:rsidRPr="00DE1B70" w14:paraId="762BB380" w14:textId="77777777" w:rsidTr="00965898">
        <w:trPr>
          <w:trHeight w:val="13"/>
        </w:trPr>
        <w:tc>
          <w:tcPr>
            <w:tcW w:w="531" w:type="dxa"/>
            <w:shd w:val="clear" w:color="auto" w:fill="auto"/>
            <w:vAlign w:val="center"/>
          </w:tcPr>
          <w:p w14:paraId="05A1C4E0" w14:textId="77777777" w:rsidR="00276A1E" w:rsidRPr="00DE1B70" w:rsidRDefault="00276A1E" w:rsidP="008D5FE7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14:paraId="2A0A751B" w14:textId="77777777" w:rsidR="00276A1E" w:rsidRPr="00DE1B70" w:rsidRDefault="00276A1E" w:rsidP="00556884">
            <w:pPr>
              <w:kinsoku/>
              <w:overflowPunct/>
              <w:autoSpaceDE/>
              <w:autoSpaceDN/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6465" w:type="dxa"/>
            <w:shd w:val="clear" w:color="auto" w:fill="auto"/>
            <w:vAlign w:val="center"/>
          </w:tcPr>
          <w:p w14:paraId="55DCEF22" w14:textId="77777777" w:rsidR="00953D72" w:rsidRDefault="0054324F" w:rsidP="00592E97">
            <w:pPr>
              <w:ind w:firstLine="0"/>
              <w:rPr>
                <w:rFonts w:ascii="Tahoma" w:hAnsi="Tahoma" w:cs="Tahoma"/>
                <w:iCs/>
                <w:sz w:val="22"/>
                <w:szCs w:val="22"/>
              </w:rPr>
            </w:pPr>
            <w:r w:rsidRPr="00DE1B70">
              <w:rPr>
                <w:rFonts w:ascii="Tahoma" w:hAnsi="Tahoma" w:cs="Tahoma"/>
                <w:iCs/>
                <w:sz w:val="22"/>
                <w:szCs w:val="22"/>
              </w:rPr>
              <w:t>Светильник светодиодный Айсберг-38/MILKY ДСП 38Вт 5000К IP65 4900лм накладной подвесной CSVT ЦБ000009149</w:t>
            </w:r>
          </w:p>
          <w:p w14:paraId="6E3B5B55" w14:textId="17367A79" w:rsidR="00F0489C" w:rsidRPr="00DE1B70" w:rsidRDefault="00F0489C" w:rsidP="00592E97">
            <w:pPr>
              <w:ind w:firstLine="0"/>
              <w:rPr>
                <w:rFonts w:ascii="Tahoma" w:hAnsi="Tahoma" w:cs="Tahoma"/>
                <w:iCs/>
                <w:sz w:val="22"/>
                <w:szCs w:val="22"/>
              </w:rPr>
            </w:pPr>
            <w:r w:rsidRPr="00F0489C">
              <w:rPr>
                <w:rFonts w:ascii="Tahoma" w:hAnsi="Tahoma" w:cs="Tahoma"/>
                <w:iCs/>
                <w:sz w:val="22"/>
                <w:szCs w:val="22"/>
              </w:rPr>
              <w:t xml:space="preserve">Светильник светодиодный </w:t>
            </w:r>
            <w:proofErr w:type="spellStart"/>
            <w:r w:rsidRPr="00F0489C">
              <w:rPr>
                <w:rFonts w:ascii="Tahoma" w:hAnsi="Tahoma" w:cs="Tahoma"/>
                <w:iCs/>
                <w:sz w:val="22"/>
                <w:szCs w:val="22"/>
              </w:rPr>
              <w:t>Eco</w:t>
            </w:r>
            <w:proofErr w:type="spellEnd"/>
            <w:r w:rsidRPr="00F0489C">
              <w:rPr>
                <w:rFonts w:ascii="Tahoma" w:hAnsi="Tahoma" w:cs="Tahoma"/>
                <w:iCs/>
                <w:sz w:val="22"/>
                <w:szCs w:val="22"/>
              </w:rPr>
              <w:t xml:space="preserve"> Class </w:t>
            </w:r>
            <w:proofErr w:type="spellStart"/>
            <w:r w:rsidRPr="00F0489C">
              <w:rPr>
                <w:rFonts w:ascii="Tahoma" w:hAnsi="Tahoma" w:cs="Tahoma"/>
                <w:iCs/>
                <w:sz w:val="22"/>
                <w:szCs w:val="22"/>
              </w:rPr>
              <w:t>Panel</w:t>
            </w:r>
            <w:proofErr w:type="spellEnd"/>
            <w:r w:rsidRPr="00F0489C">
              <w:rPr>
                <w:rFonts w:ascii="Tahoma" w:hAnsi="Tahoma" w:cs="Tahoma"/>
                <w:iCs/>
                <w:sz w:val="22"/>
                <w:szCs w:val="22"/>
              </w:rPr>
              <w:t xml:space="preserve"> 600 36Вт 4000К IP40 3240лм 595х595 ДВО без скоб панель бел. LEDVANCE 4058075386648</w:t>
            </w:r>
          </w:p>
        </w:tc>
      </w:tr>
      <w:tr w:rsidR="00721320" w:rsidRPr="00DE1B70" w14:paraId="31D127E8" w14:textId="77777777" w:rsidTr="00965898">
        <w:trPr>
          <w:trHeight w:val="16"/>
        </w:trPr>
        <w:tc>
          <w:tcPr>
            <w:tcW w:w="531" w:type="dxa"/>
            <w:shd w:val="clear" w:color="auto" w:fill="auto"/>
            <w:vAlign w:val="center"/>
          </w:tcPr>
          <w:p w14:paraId="05923DCC" w14:textId="77777777" w:rsidR="00721320" w:rsidRPr="00DE1B70" w:rsidRDefault="000432FF" w:rsidP="008D5FE7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DE1B70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56597E2B" w14:textId="77777777" w:rsidR="00721320" w:rsidRPr="00DE1B70" w:rsidRDefault="00721320" w:rsidP="00556884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6465" w:type="dxa"/>
            <w:shd w:val="clear" w:color="auto" w:fill="auto"/>
            <w:vAlign w:val="center"/>
          </w:tcPr>
          <w:p w14:paraId="424A2744" w14:textId="77777777" w:rsidR="00721320" w:rsidRPr="00DE1B70" w:rsidRDefault="00721320" w:rsidP="00556884">
            <w:pPr>
              <w:ind w:firstLine="0"/>
              <w:rPr>
                <w:rFonts w:ascii="Tahoma" w:hAnsi="Tahoma" w:cs="Tahoma"/>
                <w:iCs/>
                <w:sz w:val="22"/>
                <w:szCs w:val="22"/>
              </w:rPr>
            </w:pPr>
            <w:r w:rsidRPr="00DE1B70">
              <w:rPr>
                <w:rFonts w:ascii="Tahoma" w:hAnsi="Tahoma" w:cs="Tahoma"/>
                <w:iCs/>
                <w:sz w:val="22"/>
                <w:szCs w:val="22"/>
              </w:rPr>
              <w:t>Светильники для внутреннего освещения в ассортименте</w:t>
            </w:r>
            <w:r w:rsidR="003073B1" w:rsidRPr="00DE1B70">
              <w:rPr>
                <w:rFonts w:ascii="Tahoma" w:hAnsi="Tahoma" w:cs="Tahoma"/>
                <w:iCs/>
                <w:sz w:val="22"/>
                <w:szCs w:val="22"/>
              </w:rPr>
              <w:t>, в том числе:</w:t>
            </w:r>
          </w:p>
        </w:tc>
      </w:tr>
      <w:tr w:rsidR="00276A1E" w:rsidRPr="00DE1B70" w14:paraId="562309B7" w14:textId="77777777" w:rsidTr="00965898">
        <w:trPr>
          <w:trHeight w:val="16"/>
        </w:trPr>
        <w:tc>
          <w:tcPr>
            <w:tcW w:w="531" w:type="dxa"/>
            <w:shd w:val="clear" w:color="auto" w:fill="auto"/>
            <w:vAlign w:val="center"/>
          </w:tcPr>
          <w:p w14:paraId="3FF4BEB5" w14:textId="77777777" w:rsidR="00276A1E" w:rsidRPr="00DE1B70" w:rsidRDefault="00276A1E" w:rsidP="008D5FE7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14:paraId="2B44EDE9" w14:textId="77777777" w:rsidR="00276A1E" w:rsidRPr="00DE1B70" w:rsidRDefault="00276A1E" w:rsidP="00556884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6465" w:type="dxa"/>
            <w:shd w:val="clear" w:color="auto" w:fill="auto"/>
            <w:vAlign w:val="center"/>
          </w:tcPr>
          <w:p w14:paraId="1BB681DB" w14:textId="77777777" w:rsidR="005C0F8E" w:rsidRPr="00DE1B70" w:rsidRDefault="000E5CDA" w:rsidP="00276A1E">
            <w:pPr>
              <w:ind w:firstLine="0"/>
              <w:rPr>
                <w:rFonts w:ascii="Tahoma" w:hAnsi="Tahoma" w:cs="Tahoma"/>
                <w:iCs/>
                <w:sz w:val="22"/>
                <w:szCs w:val="22"/>
              </w:rPr>
            </w:pPr>
            <w:r w:rsidRPr="00DE1B70">
              <w:rPr>
                <w:rFonts w:ascii="Tahoma" w:hAnsi="Tahoma" w:cs="Tahoma"/>
                <w:iCs/>
                <w:sz w:val="22"/>
                <w:szCs w:val="22"/>
              </w:rPr>
              <w:t xml:space="preserve">Светильник светодиодный RLP 18Вт 4000К IP40 1080лм 230В 225мм кругл. </w:t>
            </w:r>
            <w:proofErr w:type="spellStart"/>
            <w:r w:rsidRPr="00DE1B70">
              <w:rPr>
                <w:rFonts w:ascii="Tahoma" w:hAnsi="Tahoma" w:cs="Tahoma"/>
                <w:iCs/>
                <w:sz w:val="22"/>
                <w:szCs w:val="22"/>
              </w:rPr>
              <w:t>встраив</w:t>
            </w:r>
            <w:proofErr w:type="spellEnd"/>
            <w:r w:rsidRPr="00DE1B70">
              <w:rPr>
                <w:rFonts w:ascii="Tahoma" w:hAnsi="Tahoma" w:cs="Tahoma"/>
                <w:iCs/>
                <w:sz w:val="22"/>
                <w:szCs w:val="22"/>
              </w:rPr>
              <w:t>. панель бел. IN HOME 4690612007984</w:t>
            </w:r>
          </w:p>
          <w:p w14:paraId="4132D505" w14:textId="164040FA" w:rsidR="000E5CDA" w:rsidRPr="00DE1B70" w:rsidRDefault="000E5CDA" w:rsidP="00276A1E">
            <w:pPr>
              <w:ind w:firstLine="0"/>
              <w:rPr>
                <w:rFonts w:ascii="Tahoma" w:hAnsi="Tahoma" w:cs="Tahoma"/>
                <w:iCs/>
                <w:sz w:val="22"/>
                <w:szCs w:val="22"/>
              </w:rPr>
            </w:pPr>
            <w:r w:rsidRPr="00DE1B70">
              <w:rPr>
                <w:rFonts w:ascii="Tahoma" w:hAnsi="Tahoma" w:cs="Tahoma"/>
                <w:iCs/>
                <w:sz w:val="22"/>
                <w:szCs w:val="22"/>
              </w:rPr>
              <w:t>Светильник светодиодный ДВО-R1-12-4K-IP20 170х18мм 12Вт 960лм 4000К IP20 TOKOV ELECTRIC TOK-R1-12-4K-IP20</w:t>
            </w:r>
          </w:p>
        </w:tc>
      </w:tr>
      <w:tr w:rsidR="00721320" w:rsidRPr="00DE1B70" w14:paraId="2305A306" w14:textId="77777777" w:rsidTr="00965898">
        <w:trPr>
          <w:trHeight w:val="19"/>
        </w:trPr>
        <w:tc>
          <w:tcPr>
            <w:tcW w:w="531" w:type="dxa"/>
            <w:shd w:val="clear" w:color="auto" w:fill="auto"/>
            <w:vAlign w:val="center"/>
          </w:tcPr>
          <w:p w14:paraId="193896B6" w14:textId="77777777" w:rsidR="00721320" w:rsidRPr="00DE1B70" w:rsidRDefault="000432FF" w:rsidP="008D5FE7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DE1B70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2AFA86CE" w14:textId="77777777" w:rsidR="00721320" w:rsidRPr="00DE1B70" w:rsidRDefault="00721320" w:rsidP="00CE57F5">
            <w:pPr>
              <w:spacing w:line="240" w:lineRule="auto"/>
              <w:ind w:firstLine="0"/>
              <w:jc w:val="left"/>
              <w:rPr>
                <w:rFonts w:ascii="Tahoma" w:hAnsi="Tahoma" w:cs="Tahoma"/>
                <w:iCs/>
                <w:sz w:val="22"/>
                <w:szCs w:val="22"/>
              </w:rPr>
            </w:pPr>
            <w:r w:rsidRPr="00DE1B70">
              <w:rPr>
                <w:rFonts w:ascii="Tahoma" w:hAnsi="Tahoma" w:cs="Tahoma"/>
                <w:iCs/>
                <w:sz w:val="22"/>
                <w:szCs w:val="22"/>
              </w:rPr>
              <w:t>Комплектующие изделия для светильников</w:t>
            </w:r>
          </w:p>
        </w:tc>
        <w:tc>
          <w:tcPr>
            <w:tcW w:w="6465" w:type="dxa"/>
            <w:shd w:val="clear" w:color="auto" w:fill="auto"/>
            <w:vAlign w:val="center"/>
          </w:tcPr>
          <w:p w14:paraId="681259A3" w14:textId="77777777" w:rsidR="00721320" w:rsidRPr="00DE1B70" w:rsidRDefault="00721320" w:rsidP="00556884">
            <w:pPr>
              <w:ind w:firstLine="0"/>
              <w:rPr>
                <w:rFonts w:ascii="Tahoma" w:hAnsi="Tahoma" w:cs="Tahoma"/>
                <w:iCs/>
                <w:sz w:val="22"/>
                <w:szCs w:val="22"/>
              </w:rPr>
            </w:pPr>
            <w:r w:rsidRPr="00DE1B70">
              <w:rPr>
                <w:rFonts w:ascii="Tahoma" w:hAnsi="Tahoma" w:cs="Tahoma"/>
                <w:iCs/>
                <w:sz w:val="22"/>
                <w:szCs w:val="22"/>
              </w:rPr>
              <w:t>Пускорегулирующая аппаратура (ПРА) в ассортименте</w:t>
            </w:r>
            <w:r w:rsidR="003073B1" w:rsidRPr="00DE1B70">
              <w:rPr>
                <w:rFonts w:ascii="Tahoma" w:hAnsi="Tahoma" w:cs="Tahoma"/>
                <w:iCs/>
                <w:sz w:val="22"/>
                <w:szCs w:val="22"/>
              </w:rPr>
              <w:t>, в том числе:</w:t>
            </w:r>
          </w:p>
        </w:tc>
      </w:tr>
      <w:tr w:rsidR="00276A1E" w:rsidRPr="00DE1B70" w14:paraId="7E401E66" w14:textId="77777777" w:rsidTr="00965898">
        <w:trPr>
          <w:trHeight w:val="19"/>
        </w:trPr>
        <w:tc>
          <w:tcPr>
            <w:tcW w:w="531" w:type="dxa"/>
            <w:shd w:val="clear" w:color="auto" w:fill="auto"/>
            <w:vAlign w:val="center"/>
          </w:tcPr>
          <w:p w14:paraId="2A4BEABB" w14:textId="77777777" w:rsidR="00276A1E" w:rsidRPr="00DE1B70" w:rsidRDefault="00276A1E" w:rsidP="008D5FE7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14:paraId="3D78E1B3" w14:textId="77777777" w:rsidR="00276A1E" w:rsidRPr="00DE1B70" w:rsidRDefault="00276A1E" w:rsidP="00CE57F5">
            <w:pPr>
              <w:spacing w:line="240" w:lineRule="auto"/>
              <w:ind w:firstLine="0"/>
              <w:jc w:val="left"/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  <w:tc>
          <w:tcPr>
            <w:tcW w:w="6465" w:type="dxa"/>
            <w:shd w:val="clear" w:color="auto" w:fill="auto"/>
            <w:vAlign w:val="center"/>
          </w:tcPr>
          <w:p w14:paraId="17FA73FB" w14:textId="43619FAF" w:rsidR="000F5605" w:rsidRPr="00DE1B70" w:rsidRDefault="000E5CDA" w:rsidP="00276A1E">
            <w:pPr>
              <w:ind w:firstLine="0"/>
              <w:rPr>
                <w:rFonts w:ascii="Tahoma" w:hAnsi="Tahoma" w:cs="Tahoma"/>
                <w:iCs/>
                <w:sz w:val="22"/>
                <w:szCs w:val="22"/>
              </w:rPr>
            </w:pPr>
            <w:r w:rsidRPr="00DE1B70">
              <w:rPr>
                <w:rFonts w:ascii="Tahoma" w:hAnsi="Tahoma" w:cs="Tahoma"/>
                <w:iCs/>
                <w:sz w:val="22"/>
                <w:szCs w:val="22"/>
              </w:rPr>
              <w:t xml:space="preserve">Блок питания для светодиодной ленты 100Вт 8.3А 12В IP67 BSPS </w:t>
            </w:r>
            <w:proofErr w:type="spellStart"/>
            <w:r w:rsidRPr="00DE1B70">
              <w:rPr>
                <w:rFonts w:ascii="Tahoma" w:hAnsi="Tahoma" w:cs="Tahoma"/>
                <w:iCs/>
                <w:sz w:val="22"/>
                <w:szCs w:val="22"/>
              </w:rPr>
              <w:t>влагозащ</w:t>
            </w:r>
            <w:proofErr w:type="spellEnd"/>
            <w:r w:rsidRPr="00DE1B70">
              <w:rPr>
                <w:rFonts w:ascii="Tahoma" w:hAnsi="Tahoma" w:cs="Tahoma"/>
                <w:iCs/>
                <w:sz w:val="22"/>
                <w:szCs w:val="22"/>
              </w:rPr>
              <w:t xml:space="preserve">. метал. </w:t>
            </w:r>
            <w:proofErr w:type="spellStart"/>
            <w:r w:rsidRPr="00DE1B70">
              <w:rPr>
                <w:rFonts w:ascii="Tahoma" w:hAnsi="Tahoma" w:cs="Tahoma"/>
                <w:iCs/>
                <w:sz w:val="22"/>
                <w:szCs w:val="22"/>
              </w:rPr>
              <w:t>JazzWay</w:t>
            </w:r>
            <w:proofErr w:type="spellEnd"/>
            <w:r w:rsidRPr="00DE1B70">
              <w:rPr>
                <w:rFonts w:ascii="Tahoma" w:hAnsi="Tahoma" w:cs="Tahoma"/>
                <w:iCs/>
                <w:sz w:val="22"/>
                <w:szCs w:val="22"/>
              </w:rPr>
              <w:t xml:space="preserve"> 3329280A</w:t>
            </w:r>
          </w:p>
        </w:tc>
      </w:tr>
      <w:tr w:rsidR="00F039B5" w:rsidRPr="00DE1B70" w14:paraId="31E70D1C" w14:textId="77777777" w:rsidTr="00965898">
        <w:trPr>
          <w:trHeight w:val="19"/>
        </w:trPr>
        <w:tc>
          <w:tcPr>
            <w:tcW w:w="531" w:type="dxa"/>
            <w:shd w:val="clear" w:color="auto" w:fill="auto"/>
            <w:vAlign w:val="center"/>
          </w:tcPr>
          <w:p w14:paraId="7DFC7896" w14:textId="10992AC9" w:rsidR="00F039B5" w:rsidRPr="00DE1B70" w:rsidRDefault="00351B17" w:rsidP="00991594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DE1B70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59AB10D2" w14:textId="77777777" w:rsidR="00F039B5" w:rsidRPr="00DE1B70" w:rsidRDefault="00F039B5" w:rsidP="00CE57F5">
            <w:pPr>
              <w:spacing w:line="240" w:lineRule="auto"/>
              <w:ind w:firstLine="0"/>
              <w:jc w:val="left"/>
              <w:rPr>
                <w:rFonts w:ascii="Tahoma" w:hAnsi="Tahoma" w:cs="Tahoma"/>
                <w:iCs/>
                <w:sz w:val="22"/>
                <w:szCs w:val="22"/>
              </w:rPr>
            </w:pPr>
            <w:proofErr w:type="spellStart"/>
            <w:r w:rsidRPr="00DE1B70">
              <w:rPr>
                <w:rFonts w:ascii="Tahoma" w:hAnsi="Tahoma" w:cs="Tahoma"/>
                <w:iCs/>
                <w:sz w:val="22"/>
                <w:szCs w:val="22"/>
                <w:lang w:val="en-US"/>
              </w:rPr>
              <w:t>Устройств</w:t>
            </w:r>
            <w:proofErr w:type="spellEnd"/>
            <w:r w:rsidRPr="00DE1B70">
              <w:rPr>
                <w:rFonts w:ascii="Tahoma" w:hAnsi="Tahoma" w:cs="Tahoma"/>
                <w:iCs/>
                <w:sz w:val="22"/>
                <w:szCs w:val="22"/>
              </w:rPr>
              <w:t>а</w:t>
            </w:r>
            <w:r w:rsidRPr="00DE1B70">
              <w:rPr>
                <w:rFonts w:ascii="Tahoma" w:hAnsi="Tahoma" w:cs="Tahoma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E1B70">
              <w:rPr>
                <w:rFonts w:ascii="Tahoma" w:hAnsi="Tahoma" w:cs="Tahoma"/>
                <w:iCs/>
                <w:sz w:val="22"/>
                <w:szCs w:val="22"/>
                <w:lang w:val="en-US"/>
              </w:rPr>
              <w:t>за</w:t>
            </w:r>
            <w:proofErr w:type="spellEnd"/>
            <w:r w:rsidRPr="00DE1B70">
              <w:rPr>
                <w:rFonts w:ascii="Tahoma" w:hAnsi="Tahoma" w:cs="Tahoma"/>
                <w:iCs/>
                <w:sz w:val="22"/>
                <w:szCs w:val="22"/>
              </w:rPr>
              <w:t>щиты</w:t>
            </w:r>
          </w:p>
        </w:tc>
        <w:tc>
          <w:tcPr>
            <w:tcW w:w="6465" w:type="dxa"/>
            <w:shd w:val="clear" w:color="auto" w:fill="auto"/>
            <w:vAlign w:val="center"/>
          </w:tcPr>
          <w:p w14:paraId="12B12BB9" w14:textId="77777777" w:rsidR="00F039B5" w:rsidRPr="00DE1B70" w:rsidRDefault="00F039B5" w:rsidP="00721320">
            <w:pPr>
              <w:ind w:firstLine="0"/>
              <w:rPr>
                <w:rFonts w:ascii="Tahoma" w:hAnsi="Tahoma" w:cs="Tahoma"/>
                <w:iCs/>
                <w:sz w:val="22"/>
                <w:szCs w:val="22"/>
              </w:rPr>
            </w:pPr>
            <w:r w:rsidRPr="00DE1B70">
              <w:rPr>
                <w:rFonts w:ascii="Tahoma" w:hAnsi="Tahoma" w:cs="Tahoma"/>
                <w:iCs/>
                <w:sz w:val="22"/>
                <w:szCs w:val="22"/>
              </w:rPr>
              <w:t>Выключатели автоматические в ассортименте</w:t>
            </w:r>
            <w:r w:rsidR="003073B1" w:rsidRPr="00DE1B70">
              <w:rPr>
                <w:rFonts w:ascii="Tahoma" w:hAnsi="Tahoma" w:cs="Tahoma"/>
                <w:iCs/>
                <w:sz w:val="22"/>
                <w:szCs w:val="22"/>
              </w:rPr>
              <w:t>, в том числе:</w:t>
            </w:r>
          </w:p>
        </w:tc>
      </w:tr>
      <w:tr w:rsidR="00276A1E" w:rsidRPr="00DE1B70" w14:paraId="6D569F45" w14:textId="77777777" w:rsidTr="00965898">
        <w:trPr>
          <w:trHeight w:val="19"/>
        </w:trPr>
        <w:tc>
          <w:tcPr>
            <w:tcW w:w="531" w:type="dxa"/>
            <w:shd w:val="clear" w:color="auto" w:fill="auto"/>
            <w:vAlign w:val="center"/>
          </w:tcPr>
          <w:p w14:paraId="07EEA7CB" w14:textId="77777777" w:rsidR="00276A1E" w:rsidRPr="00DE1B70" w:rsidRDefault="00276A1E" w:rsidP="00991594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14:paraId="69A7C832" w14:textId="77777777" w:rsidR="00276A1E" w:rsidRPr="00DE1B70" w:rsidRDefault="00276A1E" w:rsidP="00CE57F5">
            <w:pPr>
              <w:spacing w:line="240" w:lineRule="auto"/>
              <w:ind w:firstLine="0"/>
              <w:jc w:val="left"/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  <w:tc>
          <w:tcPr>
            <w:tcW w:w="6465" w:type="dxa"/>
            <w:shd w:val="clear" w:color="auto" w:fill="auto"/>
            <w:vAlign w:val="center"/>
          </w:tcPr>
          <w:p w14:paraId="19474960" w14:textId="77777777" w:rsidR="000E5CDA" w:rsidRPr="00DE1B70" w:rsidRDefault="000E5CDA" w:rsidP="00696755">
            <w:pPr>
              <w:ind w:firstLine="0"/>
              <w:rPr>
                <w:rFonts w:ascii="Tahoma" w:hAnsi="Tahoma" w:cs="Tahoma"/>
                <w:iCs/>
                <w:sz w:val="22"/>
                <w:szCs w:val="22"/>
              </w:rPr>
            </w:pPr>
            <w:r w:rsidRPr="00DE1B70">
              <w:rPr>
                <w:rFonts w:ascii="Tahoma" w:hAnsi="Tahoma" w:cs="Tahoma"/>
                <w:iCs/>
                <w:sz w:val="22"/>
                <w:szCs w:val="22"/>
              </w:rPr>
              <w:t>Выключатель автоматический модульный 2п C 25А 6кА NXB-63 (R) CHINT 814094</w:t>
            </w:r>
          </w:p>
          <w:p w14:paraId="022953FC" w14:textId="77777777" w:rsidR="000E5CDA" w:rsidRPr="00DE1B70" w:rsidRDefault="000E5CDA" w:rsidP="00696755">
            <w:pPr>
              <w:ind w:firstLine="0"/>
              <w:rPr>
                <w:rFonts w:ascii="Tahoma" w:hAnsi="Tahoma" w:cs="Tahoma"/>
                <w:iCs/>
                <w:sz w:val="22"/>
                <w:szCs w:val="22"/>
              </w:rPr>
            </w:pPr>
            <w:r w:rsidRPr="00DE1B70">
              <w:rPr>
                <w:rFonts w:ascii="Tahoma" w:hAnsi="Tahoma" w:cs="Tahoma"/>
                <w:iCs/>
                <w:sz w:val="22"/>
                <w:szCs w:val="22"/>
              </w:rPr>
              <w:t>Выключатель автоматический модульный 3п C 63А 6кА NXB-63 (R) CHINT 814176</w:t>
            </w:r>
          </w:p>
          <w:p w14:paraId="7C5F413C" w14:textId="4F1475E4" w:rsidR="00696755" w:rsidRPr="00DE1B70" w:rsidRDefault="000E5CDA" w:rsidP="00696755">
            <w:pPr>
              <w:ind w:firstLine="0"/>
              <w:rPr>
                <w:rFonts w:ascii="Tahoma" w:hAnsi="Tahoma" w:cs="Tahoma"/>
                <w:iCs/>
                <w:sz w:val="22"/>
                <w:szCs w:val="22"/>
              </w:rPr>
            </w:pPr>
            <w:r w:rsidRPr="00DE1B70">
              <w:rPr>
                <w:rFonts w:ascii="Tahoma" w:hAnsi="Tahoma" w:cs="Tahoma"/>
                <w:iCs/>
                <w:sz w:val="22"/>
                <w:szCs w:val="22"/>
              </w:rPr>
              <w:t>Выключатель автоматический модульный 1п C 25А 6кА NXB-63 (R) CHINT 814016</w:t>
            </w:r>
          </w:p>
        </w:tc>
      </w:tr>
      <w:tr w:rsidR="00F039B5" w:rsidRPr="00DE1B70" w14:paraId="047C37A0" w14:textId="77777777" w:rsidTr="00965898">
        <w:trPr>
          <w:trHeight w:val="19"/>
        </w:trPr>
        <w:tc>
          <w:tcPr>
            <w:tcW w:w="531" w:type="dxa"/>
            <w:shd w:val="clear" w:color="auto" w:fill="auto"/>
            <w:vAlign w:val="center"/>
          </w:tcPr>
          <w:p w14:paraId="2F28F94D" w14:textId="464F271F" w:rsidR="00F039B5" w:rsidRPr="00DE1B70" w:rsidRDefault="00351B17" w:rsidP="00991594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DE1B70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51F0D3B7" w14:textId="77777777" w:rsidR="00F039B5" w:rsidRPr="00DE1B70" w:rsidRDefault="00F039B5" w:rsidP="00CE57F5">
            <w:pPr>
              <w:spacing w:line="240" w:lineRule="auto"/>
              <w:ind w:firstLine="0"/>
              <w:jc w:val="left"/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  <w:tc>
          <w:tcPr>
            <w:tcW w:w="6465" w:type="dxa"/>
            <w:shd w:val="clear" w:color="auto" w:fill="auto"/>
            <w:vAlign w:val="center"/>
          </w:tcPr>
          <w:p w14:paraId="1EF6FE08" w14:textId="77777777" w:rsidR="00F039B5" w:rsidRPr="00DE1B70" w:rsidRDefault="00F039B5" w:rsidP="00721320">
            <w:pPr>
              <w:ind w:firstLine="0"/>
              <w:rPr>
                <w:rFonts w:ascii="Tahoma" w:hAnsi="Tahoma" w:cs="Tahoma"/>
                <w:iCs/>
                <w:sz w:val="22"/>
                <w:szCs w:val="22"/>
              </w:rPr>
            </w:pPr>
            <w:r w:rsidRPr="00DE1B70">
              <w:rPr>
                <w:rFonts w:ascii="Tahoma" w:hAnsi="Tahoma" w:cs="Tahoma"/>
                <w:iCs/>
                <w:sz w:val="22"/>
                <w:szCs w:val="22"/>
              </w:rPr>
              <w:t>Устройства защитного отключения в ассортименте</w:t>
            </w:r>
            <w:r w:rsidR="003073B1" w:rsidRPr="00DE1B70">
              <w:rPr>
                <w:rFonts w:ascii="Tahoma" w:hAnsi="Tahoma" w:cs="Tahoma"/>
                <w:iCs/>
                <w:sz w:val="22"/>
                <w:szCs w:val="22"/>
              </w:rPr>
              <w:t>, в том числе:</w:t>
            </w:r>
          </w:p>
        </w:tc>
      </w:tr>
      <w:tr w:rsidR="00276A1E" w:rsidRPr="00DE1B70" w14:paraId="2D7037B3" w14:textId="77777777" w:rsidTr="00965898">
        <w:trPr>
          <w:trHeight w:val="19"/>
        </w:trPr>
        <w:tc>
          <w:tcPr>
            <w:tcW w:w="531" w:type="dxa"/>
            <w:shd w:val="clear" w:color="auto" w:fill="auto"/>
            <w:vAlign w:val="center"/>
          </w:tcPr>
          <w:p w14:paraId="2C6EA9E0" w14:textId="77777777" w:rsidR="00276A1E" w:rsidRPr="00DE1B70" w:rsidRDefault="00276A1E" w:rsidP="00991594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14:paraId="2C77CB6C" w14:textId="77777777" w:rsidR="00276A1E" w:rsidRPr="00DE1B70" w:rsidRDefault="00276A1E" w:rsidP="00CE57F5">
            <w:pPr>
              <w:spacing w:line="240" w:lineRule="auto"/>
              <w:ind w:firstLine="0"/>
              <w:jc w:val="left"/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  <w:tc>
          <w:tcPr>
            <w:tcW w:w="6465" w:type="dxa"/>
            <w:shd w:val="clear" w:color="auto" w:fill="auto"/>
            <w:vAlign w:val="center"/>
          </w:tcPr>
          <w:p w14:paraId="0FB09C08" w14:textId="77777777" w:rsidR="0054324F" w:rsidRPr="00DE1B70" w:rsidRDefault="0054324F" w:rsidP="00276A1E">
            <w:pPr>
              <w:ind w:firstLine="0"/>
              <w:rPr>
                <w:rFonts w:ascii="Tahoma" w:hAnsi="Tahoma" w:cs="Tahoma"/>
                <w:bCs/>
                <w:iCs/>
                <w:sz w:val="22"/>
                <w:szCs w:val="22"/>
              </w:rPr>
            </w:pPr>
            <w:r w:rsidRPr="00DE1B70">
              <w:rPr>
                <w:rFonts w:ascii="Tahoma" w:hAnsi="Tahoma" w:cs="Tahoma"/>
                <w:bCs/>
                <w:iCs/>
                <w:sz w:val="22"/>
                <w:szCs w:val="22"/>
              </w:rPr>
              <w:t xml:space="preserve">Выключатель дифференциального тока (УЗО) 4п 100А 100мА </w:t>
            </w:r>
          </w:p>
          <w:p w14:paraId="0F0E2A0F" w14:textId="38618178" w:rsidR="004F193F" w:rsidRPr="00DE1B70" w:rsidRDefault="0054324F" w:rsidP="00276A1E">
            <w:pPr>
              <w:ind w:firstLine="0"/>
              <w:rPr>
                <w:rFonts w:ascii="Tahoma" w:hAnsi="Tahoma" w:cs="Tahoma"/>
                <w:iCs/>
                <w:sz w:val="22"/>
                <w:szCs w:val="22"/>
              </w:rPr>
            </w:pPr>
            <w:r w:rsidRPr="00DE1B70">
              <w:rPr>
                <w:rFonts w:ascii="Tahoma" w:hAnsi="Tahoma" w:cs="Tahoma"/>
                <w:bCs/>
                <w:iCs/>
                <w:sz w:val="22"/>
                <w:szCs w:val="22"/>
              </w:rPr>
              <w:t>ВД1-63</w:t>
            </w:r>
          </w:p>
        </w:tc>
      </w:tr>
      <w:tr w:rsidR="00F039B5" w:rsidRPr="00DE1B70" w14:paraId="1F99FFD7" w14:textId="77777777" w:rsidTr="00965898">
        <w:trPr>
          <w:trHeight w:val="19"/>
        </w:trPr>
        <w:tc>
          <w:tcPr>
            <w:tcW w:w="531" w:type="dxa"/>
            <w:shd w:val="clear" w:color="auto" w:fill="auto"/>
            <w:vAlign w:val="center"/>
          </w:tcPr>
          <w:p w14:paraId="451594FC" w14:textId="449E4B7B" w:rsidR="00F039B5" w:rsidRPr="00DE1B70" w:rsidRDefault="00351B17" w:rsidP="00991594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DE1B70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680161E9" w14:textId="77777777" w:rsidR="00F039B5" w:rsidRPr="00DE1B70" w:rsidRDefault="00F039B5" w:rsidP="00CE57F5">
            <w:pPr>
              <w:spacing w:line="240" w:lineRule="auto"/>
              <w:ind w:firstLine="0"/>
              <w:jc w:val="left"/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  <w:tc>
          <w:tcPr>
            <w:tcW w:w="6465" w:type="dxa"/>
            <w:shd w:val="clear" w:color="auto" w:fill="auto"/>
            <w:vAlign w:val="center"/>
          </w:tcPr>
          <w:p w14:paraId="181603BC" w14:textId="77777777" w:rsidR="00F039B5" w:rsidRPr="00DE1B70" w:rsidRDefault="00F039B5" w:rsidP="00F039B5">
            <w:pPr>
              <w:ind w:firstLine="0"/>
              <w:rPr>
                <w:rFonts w:ascii="Tahoma" w:hAnsi="Tahoma" w:cs="Tahoma"/>
                <w:iCs/>
                <w:sz w:val="22"/>
                <w:szCs w:val="22"/>
              </w:rPr>
            </w:pPr>
            <w:proofErr w:type="spellStart"/>
            <w:r w:rsidRPr="00DE1B70">
              <w:rPr>
                <w:rFonts w:ascii="Tahoma" w:hAnsi="Tahoma" w:cs="Tahoma"/>
                <w:iCs/>
                <w:sz w:val="22"/>
                <w:szCs w:val="22"/>
              </w:rPr>
              <w:t>дифф</w:t>
            </w:r>
            <w:proofErr w:type="spellEnd"/>
            <w:r w:rsidRPr="00DE1B70">
              <w:rPr>
                <w:rFonts w:ascii="Tahoma" w:hAnsi="Tahoma" w:cs="Tahoma"/>
                <w:iCs/>
                <w:sz w:val="22"/>
                <w:szCs w:val="22"/>
              </w:rPr>
              <w:t>. автоматы в ассортименте</w:t>
            </w:r>
            <w:r w:rsidR="003073B1" w:rsidRPr="00DE1B70">
              <w:rPr>
                <w:rFonts w:ascii="Tahoma" w:hAnsi="Tahoma" w:cs="Tahoma"/>
                <w:iCs/>
                <w:sz w:val="22"/>
                <w:szCs w:val="22"/>
              </w:rPr>
              <w:t>, в том числе:</w:t>
            </w:r>
          </w:p>
        </w:tc>
      </w:tr>
      <w:tr w:rsidR="00276A1E" w:rsidRPr="00DE1B70" w14:paraId="459825B7" w14:textId="77777777" w:rsidTr="00965898">
        <w:trPr>
          <w:trHeight w:val="19"/>
        </w:trPr>
        <w:tc>
          <w:tcPr>
            <w:tcW w:w="531" w:type="dxa"/>
            <w:shd w:val="clear" w:color="auto" w:fill="auto"/>
            <w:vAlign w:val="center"/>
          </w:tcPr>
          <w:p w14:paraId="71F8ABF3" w14:textId="77777777" w:rsidR="00276A1E" w:rsidRPr="00DE1B70" w:rsidRDefault="00276A1E" w:rsidP="00991594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14:paraId="6BE9891A" w14:textId="77777777" w:rsidR="00276A1E" w:rsidRPr="00DE1B70" w:rsidRDefault="00276A1E" w:rsidP="00CE57F5">
            <w:pPr>
              <w:spacing w:line="240" w:lineRule="auto"/>
              <w:ind w:firstLine="0"/>
              <w:jc w:val="left"/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  <w:tc>
          <w:tcPr>
            <w:tcW w:w="6465" w:type="dxa"/>
            <w:shd w:val="clear" w:color="auto" w:fill="auto"/>
            <w:vAlign w:val="center"/>
          </w:tcPr>
          <w:p w14:paraId="793DA626" w14:textId="77777777" w:rsidR="00696755" w:rsidRPr="00DE1B70" w:rsidRDefault="00696755" w:rsidP="004F193F">
            <w:pPr>
              <w:ind w:firstLine="0"/>
              <w:rPr>
                <w:rFonts w:ascii="Tahoma" w:hAnsi="Tahoma" w:cs="Tahoma"/>
                <w:iCs/>
                <w:sz w:val="22"/>
                <w:szCs w:val="22"/>
              </w:rPr>
            </w:pPr>
            <w:r w:rsidRPr="00DE1B70">
              <w:rPr>
                <w:rFonts w:ascii="Tahoma" w:hAnsi="Tahoma" w:cs="Tahoma"/>
                <w:iCs/>
                <w:sz w:val="22"/>
                <w:szCs w:val="22"/>
              </w:rPr>
              <w:t>ДИФ. АВТ. ВЫКЛ. EASY 9 1П+Н 25А 30мА C AC 4,5кА 230В</w:t>
            </w:r>
          </w:p>
          <w:p w14:paraId="4D1BFBCF" w14:textId="77777777" w:rsidR="004F193F" w:rsidRPr="00DE1B70" w:rsidRDefault="004F193F" w:rsidP="004F193F">
            <w:pPr>
              <w:ind w:firstLine="0"/>
              <w:rPr>
                <w:rFonts w:ascii="Tahoma" w:hAnsi="Tahoma" w:cs="Tahoma"/>
                <w:iCs/>
                <w:sz w:val="22"/>
                <w:szCs w:val="22"/>
              </w:rPr>
            </w:pPr>
            <w:r w:rsidRPr="00DE1B70">
              <w:rPr>
                <w:rFonts w:ascii="Tahoma" w:hAnsi="Tahoma" w:cs="Tahoma"/>
                <w:iCs/>
                <w:sz w:val="22"/>
                <w:szCs w:val="22"/>
              </w:rPr>
              <w:t>АВДТ DX3 1п+N 25А 30мА АС</w:t>
            </w:r>
          </w:p>
        </w:tc>
      </w:tr>
      <w:tr w:rsidR="00F039B5" w:rsidRPr="00DE1B70" w14:paraId="03EA8357" w14:textId="77777777" w:rsidTr="00965898">
        <w:trPr>
          <w:trHeight w:val="19"/>
        </w:trPr>
        <w:tc>
          <w:tcPr>
            <w:tcW w:w="531" w:type="dxa"/>
            <w:shd w:val="clear" w:color="auto" w:fill="auto"/>
            <w:vAlign w:val="center"/>
          </w:tcPr>
          <w:p w14:paraId="78EBBE6F" w14:textId="4E3A6151" w:rsidR="00F039B5" w:rsidRPr="00DE1B70" w:rsidRDefault="00F039B5" w:rsidP="00991594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DE1B70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1</w:t>
            </w:r>
            <w:r w:rsidR="00351B17" w:rsidRPr="00DE1B70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06F5AA2E" w14:textId="77777777" w:rsidR="00F039B5" w:rsidRPr="00DE1B70" w:rsidRDefault="00F039B5" w:rsidP="00CE57F5">
            <w:pPr>
              <w:spacing w:line="240" w:lineRule="auto"/>
              <w:ind w:firstLine="0"/>
              <w:jc w:val="left"/>
              <w:rPr>
                <w:rFonts w:ascii="Tahoma" w:hAnsi="Tahoma" w:cs="Tahoma"/>
                <w:iCs/>
                <w:sz w:val="22"/>
                <w:szCs w:val="22"/>
                <w:lang w:val="en-US"/>
              </w:rPr>
            </w:pPr>
            <w:proofErr w:type="spellStart"/>
            <w:r w:rsidRPr="00DE1B70">
              <w:rPr>
                <w:rFonts w:ascii="Tahoma" w:hAnsi="Tahoma" w:cs="Tahoma"/>
                <w:iCs/>
                <w:sz w:val="22"/>
                <w:szCs w:val="22"/>
                <w:lang w:val="en-US"/>
              </w:rPr>
              <w:t>Кабель</w:t>
            </w:r>
            <w:proofErr w:type="spellEnd"/>
            <w:r w:rsidRPr="00DE1B70">
              <w:rPr>
                <w:rFonts w:ascii="Tahoma" w:hAnsi="Tahoma" w:cs="Tahoma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E1B70">
              <w:rPr>
                <w:rFonts w:ascii="Tahoma" w:hAnsi="Tahoma" w:cs="Tahoma"/>
                <w:iCs/>
                <w:sz w:val="22"/>
                <w:szCs w:val="22"/>
                <w:lang w:val="en-US"/>
              </w:rPr>
              <w:t>силовой</w:t>
            </w:r>
            <w:proofErr w:type="spellEnd"/>
          </w:p>
        </w:tc>
        <w:tc>
          <w:tcPr>
            <w:tcW w:w="6465" w:type="dxa"/>
            <w:shd w:val="clear" w:color="auto" w:fill="auto"/>
            <w:vAlign w:val="center"/>
          </w:tcPr>
          <w:p w14:paraId="198E51F2" w14:textId="77777777" w:rsidR="00F039B5" w:rsidRPr="00DE1B70" w:rsidRDefault="00F039B5" w:rsidP="00CE57F5">
            <w:pPr>
              <w:ind w:firstLine="0"/>
              <w:rPr>
                <w:rFonts w:ascii="Tahoma" w:hAnsi="Tahoma" w:cs="Tahoma"/>
                <w:iCs/>
                <w:sz w:val="22"/>
                <w:szCs w:val="22"/>
              </w:rPr>
            </w:pPr>
            <w:r w:rsidRPr="00DE1B70">
              <w:rPr>
                <w:rFonts w:ascii="Tahoma" w:hAnsi="Tahoma" w:cs="Tahoma"/>
                <w:iCs/>
                <w:sz w:val="22"/>
                <w:szCs w:val="22"/>
              </w:rPr>
              <w:t>Кабели с медной токопроводящей жилой в ассортименте</w:t>
            </w:r>
            <w:r w:rsidR="006275A7" w:rsidRPr="00DE1B70">
              <w:rPr>
                <w:rFonts w:ascii="Tahoma" w:hAnsi="Tahoma" w:cs="Tahoma"/>
                <w:iCs/>
                <w:sz w:val="22"/>
                <w:szCs w:val="22"/>
              </w:rPr>
              <w:t>, контрольные кабели и др.</w:t>
            </w:r>
            <w:r w:rsidR="003073B1" w:rsidRPr="00DE1B70">
              <w:rPr>
                <w:rFonts w:ascii="Tahoma" w:hAnsi="Tahoma" w:cs="Tahoma"/>
                <w:iCs/>
                <w:sz w:val="22"/>
                <w:szCs w:val="22"/>
              </w:rPr>
              <w:t>, в том числе:</w:t>
            </w:r>
          </w:p>
        </w:tc>
      </w:tr>
      <w:tr w:rsidR="00276A1E" w:rsidRPr="00DE1B70" w14:paraId="67B615E0" w14:textId="77777777" w:rsidTr="00965898">
        <w:trPr>
          <w:trHeight w:val="19"/>
        </w:trPr>
        <w:tc>
          <w:tcPr>
            <w:tcW w:w="531" w:type="dxa"/>
            <w:shd w:val="clear" w:color="auto" w:fill="auto"/>
            <w:vAlign w:val="center"/>
          </w:tcPr>
          <w:p w14:paraId="56BD4C96" w14:textId="77777777" w:rsidR="00276A1E" w:rsidRPr="00DE1B70" w:rsidRDefault="00276A1E" w:rsidP="00991594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14:paraId="3730083C" w14:textId="77777777" w:rsidR="00276A1E" w:rsidRPr="00DE1B70" w:rsidRDefault="00276A1E" w:rsidP="00CE57F5">
            <w:pPr>
              <w:spacing w:line="240" w:lineRule="auto"/>
              <w:ind w:firstLine="0"/>
              <w:jc w:val="left"/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  <w:tc>
          <w:tcPr>
            <w:tcW w:w="6465" w:type="dxa"/>
            <w:shd w:val="clear" w:color="auto" w:fill="auto"/>
            <w:vAlign w:val="center"/>
          </w:tcPr>
          <w:p w14:paraId="368674D9" w14:textId="77777777" w:rsidR="000E5CDA" w:rsidRPr="00DE1B70" w:rsidRDefault="000E5CDA" w:rsidP="00276A1E">
            <w:pPr>
              <w:ind w:firstLine="0"/>
              <w:rPr>
                <w:rFonts w:ascii="Tahoma" w:hAnsi="Tahoma" w:cs="Tahoma"/>
                <w:iCs/>
                <w:sz w:val="22"/>
                <w:szCs w:val="22"/>
              </w:rPr>
            </w:pPr>
            <w:r w:rsidRPr="00DE1B70">
              <w:rPr>
                <w:rFonts w:ascii="Tahoma" w:hAnsi="Tahoma" w:cs="Tahoma"/>
                <w:iCs/>
                <w:sz w:val="22"/>
                <w:szCs w:val="22"/>
              </w:rPr>
              <w:t xml:space="preserve">Кабель КГ-ХЛ 3х1.5 (N) 220/380-3 (м) Конкорд 77 </w:t>
            </w:r>
          </w:p>
          <w:p w14:paraId="198D96FE" w14:textId="77777777" w:rsidR="00276A1E" w:rsidRPr="00DE1B70" w:rsidRDefault="000E5CDA" w:rsidP="00276A1E">
            <w:pPr>
              <w:ind w:firstLine="0"/>
              <w:rPr>
                <w:rFonts w:ascii="Tahoma" w:hAnsi="Tahoma" w:cs="Tahoma"/>
                <w:iCs/>
                <w:sz w:val="22"/>
                <w:szCs w:val="22"/>
              </w:rPr>
            </w:pPr>
            <w:r w:rsidRPr="00DE1B70">
              <w:rPr>
                <w:rFonts w:ascii="Tahoma" w:hAnsi="Tahoma" w:cs="Tahoma"/>
                <w:iCs/>
                <w:sz w:val="22"/>
                <w:szCs w:val="22"/>
              </w:rPr>
              <w:t>Кабель КГ-ХЛ 5х35 (N) 380/660-2 (м) Конкорд 19</w:t>
            </w:r>
          </w:p>
          <w:p w14:paraId="0C0645F2" w14:textId="1889D56F" w:rsidR="0031179A" w:rsidRPr="00DE1B70" w:rsidRDefault="000E5CDA" w:rsidP="00276A1E">
            <w:pPr>
              <w:ind w:firstLine="0"/>
              <w:rPr>
                <w:rFonts w:ascii="Tahoma" w:hAnsi="Tahoma" w:cs="Tahoma"/>
                <w:iCs/>
                <w:sz w:val="22"/>
                <w:szCs w:val="22"/>
              </w:rPr>
            </w:pPr>
            <w:r w:rsidRPr="00DE1B70">
              <w:rPr>
                <w:rFonts w:ascii="Tahoma" w:hAnsi="Tahoma" w:cs="Tahoma"/>
                <w:iCs/>
                <w:sz w:val="22"/>
                <w:szCs w:val="22"/>
              </w:rPr>
              <w:t xml:space="preserve">Кабель ВВГнг(А)-LS 4х25 </w:t>
            </w:r>
            <w:proofErr w:type="spellStart"/>
            <w:r w:rsidRPr="00DE1B70">
              <w:rPr>
                <w:rFonts w:ascii="Tahoma" w:hAnsi="Tahoma" w:cs="Tahoma"/>
                <w:iCs/>
                <w:sz w:val="22"/>
                <w:szCs w:val="22"/>
              </w:rPr>
              <w:t>мк</w:t>
            </w:r>
            <w:proofErr w:type="spellEnd"/>
            <w:r w:rsidRPr="00DE1B70">
              <w:rPr>
                <w:rFonts w:ascii="Tahoma" w:hAnsi="Tahoma" w:cs="Tahoma"/>
                <w:iCs/>
                <w:sz w:val="22"/>
                <w:szCs w:val="22"/>
              </w:rPr>
              <w:t xml:space="preserve"> (N) 0.66кВ (м) </w:t>
            </w:r>
            <w:proofErr w:type="spellStart"/>
            <w:r w:rsidRPr="00DE1B70">
              <w:rPr>
                <w:rFonts w:ascii="Tahoma" w:hAnsi="Tahoma" w:cs="Tahoma"/>
                <w:iCs/>
                <w:sz w:val="22"/>
                <w:szCs w:val="22"/>
              </w:rPr>
              <w:t>Кабэкс</w:t>
            </w:r>
            <w:proofErr w:type="spellEnd"/>
            <w:r w:rsidRPr="00DE1B70">
              <w:rPr>
                <w:rFonts w:ascii="Tahoma" w:hAnsi="Tahoma" w:cs="Tahoma"/>
                <w:iCs/>
                <w:sz w:val="22"/>
                <w:szCs w:val="22"/>
              </w:rPr>
              <w:t xml:space="preserve"> ТХМ00131646</w:t>
            </w:r>
          </w:p>
        </w:tc>
      </w:tr>
      <w:tr w:rsidR="00B43D91" w:rsidRPr="00DE1B70" w14:paraId="50E8D2C2" w14:textId="77777777" w:rsidTr="00965898">
        <w:trPr>
          <w:trHeight w:val="19"/>
        </w:trPr>
        <w:tc>
          <w:tcPr>
            <w:tcW w:w="531" w:type="dxa"/>
            <w:shd w:val="clear" w:color="auto" w:fill="auto"/>
            <w:vAlign w:val="center"/>
          </w:tcPr>
          <w:p w14:paraId="4F721EB8" w14:textId="0B436A5D" w:rsidR="00B43D91" w:rsidRPr="00DE1B70" w:rsidRDefault="00B43D91" w:rsidP="00991594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DE1B70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1</w:t>
            </w:r>
            <w:r w:rsidR="00351B17" w:rsidRPr="00DE1B70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68116BB5" w14:textId="77777777" w:rsidR="00B43D91" w:rsidRPr="00DE1B70" w:rsidRDefault="00B43D91" w:rsidP="00CE57F5">
            <w:pPr>
              <w:spacing w:line="240" w:lineRule="auto"/>
              <w:ind w:firstLine="0"/>
              <w:jc w:val="left"/>
              <w:rPr>
                <w:rFonts w:ascii="Tahoma" w:hAnsi="Tahoma" w:cs="Tahoma"/>
                <w:iCs/>
                <w:sz w:val="22"/>
                <w:szCs w:val="22"/>
              </w:rPr>
            </w:pPr>
            <w:r w:rsidRPr="00DE1B70">
              <w:rPr>
                <w:rFonts w:ascii="Tahoma" w:hAnsi="Tahoma" w:cs="Tahoma"/>
                <w:iCs/>
                <w:sz w:val="22"/>
                <w:szCs w:val="22"/>
              </w:rPr>
              <w:t>Пусковая аппаратура</w:t>
            </w:r>
          </w:p>
        </w:tc>
        <w:tc>
          <w:tcPr>
            <w:tcW w:w="6465" w:type="dxa"/>
            <w:shd w:val="clear" w:color="auto" w:fill="auto"/>
            <w:vAlign w:val="center"/>
          </w:tcPr>
          <w:p w14:paraId="7F5DEA0C" w14:textId="77777777" w:rsidR="00B43D91" w:rsidRPr="00DE1B70" w:rsidRDefault="00B43D91" w:rsidP="00276A1E">
            <w:pPr>
              <w:ind w:firstLine="0"/>
              <w:rPr>
                <w:rFonts w:ascii="Tahoma" w:hAnsi="Tahoma" w:cs="Tahoma"/>
                <w:iCs/>
                <w:sz w:val="22"/>
                <w:szCs w:val="22"/>
              </w:rPr>
            </w:pPr>
            <w:r w:rsidRPr="00DE1B70">
              <w:rPr>
                <w:rFonts w:ascii="Tahoma" w:hAnsi="Tahoma" w:cs="Tahoma"/>
                <w:iCs/>
                <w:sz w:val="22"/>
                <w:szCs w:val="22"/>
              </w:rPr>
              <w:t>Контакторы, пускатели и др. в ассортименте</w:t>
            </w:r>
            <w:r w:rsidR="003073B1" w:rsidRPr="00DE1B70">
              <w:rPr>
                <w:rFonts w:ascii="Tahoma" w:hAnsi="Tahoma" w:cs="Tahoma"/>
                <w:iCs/>
                <w:sz w:val="22"/>
                <w:szCs w:val="22"/>
              </w:rPr>
              <w:t>, в том числе:</w:t>
            </w:r>
          </w:p>
        </w:tc>
      </w:tr>
      <w:tr w:rsidR="00B43D91" w:rsidRPr="00DE1B70" w14:paraId="00247FDE" w14:textId="77777777" w:rsidTr="00965898">
        <w:trPr>
          <w:trHeight w:val="19"/>
        </w:trPr>
        <w:tc>
          <w:tcPr>
            <w:tcW w:w="531" w:type="dxa"/>
            <w:shd w:val="clear" w:color="auto" w:fill="auto"/>
            <w:vAlign w:val="center"/>
          </w:tcPr>
          <w:p w14:paraId="0EEA34D2" w14:textId="77777777" w:rsidR="00B43D91" w:rsidRPr="00DE1B70" w:rsidRDefault="00B43D91" w:rsidP="00991594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14:paraId="49F915AF" w14:textId="77777777" w:rsidR="00B43D91" w:rsidRPr="00DE1B70" w:rsidRDefault="00B43D91" w:rsidP="00CE57F5">
            <w:pPr>
              <w:spacing w:line="240" w:lineRule="auto"/>
              <w:ind w:firstLine="0"/>
              <w:jc w:val="left"/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  <w:tc>
          <w:tcPr>
            <w:tcW w:w="6465" w:type="dxa"/>
            <w:shd w:val="clear" w:color="auto" w:fill="auto"/>
            <w:vAlign w:val="center"/>
          </w:tcPr>
          <w:p w14:paraId="098F8FF3" w14:textId="77777777" w:rsidR="0054324F" w:rsidRPr="00DE1B70" w:rsidRDefault="0054324F" w:rsidP="00A266C6">
            <w:pPr>
              <w:ind w:firstLine="0"/>
              <w:rPr>
                <w:rFonts w:ascii="Tahoma" w:hAnsi="Tahoma" w:cs="Tahoma"/>
                <w:bCs/>
                <w:iCs/>
                <w:sz w:val="22"/>
                <w:szCs w:val="22"/>
              </w:rPr>
            </w:pPr>
            <w:r w:rsidRPr="00DE1B70">
              <w:rPr>
                <w:rFonts w:ascii="Tahoma" w:hAnsi="Tahoma" w:cs="Tahoma"/>
                <w:bCs/>
                <w:iCs/>
                <w:sz w:val="22"/>
                <w:szCs w:val="22"/>
              </w:rPr>
              <w:t>Контактор E 95А катушка управления 220В АС3 50Гц</w:t>
            </w:r>
          </w:p>
          <w:p w14:paraId="30F93D5A" w14:textId="7E43B77D" w:rsidR="00801B49" w:rsidRPr="00DE1B70" w:rsidRDefault="00801B49" w:rsidP="00A266C6">
            <w:pPr>
              <w:ind w:firstLine="0"/>
              <w:rPr>
                <w:rFonts w:ascii="Tahoma" w:hAnsi="Tahoma" w:cs="Tahoma"/>
                <w:bCs/>
                <w:iCs/>
                <w:sz w:val="22"/>
                <w:szCs w:val="22"/>
              </w:rPr>
            </w:pPr>
            <w:r w:rsidRPr="00DE1B70">
              <w:rPr>
                <w:rFonts w:ascii="Tahoma" w:hAnsi="Tahoma" w:cs="Tahoma"/>
                <w:bCs/>
                <w:iCs/>
                <w:sz w:val="22"/>
                <w:szCs w:val="22"/>
              </w:rPr>
              <w:t>Контактор модульный КМ20-40М AC IEK MKK11-20-40</w:t>
            </w:r>
          </w:p>
          <w:p w14:paraId="0F746A73" w14:textId="6E8058EF" w:rsidR="0031179A" w:rsidRPr="00DE1B70" w:rsidRDefault="0031179A" w:rsidP="00A266C6">
            <w:pPr>
              <w:ind w:firstLine="0"/>
              <w:rPr>
                <w:rFonts w:ascii="Tahoma" w:hAnsi="Tahoma" w:cs="Tahoma"/>
                <w:iCs/>
                <w:sz w:val="22"/>
                <w:szCs w:val="22"/>
              </w:rPr>
            </w:pPr>
            <w:r w:rsidRPr="00DE1B70">
              <w:rPr>
                <w:rFonts w:ascii="Tahoma" w:hAnsi="Tahoma" w:cs="Tahoma"/>
                <w:iCs/>
                <w:sz w:val="22"/>
                <w:szCs w:val="22"/>
              </w:rPr>
              <w:t>Контактор NXC-18 18А 220В/АС3 1НО+1НЗ 50Гц (R) CHINT 836904</w:t>
            </w:r>
          </w:p>
        </w:tc>
      </w:tr>
      <w:tr w:rsidR="00F039B5" w:rsidRPr="00DE1B70" w14:paraId="56F127F0" w14:textId="77777777" w:rsidTr="00965898">
        <w:trPr>
          <w:trHeight w:val="19"/>
        </w:trPr>
        <w:tc>
          <w:tcPr>
            <w:tcW w:w="531" w:type="dxa"/>
            <w:shd w:val="clear" w:color="auto" w:fill="auto"/>
            <w:vAlign w:val="center"/>
          </w:tcPr>
          <w:p w14:paraId="134A2312" w14:textId="1C963C76" w:rsidR="00F039B5" w:rsidRPr="00DE1B70" w:rsidRDefault="00B43D91" w:rsidP="00991594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DE1B70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1</w:t>
            </w:r>
            <w:r w:rsidR="00351B17" w:rsidRPr="00DE1B70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1E301E98" w14:textId="77777777" w:rsidR="00F039B5" w:rsidRPr="00DE1B70" w:rsidRDefault="00F039B5" w:rsidP="00F039B5">
            <w:pPr>
              <w:spacing w:line="240" w:lineRule="auto"/>
              <w:ind w:firstLine="0"/>
              <w:jc w:val="left"/>
              <w:rPr>
                <w:rFonts w:ascii="Tahoma" w:hAnsi="Tahoma" w:cs="Tahoma"/>
                <w:iCs/>
                <w:sz w:val="22"/>
                <w:szCs w:val="22"/>
              </w:rPr>
            </w:pPr>
            <w:r w:rsidRPr="00DE1B70">
              <w:rPr>
                <w:rFonts w:ascii="Tahoma" w:hAnsi="Tahoma" w:cs="Tahoma"/>
                <w:iCs/>
                <w:sz w:val="22"/>
                <w:szCs w:val="22"/>
              </w:rPr>
              <w:t>Кабельные нагревательные системы</w:t>
            </w:r>
          </w:p>
        </w:tc>
        <w:tc>
          <w:tcPr>
            <w:tcW w:w="6465" w:type="dxa"/>
            <w:shd w:val="clear" w:color="auto" w:fill="auto"/>
            <w:vAlign w:val="center"/>
          </w:tcPr>
          <w:p w14:paraId="37125FC7" w14:textId="77777777" w:rsidR="00F039B5" w:rsidRPr="00DE1B70" w:rsidRDefault="00F039B5" w:rsidP="00F039B5">
            <w:pPr>
              <w:ind w:firstLine="0"/>
              <w:rPr>
                <w:rFonts w:ascii="Tahoma" w:hAnsi="Tahoma" w:cs="Tahoma"/>
                <w:iCs/>
                <w:sz w:val="22"/>
                <w:szCs w:val="22"/>
              </w:rPr>
            </w:pPr>
            <w:r w:rsidRPr="00DE1B70">
              <w:rPr>
                <w:rFonts w:ascii="Tahoma" w:hAnsi="Tahoma" w:cs="Tahoma"/>
                <w:iCs/>
                <w:sz w:val="22"/>
                <w:szCs w:val="22"/>
              </w:rPr>
              <w:t>Нагревательный кабель, теплый пол, обогрев труб и т.п. в ассортименте</w:t>
            </w:r>
            <w:r w:rsidR="003073B1" w:rsidRPr="00DE1B70">
              <w:rPr>
                <w:rFonts w:ascii="Tahoma" w:hAnsi="Tahoma" w:cs="Tahoma"/>
                <w:iCs/>
                <w:sz w:val="22"/>
                <w:szCs w:val="22"/>
              </w:rPr>
              <w:t>, в том числе:</w:t>
            </w:r>
          </w:p>
        </w:tc>
      </w:tr>
      <w:tr w:rsidR="00276A1E" w:rsidRPr="00DE1B70" w14:paraId="4E2493E7" w14:textId="77777777" w:rsidTr="00965898">
        <w:trPr>
          <w:trHeight w:val="19"/>
        </w:trPr>
        <w:tc>
          <w:tcPr>
            <w:tcW w:w="531" w:type="dxa"/>
            <w:shd w:val="clear" w:color="auto" w:fill="auto"/>
            <w:vAlign w:val="center"/>
          </w:tcPr>
          <w:p w14:paraId="7C96096F" w14:textId="77777777" w:rsidR="00276A1E" w:rsidRPr="00DE1B70" w:rsidRDefault="00276A1E" w:rsidP="00991594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14:paraId="22F4F311" w14:textId="77777777" w:rsidR="00276A1E" w:rsidRPr="00DE1B70" w:rsidRDefault="00276A1E" w:rsidP="00F039B5">
            <w:pPr>
              <w:spacing w:line="240" w:lineRule="auto"/>
              <w:ind w:firstLine="0"/>
              <w:jc w:val="left"/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  <w:tc>
          <w:tcPr>
            <w:tcW w:w="6465" w:type="dxa"/>
            <w:shd w:val="clear" w:color="auto" w:fill="auto"/>
            <w:vAlign w:val="center"/>
          </w:tcPr>
          <w:p w14:paraId="2A1DA3E0" w14:textId="19352510" w:rsidR="00953D72" w:rsidRPr="00DE1B70" w:rsidRDefault="00741C5D" w:rsidP="00F039B5">
            <w:pPr>
              <w:ind w:firstLine="0"/>
              <w:rPr>
                <w:rFonts w:ascii="Tahoma" w:hAnsi="Tahoma" w:cs="Tahoma"/>
                <w:iCs/>
                <w:sz w:val="22"/>
                <w:szCs w:val="22"/>
              </w:rPr>
            </w:pPr>
            <w:r w:rsidRPr="00741C5D">
              <w:rPr>
                <w:rFonts w:ascii="Tahoma" w:hAnsi="Tahoma" w:cs="Tahoma"/>
                <w:iCs/>
                <w:sz w:val="22"/>
                <w:szCs w:val="22"/>
              </w:rPr>
              <w:t xml:space="preserve">Кабель нагревательный </w:t>
            </w:r>
            <w:proofErr w:type="spellStart"/>
            <w:r w:rsidRPr="00741C5D">
              <w:rPr>
                <w:rFonts w:ascii="Tahoma" w:hAnsi="Tahoma" w:cs="Tahoma"/>
                <w:iCs/>
                <w:sz w:val="22"/>
                <w:szCs w:val="22"/>
              </w:rPr>
              <w:t>саморег</w:t>
            </w:r>
            <w:proofErr w:type="spellEnd"/>
            <w:r w:rsidRPr="00741C5D">
              <w:rPr>
                <w:rFonts w:ascii="Tahoma" w:hAnsi="Tahoma" w:cs="Tahoma"/>
                <w:iCs/>
                <w:sz w:val="22"/>
                <w:szCs w:val="22"/>
              </w:rPr>
              <w:t xml:space="preserve">. строительного применения (кровли; трубы) 30Вт/м 16AWG термопласт </w:t>
            </w:r>
            <w:proofErr w:type="spellStart"/>
            <w:r w:rsidRPr="00741C5D">
              <w:rPr>
                <w:rFonts w:ascii="Tahoma" w:hAnsi="Tahoma" w:cs="Tahoma"/>
                <w:iCs/>
                <w:sz w:val="22"/>
                <w:szCs w:val="22"/>
              </w:rPr>
              <w:t>Extherm</w:t>
            </w:r>
            <w:proofErr w:type="spellEnd"/>
            <w:r w:rsidRPr="00741C5D">
              <w:rPr>
                <w:rFonts w:ascii="Tahoma" w:hAnsi="Tahoma" w:cs="Tahoma"/>
                <w:iCs/>
                <w:sz w:val="22"/>
                <w:szCs w:val="22"/>
              </w:rPr>
              <w:t xml:space="preserve"> SXLL30-2CR</w:t>
            </w:r>
          </w:p>
        </w:tc>
      </w:tr>
      <w:tr w:rsidR="00F039B5" w:rsidRPr="00DE1B70" w14:paraId="41E5EEDD" w14:textId="77777777" w:rsidTr="00965898">
        <w:trPr>
          <w:trHeight w:val="19"/>
        </w:trPr>
        <w:tc>
          <w:tcPr>
            <w:tcW w:w="531" w:type="dxa"/>
            <w:shd w:val="clear" w:color="auto" w:fill="auto"/>
            <w:vAlign w:val="center"/>
          </w:tcPr>
          <w:p w14:paraId="6C4AE25A" w14:textId="194F67DE" w:rsidR="00F039B5" w:rsidRPr="00DE1B70" w:rsidRDefault="000432FF" w:rsidP="008D5FE7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DE1B70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1</w:t>
            </w:r>
            <w:r w:rsidR="00351B17" w:rsidRPr="00DE1B70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0FDA83F2" w14:textId="77777777" w:rsidR="00F039B5" w:rsidRPr="00DE1B70" w:rsidRDefault="00F0594E" w:rsidP="00CE57F5">
            <w:pPr>
              <w:spacing w:line="240" w:lineRule="auto"/>
              <w:ind w:firstLine="0"/>
              <w:jc w:val="left"/>
              <w:rPr>
                <w:rFonts w:ascii="Tahoma" w:hAnsi="Tahoma" w:cs="Tahoma"/>
                <w:iCs/>
                <w:sz w:val="22"/>
                <w:szCs w:val="22"/>
              </w:rPr>
            </w:pPr>
            <w:r w:rsidRPr="00DE1B70">
              <w:rPr>
                <w:rFonts w:ascii="Tahoma" w:hAnsi="Tahoma" w:cs="Tahoma"/>
                <w:iCs/>
                <w:sz w:val="22"/>
                <w:szCs w:val="22"/>
              </w:rPr>
              <w:t>Провода и шнуры</w:t>
            </w:r>
          </w:p>
        </w:tc>
        <w:tc>
          <w:tcPr>
            <w:tcW w:w="6465" w:type="dxa"/>
            <w:shd w:val="clear" w:color="auto" w:fill="auto"/>
            <w:vAlign w:val="center"/>
          </w:tcPr>
          <w:p w14:paraId="4D048818" w14:textId="77777777" w:rsidR="00F039B5" w:rsidRPr="00DE1B70" w:rsidRDefault="00F0594E" w:rsidP="00F0594E">
            <w:pPr>
              <w:ind w:firstLine="0"/>
              <w:rPr>
                <w:rFonts w:ascii="Tahoma" w:hAnsi="Tahoma" w:cs="Tahoma"/>
                <w:iCs/>
                <w:sz w:val="22"/>
                <w:szCs w:val="22"/>
              </w:rPr>
            </w:pPr>
            <w:r w:rsidRPr="00DE1B70">
              <w:rPr>
                <w:rFonts w:ascii="Tahoma" w:hAnsi="Tahoma" w:cs="Tahoma"/>
                <w:iCs/>
                <w:sz w:val="22"/>
                <w:szCs w:val="22"/>
              </w:rPr>
              <w:t>Провод силовой, шнур в ассортименте</w:t>
            </w:r>
            <w:r w:rsidR="003073B1" w:rsidRPr="00DE1B70">
              <w:rPr>
                <w:rFonts w:ascii="Tahoma" w:hAnsi="Tahoma" w:cs="Tahoma"/>
                <w:iCs/>
                <w:sz w:val="22"/>
                <w:szCs w:val="22"/>
              </w:rPr>
              <w:t>, в том числе:</w:t>
            </w:r>
          </w:p>
        </w:tc>
      </w:tr>
      <w:tr w:rsidR="00195C1B" w:rsidRPr="00DE1B70" w14:paraId="281BFA25" w14:textId="77777777" w:rsidTr="00965898">
        <w:trPr>
          <w:trHeight w:val="19"/>
        </w:trPr>
        <w:tc>
          <w:tcPr>
            <w:tcW w:w="531" w:type="dxa"/>
            <w:shd w:val="clear" w:color="auto" w:fill="auto"/>
            <w:vAlign w:val="center"/>
          </w:tcPr>
          <w:p w14:paraId="2D096E93" w14:textId="77777777" w:rsidR="00195C1B" w:rsidRPr="00DE1B70" w:rsidRDefault="00195C1B" w:rsidP="008D5FE7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14:paraId="5DE3D285" w14:textId="77777777" w:rsidR="00195C1B" w:rsidRPr="00DE1B70" w:rsidRDefault="00195C1B" w:rsidP="00CE57F5">
            <w:pPr>
              <w:spacing w:line="240" w:lineRule="auto"/>
              <w:ind w:firstLine="0"/>
              <w:jc w:val="left"/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  <w:tc>
          <w:tcPr>
            <w:tcW w:w="6465" w:type="dxa"/>
            <w:shd w:val="clear" w:color="auto" w:fill="auto"/>
            <w:vAlign w:val="center"/>
          </w:tcPr>
          <w:p w14:paraId="0C0370E2" w14:textId="77777777" w:rsidR="00A266C6" w:rsidRDefault="000E5CDA" w:rsidP="00A266C6">
            <w:pPr>
              <w:ind w:firstLine="0"/>
              <w:rPr>
                <w:rFonts w:ascii="Tahoma" w:hAnsi="Tahoma" w:cs="Tahoma"/>
                <w:iCs/>
                <w:sz w:val="22"/>
                <w:szCs w:val="22"/>
              </w:rPr>
            </w:pPr>
            <w:r w:rsidRPr="00DE1B70">
              <w:rPr>
                <w:rFonts w:ascii="Tahoma" w:hAnsi="Tahoma" w:cs="Tahoma"/>
                <w:iCs/>
                <w:sz w:val="22"/>
                <w:szCs w:val="22"/>
              </w:rPr>
              <w:t>Провод ПВС 3х1.5 Ч (бухта) (м) РЭК-PRYSMIAN 0103040101</w:t>
            </w:r>
          </w:p>
          <w:p w14:paraId="2C1B230A" w14:textId="06EF6D90" w:rsidR="00741C5D" w:rsidRPr="00DE1B70" w:rsidRDefault="00741C5D" w:rsidP="00741C5D">
            <w:pPr>
              <w:ind w:firstLine="0"/>
              <w:rPr>
                <w:rFonts w:ascii="Tahoma" w:hAnsi="Tahoma" w:cs="Tahoma"/>
                <w:iCs/>
                <w:sz w:val="22"/>
                <w:szCs w:val="22"/>
              </w:rPr>
            </w:pPr>
            <w:r w:rsidRPr="00741C5D">
              <w:rPr>
                <w:rFonts w:ascii="Tahoma" w:hAnsi="Tahoma" w:cs="Tahoma"/>
                <w:iCs/>
                <w:sz w:val="22"/>
                <w:szCs w:val="22"/>
              </w:rPr>
              <w:t>Провод ПВС 5х6 380В Б (бухта) (м)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 xml:space="preserve"> </w:t>
            </w:r>
            <w:r w:rsidRPr="00741C5D">
              <w:rPr>
                <w:rFonts w:ascii="Tahoma" w:hAnsi="Tahoma" w:cs="Tahoma"/>
                <w:iCs/>
                <w:sz w:val="22"/>
                <w:szCs w:val="22"/>
              </w:rPr>
              <w:t>ЭЛЕКТРОКАБЕЛЬ НН 000010232</w:t>
            </w:r>
          </w:p>
        </w:tc>
      </w:tr>
      <w:tr w:rsidR="0067126A" w:rsidRPr="00DE1B70" w14:paraId="47186437" w14:textId="77777777" w:rsidTr="00965898">
        <w:trPr>
          <w:trHeight w:val="19"/>
        </w:trPr>
        <w:tc>
          <w:tcPr>
            <w:tcW w:w="531" w:type="dxa"/>
            <w:shd w:val="clear" w:color="auto" w:fill="auto"/>
            <w:vAlign w:val="center"/>
          </w:tcPr>
          <w:p w14:paraId="54582A2B" w14:textId="244B1C0F" w:rsidR="0067126A" w:rsidRPr="00DE1B70" w:rsidRDefault="000432FF" w:rsidP="008D5FE7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DE1B70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1</w:t>
            </w:r>
            <w:r w:rsidR="00351B17" w:rsidRPr="00DE1B70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55568D76" w14:textId="23B11EFD" w:rsidR="0067126A" w:rsidRPr="00DE1B70" w:rsidRDefault="004E2E31" w:rsidP="00B26E1D">
            <w:pPr>
              <w:spacing w:line="240" w:lineRule="auto"/>
              <w:ind w:firstLine="0"/>
              <w:jc w:val="left"/>
              <w:rPr>
                <w:rFonts w:ascii="Tahoma" w:hAnsi="Tahoma" w:cs="Tahoma"/>
                <w:iCs/>
                <w:sz w:val="22"/>
                <w:szCs w:val="22"/>
              </w:rPr>
            </w:pPr>
            <w:r w:rsidRPr="00DE1B70">
              <w:rPr>
                <w:rFonts w:ascii="Tahoma" w:hAnsi="Tahoma" w:cs="Tahoma"/>
                <w:iCs/>
                <w:sz w:val="22"/>
                <w:szCs w:val="22"/>
              </w:rPr>
              <w:t>Конвектор</w:t>
            </w:r>
          </w:p>
        </w:tc>
        <w:tc>
          <w:tcPr>
            <w:tcW w:w="6465" w:type="dxa"/>
            <w:shd w:val="clear" w:color="auto" w:fill="auto"/>
            <w:vAlign w:val="center"/>
          </w:tcPr>
          <w:p w14:paraId="5EB57F16" w14:textId="77777777" w:rsidR="00F0489C" w:rsidRDefault="00741C5D" w:rsidP="00B26E1D">
            <w:pPr>
              <w:ind w:firstLine="0"/>
              <w:rPr>
                <w:rFonts w:ascii="Tahoma" w:hAnsi="Tahoma" w:cs="Tahoma"/>
                <w:iCs/>
                <w:sz w:val="22"/>
                <w:szCs w:val="22"/>
              </w:rPr>
            </w:pPr>
            <w:r w:rsidRPr="00741C5D">
              <w:rPr>
                <w:rFonts w:ascii="Tahoma" w:hAnsi="Tahoma" w:cs="Tahoma"/>
                <w:iCs/>
                <w:sz w:val="22"/>
                <w:szCs w:val="22"/>
              </w:rPr>
              <w:t xml:space="preserve">Конвектор электрический </w:t>
            </w:r>
            <w:proofErr w:type="spellStart"/>
            <w:r w:rsidRPr="00741C5D">
              <w:rPr>
                <w:rFonts w:ascii="Tahoma" w:hAnsi="Tahoma" w:cs="Tahoma"/>
                <w:iCs/>
                <w:sz w:val="22"/>
                <w:szCs w:val="22"/>
              </w:rPr>
              <w:t>FinnHeat</w:t>
            </w:r>
            <w:proofErr w:type="spellEnd"/>
            <w:r w:rsidRPr="00741C5D">
              <w:rPr>
                <w:rFonts w:ascii="Tahoma" w:hAnsi="Tahoma" w:cs="Tahoma"/>
                <w:iCs/>
                <w:sz w:val="22"/>
                <w:szCs w:val="22"/>
              </w:rPr>
              <w:t xml:space="preserve"> 750 Вт</w:t>
            </w:r>
          </w:p>
          <w:p w14:paraId="5E503BF1" w14:textId="62420B1E" w:rsidR="00741C5D" w:rsidRPr="00DE1B70" w:rsidRDefault="00741C5D" w:rsidP="00B26E1D">
            <w:pPr>
              <w:ind w:firstLine="0"/>
              <w:rPr>
                <w:rFonts w:ascii="Tahoma" w:hAnsi="Tahoma" w:cs="Tahoma"/>
                <w:iCs/>
                <w:sz w:val="22"/>
                <w:szCs w:val="22"/>
              </w:rPr>
            </w:pPr>
            <w:r w:rsidRPr="00741C5D">
              <w:rPr>
                <w:rFonts w:ascii="Tahoma" w:hAnsi="Tahoma" w:cs="Tahoma"/>
                <w:iCs/>
                <w:sz w:val="22"/>
                <w:szCs w:val="22"/>
              </w:rPr>
              <w:t xml:space="preserve">Конвектор электрический </w:t>
            </w:r>
            <w:proofErr w:type="spellStart"/>
            <w:r w:rsidRPr="00741C5D">
              <w:rPr>
                <w:rFonts w:ascii="Tahoma" w:hAnsi="Tahoma" w:cs="Tahoma"/>
                <w:iCs/>
                <w:sz w:val="22"/>
                <w:szCs w:val="22"/>
              </w:rPr>
              <w:t>FinnHeat</w:t>
            </w:r>
            <w:proofErr w:type="spellEnd"/>
            <w:r w:rsidRPr="00741C5D">
              <w:rPr>
                <w:rFonts w:ascii="Tahoma" w:hAnsi="Tahoma" w:cs="Tahoma"/>
                <w:iCs/>
                <w:sz w:val="22"/>
                <w:szCs w:val="22"/>
              </w:rPr>
              <w:t xml:space="preserve"> 500 Вт</w:t>
            </w:r>
          </w:p>
        </w:tc>
      </w:tr>
      <w:tr w:rsidR="006D7775" w:rsidRPr="00DE1B70" w14:paraId="67CC249A" w14:textId="77777777" w:rsidTr="00965898">
        <w:trPr>
          <w:trHeight w:val="19"/>
        </w:trPr>
        <w:tc>
          <w:tcPr>
            <w:tcW w:w="531" w:type="dxa"/>
            <w:shd w:val="clear" w:color="auto" w:fill="auto"/>
            <w:vAlign w:val="center"/>
          </w:tcPr>
          <w:p w14:paraId="31A617A3" w14:textId="60A69225" w:rsidR="006D7775" w:rsidRPr="00DE1B70" w:rsidRDefault="006D7775" w:rsidP="008D5FE7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DE1B70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4BE588E1" w14:textId="13F91ADB" w:rsidR="006D7775" w:rsidRPr="00DE1B70" w:rsidRDefault="0023116B" w:rsidP="00B26E1D">
            <w:pPr>
              <w:spacing w:line="240" w:lineRule="auto"/>
              <w:ind w:firstLine="0"/>
              <w:jc w:val="left"/>
              <w:rPr>
                <w:rFonts w:ascii="Tahoma" w:hAnsi="Tahoma" w:cs="Tahoma"/>
                <w:iCs/>
                <w:sz w:val="22"/>
                <w:szCs w:val="22"/>
              </w:rPr>
            </w:pPr>
            <w:r w:rsidRPr="00DE1B70">
              <w:rPr>
                <w:rFonts w:ascii="Tahoma" w:hAnsi="Tahoma" w:cs="Tahoma"/>
                <w:iCs/>
                <w:sz w:val="22"/>
                <w:szCs w:val="22"/>
              </w:rPr>
              <w:t>Преобразователь частоты</w:t>
            </w:r>
          </w:p>
        </w:tc>
        <w:tc>
          <w:tcPr>
            <w:tcW w:w="6465" w:type="dxa"/>
            <w:shd w:val="clear" w:color="auto" w:fill="auto"/>
            <w:vAlign w:val="center"/>
          </w:tcPr>
          <w:p w14:paraId="3FC0F036" w14:textId="2B6E3721" w:rsidR="006D7775" w:rsidRPr="00DE1B70" w:rsidRDefault="00F0489C" w:rsidP="00F0489C">
            <w:pPr>
              <w:ind w:firstLine="0"/>
              <w:rPr>
                <w:rFonts w:ascii="Tahoma" w:hAnsi="Tahoma" w:cs="Tahoma"/>
                <w:iCs/>
                <w:sz w:val="22"/>
                <w:szCs w:val="22"/>
              </w:rPr>
            </w:pPr>
            <w:r w:rsidRPr="00F0489C">
              <w:rPr>
                <w:rFonts w:ascii="Tahoma" w:hAnsi="Tahoma" w:cs="Tahoma"/>
                <w:iCs/>
                <w:sz w:val="22"/>
                <w:szCs w:val="22"/>
              </w:rPr>
              <w:t>Преобразователь частоты VF-51-</w:t>
            </w:r>
            <w:r w:rsidRPr="00F0489C">
              <w:rPr>
                <w:rFonts w:ascii="Tahoma" w:hAnsi="Tahoma" w:cs="Tahoma"/>
                <w:iCs/>
                <w:sz w:val="22"/>
                <w:szCs w:val="22"/>
                <w:lang w:val="en-US"/>
              </w:rPr>
              <w:t>PK</w:t>
            </w:r>
            <w:r w:rsidRPr="00F0489C">
              <w:rPr>
                <w:rFonts w:ascii="Tahoma" w:hAnsi="Tahoma" w:cs="Tahoma"/>
                <w:iCs/>
                <w:sz w:val="22"/>
                <w:szCs w:val="22"/>
              </w:rPr>
              <w:t>75-0004-</w:t>
            </w:r>
            <w:r w:rsidRPr="00F0489C">
              <w:rPr>
                <w:rFonts w:ascii="Tahoma" w:hAnsi="Tahoma" w:cs="Tahoma"/>
                <w:iCs/>
                <w:sz w:val="22"/>
                <w:szCs w:val="22"/>
                <w:lang w:val="en-US"/>
              </w:rPr>
              <w:t>S</w:t>
            </w:r>
            <w:r w:rsidRPr="00F0489C">
              <w:rPr>
                <w:rFonts w:ascii="Tahoma" w:hAnsi="Tahoma" w:cs="Tahoma"/>
                <w:iCs/>
                <w:sz w:val="22"/>
                <w:szCs w:val="22"/>
              </w:rPr>
              <w:t>2-</w:t>
            </w:r>
            <w:r w:rsidRPr="00F0489C">
              <w:rPr>
                <w:rFonts w:ascii="Tahoma" w:hAnsi="Tahoma" w:cs="Tahoma"/>
                <w:iCs/>
                <w:sz w:val="22"/>
                <w:szCs w:val="22"/>
                <w:lang w:val="en-US"/>
              </w:rPr>
              <w:t>E</w:t>
            </w:r>
            <w:r w:rsidRPr="00F0489C">
              <w:rPr>
                <w:rFonts w:ascii="Tahoma" w:hAnsi="Tahoma" w:cs="Tahoma"/>
                <w:iCs/>
                <w:sz w:val="22"/>
                <w:szCs w:val="22"/>
              </w:rPr>
              <w:t>20-</w:t>
            </w:r>
            <w:r w:rsidRPr="00F0489C">
              <w:rPr>
                <w:rFonts w:ascii="Tahoma" w:hAnsi="Tahoma" w:cs="Tahoma"/>
                <w:iCs/>
                <w:sz w:val="22"/>
                <w:szCs w:val="22"/>
                <w:lang w:val="en-US"/>
              </w:rPr>
              <w:t>B</w:t>
            </w:r>
            <w:r w:rsidRPr="00F0489C">
              <w:rPr>
                <w:rFonts w:ascii="Tahoma" w:hAnsi="Tahoma" w:cs="Tahoma"/>
                <w:iCs/>
                <w:sz w:val="22"/>
                <w:szCs w:val="22"/>
              </w:rPr>
              <w:t>-</w:t>
            </w:r>
            <w:r w:rsidRPr="00F0489C">
              <w:rPr>
                <w:rFonts w:ascii="Tahoma" w:hAnsi="Tahoma" w:cs="Tahoma"/>
                <w:iCs/>
                <w:sz w:val="22"/>
                <w:szCs w:val="22"/>
                <w:lang w:val="en-US"/>
              </w:rPr>
              <w:t>H</w:t>
            </w:r>
            <w:r w:rsidRPr="00F0489C">
              <w:rPr>
                <w:rFonts w:ascii="Tahoma" w:hAnsi="Tahoma" w:cs="Tahoma"/>
                <w:iCs/>
                <w:sz w:val="22"/>
                <w:szCs w:val="22"/>
              </w:rPr>
              <w:t xml:space="preserve"> вход. 220В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 xml:space="preserve"> </w:t>
            </w:r>
            <w:r w:rsidRPr="00F0489C">
              <w:rPr>
                <w:rFonts w:ascii="Tahoma" w:hAnsi="Tahoma" w:cs="Tahoma"/>
                <w:iCs/>
                <w:sz w:val="22"/>
                <w:szCs w:val="22"/>
              </w:rPr>
              <w:t>выход. 0.75кВт выход. 4А VEDA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 xml:space="preserve"> </w:t>
            </w:r>
            <w:r w:rsidRPr="00F0489C">
              <w:rPr>
                <w:rFonts w:ascii="Tahoma" w:hAnsi="Tahoma" w:cs="Tahoma"/>
                <w:iCs/>
                <w:sz w:val="22"/>
                <w:szCs w:val="22"/>
              </w:rPr>
              <w:t>ABA00002</w:t>
            </w:r>
          </w:p>
        </w:tc>
      </w:tr>
    </w:tbl>
    <w:p w14:paraId="0DC97FC1" w14:textId="77777777" w:rsidR="00D870B8" w:rsidRPr="00DE1B70" w:rsidRDefault="00D870B8" w:rsidP="00A3759F">
      <w:pPr>
        <w:ind w:firstLine="0"/>
        <w:rPr>
          <w:rFonts w:ascii="Tahoma" w:hAnsi="Tahoma" w:cs="Tahoma"/>
          <w:sz w:val="22"/>
          <w:szCs w:val="22"/>
        </w:rPr>
      </w:pPr>
    </w:p>
    <w:p w14:paraId="0636C690" w14:textId="182D069F" w:rsidR="000A1D4B" w:rsidRPr="00DE1B70" w:rsidRDefault="00E15BAA" w:rsidP="002001AF">
      <w:pPr>
        <w:ind w:firstLine="0"/>
        <w:rPr>
          <w:rFonts w:ascii="Tahoma" w:hAnsi="Tahoma" w:cs="Tahoma"/>
          <w:sz w:val="22"/>
          <w:szCs w:val="22"/>
        </w:rPr>
      </w:pPr>
      <w:r w:rsidRPr="00DE1B70">
        <w:rPr>
          <w:rFonts w:ascii="Tahoma" w:hAnsi="Tahoma" w:cs="Tahoma"/>
          <w:sz w:val="22"/>
          <w:szCs w:val="22"/>
        </w:rPr>
        <w:t>Пр</w:t>
      </w:r>
      <w:r w:rsidR="006275A7" w:rsidRPr="00DE1B70">
        <w:rPr>
          <w:rFonts w:ascii="Tahoma" w:hAnsi="Tahoma" w:cs="Tahoma"/>
          <w:sz w:val="22"/>
          <w:szCs w:val="22"/>
        </w:rPr>
        <w:t>имечание</w:t>
      </w:r>
      <w:r w:rsidRPr="00DE1B70">
        <w:rPr>
          <w:rFonts w:ascii="Tahoma" w:hAnsi="Tahoma" w:cs="Tahoma"/>
          <w:sz w:val="22"/>
          <w:szCs w:val="22"/>
        </w:rPr>
        <w:t>:</w:t>
      </w:r>
      <w:r w:rsidR="002001AF" w:rsidRPr="00DE1B70">
        <w:rPr>
          <w:rFonts w:ascii="Tahoma" w:hAnsi="Tahoma" w:cs="Tahoma"/>
          <w:sz w:val="22"/>
          <w:szCs w:val="22"/>
        </w:rPr>
        <w:t xml:space="preserve"> </w:t>
      </w:r>
      <w:r w:rsidR="006275A7" w:rsidRPr="00DE1B70">
        <w:rPr>
          <w:rFonts w:ascii="Tahoma" w:hAnsi="Tahoma" w:cs="Tahoma"/>
          <w:sz w:val="22"/>
          <w:szCs w:val="22"/>
        </w:rPr>
        <w:t>Другие</w:t>
      </w:r>
      <w:r w:rsidR="009F143E" w:rsidRPr="00DE1B70">
        <w:rPr>
          <w:rFonts w:ascii="Tahoma" w:hAnsi="Tahoma" w:cs="Tahoma"/>
          <w:sz w:val="22"/>
          <w:szCs w:val="22"/>
        </w:rPr>
        <w:t xml:space="preserve"> </w:t>
      </w:r>
      <w:r w:rsidR="006275A7" w:rsidRPr="00DE1B70">
        <w:rPr>
          <w:rFonts w:ascii="Tahoma" w:hAnsi="Tahoma" w:cs="Tahoma"/>
          <w:sz w:val="22"/>
          <w:szCs w:val="22"/>
        </w:rPr>
        <w:t xml:space="preserve">позиции </w:t>
      </w:r>
      <w:r w:rsidR="009F143E" w:rsidRPr="00DE1B70">
        <w:rPr>
          <w:rFonts w:ascii="Tahoma" w:hAnsi="Tahoma" w:cs="Tahoma"/>
          <w:sz w:val="22"/>
          <w:szCs w:val="22"/>
        </w:rPr>
        <w:t xml:space="preserve">не указанные выше предоставляются </w:t>
      </w:r>
      <w:r w:rsidR="00D870B8" w:rsidRPr="00DE1B70">
        <w:rPr>
          <w:rFonts w:ascii="Tahoma" w:hAnsi="Tahoma" w:cs="Tahoma"/>
          <w:sz w:val="22"/>
          <w:szCs w:val="22"/>
        </w:rPr>
        <w:t>по</w:t>
      </w:r>
      <w:r w:rsidR="009F143E" w:rsidRPr="00DE1B70">
        <w:rPr>
          <w:rFonts w:ascii="Tahoma" w:hAnsi="Tahoma" w:cs="Tahoma"/>
          <w:sz w:val="22"/>
          <w:szCs w:val="22"/>
        </w:rPr>
        <w:t xml:space="preserve"> </w:t>
      </w:r>
      <w:r w:rsidR="006275A7" w:rsidRPr="00DE1B70">
        <w:rPr>
          <w:rFonts w:ascii="Tahoma" w:hAnsi="Tahoma" w:cs="Tahoma"/>
          <w:sz w:val="22"/>
          <w:szCs w:val="22"/>
        </w:rPr>
        <w:t>каталог</w:t>
      </w:r>
      <w:r w:rsidR="00D870B8" w:rsidRPr="00DE1B70">
        <w:rPr>
          <w:rFonts w:ascii="Tahoma" w:hAnsi="Tahoma" w:cs="Tahoma"/>
          <w:sz w:val="22"/>
          <w:szCs w:val="22"/>
        </w:rPr>
        <w:t>у</w:t>
      </w:r>
      <w:r w:rsidR="009F143E" w:rsidRPr="00DE1B70">
        <w:rPr>
          <w:rFonts w:ascii="Tahoma" w:hAnsi="Tahoma" w:cs="Tahoma"/>
          <w:sz w:val="22"/>
          <w:szCs w:val="22"/>
        </w:rPr>
        <w:t xml:space="preserve"> поставщика</w:t>
      </w:r>
      <w:r w:rsidR="006275A7" w:rsidRPr="00DE1B70">
        <w:rPr>
          <w:rFonts w:ascii="Tahoma" w:hAnsi="Tahoma" w:cs="Tahoma"/>
          <w:sz w:val="22"/>
          <w:szCs w:val="22"/>
        </w:rPr>
        <w:t>.</w:t>
      </w:r>
      <w:r w:rsidR="00787DA3">
        <w:rPr>
          <w:rFonts w:ascii="Tahoma" w:hAnsi="Tahoma" w:cs="Tahoma"/>
          <w:sz w:val="22"/>
          <w:szCs w:val="22"/>
        </w:rPr>
        <w:t xml:space="preserve"> </w:t>
      </w:r>
      <w:r w:rsidR="00787DA3" w:rsidRPr="00787DA3">
        <w:rPr>
          <w:rFonts w:ascii="Tahoma" w:hAnsi="Tahoma" w:cs="Tahoma"/>
          <w:sz w:val="22"/>
          <w:szCs w:val="22"/>
        </w:rPr>
        <w:t>Допускается предоставление коммерческих предложений не в полном объеме ТЗ, а в соответствии с номенклатурными позициями, имеющимися в наличии или реализуемыми поставщиком.</w:t>
      </w:r>
    </w:p>
    <w:p w14:paraId="62869B72" w14:textId="77777777" w:rsidR="000B3A73" w:rsidRPr="00DE1B70" w:rsidRDefault="000B3A73" w:rsidP="00A3759F">
      <w:pPr>
        <w:ind w:firstLine="0"/>
        <w:rPr>
          <w:rFonts w:ascii="Tahoma" w:hAnsi="Tahoma" w:cs="Tahoma"/>
          <w:sz w:val="22"/>
          <w:szCs w:val="22"/>
        </w:rPr>
      </w:pPr>
    </w:p>
    <w:p w14:paraId="4EB6DAE7" w14:textId="2834E69C" w:rsidR="002001AF" w:rsidRPr="00DE1B70" w:rsidRDefault="002001AF" w:rsidP="002001AF">
      <w:pPr>
        <w:ind w:firstLine="0"/>
        <w:rPr>
          <w:rFonts w:ascii="Tahoma" w:hAnsi="Tahoma" w:cs="Tahoma"/>
          <w:sz w:val="22"/>
          <w:szCs w:val="22"/>
        </w:rPr>
      </w:pPr>
      <w:r w:rsidRPr="00DE1B70">
        <w:rPr>
          <w:rFonts w:ascii="Tahoma" w:hAnsi="Tahoma" w:cs="Tahoma"/>
          <w:sz w:val="22"/>
          <w:szCs w:val="22"/>
        </w:rPr>
        <w:t xml:space="preserve">Главный инженер – начальник СТО                                       ______________   </w:t>
      </w:r>
      <w:r w:rsidR="00EC735B">
        <w:rPr>
          <w:rFonts w:ascii="Tahoma" w:hAnsi="Tahoma" w:cs="Tahoma"/>
          <w:sz w:val="22"/>
          <w:szCs w:val="22"/>
        </w:rPr>
        <w:t>Вебер</w:t>
      </w:r>
      <w:r w:rsidRPr="00DE1B70">
        <w:rPr>
          <w:rFonts w:ascii="Tahoma" w:hAnsi="Tahoma" w:cs="Tahoma"/>
          <w:sz w:val="22"/>
          <w:szCs w:val="22"/>
        </w:rPr>
        <w:t xml:space="preserve"> </w:t>
      </w:r>
      <w:r w:rsidR="00EC735B">
        <w:rPr>
          <w:rFonts w:ascii="Tahoma" w:hAnsi="Tahoma" w:cs="Tahoma"/>
          <w:sz w:val="22"/>
          <w:szCs w:val="22"/>
        </w:rPr>
        <w:t>О</w:t>
      </w:r>
      <w:r w:rsidRPr="00DE1B70">
        <w:rPr>
          <w:rFonts w:ascii="Tahoma" w:hAnsi="Tahoma" w:cs="Tahoma"/>
          <w:sz w:val="22"/>
          <w:szCs w:val="22"/>
        </w:rPr>
        <w:t>.В.</w:t>
      </w:r>
    </w:p>
    <w:p w14:paraId="57F8B8B4" w14:textId="77777777" w:rsidR="002001AF" w:rsidRPr="00DE1B70" w:rsidRDefault="002001AF" w:rsidP="002001AF">
      <w:pPr>
        <w:ind w:firstLine="0"/>
        <w:rPr>
          <w:rFonts w:ascii="Tahoma" w:hAnsi="Tahoma" w:cs="Tahoma"/>
          <w:sz w:val="22"/>
          <w:szCs w:val="22"/>
        </w:rPr>
      </w:pPr>
    </w:p>
    <w:p w14:paraId="484FAC9F" w14:textId="486D64E3" w:rsidR="000A1D4B" w:rsidRPr="00DE1B70" w:rsidRDefault="002001AF" w:rsidP="002001AF">
      <w:pPr>
        <w:ind w:firstLine="0"/>
        <w:rPr>
          <w:rFonts w:ascii="Tahoma" w:hAnsi="Tahoma" w:cs="Tahoma"/>
          <w:sz w:val="22"/>
          <w:szCs w:val="22"/>
        </w:rPr>
      </w:pPr>
      <w:r w:rsidRPr="00DE1B70">
        <w:rPr>
          <w:rFonts w:ascii="Tahoma" w:hAnsi="Tahoma" w:cs="Tahoma"/>
          <w:sz w:val="22"/>
          <w:szCs w:val="22"/>
        </w:rPr>
        <w:t>Исполнитель закупки                                                        ______________ Кондратьев И.Ю.</w:t>
      </w:r>
    </w:p>
    <w:sectPr w:rsidR="000A1D4B" w:rsidRPr="00DE1B70" w:rsidSect="00787DA3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81E"/>
    <w:rsid w:val="00002E09"/>
    <w:rsid w:val="00026169"/>
    <w:rsid w:val="000432FF"/>
    <w:rsid w:val="00067C0A"/>
    <w:rsid w:val="00091B15"/>
    <w:rsid w:val="0009680F"/>
    <w:rsid w:val="000A1D4B"/>
    <w:rsid w:val="000B3A73"/>
    <w:rsid w:val="000E5CDA"/>
    <w:rsid w:val="000F5605"/>
    <w:rsid w:val="00107E98"/>
    <w:rsid w:val="00195C1B"/>
    <w:rsid w:val="001C01F5"/>
    <w:rsid w:val="002001AF"/>
    <w:rsid w:val="0023116B"/>
    <w:rsid w:val="00276A1E"/>
    <w:rsid w:val="002A6B03"/>
    <w:rsid w:val="003073B1"/>
    <w:rsid w:val="0031179A"/>
    <w:rsid w:val="00351B17"/>
    <w:rsid w:val="0036030A"/>
    <w:rsid w:val="00363E55"/>
    <w:rsid w:val="003669D7"/>
    <w:rsid w:val="003D4D3F"/>
    <w:rsid w:val="003E0834"/>
    <w:rsid w:val="00420E63"/>
    <w:rsid w:val="0045116D"/>
    <w:rsid w:val="004B5BDC"/>
    <w:rsid w:val="004E2E31"/>
    <w:rsid w:val="004F193F"/>
    <w:rsid w:val="00504D1F"/>
    <w:rsid w:val="00541A3D"/>
    <w:rsid w:val="0054324F"/>
    <w:rsid w:val="00551FA0"/>
    <w:rsid w:val="00556884"/>
    <w:rsid w:val="00573147"/>
    <w:rsid w:val="0057766B"/>
    <w:rsid w:val="00592E97"/>
    <w:rsid w:val="00596D91"/>
    <w:rsid w:val="005B50F9"/>
    <w:rsid w:val="005C0F8E"/>
    <w:rsid w:val="00613B95"/>
    <w:rsid w:val="006229E0"/>
    <w:rsid w:val="006275A7"/>
    <w:rsid w:val="006330DC"/>
    <w:rsid w:val="0067017D"/>
    <w:rsid w:val="0067126A"/>
    <w:rsid w:val="00696755"/>
    <w:rsid w:val="006B2616"/>
    <w:rsid w:val="006D7775"/>
    <w:rsid w:val="006F3999"/>
    <w:rsid w:val="00721320"/>
    <w:rsid w:val="0072262C"/>
    <w:rsid w:val="00741C5D"/>
    <w:rsid w:val="0074733B"/>
    <w:rsid w:val="007511DD"/>
    <w:rsid w:val="00772041"/>
    <w:rsid w:val="00787DA3"/>
    <w:rsid w:val="007D07B8"/>
    <w:rsid w:val="00801B49"/>
    <w:rsid w:val="00824195"/>
    <w:rsid w:val="008741F1"/>
    <w:rsid w:val="008A3888"/>
    <w:rsid w:val="008B1D1B"/>
    <w:rsid w:val="008B49FB"/>
    <w:rsid w:val="008D5FE7"/>
    <w:rsid w:val="00953D72"/>
    <w:rsid w:val="00965898"/>
    <w:rsid w:val="009A3D9E"/>
    <w:rsid w:val="009F143E"/>
    <w:rsid w:val="00A013A4"/>
    <w:rsid w:val="00A266C6"/>
    <w:rsid w:val="00A3759F"/>
    <w:rsid w:val="00AF3B92"/>
    <w:rsid w:val="00B26E1D"/>
    <w:rsid w:val="00B43D91"/>
    <w:rsid w:val="00B73852"/>
    <w:rsid w:val="00B86CED"/>
    <w:rsid w:val="00BE2F52"/>
    <w:rsid w:val="00BF281E"/>
    <w:rsid w:val="00CB021E"/>
    <w:rsid w:val="00CE1F12"/>
    <w:rsid w:val="00CE57F5"/>
    <w:rsid w:val="00D6522D"/>
    <w:rsid w:val="00D870B8"/>
    <w:rsid w:val="00DE1B70"/>
    <w:rsid w:val="00DF6C1D"/>
    <w:rsid w:val="00E15BAA"/>
    <w:rsid w:val="00EC735B"/>
    <w:rsid w:val="00F039B5"/>
    <w:rsid w:val="00F0489C"/>
    <w:rsid w:val="00F0594E"/>
    <w:rsid w:val="00F61F08"/>
    <w:rsid w:val="00F65706"/>
    <w:rsid w:val="00F77B5C"/>
    <w:rsid w:val="00FE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B3874"/>
  <w15:docId w15:val="{8216B302-0051-49F5-8D15-A630A306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81E"/>
    <w:pPr>
      <w:kinsoku w:val="0"/>
      <w:overflowPunct w:val="0"/>
      <w:autoSpaceDE w:val="0"/>
      <w:autoSpaceDN w:val="0"/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F281E"/>
    <w:pPr>
      <w:kinsoku/>
      <w:overflowPunct/>
      <w:autoSpaceDE/>
      <w:autoSpaceDN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720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20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1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Mezentsev</dc:creator>
  <cp:lastModifiedBy>Кондратьев Игорь Юрьевич</cp:lastModifiedBy>
  <cp:revision>8</cp:revision>
  <cp:lastPrinted>2020-01-17T09:11:00Z</cp:lastPrinted>
  <dcterms:created xsi:type="dcterms:W3CDTF">2024-02-06T04:36:00Z</dcterms:created>
  <dcterms:modified xsi:type="dcterms:W3CDTF">2025-01-21T08:43:00Z</dcterms:modified>
</cp:coreProperties>
</file>