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B47" w:rsidRDefault="00D73B47" w:rsidP="00823197">
      <w:pPr>
        <w:pStyle w:val="af2"/>
        <w:widowControl w:val="0"/>
        <w:jc w:val="both"/>
        <w:rPr>
          <w:b w:val="0"/>
          <w:i/>
          <w:sz w:val="24"/>
          <w:szCs w:val="24"/>
        </w:rPr>
      </w:pPr>
    </w:p>
    <w:p w:rsidR="00D73B47" w:rsidRPr="00CD0B24" w:rsidRDefault="004F630F" w:rsidP="00CD0B24">
      <w:pPr>
        <w:pStyle w:val="af2"/>
        <w:widowControl w:val="0"/>
        <w:jc w:val="right"/>
        <w:rPr>
          <w:b w:val="0"/>
          <w:sz w:val="24"/>
          <w:szCs w:val="24"/>
        </w:rPr>
      </w:pPr>
      <w:r>
        <w:rPr>
          <w:b w:val="0"/>
          <w:sz w:val="24"/>
          <w:szCs w:val="24"/>
        </w:rPr>
        <w:t>Приложение №2</w:t>
      </w:r>
      <w:bookmarkStart w:id="0" w:name="_GoBack"/>
      <w:bookmarkEnd w:id="0"/>
    </w:p>
    <w:p w:rsidR="00CD0B24" w:rsidRDefault="00CD0B24" w:rsidP="00714A62">
      <w:pPr>
        <w:pStyle w:val="af2"/>
        <w:widowControl w:val="0"/>
        <w:rPr>
          <w:b w:val="0"/>
          <w:i/>
          <w:sz w:val="24"/>
          <w:szCs w:val="24"/>
        </w:rPr>
      </w:pPr>
    </w:p>
    <w:p w:rsidR="005259E4" w:rsidRPr="00794E72" w:rsidRDefault="00B7286B" w:rsidP="00714A62">
      <w:pPr>
        <w:pStyle w:val="af2"/>
        <w:widowControl w:val="0"/>
        <w:rPr>
          <w:b w:val="0"/>
          <w:i/>
          <w:sz w:val="24"/>
          <w:szCs w:val="24"/>
        </w:rPr>
      </w:pPr>
      <w:r w:rsidRPr="00794E72">
        <w:rPr>
          <w:b w:val="0"/>
          <w:i/>
          <w:sz w:val="24"/>
          <w:szCs w:val="24"/>
        </w:rPr>
        <w:t>(ТИПОВАЯ ФОРМА)</w:t>
      </w:r>
      <w:r w:rsidR="0027400A" w:rsidRPr="00794E72">
        <w:rPr>
          <w:sz w:val="24"/>
          <w:szCs w:val="24"/>
          <w:vertAlign w:val="superscript"/>
        </w:rPr>
        <w:t xml:space="preserve"> </w:t>
      </w:r>
    </w:p>
    <w:p w:rsidR="0088498E" w:rsidRPr="00794E72" w:rsidRDefault="0088498E" w:rsidP="00714A62">
      <w:pPr>
        <w:pStyle w:val="af0"/>
        <w:widowControl w:val="0"/>
        <w:spacing w:after="0"/>
      </w:pPr>
    </w:p>
    <w:p w:rsidR="005259E4" w:rsidRPr="00794E72" w:rsidRDefault="005259E4" w:rsidP="00714A62">
      <w:pPr>
        <w:pStyle w:val="af2"/>
        <w:widowControl w:val="0"/>
        <w:rPr>
          <w:sz w:val="24"/>
          <w:szCs w:val="24"/>
        </w:rPr>
      </w:pPr>
      <w:r w:rsidRPr="00794E72">
        <w:rPr>
          <w:sz w:val="24"/>
          <w:szCs w:val="24"/>
        </w:rPr>
        <w:t>ДОГОВОР</w:t>
      </w:r>
      <w:r w:rsidR="00333B20" w:rsidRPr="00794E72">
        <w:rPr>
          <w:sz w:val="24"/>
          <w:szCs w:val="24"/>
        </w:rPr>
        <w:t xml:space="preserve"> ПОДРЯДА</w:t>
      </w:r>
      <w:r w:rsidR="00522393" w:rsidRPr="00794E72">
        <w:rPr>
          <w:sz w:val="24"/>
          <w:szCs w:val="24"/>
        </w:rPr>
        <w:t xml:space="preserve"> №</w:t>
      </w:r>
      <w:r w:rsidR="002D2B7D" w:rsidRPr="00794E72">
        <w:rPr>
          <w:sz w:val="24"/>
          <w:szCs w:val="24"/>
        </w:rPr>
        <w:t xml:space="preserve"> </w:t>
      </w:r>
      <w:r w:rsidR="00522393" w:rsidRPr="00794E72">
        <w:rPr>
          <w:sz w:val="24"/>
          <w:szCs w:val="24"/>
        </w:rPr>
        <w:t>_________</w:t>
      </w:r>
    </w:p>
    <w:p w:rsidR="005259E4" w:rsidRPr="00794E72" w:rsidRDefault="005259E4" w:rsidP="00714A62">
      <w:pPr>
        <w:widowControl w:val="0"/>
        <w:ind w:firstLine="0"/>
        <w:rPr>
          <w:sz w:val="24"/>
          <w:szCs w:val="24"/>
        </w:rPr>
      </w:pPr>
    </w:p>
    <w:p w:rsidR="005259E4" w:rsidRPr="00794E72" w:rsidRDefault="005259E4" w:rsidP="002B4B92">
      <w:pPr>
        <w:widowControl w:val="0"/>
        <w:ind w:firstLine="0"/>
        <w:jc w:val="center"/>
        <w:rPr>
          <w:sz w:val="24"/>
          <w:szCs w:val="24"/>
        </w:rPr>
      </w:pPr>
      <w:r w:rsidRPr="00794E72">
        <w:rPr>
          <w:sz w:val="24"/>
          <w:szCs w:val="24"/>
        </w:rPr>
        <w:t xml:space="preserve">г. </w:t>
      </w:r>
      <w:r w:rsidR="003123EC">
        <w:rPr>
          <w:sz w:val="24"/>
          <w:szCs w:val="24"/>
        </w:rPr>
        <w:t>Красноярск</w:t>
      </w:r>
      <w:r w:rsidR="003123EC" w:rsidRPr="00794E72">
        <w:rPr>
          <w:sz w:val="24"/>
          <w:szCs w:val="24"/>
        </w:rPr>
        <w:t xml:space="preserve">             </w:t>
      </w:r>
      <w:r w:rsidRPr="00794E72">
        <w:rPr>
          <w:sz w:val="24"/>
          <w:szCs w:val="24"/>
        </w:rPr>
        <w:tab/>
      </w:r>
      <w:r w:rsidRPr="00794E72">
        <w:rPr>
          <w:sz w:val="24"/>
          <w:szCs w:val="24"/>
        </w:rPr>
        <w:tab/>
        <w:t xml:space="preserve">      </w:t>
      </w:r>
      <w:r w:rsidRPr="00794E72">
        <w:rPr>
          <w:sz w:val="24"/>
          <w:szCs w:val="24"/>
        </w:rPr>
        <w:tab/>
      </w:r>
      <w:r w:rsidRPr="00794E72">
        <w:rPr>
          <w:sz w:val="24"/>
          <w:szCs w:val="24"/>
        </w:rPr>
        <w:tab/>
        <w:t xml:space="preserve">                             </w:t>
      </w:r>
      <w:r w:rsidR="0088498E" w:rsidRPr="00794E72">
        <w:rPr>
          <w:sz w:val="24"/>
          <w:szCs w:val="24"/>
        </w:rPr>
        <w:t xml:space="preserve">     </w:t>
      </w:r>
      <w:r w:rsidRPr="00794E72">
        <w:rPr>
          <w:sz w:val="24"/>
          <w:szCs w:val="24"/>
        </w:rPr>
        <w:t>«___» _________ 20</w:t>
      </w:r>
      <w:r w:rsidR="000130B6" w:rsidRPr="00794E72">
        <w:rPr>
          <w:sz w:val="24"/>
          <w:szCs w:val="24"/>
        </w:rPr>
        <w:t>_</w:t>
      </w:r>
      <w:r w:rsidRPr="00794E72">
        <w:rPr>
          <w:sz w:val="24"/>
          <w:szCs w:val="24"/>
        </w:rPr>
        <w:t>_</w:t>
      </w:r>
      <w:r w:rsidR="00220909" w:rsidRPr="00794E72">
        <w:rPr>
          <w:sz w:val="24"/>
          <w:szCs w:val="24"/>
        </w:rPr>
        <w:t xml:space="preserve"> </w:t>
      </w:r>
      <w:r w:rsidRPr="00794E72">
        <w:rPr>
          <w:sz w:val="24"/>
          <w:szCs w:val="24"/>
        </w:rPr>
        <w:t>г.</w:t>
      </w:r>
    </w:p>
    <w:p w:rsidR="005259E4" w:rsidRPr="00794E72" w:rsidRDefault="005259E4" w:rsidP="00714A62">
      <w:pPr>
        <w:widowControl w:val="0"/>
        <w:ind w:firstLine="0"/>
        <w:rPr>
          <w:sz w:val="24"/>
          <w:szCs w:val="24"/>
        </w:rPr>
      </w:pPr>
    </w:p>
    <w:p w:rsidR="000130B6" w:rsidRPr="00794E72" w:rsidRDefault="005318F7" w:rsidP="00714A62">
      <w:pPr>
        <w:widowControl w:val="0"/>
        <w:rPr>
          <w:sz w:val="24"/>
          <w:szCs w:val="24"/>
        </w:rPr>
      </w:pPr>
      <w:r>
        <w:rPr>
          <w:b/>
          <w:sz w:val="24"/>
          <w:szCs w:val="24"/>
        </w:rPr>
        <w:t>Общество с ограниченной ответственностью «Ренонс»</w:t>
      </w:r>
      <w:r w:rsidR="00A01CF7" w:rsidRPr="00794E72">
        <w:rPr>
          <w:bCs/>
          <w:sz w:val="24"/>
          <w:szCs w:val="24"/>
        </w:rPr>
        <w:t xml:space="preserve">, </w:t>
      </w:r>
      <w:r w:rsidR="005259E4" w:rsidRPr="00794E72">
        <w:rPr>
          <w:sz w:val="24"/>
          <w:szCs w:val="24"/>
        </w:rPr>
        <w:t xml:space="preserve">именуемое в дальнейшем </w:t>
      </w:r>
      <w:r w:rsidR="005259E4" w:rsidRPr="00794E72">
        <w:rPr>
          <w:b/>
          <w:sz w:val="24"/>
          <w:szCs w:val="24"/>
        </w:rPr>
        <w:t>«Заказчик»</w:t>
      </w:r>
      <w:r w:rsidR="005259E4" w:rsidRPr="00794E72">
        <w:rPr>
          <w:sz w:val="24"/>
          <w:szCs w:val="24"/>
        </w:rPr>
        <w:t xml:space="preserve">, </w:t>
      </w:r>
      <w:r w:rsidR="005958FC" w:rsidRPr="0067774D">
        <w:rPr>
          <w:sz w:val="24"/>
          <w:szCs w:val="24"/>
        </w:rPr>
        <w:t xml:space="preserve">в лице Генерального директора Гавриловой Елены Александровны, действующего на основании Устава, с одной стороны, и </w:t>
      </w:r>
      <w:r w:rsidR="000130B6" w:rsidRPr="00794E72">
        <w:rPr>
          <w:sz w:val="24"/>
          <w:szCs w:val="24"/>
        </w:rPr>
        <w:t>с одной стороны,</w:t>
      </w:r>
    </w:p>
    <w:p w:rsidR="000130B6" w:rsidRPr="00794E72" w:rsidRDefault="005259E4" w:rsidP="00714A62">
      <w:pPr>
        <w:widowControl w:val="0"/>
        <w:rPr>
          <w:sz w:val="24"/>
          <w:szCs w:val="24"/>
        </w:rPr>
      </w:pPr>
      <w:proofErr w:type="gramStart"/>
      <w:r w:rsidRPr="00794E72">
        <w:rPr>
          <w:sz w:val="24"/>
          <w:szCs w:val="24"/>
        </w:rPr>
        <w:t xml:space="preserve">и _____________________ </w:t>
      </w:r>
      <w:r w:rsidRPr="00794E72">
        <w:rPr>
          <w:i/>
          <w:sz w:val="24"/>
          <w:szCs w:val="24"/>
        </w:rPr>
        <w:t>(указать полное наименование юридического лица)</w:t>
      </w:r>
      <w:r w:rsidRPr="00794E72">
        <w:rPr>
          <w:sz w:val="24"/>
          <w:szCs w:val="24"/>
        </w:rPr>
        <w:t xml:space="preserve">, именуемое в дальнейшем </w:t>
      </w:r>
      <w:r w:rsidRPr="00794E72">
        <w:rPr>
          <w:b/>
          <w:sz w:val="24"/>
          <w:szCs w:val="24"/>
        </w:rPr>
        <w:t>«Подрядчик»</w:t>
      </w:r>
      <w:r w:rsidRPr="00794E72">
        <w:rPr>
          <w:bCs/>
          <w:sz w:val="24"/>
          <w:szCs w:val="24"/>
        </w:rPr>
        <w:t>,</w:t>
      </w:r>
      <w:r w:rsidRPr="00794E72">
        <w:rPr>
          <w:sz w:val="24"/>
          <w:szCs w:val="24"/>
        </w:rPr>
        <w:t xml:space="preserve"> в лице ______________________ </w:t>
      </w:r>
      <w:r w:rsidRPr="00794E72">
        <w:rPr>
          <w:i/>
          <w:sz w:val="24"/>
          <w:szCs w:val="24"/>
        </w:rPr>
        <w:t>(указать должность подписанта) _____________________ (ФИО подписанта)</w:t>
      </w:r>
      <w:r w:rsidRPr="00794E72">
        <w:rPr>
          <w:sz w:val="24"/>
          <w:szCs w:val="24"/>
        </w:rPr>
        <w:t xml:space="preserve">, действующего на основании _________________________ </w:t>
      </w:r>
      <w:r w:rsidRPr="00794E72">
        <w:rPr>
          <w:i/>
          <w:sz w:val="24"/>
          <w:szCs w:val="24"/>
        </w:rPr>
        <w:t>(указать документ, подтверждающий право подписи)</w:t>
      </w:r>
      <w:r w:rsidRPr="00794E72">
        <w:rPr>
          <w:sz w:val="24"/>
          <w:szCs w:val="24"/>
        </w:rPr>
        <w:t xml:space="preserve"> и ______________________ </w:t>
      </w:r>
      <w:r w:rsidRPr="00794E72">
        <w:rPr>
          <w:i/>
          <w:sz w:val="24"/>
          <w:szCs w:val="24"/>
        </w:rPr>
        <w:t xml:space="preserve">(указать документ, </w:t>
      </w:r>
      <w:r w:rsidR="00354BF9" w:rsidRPr="00794E72">
        <w:rPr>
          <w:i/>
          <w:sz w:val="24"/>
          <w:szCs w:val="24"/>
        </w:rPr>
        <w:t>позволяющий</w:t>
      </w:r>
      <w:r w:rsidRPr="00794E72">
        <w:rPr>
          <w:i/>
          <w:sz w:val="24"/>
          <w:szCs w:val="24"/>
        </w:rPr>
        <w:t xml:space="preserve"> выполнение определенных договором работ (</w:t>
      </w:r>
      <w:r w:rsidR="00354BF9" w:rsidRPr="00794E72">
        <w:rPr>
          <w:i/>
          <w:sz w:val="24"/>
          <w:szCs w:val="24"/>
        </w:rPr>
        <w:t>выписка из реестра членов СРО</w:t>
      </w:r>
      <w:r w:rsidRPr="00794E72">
        <w:rPr>
          <w:i/>
          <w:sz w:val="24"/>
          <w:szCs w:val="24"/>
        </w:rPr>
        <w:t>, лицензии и т.</w:t>
      </w:r>
      <w:r w:rsidR="000130B6" w:rsidRPr="00794E72">
        <w:rPr>
          <w:i/>
          <w:sz w:val="24"/>
          <w:szCs w:val="24"/>
        </w:rPr>
        <w:t>д</w:t>
      </w:r>
      <w:r w:rsidRPr="00794E72">
        <w:rPr>
          <w:i/>
          <w:sz w:val="24"/>
          <w:szCs w:val="24"/>
        </w:rPr>
        <w:t>.)</w:t>
      </w:r>
      <w:r w:rsidR="00A87BE1" w:rsidRPr="00794E72">
        <w:rPr>
          <w:rStyle w:val="ab"/>
          <w:i/>
          <w:sz w:val="24"/>
          <w:szCs w:val="24"/>
        </w:rPr>
        <w:footnoteReference w:id="1"/>
      </w:r>
      <w:r w:rsidR="000130B6" w:rsidRPr="00794E72">
        <w:rPr>
          <w:sz w:val="24"/>
          <w:szCs w:val="24"/>
        </w:rPr>
        <w:t>, с другой стороны,</w:t>
      </w:r>
      <w:proofErr w:type="gramEnd"/>
    </w:p>
    <w:p w:rsidR="000130B6" w:rsidRPr="00794E72" w:rsidRDefault="005259E4" w:rsidP="00714A62">
      <w:pPr>
        <w:widowControl w:val="0"/>
        <w:rPr>
          <w:sz w:val="24"/>
          <w:szCs w:val="24"/>
        </w:rPr>
      </w:pPr>
      <w:r w:rsidRPr="00794E72">
        <w:rPr>
          <w:sz w:val="24"/>
          <w:szCs w:val="24"/>
        </w:rPr>
        <w:t xml:space="preserve">именуемые в дальнейшем </w:t>
      </w:r>
      <w:r w:rsidR="000130B6" w:rsidRPr="00794E72">
        <w:rPr>
          <w:sz w:val="24"/>
          <w:szCs w:val="24"/>
        </w:rPr>
        <w:t>«</w:t>
      </w:r>
      <w:r w:rsidRPr="00794E72">
        <w:rPr>
          <w:sz w:val="24"/>
          <w:szCs w:val="24"/>
        </w:rPr>
        <w:t>Стороны</w:t>
      </w:r>
      <w:r w:rsidR="000130B6" w:rsidRPr="00794E72">
        <w:rPr>
          <w:sz w:val="24"/>
          <w:szCs w:val="24"/>
        </w:rPr>
        <w:t>»,</w:t>
      </w:r>
    </w:p>
    <w:p w:rsidR="000130B6" w:rsidRPr="00794E72" w:rsidRDefault="005259E4" w:rsidP="00714A62">
      <w:pPr>
        <w:widowControl w:val="0"/>
        <w:rPr>
          <w:i/>
          <w:sz w:val="24"/>
          <w:szCs w:val="24"/>
        </w:rPr>
      </w:pPr>
      <w:r w:rsidRPr="00794E72">
        <w:rPr>
          <w:i/>
          <w:sz w:val="24"/>
          <w:szCs w:val="24"/>
        </w:rPr>
        <w:t xml:space="preserve">на основании Протокола ____________________ (указать наименование </w:t>
      </w:r>
      <w:proofErr w:type="gramStart"/>
      <w:r w:rsidRPr="00794E72">
        <w:rPr>
          <w:i/>
          <w:sz w:val="24"/>
          <w:szCs w:val="24"/>
        </w:rPr>
        <w:t>протокола</w:t>
      </w:r>
      <w:proofErr w:type="gramEnd"/>
      <w:r w:rsidRPr="00794E72">
        <w:rPr>
          <w:i/>
          <w:sz w:val="24"/>
          <w:szCs w:val="24"/>
        </w:rPr>
        <w:t xml:space="preserve"> на основании которого подрядная организация выбрана в качестве Подрядчика) № _________ от __.__.20</w:t>
      </w:r>
      <w:r w:rsidR="000130B6" w:rsidRPr="00794E72">
        <w:rPr>
          <w:i/>
          <w:sz w:val="24"/>
          <w:szCs w:val="24"/>
        </w:rPr>
        <w:t>_</w:t>
      </w:r>
      <w:r w:rsidRPr="00794E72">
        <w:rPr>
          <w:i/>
          <w:sz w:val="24"/>
          <w:szCs w:val="24"/>
        </w:rPr>
        <w:t>_ (ук</w:t>
      </w:r>
      <w:r w:rsidR="004B323F" w:rsidRPr="00794E72">
        <w:rPr>
          <w:i/>
          <w:sz w:val="24"/>
          <w:szCs w:val="24"/>
        </w:rPr>
        <w:t>азать номер и дату протокола)</w:t>
      </w:r>
      <w:r w:rsidR="00422ABE" w:rsidRPr="00794E72">
        <w:rPr>
          <w:rStyle w:val="ab"/>
          <w:i/>
          <w:sz w:val="24"/>
          <w:szCs w:val="24"/>
        </w:rPr>
        <w:footnoteReference w:id="2"/>
      </w:r>
      <w:r w:rsidR="000130B6" w:rsidRPr="00794E72">
        <w:rPr>
          <w:i/>
          <w:sz w:val="24"/>
          <w:szCs w:val="24"/>
        </w:rPr>
        <w:t>,</w:t>
      </w:r>
    </w:p>
    <w:p w:rsidR="005259E4" w:rsidRPr="00794E72" w:rsidRDefault="005259E4" w:rsidP="00714A62">
      <w:pPr>
        <w:widowControl w:val="0"/>
        <w:rPr>
          <w:sz w:val="24"/>
          <w:szCs w:val="24"/>
        </w:rPr>
      </w:pPr>
      <w:r w:rsidRPr="00794E72">
        <w:rPr>
          <w:sz w:val="24"/>
          <w:szCs w:val="24"/>
        </w:rPr>
        <w:t>заключили настоящий договор (далее по тексту – Договор) о нижеследующем:</w:t>
      </w:r>
    </w:p>
    <w:p w:rsidR="005259E4" w:rsidRPr="00794E72" w:rsidRDefault="005259E4" w:rsidP="00714A62">
      <w:pPr>
        <w:pStyle w:val="1"/>
        <w:tabs>
          <w:tab w:val="num" w:pos="284"/>
        </w:tabs>
        <w:ind w:left="0"/>
      </w:pPr>
      <w:r w:rsidRPr="00794E72">
        <w:t>Предмет Договора</w:t>
      </w:r>
    </w:p>
    <w:p w:rsidR="00955B2D" w:rsidRPr="00794E72" w:rsidRDefault="005259E4" w:rsidP="00714A62">
      <w:pPr>
        <w:pStyle w:val="1"/>
        <w:numPr>
          <w:ilvl w:val="1"/>
          <w:numId w:val="7"/>
        </w:numPr>
        <w:spacing w:before="0" w:after="0"/>
        <w:ind w:left="0" w:firstLine="709"/>
        <w:jc w:val="both"/>
        <w:rPr>
          <w:b w:val="0"/>
        </w:rPr>
      </w:pPr>
      <w:r w:rsidRPr="00794E72">
        <w:rPr>
          <w:b w:val="0"/>
        </w:rPr>
        <w:t xml:space="preserve">Подрядчик обязуется по заданию </w:t>
      </w:r>
      <w:r w:rsidR="000650B3" w:rsidRPr="00794E72">
        <w:rPr>
          <w:b w:val="0"/>
        </w:rPr>
        <w:t xml:space="preserve">Заказчика </w:t>
      </w:r>
      <w:r w:rsidR="001F46CD" w:rsidRPr="00794E72">
        <w:rPr>
          <w:b w:val="0"/>
        </w:rPr>
        <w:t>выполнить</w:t>
      </w:r>
      <w:r w:rsidR="002C4A6B" w:rsidRPr="00794E72">
        <w:rPr>
          <w:b w:val="0"/>
        </w:rPr>
        <w:t xml:space="preserve"> </w:t>
      </w:r>
      <w:r w:rsidR="00B67700" w:rsidRPr="00794E72">
        <w:rPr>
          <w:b w:val="0"/>
        </w:rPr>
        <w:t>работы</w:t>
      </w:r>
      <w:r w:rsidR="000130B6" w:rsidRPr="00794E72">
        <w:rPr>
          <w:b w:val="0"/>
        </w:rPr>
        <w:t xml:space="preserve"> по </w:t>
      </w:r>
      <w:r w:rsidR="00290BC1">
        <w:rPr>
          <w:b w:val="0"/>
          <w:spacing w:val="-5"/>
        </w:rPr>
        <w:t>р</w:t>
      </w:r>
      <w:r w:rsidR="00290BC1" w:rsidRPr="00290BC1">
        <w:rPr>
          <w:b w:val="0"/>
          <w:spacing w:val="-5"/>
        </w:rPr>
        <w:t>емонт</w:t>
      </w:r>
      <w:r w:rsidR="00290BC1">
        <w:rPr>
          <w:b w:val="0"/>
          <w:spacing w:val="-5"/>
        </w:rPr>
        <w:t>у</w:t>
      </w:r>
      <w:r w:rsidR="00290BC1" w:rsidRPr="00290BC1">
        <w:rPr>
          <w:b w:val="0"/>
          <w:spacing w:val="-5"/>
        </w:rPr>
        <w:t xml:space="preserve"> брусчатого покрытия площадок нижней зоны  и открытой автопарковки </w:t>
      </w:r>
      <w:proofErr w:type="spellStart"/>
      <w:r w:rsidR="0063781B">
        <w:rPr>
          <w:b w:val="0"/>
          <w:spacing w:val="-5"/>
        </w:rPr>
        <w:t>Фанпарка</w:t>
      </w:r>
      <w:proofErr w:type="spellEnd"/>
      <w:r w:rsidR="0063781B">
        <w:rPr>
          <w:b w:val="0"/>
          <w:spacing w:val="-5"/>
        </w:rPr>
        <w:t xml:space="preserve"> </w:t>
      </w:r>
      <w:r w:rsidR="00290BC1" w:rsidRPr="00290BC1">
        <w:rPr>
          <w:b w:val="0"/>
          <w:spacing w:val="-5"/>
        </w:rPr>
        <w:t>«Бобровый лог»,</w:t>
      </w:r>
      <w:r w:rsidR="00290BC1">
        <w:rPr>
          <w:b w:val="0"/>
          <w:spacing w:val="-5"/>
        </w:rPr>
        <w:t xml:space="preserve"> </w:t>
      </w:r>
      <w:r w:rsidR="00332163">
        <w:rPr>
          <w:b w:val="0"/>
        </w:rPr>
        <w:t>в соответствии с Техническим заданием</w:t>
      </w:r>
      <w:r w:rsidR="00332163" w:rsidRPr="00794E72">
        <w:rPr>
          <w:b w:val="0"/>
        </w:rPr>
        <w:t xml:space="preserve"> </w:t>
      </w:r>
      <w:r w:rsidR="003123EC">
        <w:rPr>
          <w:b w:val="0"/>
        </w:rPr>
        <w:t>(</w:t>
      </w:r>
      <w:r w:rsidR="00332163" w:rsidRPr="00794E72">
        <w:rPr>
          <w:b w:val="0"/>
        </w:rPr>
        <w:t>Приложени</w:t>
      </w:r>
      <w:r w:rsidR="00D70F30">
        <w:rPr>
          <w:b w:val="0"/>
        </w:rPr>
        <w:t>е</w:t>
      </w:r>
      <w:r w:rsidR="00332163" w:rsidRPr="00794E72">
        <w:rPr>
          <w:b w:val="0"/>
        </w:rPr>
        <w:t xml:space="preserve"> № </w:t>
      </w:r>
      <w:r w:rsidR="003123EC">
        <w:rPr>
          <w:b w:val="0"/>
        </w:rPr>
        <w:t>2</w:t>
      </w:r>
      <w:r w:rsidR="00332163" w:rsidRPr="00794E72">
        <w:rPr>
          <w:b w:val="0"/>
        </w:rPr>
        <w:t xml:space="preserve"> к Договору</w:t>
      </w:r>
      <w:r w:rsidR="003123EC">
        <w:rPr>
          <w:b w:val="0"/>
        </w:rPr>
        <w:t>)</w:t>
      </w:r>
      <w:r w:rsidR="00C21D45">
        <w:rPr>
          <w:b w:val="0"/>
        </w:rPr>
        <w:t>,</w:t>
      </w:r>
      <w:r w:rsidR="00332163">
        <w:rPr>
          <w:b w:val="0"/>
        </w:rPr>
        <w:t xml:space="preserve"> </w:t>
      </w:r>
      <w:r w:rsidR="001F46CD" w:rsidRPr="00794E72">
        <w:rPr>
          <w:b w:val="0"/>
        </w:rPr>
        <w:t xml:space="preserve"> цена и сроки </w:t>
      </w:r>
      <w:proofErr w:type="gramStart"/>
      <w:r w:rsidR="001F46CD" w:rsidRPr="00794E72">
        <w:rPr>
          <w:b w:val="0"/>
        </w:rPr>
        <w:t>выполнения</w:t>
      </w:r>
      <w:proofErr w:type="gramEnd"/>
      <w:r w:rsidR="001F46CD" w:rsidRPr="00794E72">
        <w:rPr>
          <w:b w:val="0"/>
        </w:rPr>
        <w:t xml:space="preserve"> которых указаны в </w:t>
      </w:r>
      <w:r w:rsidR="003123EC">
        <w:rPr>
          <w:b w:val="0"/>
        </w:rPr>
        <w:t>локальном сметном расчете (</w:t>
      </w:r>
      <w:r w:rsidR="001F46CD" w:rsidRPr="00794E72">
        <w:rPr>
          <w:b w:val="0"/>
        </w:rPr>
        <w:t>Приложении № 1 к Договору</w:t>
      </w:r>
      <w:r w:rsidR="003123EC">
        <w:rPr>
          <w:b w:val="0"/>
        </w:rPr>
        <w:t>)</w:t>
      </w:r>
      <w:r w:rsidR="001F46CD" w:rsidRPr="00794E72">
        <w:rPr>
          <w:b w:val="0"/>
        </w:rPr>
        <w:t>,</w:t>
      </w:r>
      <w:r w:rsidR="00B67700" w:rsidRPr="00794E72">
        <w:rPr>
          <w:b w:val="0"/>
        </w:rPr>
        <w:t xml:space="preserve"> </w:t>
      </w:r>
      <w:r w:rsidR="00AB686A" w:rsidRPr="00794E72">
        <w:rPr>
          <w:b w:val="0"/>
        </w:rPr>
        <w:t xml:space="preserve">(далее </w:t>
      </w:r>
      <w:r w:rsidR="00B06C8D" w:rsidRPr="00794E72">
        <w:rPr>
          <w:b w:val="0"/>
        </w:rPr>
        <w:t>–</w:t>
      </w:r>
      <w:r w:rsidR="00AB686A" w:rsidRPr="00794E72">
        <w:rPr>
          <w:b w:val="0"/>
        </w:rPr>
        <w:t xml:space="preserve"> работы)</w:t>
      </w:r>
      <w:r w:rsidR="001F46CD" w:rsidRPr="00794E72">
        <w:rPr>
          <w:b w:val="0"/>
        </w:rPr>
        <w:t xml:space="preserve"> и</w:t>
      </w:r>
      <w:r w:rsidRPr="00794E72">
        <w:rPr>
          <w:b w:val="0"/>
        </w:rPr>
        <w:t xml:space="preserve"> сдать результат</w:t>
      </w:r>
      <w:r w:rsidR="007E229F" w:rsidRPr="00794E72">
        <w:rPr>
          <w:b w:val="0"/>
        </w:rPr>
        <w:t xml:space="preserve"> работ</w:t>
      </w:r>
      <w:r w:rsidRPr="00794E72">
        <w:rPr>
          <w:b w:val="0"/>
        </w:rPr>
        <w:t xml:space="preserve"> Заказчику, а Заказчик обязуется принять результат работ и оплатить </w:t>
      </w:r>
      <w:r w:rsidR="00B67700" w:rsidRPr="00794E72">
        <w:rPr>
          <w:b w:val="0"/>
        </w:rPr>
        <w:t>их</w:t>
      </w:r>
      <w:r w:rsidRPr="00794E72">
        <w:rPr>
          <w:b w:val="0"/>
        </w:rPr>
        <w:t xml:space="preserve"> в </w:t>
      </w:r>
      <w:proofErr w:type="gramStart"/>
      <w:r w:rsidRPr="00794E72">
        <w:rPr>
          <w:b w:val="0"/>
        </w:rPr>
        <w:t>соо</w:t>
      </w:r>
      <w:r w:rsidR="00D12D8E" w:rsidRPr="00794E72">
        <w:rPr>
          <w:b w:val="0"/>
        </w:rPr>
        <w:t>тветствии</w:t>
      </w:r>
      <w:proofErr w:type="gramEnd"/>
      <w:r w:rsidR="00D12D8E" w:rsidRPr="00794E72">
        <w:rPr>
          <w:b w:val="0"/>
        </w:rPr>
        <w:t xml:space="preserve"> с условиями Договора.</w:t>
      </w:r>
    </w:p>
    <w:p w:rsidR="00BD51BC" w:rsidRPr="00BD51BC" w:rsidRDefault="00236EF7" w:rsidP="00FF4E06">
      <w:pPr>
        <w:pStyle w:val="afe"/>
        <w:widowControl w:val="0"/>
        <w:numPr>
          <w:ilvl w:val="1"/>
          <w:numId w:val="7"/>
        </w:numPr>
        <w:ind w:left="0" w:firstLine="709"/>
        <w:rPr>
          <w:sz w:val="24"/>
          <w:szCs w:val="24"/>
        </w:rPr>
      </w:pPr>
      <w:bookmarkStart w:id="1" w:name="_Ref488762304"/>
      <w:r w:rsidRPr="00BD51BC">
        <w:rPr>
          <w:sz w:val="24"/>
          <w:szCs w:val="24"/>
        </w:rPr>
        <w:t>Срок выполнения работ</w:t>
      </w:r>
      <w:r w:rsidR="00D70F30" w:rsidRPr="00BD51BC">
        <w:rPr>
          <w:sz w:val="24"/>
          <w:szCs w:val="24"/>
        </w:rPr>
        <w:t>: с «__» _______ 20__ по «__» _______ 20_</w:t>
      </w:r>
      <w:r w:rsidR="00866501" w:rsidRPr="00BD51BC">
        <w:rPr>
          <w:sz w:val="24"/>
          <w:szCs w:val="24"/>
        </w:rPr>
        <w:t xml:space="preserve"> в соответствии с графиком</w:t>
      </w:r>
      <w:r w:rsidR="00D70F30" w:rsidRPr="00BD51BC">
        <w:rPr>
          <w:sz w:val="24"/>
          <w:szCs w:val="24"/>
        </w:rPr>
        <w:t xml:space="preserve"> выполнения </w:t>
      </w:r>
      <w:r w:rsidR="003123EC" w:rsidRPr="00BD51BC">
        <w:rPr>
          <w:sz w:val="24"/>
          <w:szCs w:val="24"/>
        </w:rPr>
        <w:t>работ (Приложение</w:t>
      </w:r>
      <w:r w:rsidR="00866501" w:rsidRPr="00BD51BC">
        <w:rPr>
          <w:sz w:val="24"/>
          <w:szCs w:val="24"/>
        </w:rPr>
        <w:t xml:space="preserve"> № </w:t>
      </w:r>
      <w:r w:rsidR="003123EC" w:rsidRPr="00BD51BC">
        <w:rPr>
          <w:sz w:val="24"/>
          <w:szCs w:val="24"/>
        </w:rPr>
        <w:t>3</w:t>
      </w:r>
      <w:r w:rsidR="00866501" w:rsidRPr="00BD51BC">
        <w:rPr>
          <w:sz w:val="24"/>
          <w:szCs w:val="24"/>
        </w:rPr>
        <w:t xml:space="preserve"> к Договору</w:t>
      </w:r>
      <w:bookmarkEnd w:id="1"/>
      <w:r w:rsidR="003123EC" w:rsidRPr="00BD51BC">
        <w:rPr>
          <w:sz w:val="24"/>
          <w:szCs w:val="24"/>
        </w:rPr>
        <w:t>).</w:t>
      </w:r>
    </w:p>
    <w:p w:rsidR="0016527F" w:rsidRPr="00BD51BC" w:rsidRDefault="005259E4" w:rsidP="00FF4E06">
      <w:pPr>
        <w:pStyle w:val="afe"/>
        <w:widowControl w:val="0"/>
        <w:numPr>
          <w:ilvl w:val="1"/>
          <w:numId w:val="7"/>
        </w:numPr>
        <w:ind w:left="0" w:firstLine="709"/>
        <w:rPr>
          <w:sz w:val="24"/>
          <w:szCs w:val="24"/>
        </w:rPr>
      </w:pPr>
      <w:proofErr w:type="gramStart"/>
      <w:r w:rsidRPr="00BD51BC">
        <w:rPr>
          <w:sz w:val="24"/>
          <w:szCs w:val="24"/>
        </w:rPr>
        <w:t xml:space="preserve">Работы по Договору считаются выполненными </w:t>
      </w:r>
      <w:r w:rsidR="007E229F" w:rsidRPr="00BD51BC">
        <w:rPr>
          <w:sz w:val="24"/>
          <w:szCs w:val="24"/>
        </w:rPr>
        <w:t xml:space="preserve">Подрядчиком </w:t>
      </w:r>
      <w:r w:rsidRPr="00BD51BC">
        <w:rPr>
          <w:sz w:val="24"/>
          <w:szCs w:val="24"/>
        </w:rPr>
        <w:t>в по</w:t>
      </w:r>
      <w:r w:rsidR="0099388F" w:rsidRPr="00BD51BC">
        <w:rPr>
          <w:sz w:val="24"/>
          <w:szCs w:val="24"/>
        </w:rPr>
        <w:t>лном объеме, а результат работ –</w:t>
      </w:r>
      <w:r w:rsidRPr="00BD51BC">
        <w:rPr>
          <w:sz w:val="24"/>
          <w:szCs w:val="24"/>
        </w:rPr>
        <w:t xml:space="preserve"> принятым, после подписания Сторонами </w:t>
      </w:r>
      <w:r w:rsidR="0018351D" w:rsidRPr="00BD51BC">
        <w:rPr>
          <w:sz w:val="24"/>
          <w:szCs w:val="24"/>
        </w:rPr>
        <w:t>[</w:t>
      </w:r>
      <w:r w:rsidRPr="00BD51BC">
        <w:rPr>
          <w:sz w:val="24"/>
          <w:szCs w:val="24"/>
        </w:rPr>
        <w:t>Акта</w:t>
      </w:r>
      <w:r w:rsidR="0018351D" w:rsidRPr="00BD51BC">
        <w:rPr>
          <w:sz w:val="24"/>
          <w:szCs w:val="24"/>
        </w:rPr>
        <w:t xml:space="preserve"> (-</w:t>
      </w:r>
      <w:proofErr w:type="spellStart"/>
      <w:r w:rsidR="0018351D" w:rsidRPr="00BD51BC">
        <w:rPr>
          <w:sz w:val="24"/>
          <w:szCs w:val="24"/>
        </w:rPr>
        <w:t>ов</w:t>
      </w:r>
      <w:proofErr w:type="spellEnd"/>
      <w:r w:rsidR="0018351D" w:rsidRPr="00BD51BC">
        <w:rPr>
          <w:sz w:val="24"/>
          <w:szCs w:val="24"/>
        </w:rPr>
        <w:t>)</w:t>
      </w:r>
      <w:r w:rsidRPr="00BD51BC">
        <w:rPr>
          <w:sz w:val="24"/>
          <w:szCs w:val="24"/>
        </w:rPr>
        <w:t xml:space="preserve"> </w:t>
      </w:r>
      <w:r w:rsidR="009C05D7" w:rsidRPr="00BD51BC">
        <w:rPr>
          <w:sz w:val="24"/>
          <w:szCs w:val="24"/>
        </w:rPr>
        <w:t>сдачи-приемки выполненных работ</w:t>
      </w:r>
      <w:r w:rsidR="007B4D8A" w:rsidRPr="00BD51BC">
        <w:rPr>
          <w:sz w:val="24"/>
          <w:szCs w:val="24"/>
        </w:rPr>
        <w:t xml:space="preserve"> </w:t>
      </w:r>
      <w:r w:rsidR="0018351D" w:rsidRPr="00BD51BC">
        <w:rPr>
          <w:sz w:val="24"/>
          <w:szCs w:val="24"/>
        </w:rPr>
        <w:t>[Акта (-</w:t>
      </w:r>
      <w:proofErr w:type="spellStart"/>
      <w:r w:rsidR="0018351D" w:rsidRPr="00BD51BC">
        <w:rPr>
          <w:sz w:val="24"/>
          <w:szCs w:val="24"/>
        </w:rPr>
        <w:t>ов</w:t>
      </w:r>
      <w:proofErr w:type="spellEnd"/>
      <w:r w:rsidR="0018351D" w:rsidRPr="00BD51BC">
        <w:rPr>
          <w:sz w:val="24"/>
          <w:szCs w:val="24"/>
        </w:rPr>
        <w:t>) о приемке выполненных работ по форме КС-2 (далее – Акт сдачи-приемки выполненных работ), Справк</w:t>
      </w:r>
      <w:r w:rsidR="00774FA1" w:rsidRPr="00BD51BC">
        <w:rPr>
          <w:sz w:val="24"/>
          <w:szCs w:val="24"/>
        </w:rPr>
        <w:t>и</w:t>
      </w:r>
      <w:r w:rsidR="0018351D" w:rsidRPr="00BD51BC">
        <w:rPr>
          <w:sz w:val="24"/>
          <w:szCs w:val="24"/>
        </w:rPr>
        <w:t xml:space="preserve"> о стоимости выполненных работ и затрат по форме КС-3</w:t>
      </w:r>
      <w:r w:rsidR="00774FA1" w:rsidRPr="00BD51BC">
        <w:rPr>
          <w:sz w:val="24"/>
          <w:szCs w:val="24"/>
        </w:rPr>
        <w:t xml:space="preserve"> (далее – справка по форме КС-3)</w:t>
      </w:r>
      <w:r w:rsidR="0018351D" w:rsidRPr="00BD51BC">
        <w:rPr>
          <w:sz w:val="24"/>
          <w:szCs w:val="24"/>
        </w:rPr>
        <w:t xml:space="preserve"> </w:t>
      </w:r>
      <w:r w:rsidR="00774FA1" w:rsidRPr="00BD51BC">
        <w:rPr>
          <w:sz w:val="24"/>
          <w:szCs w:val="24"/>
        </w:rPr>
        <w:t xml:space="preserve">по всем </w:t>
      </w:r>
      <w:r w:rsidR="004761D3" w:rsidRPr="00BD51BC">
        <w:rPr>
          <w:sz w:val="24"/>
          <w:szCs w:val="24"/>
        </w:rPr>
        <w:t>предусмотренным</w:t>
      </w:r>
      <w:r w:rsidR="00774FA1" w:rsidRPr="00BD51BC">
        <w:rPr>
          <w:sz w:val="24"/>
          <w:szCs w:val="24"/>
        </w:rPr>
        <w:t xml:space="preserve"> Договор</w:t>
      </w:r>
      <w:r w:rsidR="004761D3" w:rsidRPr="00BD51BC">
        <w:rPr>
          <w:sz w:val="24"/>
          <w:szCs w:val="24"/>
        </w:rPr>
        <w:t>ом</w:t>
      </w:r>
      <w:r w:rsidR="00774FA1" w:rsidRPr="00BD51BC">
        <w:rPr>
          <w:sz w:val="24"/>
          <w:szCs w:val="24"/>
        </w:rPr>
        <w:t xml:space="preserve"> работ</w:t>
      </w:r>
      <w:r w:rsidR="004761D3" w:rsidRPr="00BD51BC">
        <w:rPr>
          <w:sz w:val="24"/>
          <w:szCs w:val="24"/>
        </w:rPr>
        <w:t>ам</w:t>
      </w:r>
      <w:r w:rsidR="0018351D" w:rsidRPr="00BD51BC">
        <w:rPr>
          <w:rStyle w:val="ab"/>
          <w:sz w:val="24"/>
          <w:szCs w:val="24"/>
        </w:rPr>
        <w:footnoteReference w:id="3"/>
      </w:r>
      <w:r w:rsidR="00071EFF" w:rsidRPr="00BD51BC">
        <w:rPr>
          <w:sz w:val="24"/>
          <w:szCs w:val="24"/>
        </w:rPr>
        <w:t>.</w:t>
      </w:r>
      <w:proofErr w:type="gramEnd"/>
    </w:p>
    <w:p w:rsidR="005259E4" w:rsidRPr="00794E72" w:rsidRDefault="005259E4" w:rsidP="00714A62">
      <w:pPr>
        <w:pStyle w:val="1"/>
        <w:tabs>
          <w:tab w:val="num" w:pos="284"/>
        </w:tabs>
        <w:ind w:left="0"/>
      </w:pPr>
      <w:bookmarkStart w:id="2" w:name="_Ref489602114"/>
      <w:r w:rsidRPr="00794E72">
        <w:t>Цена работ и порядок расчетов</w:t>
      </w:r>
      <w:r w:rsidR="006D5BD9" w:rsidRPr="00794E72">
        <w:rPr>
          <w:b w:val="0"/>
          <w:vertAlign w:val="superscript"/>
        </w:rPr>
        <w:footnoteReference w:id="4"/>
      </w:r>
      <w:bookmarkEnd w:id="2"/>
    </w:p>
    <w:p w:rsidR="007C78EE" w:rsidRPr="00794E72" w:rsidRDefault="00DB445A" w:rsidP="00714A62">
      <w:pPr>
        <w:pStyle w:val="1"/>
        <w:widowControl w:val="0"/>
        <w:numPr>
          <w:ilvl w:val="1"/>
          <w:numId w:val="7"/>
        </w:numPr>
        <w:spacing w:before="0" w:after="0"/>
        <w:ind w:left="0" w:firstLine="709"/>
        <w:jc w:val="both"/>
        <w:rPr>
          <w:iCs/>
        </w:rPr>
      </w:pPr>
      <w:bookmarkStart w:id="3" w:name="_Ref489601892"/>
      <w:r w:rsidRPr="00794E72">
        <w:rPr>
          <w:b w:val="0"/>
        </w:rPr>
        <w:t>Цена</w:t>
      </w:r>
      <w:r w:rsidR="007C78EE" w:rsidRPr="00794E72">
        <w:rPr>
          <w:b w:val="0"/>
        </w:rPr>
        <w:t xml:space="preserve"> </w:t>
      </w:r>
      <w:r w:rsidR="005259E4" w:rsidRPr="00794E72">
        <w:rPr>
          <w:b w:val="0"/>
        </w:rPr>
        <w:t>работ по Договору определяется Приложением № 1 к Договору</w:t>
      </w:r>
      <w:r w:rsidR="00C07382" w:rsidRPr="00794E72">
        <w:rPr>
          <w:b w:val="0"/>
        </w:rPr>
        <w:t>,</w:t>
      </w:r>
      <w:r w:rsidR="005E5D44" w:rsidRPr="00794E72">
        <w:rPr>
          <w:b w:val="0"/>
        </w:rPr>
        <w:t xml:space="preserve"> включает в себя цены материалов собственности Подрядчика, указанных в Приложении</w:t>
      </w:r>
      <w:r w:rsidR="007B4D8A" w:rsidRPr="00794E72">
        <w:rPr>
          <w:b w:val="0"/>
        </w:rPr>
        <w:t xml:space="preserve"> №</w:t>
      </w:r>
      <w:r w:rsidR="005E5D44" w:rsidRPr="00794E72">
        <w:rPr>
          <w:b w:val="0"/>
        </w:rPr>
        <w:t xml:space="preserve"> </w:t>
      </w:r>
      <w:r w:rsidR="00DF039D">
        <w:rPr>
          <w:b w:val="0"/>
        </w:rPr>
        <w:t>4</w:t>
      </w:r>
      <w:r w:rsidR="007B4D8A" w:rsidRPr="00794E72">
        <w:rPr>
          <w:b w:val="0"/>
        </w:rPr>
        <w:t xml:space="preserve"> к </w:t>
      </w:r>
      <w:r w:rsidR="007B4D8A" w:rsidRPr="00794E72">
        <w:rPr>
          <w:b w:val="0"/>
        </w:rPr>
        <w:lastRenderedPageBreak/>
        <w:t>Договору</w:t>
      </w:r>
      <w:r w:rsidR="005E5D44" w:rsidRPr="00794E72">
        <w:rPr>
          <w:b w:val="0"/>
        </w:rPr>
        <w:t>,</w:t>
      </w:r>
      <w:r w:rsidR="00C07382" w:rsidRPr="00794E72">
        <w:rPr>
          <w:b w:val="0"/>
        </w:rPr>
        <w:t xml:space="preserve"> является твердой</w:t>
      </w:r>
      <w:r w:rsidR="00274CDA" w:rsidRPr="00794E72">
        <w:rPr>
          <w:b w:val="0"/>
        </w:rPr>
        <w:t xml:space="preserve"> и составляет</w:t>
      </w:r>
      <w:proofErr w:type="gramStart"/>
      <w:r w:rsidR="0065055F" w:rsidRPr="00794E72">
        <w:rPr>
          <w:b w:val="0"/>
        </w:rPr>
        <w:t xml:space="preserve"> ___________ (________________________) </w:t>
      </w:r>
      <w:proofErr w:type="gramEnd"/>
      <w:r w:rsidR="0058145F" w:rsidRPr="00794E72">
        <w:rPr>
          <w:b w:val="0"/>
        </w:rPr>
        <w:t>рублей</w:t>
      </w:r>
      <w:r w:rsidR="0065055F" w:rsidRPr="00794E72">
        <w:rPr>
          <w:b w:val="0"/>
        </w:rPr>
        <w:t xml:space="preserve">, в том числе НДС </w:t>
      </w:r>
      <w:r w:rsidR="00DF039D">
        <w:rPr>
          <w:b w:val="0"/>
        </w:rPr>
        <w:t>20</w:t>
      </w:r>
      <w:r w:rsidR="00DF039D" w:rsidRPr="00794E72">
        <w:rPr>
          <w:b w:val="0"/>
        </w:rPr>
        <w:t xml:space="preserve">% </w:t>
      </w:r>
      <w:r w:rsidR="0065055F" w:rsidRPr="00794E72">
        <w:rPr>
          <w:b w:val="0"/>
        </w:rPr>
        <w:t>в сумме ___________ (________________________)</w:t>
      </w:r>
      <w:r w:rsidR="0058145F" w:rsidRPr="00794E72">
        <w:rPr>
          <w:b w:val="0"/>
        </w:rPr>
        <w:t xml:space="preserve"> рублей</w:t>
      </w:r>
      <w:r w:rsidR="007C78EE" w:rsidRPr="00794E72">
        <w:rPr>
          <w:b w:val="0"/>
          <w:iCs/>
        </w:rPr>
        <w:t>.</w:t>
      </w:r>
      <w:bookmarkEnd w:id="3"/>
    </w:p>
    <w:p w:rsidR="0088498E" w:rsidRPr="00794E72" w:rsidRDefault="0088498E" w:rsidP="00791D4C">
      <w:pPr>
        <w:widowControl w:val="0"/>
        <w:tabs>
          <w:tab w:val="num" w:pos="720"/>
        </w:tabs>
        <w:ind w:firstLine="0"/>
        <w:rPr>
          <w:iCs/>
          <w:sz w:val="24"/>
          <w:szCs w:val="24"/>
        </w:rPr>
      </w:pPr>
    </w:p>
    <w:p w:rsidR="003A651E" w:rsidRPr="00794E72" w:rsidRDefault="00DE56A6" w:rsidP="00791D4C">
      <w:pPr>
        <w:widowControl w:val="0"/>
        <w:tabs>
          <w:tab w:val="num" w:pos="720"/>
        </w:tabs>
        <w:rPr>
          <w:i/>
          <w:iCs/>
          <w:sz w:val="24"/>
          <w:szCs w:val="24"/>
        </w:rPr>
      </w:pPr>
      <w:r w:rsidRPr="00794E72">
        <w:rPr>
          <w:i/>
          <w:iCs/>
          <w:sz w:val="24"/>
          <w:szCs w:val="24"/>
        </w:rPr>
        <w:t xml:space="preserve">Примечание: в случае, если </w:t>
      </w:r>
      <w:r w:rsidR="004B32E7" w:rsidRPr="00794E72">
        <w:rPr>
          <w:i/>
          <w:iCs/>
          <w:sz w:val="24"/>
          <w:szCs w:val="24"/>
        </w:rPr>
        <w:t>Д</w:t>
      </w:r>
      <w:r w:rsidR="0022595E" w:rsidRPr="00794E72">
        <w:rPr>
          <w:i/>
          <w:iCs/>
          <w:sz w:val="24"/>
          <w:szCs w:val="24"/>
        </w:rPr>
        <w:t xml:space="preserve">оговором </w:t>
      </w:r>
      <w:r w:rsidR="0022595E" w:rsidRPr="00794E72">
        <w:rPr>
          <w:b/>
          <w:i/>
          <w:iCs/>
          <w:sz w:val="24"/>
          <w:szCs w:val="24"/>
        </w:rPr>
        <w:t>не предусмотрены этапы</w:t>
      </w:r>
      <w:r w:rsidR="0022595E" w:rsidRPr="00794E72">
        <w:rPr>
          <w:i/>
          <w:iCs/>
          <w:sz w:val="24"/>
          <w:szCs w:val="24"/>
        </w:rPr>
        <w:t xml:space="preserve"> </w:t>
      </w:r>
      <w:r w:rsidR="007F3B06" w:rsidRPr="00794E72">
        <w:rPr>
          <w:i/>
          <w:iCs/>
          <w:sz w:val="24"/>
          <w:szCs w:val="24"/>
        </w:rPr>
        <w:t>выполнения работ</w:t>
      </w:r>
      <w:r w:rsidR="004D0A44" w:rsidRPr="00794E72">
        <w:rPr>
          <w:i/>
          <w:iCs/>
          <w:sz w:val="24"/>
          <w:szCs w:val="24"/>
        </w:rPr>
        <w:t>,</w:t>
      </w:r>
      <w:r w:rsidR="007F3B06" w:rsidRPr="00794E72">
        <w:rPr>
          <w:i/>
          <w:iCs/>
          <w:sz w:val="24"/>
          <w:szCs w:val="24"/>
        </w:rPr>
        <w:t xml:space="preserve"> </w:t>
      </w:r>
      <w:r w:rsidR="0022595E" w:rsidRPr="00794E72">
        <w:rPr>
          <w:i/>
          <w:iCs/>
          <w:sz w:val="24"/>
          <w:szCs w:val="24"/>
        </w:rPr>
        <w:t xml:space="preserve">и </w:t>
      </w:r>
      <w:r w:rsidR="009B5FC7" w:rsidRPr="00794E72">
        <w:rPr>
          <w:i/>
          <w:iCs/>
          <w:sz w:val="24"/>
          <w:szCs w:val="24"/>
        </w:rPr>
        <w:t>оплата выполн</w:t>
      </w:r>
      <w:r w:rsidR="00194555" w:rsidRPr="00794E72">
        <w:rPr>
          <w:i/>
          <w:iCs/>
          <w:sz w:val="24"/>
          <w:szCs w:val="24"/>
        </w:rPr>
        <w:t>яемых</w:t>
      </w:r>
      <w:r w:rsidR="009B5FC7" w:rsidRPr="00794E72">
        <w:rPr>
          <w:i/>
          <w:iCs/>
          <w:sz w:val="24"/>
          <w:szCs w:val="24"/>
        </w:rPr>
        <w:t xml:space="preserve"> Подрядчиком работ</w:t>
      </w:r>
      <w:r w:rsidRPr="00794E72">
        <w:rPr>
          <w:i/>
          <w:iCs/>
          <w:sz w:val="24"/>
          <w:szCs w:val="24"/>
        </w:rPr>
        <w:t xml:space="preserve"> </w:t>
      </w:r>
      <w:r w:rsidR="00C83D7E" w:rsidRPr="00794E72">
        <w:rPr>
          <w:i/>
          <w:iCs/>
          <w:sz w:val="24"/>
          <w:szCs w:val="24"/>
        </w:rPr>
        <w:t xml:space="preserve">осуществляется </w:t>
      </w:r>
      <w:r w:rsidR="00C83D7E" w:rsidRPr="00794E72">
        <w:rPr>
          <w:b/>
          <w:i/>
          <w:iCs/>
          <w:sz w:val="24"/>
          <w:szCs w:val="24"/>
        </w:rPr>
        <w:t>без предоплаты</w:t>
      </w:r>
      <w:r w:rsidRPr="00794E72">
        <w:rPr>
          <w:i/>
          <w:iCs/>
          <w:sz w:val="24"/>
          <w:szCs w:val="24"/>
        </w:rPr>
        <w:t>,</w:t>
      </w:r>
      <w:r w:rsidR="004551C7" w:rsidRPr="00794E72">
        <w:rPr>
          <w:i/>
          <w:iCs/>
          <w:sz w:val="24"/>
          <w:szCs w:val="24"/>
        </w:rPr>
        <w:t xml:space="preserve"> а также заключения Договора на ремонт объектов основных средств с ежемесячной оплатой по факту выполнения ремонтных работ,</w:t>
      </w:r>
      <w:r w:rsidRPr="00794E72">
        <w:rPr>
          <w:i/>
          <w:iCs/>
          <w:sz w:val="24"/>
          <w:szCs w:val="24"/>
        </w:rPr>
        <w:t xml:space="preserve"> п</w:t>
      </w:r>
      <w:r w:rsidR="00FD228E" w:rsidRPr="00794E72">
        <w:rPr>
          <w:i/>
          <w:iCs/>
          <w:sz w:val="24"/>
          <w:szCs w:val="24"/>
        </w:rPr>
        <w:t xml:space="preserve">ункт </w:t>
      </w:r>
      <w:r w:rsidR="00823197">
        <w:rPr>
          <w:i/>
          <w:iCs/>
          <w:sz w:val="24"/>
          <w:szCs w:val="24"/>
        </w:rPr>
        <w:t>2.2.</w:t>
      </w:r>
      <w:r w:rsidRPr="00794E72">
        <w:rPr>
          <w:i/>
          <w:iCs/>
          <w:sz w:val="24"/>
          <w:szCs w:val="24"/>
        </w:rPr>
        <w:t xml:space="preserve"> Договора следует изложить в следующей редакции:</w:t>
      </w:r>
    </w:p>
    <w:p w:rsidR="00E52582" w:rsidRPr="00794E72" w:rsidRDefault="00545B90" w:rsidP="00791D4C">
      <w:pPr>
        <w:pStyle w:val="1"/>
        <w:widowControl w:val="0"/>
        <w:numPr>
          <w:ilvl w:val="0"/>
          <w:numId w:val="0"/>
        </w:numPr>
        <w:spacing w:before="0" w:after="0"/>
        <w:ind w:firstLine="709"/>
        <w:jc w:val="both"/>
        <w:rPr>
          <w:b w:val="0"/>
        </w:rPr>
      </w:pPr>
      <w:r w:rsidRPr="00794E72">
        <w:rPr>
          <w:b w:val="0"/>
        </w:rPr>
        <w:t>2</w:t>
      </w:r>
      <w:r w:rsidR="00EE4959" w:rsidRPr="00794E72">
        <w:rPr>
          <w:b w:val="0"/>
        </w:rPr>
        <w:t>.</w:t>
      </w:r>
      <w:r w:rsidRPr="00794E72">
        <w:rPr>
          <w:b w:val="0"/>
        </w:rPr>
        <w:t>2</w:t>
      </w:r>
      <w:r w:rsidR="00EE4959" w:rsidRPr="00794E72">
        <w:rPr>
          <w:b w:val="0"/>
        </w:rPr>
        <w:t xml:space="preserve">. </w:t>
      </w:r>
      <w:r w:rsidR="00E52582" w:rsidRPr="00794E72">
        <w:rPr>
          <w:b w:val="0"/>
        </w:rPr>
        <w:t xml:space="preserve">Оплата </w:t>
      </w:r>
      <w:r w:rsidR="001A4603" w:rsidRPr="00794E72">
        <w:rPr>
          <w:b w:val="0"/>
        </w:rPr>
        <w:t xml:space="preserve">фактически </w:t>
      </w:r>
      <w:r w:rsidR="00E52582" w:rsidRPr="00794E72">
        <w:rPr>
          <w:b w:val="0"/>
        </w:rPr>
        <w:t xml:space="preserve">выполненных работ осуществляется </w:t>
      </w:r>
      <w:r w:rsidR="001A4603" w:rsidRPr="00794E72">
        <w:rPr>
          <w:b w:val="0"/>
        </w:rPr>
        <w:t>Заказчиком</w:t>
      </w:r>
      <w:r w:rsidR="001A4603" w:rsidRPr="00794E72" w:rsidDel="001A4603">
        <w:rPr>
          <w:b w:val="0"/>
        </w:rPr>
        <w:t xml:space="preserve"> </w:t>
      </w:r>
      <w:r w:rsidR="00E52582" w:rsidRPr="00794E72">
        <w:rPr>
          <w:b w:val="0"/>
        </w:rPr>
        <w:t xml:space="preserve">на основании </w:t>
      </w:r>
      <w:r w:rsidR="0044707F" w:rsidRPr="00794E72">
        <w:rPr>
          <w:b w:val="0"/>
        </w:rPr>
        <w:t xml:space="preserve">подписанного </w:t>
      </w:r>
      <w:r w:rsidRPr="00794E72">
        <w:rPr>
          <w:b w:val="0"/>
        </w:rPr>
        <w:t xml:space="preserve">Сторонами </w:t>
      </w:r>
      <w:r w:rsidR="001A4603" w:rsidRPr="00794E72">
        <w:rPr>
          <w:b w:val="0"/>
        </w:rPr>
        <w:t xml:space="preserve">Акта </w:t>
      </w:r>
      <w:r w:rsidR="003A651E" w:rsidRPr="00794E72">
        <w:rPr>
          <w:b w:val="0"/>
        </w:rPr>
        <w:t>сдачи-приемки выполненных работ</w:t>
      </w:r>
      <w:r w:rsidR="00E52582" w:rsidRPr="00794E72">
        <w:rPr>
          <w:b w:val="0"/>
        </w:rPr>
        <w:t xml:space="preserve"> путем перечисления денежных средств на расчетный счет Подрядчика </w:t>
      </w:r>
      <w:r w:rsidR="003A651E" w:rsidRPr="00794E72">
        <w:rPr>
          <w:b w:val="0"/>
        </w:rPr>
        <w:t>в течение</w:t>
      </w:r>
      <w:proofErr w:type="gramStart"/>
      <w:r w:rsidR="003A651E" w:rsidRPr="00794E72">
        <w:rPr>
          <w:b w:val="0"/>
        </w:rPr>
        <w:t xml:space="preserve"> </w:t>
      </w:r>
      <w:r w:rsidR="00DD413E" w:rsidRPr="00794E72">
        <w:rPr>
          <w:b w:val="0"/>
        </w:rPr>
        <w:t>______</w:t>
      </w:r>
      <w:r w:rsidR="00DD413E" w:rsidRPr="00794E72" w:rsidDel="00CF493F">
        <w:rPr>
          <w:b w:val="0"/>
        </w:rPr>
        <w:t xml:space="preserve"> </w:t>
      </w:r>
      <w:r w:rsidR="00DD413E" w:rsidRPr="00794E72">
        <w:rPr>
          <w:b w:val="0"/>
        </w:rPr>
        <w:t>(__________)</w:t>
      </w:r>
      <w:r w:rsidR="006D5BD9" w:rsidRPr="00794E72">
        <w:rPr>
          <w:b w:val="0"/>
        </w:rPr>
        <w:t xml:space="preserve"> </w:t>
      </w:r>
      <w:proofErr w:type="gramEnd"/>
      <w:r w:rsidR="00DD413E" w:rsidRPr="00794E72">
        <w:rPr>
          <w:b w:val="0"/>
        </w:rPr>
        <w:t>календарных дней</w:t>
      </w:r>
      <w:r w:rsidR="001A4603" w:rsidRPr="00794E72">
        <w:rPr>
          <w:b w:val="0"/>
        </w:rPr>
        <w:t xml:space="preserve"> с момента получения от </w:t>
      </w:r>
      <w:r w:rsidR="001718A6" w:rsidRPr="00794E72">
        <w:rPr>
          <w:b w:val="0"/>
        </w:rPr>
        <w:t>Подрядчика</w:t>
      </w:r>
      <w:r w:rsidR="001A4603" w:rsidRPr="00794E72">
        <w:rPr>
          <w:b w:val="0"/>
        </w:rPr>
        <w:t xml:space="preserve"> сч</w:t>
      </w:r>
      <w:r w:rsidR="0058145F" w:rsidRPr="00794E72">
        <w:rPr>
          <w:b w:val="0"/>
        </w:rPr>
        <w:t>е</w:t>
      </w:r>
      <w:r w:rsidR="001A4603" w:rsidRPr="00794E72">
        <w:rPr>
          <w:b w:val="0"/>
        </w:rPr>
        <w:t>та и сч</w:t>
      </w:r>
      <w:r w:rsidR="0058145F" w:rsidRPr="00794E72">
        <w:rPr>
          <w:b w:val="0"/>
        </w:rPr>
        <w:t>е</w:t>
      </w:r>
      <w:r w:rsidR="001A4603" w:rsidRPr="00794E72">
        <w:rPr>
          <w:b w:val="0"/>
        </w:rPr>
        <w:t>та-фактуры, оформленного в соответствии с требованиям</w:t>
      </w:r>
      <w:r w:rsidR="007525CE" w:rsidRPr="00794E72">
        <w:rPr>
          <w:b w:val="0"/>
        </w:rPr>
        <w:t>и действующего законодательства.</w:t>
      </w:r>
    </w:p>
    <w:p w:rsidR="003A651E" w:rsidRPr="00794E72" w:rsidRDefault="003A651E" w:rsidP="004551C7">
      <w:pPr>
        <w:widowControl w:val="0"/>
        <w:rPr>
          <w:sz w:val="24"/>
          <w:szCs w:val="24"/>
        </w:rPr>
      </w:pPr>
    </w:p>
    <w:p w:rsidR="00E52582" w:rsidRPr="00794E72" w:rsidRDefault="00E52582" w:rsidP="004551C7">
      <w:pPr>
        <w:widowControl w:val="0"/>
        <w:autoSpaceDE w:val="0"/>
        <w:autoSpaceDN w:val="0"/>
        <w:adjustRightInd w:val="0"/>
        <w:rPr>
          <w:i/>
          <w:sz w:val="24"/>
          <w:szCs w:val="24"/>
        </w:rPr>
      </w:pPr>
      <w:r w:rsidRPr="00794E72">
        <w:rPr>
          <w:i/>
          <w:sz w:val="24"/>
          <w:szCs w:val="24"/>
        </w:rPr>
        <w:t xml:space="preserve">Примечание: в случае если Договором </w:t>
      </w:r>
      <w:r w:rsidR="009B5FC7" w:rsidRPr="00794E72">
        <w:rPr>
          <w:b/>
          <w:i/>
          <w:sz w:val="24"/>
          <w:szCs w:val="24"/>
        </w:rPr>
        <w:t>не предусмотрены этапы</w:t>
      </w:r>
      <w:r w:rsidR="009B5FC7" w:rsidRPr="00794E72">
        <w:rPr>
          <w:i/>
          <w:sz w:val="24"/>
          <w:szCs w:val="24"/>
        </w:rPr>
        <w:t xml:space="preserve"> </w:t>
      </w:r>
      <w:r w:rsidR="007F3B06" w:rsidRPr="00794E72">
        <w:rPr>
          <w:i/>
          <w:sz w:val="24"/>
          <w:szCs w:val="24"/>
        </w:rPr>
        <w:t>выполнения работ</w:t>
      </w:r>
      <w:r w:rsidR="004D0A44" w:rsidRPr="00794E72">
        <w:rPr>
          <w:i/>
          <w:iCs/>
          <w:sz w:val="24"/>
          <w:szCs w:val="24"/>
        </w:rPr>
        <w:t xml:space="preserve">, </w:t>
      </w:r>
      <w:r w:rsidR="009B5FC7" w:rsidRPr="00794E72">
        <w:rPr>
          <w:i/>
          <w:sz w:val="24"/>
          <w:szCs w:val="24"/>
        </w:rPr>
        <w:t xml:space="preserve">и оплата </w:t>
      </w:r>
      <w:r w:rsidR="00194555" w:rsidRPr="00794E72">
        <w:rPr>
          <w:i/>
          <w:sz w:val="24"/>
          <w:szCs w:val="24"/>
        </w:rPr>
        <w:t>выполняемых</w:t>
      </w:r>
      <w:r w:rsidR="009B5FC7" w:rsidRPr="00794E72">
        <w:rPr>
          <w:i/>
          <w:sz w:val="24"/>
          <w:szCs w:val="24"/>
        </w:rPr>
        <w:t xml:space="preserve"> Подрядчиком работ осуществляется </w:t>
      </w:r>
      <w:r w:rsidR="009B5FC7" w:rsidRPr="00794E72">
        <w:rPr>
          <w:b/>
          <w:i/>
          <w:sz w:val="24"/>
          <w:szCs w:val="24"/>
        </w:rPr>
        <w:t>в порядке предоплаты</w:t>
      </w:r>
      <w:r w:rsidR="007D6107" w:rsidRPr="00794E72">
        <w:rPr>
          <w:i/>
          <w:sz w:val="24"/>
          <w:szCs w:val="24"/>
        </w:rPr>
        <w:t>,</w:t>
      </w:r>
      <w:r w:rsidRPr="00794E72">
        <w:rPr>
          <w:i/>
          <w:sz w:val="24"/>
          <w:szCs w:val="24"/>
        </w:rPr>
        <w:t xml:space="preserve"> </w:t>
      </w:r>
      <w:r w:rsidR="004551C7" w:rsidRPr="00794E72">
        <w:rPr>
          <w:i/>
          <w:iCs/>
          <w:sz w:val="24"/>
          <w:szCs w:val="24"/>
        </w:rPr>
        <w:t>а также заключения Договора на ремонт объектов основных средств с ежемесячн</w:t>
      </w:r>
      <w:r w:rsidR="0054767F" w:rsidRPr="00794E72">
        <w:rPr>
          <w:i/>
          <w:iCs/>
          <w:sz w:val="24"/>
          <w:szCs w:val="24"/>
        </w:rPr>
        <w:t>ым</w:t>
      </w:r>
      <w:r w:rsidR="004551C7" w:rsidRPr="00794E72">
        <w:rPr>
          <w:i/>
          <w:iCs/>
          <w:sz w:val="24"/>
          <w:szCs w:val="24"/>
        </w:rPr>
        <w:t xml:space="preserve"> </w:t>
      </w:r>
      <w:r w:rsidR="0054767F" w:rsidRPr="00794E72">
        <w:rPr>
          <w:i/>
          <w:iCs/>
          <w:sz w:val="24"/>
          <w:szCs w:val="24"/>
        </w:rPr>
        <w:t>авансированием</w:t>
      </w:r>
      <w:r w:rsidR="004551C7" w:rsidRPr="00794E72">
        <w:rPr>
          <w:i/>
          <w:iCs/>
          <w:sz w:val="24"/>
          <w:szCs w:val="24"/>
        </w:rPr>
        <w:t xml:space="preserve"> ремонтных работ, </w:t>
      </w:r>
      <w:r w:rsidRPr="00794E72">
        <w:rPr>
          <w:i/>
          <w:sz w:val="24"/>
          <w:szCs w:val="24"/>
        </w:rPr>
        <w:t xml:space="preserve">пункт </w:t>
      </w:r>
      <w:r w:rsidR="00823197">
        <w:rPr>
          <w:i/>
          <w:sz w:val="24"/>
          <w:szCs w:val="24"/>
        </w:rPr>
        <w:t xml:space="preserve">2.2. </w:t>
      </w:r>
      <w:r w:rsidR="005A1D10" w:rsidRPr="00794E72">
        <w:rPr>
          <w:i/>
          <w:sz w:val="24"/>
          <w:szCs w:val="24"/>
        </w:rPr>
        <w:t>Договора</w:t>
      </w:r>
      <w:r w:rsidRPr="00794E72">
        <w:rPr>
          <w:i/>
          <w:sz w:val="24"/>
          <w:szCs w:val="24"/>
        </w:rPr>
        <w:t xml:space="preserve"> следует изложить в следующей редакции:</w:t>
      </w:r>
    </w:p>
    <w:p w:rsidR="001C164A" w:rsidRPr="00794E72" w:rsidRDefault="000F758E" w:rsidP="004551C7">
      <w:pPr>
        <w:widowControl w:val="0"/>
        <w:autoSpaceDE w:val="0"/>
        <w:autoSpaceDN w:val="0"/>
        <w:adjustRightInd w:val="0"/>
        <w:rPr>
          <w:sz w:val="24"/>
          <w:szCs w:val="24"/>
        </w:rPr>
      </w:pPr>
      <w:r w:rsidRPr="00794E72">
        <w:rPr>
          <w:sz w:val="24"/>
          <w:szCs w:val="24"/>
        </w:rPr>
        <w:t>2</w:t>
      </w:r>
      <w:r w:rsidR="00E52582" w:rsidRPr="00794E72">
        <w:rPr>
          <w:sz w:val="24"/>
          <w:szCs w:val="24"/>
        </w:rPr>
        <w:t>.</w:t>
      </w:r>
      <w:r w:rsidRPr="00794E72">
        <w:rPr>
          <w:sz w:val="24"/>
          <w:szCs w:val="24"/>
        </w:rPr>
        <w:t>2</w:t>
      </w:r>
      <w:r w:rsidR="00E52582" w:rsidRPr="00794E72">
        <w:rPr>
          <w:sz w:val="24"/>
          <w:szCs w:val="24"/>
        </w:rPr>
        <w:t xml:space="preserve">. </w:t>
      </w:r>
      <w:r w:rsidR="006B69F7" w:rsidRPr="00794E72">
        <w:rPr>
          <w:sz w:val="24"/>
          <w:szCs w:val="24"/>
        </w:rPr>
        <w:t xml:space="preserve">Заказчик </w:t>
      </w:r>
      <w:r w:rsidR="007525CE" w:rsidRPr="00794E72">
        <w:rPr>
          <w:sz w:val="24"/>
          <w:szCs w:val="24"/>
        </w:rPr>
        <w:t>перечисляет</w:t>
      </w:r>
      <w:r w:rsidR="006B69F7" w:rsidRPr="00794E72">
        <w:rPr>
          <w:sz w:val="24"/>
          <w:szCs w:val="24"/>
        </w:rPr>
        <w:t xml:space="preserve"> Подрядчику аванс в размере</w:t>
      </w:r>
      <w:r w:rsidR="0065055F" w:rsidRPr="00794E72">
        <w:rPr>
          <w:sz w:val="24"/>
          <w:szCs w:val="24"/>
        </w:rPr>
        <w:t xml:space="preserve"> </w:t>
      </w:r>
      <w:r w:rsidR="00823197">
        <w:rPr>
          <w:sz w:val="24"/>
          <w:szCs w:val="24"/>
        </w:rPr>
        <w:t>30</w:t>
      </w:r>
      <w:r w:rsidR="00823197" w:rsidRPr="00794E72">
        <w:rPr>
          <w:sz w:val="24"/>
          <w:szCs w:val="24"/>
        </w:rPr>
        <w:t xml:space="preserve"> (</w:t>
      </w:r>
      <w:r w:rsidR="00823197">
        <w:rPr>
          <w:sz w:val="24"/>
          <w:szCs w:val="24"/>
        </w:rPr>
        <w:t>тридцати</w:t>
      </w:r>
      <w:r w:rsidR="00823197" w:rsidRPr="00794E72">
        <w:rPr>
          <w:sz w:val="24"/>
          <w:szCs w:val="24"/>
        </w:rPr>
        <w:t xml:space="preserve">) </w:t>
      </w:r>
      <w:r w:rsidR="0058145F" w:rsidRPr="00794E72">
        <w:rPr>
          <w:sz w:val="24"/>
          <w:szCs w:val="24"/>
        </w:rPr>
        <w:t>%</w:t>
      </w:r>
      <w:r w:rsidR="006B69F7" w:rsidRPr="00794E72">
        <w:rPr>
          <w:sz w:val="24"/>
          <w:szCs w:val="24"/>
        </w:rPr>
        <w:t xml:space="preserve"> от </w:t>
      </w:r>
      <w:r w:rsidR="00207B21" w:rsidRPr="00794E72">
        <w:rPr>
          <w:sz w:val="24"/>
          <w:szCs w:val="24"/>
        </w:rPr>
        <w:t xml:space="preserve">цены </w:t>
      </w:r>
      <w:r w:rsidR="006B69F7" w:rsidRPr="00794E72">
        <w:rPr>
          <w:sz w:val="24"/>
          <w:szCs w:val="24"/>
        </w:rPr>
        <w:t>работ</w:t>
      </w:r>
      <w:r w:rsidR="00207B21" w:rsidRPr="00794E72">
        <w:rPr>
          <w:sz w:val="24"/>
          <w:szCs w:val="24"/>
        </w:rPr>
        <w:t xml:space="preserve"> по Договору</w:t>
      </w:r>
      <w:r w:rsidR="006B69F7" w:rsidRPr="00794E72">
        <w:rPr>
          <w:sz w:val="24"/>
          <w:szCs w:val="24"/>
        </w:rPr>
        <w:t>, что составляет</w:t>
      </w:r>
      <w:proofErr w:type="gramStart"/>
      <w:r w:rsidR="006B69F7" w:rsidRPr="00794E72">
        <w:rPr>
          <w:sz w:val="24"/>
          <w:szCs w:val="24"/>
        </w:rPr>
        <w:t xml:space="preserve"> ________</w:t>
      </w:r>
      <w:r w:rsidRPr="00794E72">
        <w:rPr>
          <w:sz w:val="24"/>
          <w:szCs w:val="24"/>
        </w:rPr>
        <w:t xml:space="preserve"> </w:t>
      </w:r>
      <w:r w:rsidR="006B69F7" w:rsidRPr="00794E72">
        <w:rPr>
          <w:sz w:val="24"/>
          <w:szCs w:val="24"/>
        </w:rPr>
        <w:t>(______________)</w:t>
      </w:r>
      <w:r w:rsidR="006D5BD9" w:rsidRPr="00794E72">
        <w:rPr>
          <w:sz w:val="24"/>
          <w:szCs w:val="24"/>
        </w:rPr>
        <w:t xml:space="preserve"> </w:t>
      </w:r>
      <w:proofErr w:type="gramEnd"/>
      <w:r w:rsidR="006B69F7" w:rsidRPr="00794E72">
        <w:rPr>
          <w:sz w:val="24"/>
          <w:szCs w:val="24"/>
        </w:rPr>
        <w:t xml:space="preserve">рублей, </w:t>
      </w:r>
      <w:r w:rsidR="00671BF7" w:rsidRPr="00794E72">
        <w:rPr>
          <w:sz w:val="24"/>
          <w:szCs w:val="24"/>
        </w:rPr>
        <w:t xml:space="preserve">в том числе НДС </w:t>
      </w:r>
      <w:r w:rsidR="00823197">
        <w:rPr>
          <w:sz w:val="24"/>
          <w:szCs w:val="24"/>
        </w:rPr>
        <w:t>20</w:t>
      </w:r>
      <w:r w:rsidR="00823197" w:rsidRPr="00794E72">
        <w:rPr>
          <w:sz w:val="24"/>
          <w:szCs w:val="24"/>
        </w:rPr>
        <w:t xml:space="preserve">% </w:t>
      </w:r>
      <w:r w:rsidR="00671BF7" w:rsidRPr="00794E72">
        <w:rPr>
          <w:sz w:val="24"/>
          <w:szCs w:val="24"/>
        </w:rPr>
        <w:t xml:space="preserve">в </w:t>
      </w:r>
      <w:r w:rsidR="0058145F" w:rsidRPr="00794E72">
        <w:rPr>
          <w:sz w:val="24"/>
          <w:szCs w:val="24"/>
        </w:rPr>
        <w:t xml:space="preserve">сумме </w:t>
      </w:r>
      <w:r w:rsidR="00671BF7" w:rsidRPr="00794E72">
        <w:rPr>
          <w:sz w:val="24"/>
          <w:szCs w:val="24"/>
        </w:rPr>
        <w:t>________</w:t>
      </w:r>
      <w:r w:rsidRPr="00794E72">
        <w:rPr>
          <w:sz w:val="24"/>
          <w:szCs w:val="24"/>
        </w:rPr>
        <w:t xml:space="preserve"> </w:t>
      </w:r>
      <w:r w:rsidR="00671BF7" w:rsidRPr="00794E72">
        <w:rPr>
          <w:sz w:val="24"/>
          <w:szCs w:val="24"/>
        </w:rPr>
        <w:t>(______________) рублей</w:t>
      </w:r>
      <w:r w:rsidR="006B69F7" w:rsidRPr="00794E72">
        <w:rPr>
          <w:sz w:val="24"/>
          <w:szCs w:val="24"/>
        </w:rPr>
        <w:t xml:space="preserve">, в течение </w:t>
      </w:r>
      <w:r w:rsidR="003A651E" w:rsidRPr="00794E72">
        <w:rPr>
          <w:sz w:val="24"/>
          <w:szCs w:val="24"/>
        </w:rPr>
        <w:t>_________</w:t>
      </w:r>
      <w:r w:rsidR="0051577E" w:rsidRPr="00794E72">
        <w:rPr>
          <w:sz w:val="24"/>
          <w:szCs w:val="24"/>
        </w:rPr>
        <w:t xml:space="preserve"> (</w:t>
      </w:r>
      <w:r w:rsidR="003A651E" w:rsidRPr="00794E72">
        <w:rPr>
          <w:sz w:val="24"/>
          <w:szCs w:val="24"/>
        </w:rPr>
        <w:t>___________</w:t>
      </w:r>
      <w:r w:rsidR="0051577E" w:rsidRPr="00794E72">
        <w:rPr>
          <w:sz w:val="24"/>
          <w:szCs w:val="24"/>
        </w:rPr>
        <w:t>)</w:t>
      </w:r>
      <w:r w:rsidR="003A651E" w:rsidRPr="00794E72">
        <w:rPr>
          <w:sz w:val="24"/>
          <w:szCs w:val="24"/>
        </w:rPr>
        <w:t xml:space="preserve"> </w:t>
      </w:r>
      <w:r w:rsidR="0051577E" w:rsidRPr="00794E72">
        <w:rPr>
          <w:sz w:val="24"/>
          <w:szCs w:val="24"/>
        </w:rPr>
        <w:t>дней</w:t>
      </w:r>
      <w:r w:rsidR="006B69F7" w:rsidRPr="00794E72">
        <w:rPr>
          <w:sz w:val="24"/>
          <w:szCs w:val="24"/>
        </w:rPr>
        <w:t xml:space="preserve"> с момента получения Заказчиком счета на осуществление авансового платежа. </w:t>
      </w:r>
    </w:p>
    <w:p w:rsidR="00CE1453" w:rsidRPr="00794E72" w:rsidRDefault="001C164A" w:rsidP="004551C7">
      <w:pPr>
        <w:widowControl w:val="0"/>
        <w:autoSpaceDE w:val="0"/>
        <w:autoSpaceDN w:val="0"/>
        <w:adjustRightInd w:val="0"/>
        <w:rPr>
          <w:sz w:val="24"/>
          <w:szCs w:val="24"/>
        </w:rPr>
      </w:pPr>
      <w:r w:rsidRPr="00794E72">
        <w:rPr>
          <w:sz w:val="24"/>
          <w:szCs w:val="24"/>
        </w:rPr>
        <w:t xml:space="preserve">Подрядчик в течение 5 (пяти) календарных дней </w:t>
      </w:r>
      <w:proofErr w:type="gramStart"/>
      <w:r w:rsidR="00EF6F3D" w:rsidRPr="00794E72">
        <w:rPr>
          <w:sz w:val="24"/>
          <w:szCs w:val="24"/>
        </w:rPr>
        <w:t>с даты получения</w:t>
      </w:r>
      <w:proofErr w:type="gramEnd"/>
      <w:r w:rsidR="00EF6F3D" w:rsidRPr="00794E72">
        <w:rPr>
          <w:sz w:val="24"/>
          <w:szCs w:val="24"/>
        </w:rPr>
        <w:t xml:space="preserve"> авансового платежа </w:t>
      </w:r>
      <w:r w:rsidRPr="00794E72">
        <w:rPr>
          <w:sz w:val="24"/>
          <w:szCs w:val="24"/>
        </w:rPr>
        <w:t>обязан выставить Заказчику счет-фактуру в порядке, предусмотренном действующим законодательством Р</w:t>
      </w:r>
      <w:r w:rsidR="000F758E" w:rsidRPr="00794E72">
        <w:rPr>
          <w:sz w:val="24"/>
          <w:szCs w:val="24"/>
        </w:rPr>
        <w:t>оссийской Федерации</w:t>
      </w:r>
      <w:r w:rsidRPr="00794E72">
        <w:rPr>
          <w:sz w:val="24"/>
          <w:szCs w:val="24"/>
        </w:rPr>
        <w:t>.</w:t>
      </w:r>
    </w:p>
    <w:p w:rsidR="00BD51BC" w:rsidRPr="00BD51BC" w:rsidRDefault="004F01C8" w:rsidP="00BD51BC">
      <w:pPr>
        <w:widowControl w:val="0"/>
        <w:autoSpaceDE w:val="0"/>
        <w:autoSpaceDN w:val="0"/>
        <w:adjustRightInd w:val="0"/>
        <w:rPr>
          <w:rFonts w:cs="Times New Roman"/>
          <w:sz w:val="24"/>
          <w:szCs w:val="24"/>
          <w:lang w:eastAsia="zh-CN"/>
        </w:rPr>
      </w:pPr>
      <w:r w:rsidRPr="00794E72">
        <w:rPr>
          <w:sz w:val="24"/>
          <w:szCs w:val="24"/>
        </w:rPr>
        <w:t>Оплата фактически выполненных работ осуществляется Заказчиком</w:t>
      </w:r>
      <w:r w:rsidRPr="00794E72" w:rsidDel="001A4603">
        <w:rPr>
          <w:sz w:val="24"/>
          <w:szCs w:val="24"/>
        </w:rPr>
        <w:t xml:space="preserve"> </w:t>
      </w:r>
      <w:r w:rsidR="000F7C47" w:rsidRPr="00794E72">
        <w:rPr>
          <w:sz w:val="24"/>
          <w:szCs w:val="24"/>
        </w:rPr>
        <w:t xml:space="preserve">с зачетом аванса </w:t>
      </w:r>
      <w:r w:rsidRPr="00794E72">
        <w:rPr>
          <w:sz w:val="24"/>
          <w:szCs w:val="24"/>
        </w:rPr>
        <w:t>на основании подписанн</w:t>
      </w:r>
      <w:r w:rsidR="0044707F" w:rsidRPr="00794E72">
        <w:rPr>
          <w:sz w:val="24"/>
          <w:szCs w:val="24"/>
        </w:rPr>
        <w:t>ого</w:t>
      </w:r>
      <w:r w:rsidRPr="00794E72">
        <w:rPr>
          <w:sz w:val="24"/>
          <w:szCs w:val="24"/>
        </w:rPr>
        <w:t xml:space="preserve"> Сторонами Акта </w:t>
      </w:r>
      <w:r w:rsidR="00EF6F3D" w:rsidRPr="00794E72">
        <w:rPr>
          <w:sz w:val="24"/>
          <w:szCs w:val="24"/>
        </w:rPr>
        <w:t>сдачи-приемки выполненных работ</w:t>
      </w:r>
      <w:r w:rsidRPr="00794E72">
        <w:rPr>
          <w:sz w:val="24"/>
          <w:szCs w:val="24"/>
        </w:rPr>
        <w:t xml:space="preserve">, путем перечисления денежных средств на расчетный счет Подрядчика </w:t>
      </w:r>
      <w:r w:rsidR="00823197">
        <w:rPr>
          <w:sz w:val="24"/>
          <w:szCs w:val="24"/>
        </w:rPr>
        <w:t>с отсрочкой</w:t>
      </w:r>
      <w:r w:rsidR="003A651E" w:rsidRPr="00794E72">
        <w:rPr>
          <w:sz w:val="24"/>
          <w:szCs w:val="24"/>
        </w:rPr>
        <w:t xml:space="preserve"> </w:t>
      </w:r>
      <w:r w:rsidR="00823197">
        <w:rPr>
          <w:sz w:val="24"/>
          <w:szCs w:val="24"/>
        </w:rPr>
        <w:t>30</w:t>
      </w:r>
      <w:r w:rsidR="00823197" w:rsidRPr="00794E72" w:rsidDel="00CF493F">
        <w:rPr>
          <w:sz w:val="24"/>
          <w:szCs w:val="24"/>
        </w:rPr>
        <w:t xml:space="preserve"> </w:t>
      </w:r>
      <w:r w:rsidR="003B01F4" w:rsidRPr="00794E72">
        <w:rPr>
          <w:sz w:val="24"/>
          <w:szCs w:val="24"/>
        </w:rPr>
        <w:t>(</w:t>
      </w:r>
      <w:r w:rsidR="00823197">
        <w:rPr>
          <w:sz w:val="24"/>
          <w:szCs w:val="24"/>
        </w:rPr>
        <w:t>тридцать</w:t>
      </w:r>
      <w:r w:rsidR="003B01F4" w:rsidRPr="00794E72">
        <w:rPr>
          <w:sz w:val="24"/>
          <w:szCs w:val="24"/>
        </w:rPr>
        <w:t xml:space="preserve">) календарных дней </w:t>
      </w:r>
      <w:r w:rsidRPr="00BD51BC">
        <w:rPr>
          <w:sz w:val="24"/>
          <w:szCs w:val="24"/>
        </w:rPr>
        <w:t>с момента получения от Подрядчика сч</w:t>
      </w:r>
      <w:r w:rsidR="0058145F" w:rsidRPr="00BD51BC">
        <w:rPr>
          <w:sz w:val="24"/>
          <w:szCs w:val="24"/>
        </w:rPr>
        <w:t>е</w:t>
      </w:r>
      <w:r w:rsidRPr="00BD51BC">
        <w:rPr>
          <w:sz w:val="24"/>
          <w:szCs w:val="24"/>
        </w:rPr>
        <w:t>та и сч</w:t>
      </w:r>
      <w:r w:rsidR="0058145F" w:rsidRPr="00BD51BC">
        <w:rPr>
          <w:sz w:val="24"/>
          <w:szCs w:val="24"/>
        </w:rPr>
        <w:t>е</w:t>
      </w:r>
      <w:r w:rsidRPr="00BD51BC">
        <w:rPr>
          <w:sz w:val="24"/>
          <w:szCs w:val="24"/>
        </w:rPr>
        <w:t>та-фактуры, оформленного в соответствии с требованиям</w:t>
      </w:r>
      <w:r w:rsidR="007525CE" w:rsidRPr="00BD51BC">
        <w:rPr>
          <w:sz w:val="24"/>
          <w:szCs w:val="24"/>
        </w:rPr>
        <w:t>и действующего законодательства</w:t>
      </w:r>
      <w:r w:rsidR="007525CE" w:rsidRPr="00BD51BC">
        <w:rPr>
          <w:rFonts w:cs="Times New Roman"/>
          <w:sz w:val="24"/>
          <w:szCs w:val="24"/>
          <w:lang w:eastAsia="zh-CN"/>
        </w:rPr>
        <w:t xml:space="preserve">. </w:t>
      </w:r>
    </w:p>
    <w:p w:rsidR="00BD51BC" w:rsidRPr="00BD51BC" w:rsidRDefault="00823197" w:rsidP="00BD51BC">
      <w:pPr>
        <w:widowControl w:val="0"/>
        <w:autoSpaceDE w:val="0"/>
        <w:autoSpaceDN w:val="0"/>
        <w:adjustRightInd w:val="0"/>
        <w:rPr>
          <w:sz w:val="24"/>
          <w:szCs w:val="24"/>
        </w:rPr>
      </w:pPr>
      <w:r w:rsidRPr="00BD51BC">
        <w:rPr>
          <w:sz w:val="24"/>
          <w:szCs w:val="24"/>
        </w:rPr>
        <w:t xml:space="preserve">2.3. </w:t>
      </w:r>
      <w:r w:rsidR="005259E4" w:rsidRPr="00BD51BC">
        <w:rPr>
          <w:sz w:val="24"/>
          <w:szCs w:val="24"/>
        </w:rPr>
        <w:t>Обязательства Заказчика по оплате выполненных Подрядчиком работ по Договору считаются исполненными с момента списания денежных сре</w:t>
      </w:r>
      <w:proofErr w:type="gramStart"/>
      <w:r w:rsidR="005259E4" w:rsidRPr="00BD51BC">
        <w:rPr>
          <w:sz w:val="24"/>
          <w:szCs w:val="24"/>
        </w:rPr>
        <w:t>дств с р</w:t>
      </w:r>
      <w:proofErr w:type="gramEnd"/>
      <w:r w:rsidR="005259E4" w:rsidRPr="00BD51BC">
        <w:rPr>
          <w:sz w:val="24"/>
          <w:szCs w:val="24"/>
        </w:rPr>
        <w:t>асчетного счета Заказчика.</w:t>
      </w:r>
    </w:p>
    <w:p w:rsidR="00805960" w:rsidRPr="00BD51BC" w:rsidRDefault="00823197" w:rsidP="00BD51BC">
      <w:pPr>
        <w:widowControl w:val="0"/>
        <w:autoSpaceDE w:val="0"/>
        <w:autoSpaceDN w:val="0"/>
        <w:adjustRightInd w:val="0"/>
        <w:rPr>
          <w:sz w:val="24"/>
          <w:szCs w:val="24"/>
        </w:rPr>
      </w:pPr>
      <w:r w:rsidRPr="00BD51BC">
        <w:rPr>
          <w:sz w:val="24"/>
          <w:szCs w:val="24"/>
        </w:rPr>
        <w:t xml:space="preserve">2.4. </w:t>
      </w:r>
      <w:proofErr w:type="gramStart"/>
      <w:r w:rsidR="00FF4FB9" w:rsidRPr="00BD51BC">
        <w:rPr>
          <w:sz w:val="24"/>
          <w:szCs w:val="24"/>
        </w:rPr>
        <w:t>В случае выявления Подрядчиком в ходе выполнения работ дополнительных работ, не</w:t>
      </w:r>
      <w:r w:rsidR="00A54B7F" w:rsidRPr="00BD51BC">
        <w:rPr>
          <w:sz w:val="24"/>
          <w:szCs w:val="24"/>
        </w:rPr>
        <w:t xml:space="preserve"> </w:t>
      </w:r>
      <w:r w:rsidR="00FF4FB9" w:rsidRPr="00BD51BC">
        <w:rPr>
          <w:sz w:val="24"/>
          <w:szCs w:val="24"/>
        </w:rPr>
        <w:t xml:space="preserve">учтенных в </w:t>
      </w:r>
      <w:r w:rsidR="00AE6D86" w:rsidRPr="00BD51BC">
        <w:rPr>
          <w:sz w:val="24"/>
          <w:szCs w:val="24"/>
        </w:rPr>
        <w:t xml:space="preserve">Приложении № 1 к Договору, </w:t>
      </w:r>
      <w:r w:rsidR="00FF4FB9" w:rsidRPr="00BD51BC">
        <w:rPr>
          <w:sz w:val="24"/>
          <w:szCs w:val="24"/>
        </w:rPr>
        <w:t xml:space="preserve">и требующих увеличения цены работ, выполняемых Подрядчиком по Договору, Подрядчик обязан сообщить об этом Заказчику </w:t>
      </w:r>
      <w:r w:rsidR="00F21D80" w:rsidRPr="00BD51BC">
        <w:rPr>
          <w:sz w:val="24"/>
          <w:szCs w:val="24"/>
        </w:rPr>
        <w:t xml:space="preserve">в течение </w:t>
      </w:r>
      <w:r w:rsidRPr="00BD51BC">
        <w:rPr>
          <w:sz w:val="24"/>
          <w:szCs w:val="24"/>
        </w:rPr>
        <w:t xml:space="preserve">3 (трех) </w:t>
      </w:r>
      <w:r w:rsidR="00F21D80" w:rsidRPr="00BD51BC">
        <w:rPr>
          <w:sz w:val="24"/>
          <w:szCs w:val="24"/>
        </w:rPr>
        <w:t xml:space="preserve">дней с момента возникновения указанных обстоятельств </w:t>
      </w:r>
      <w:r w:rsidR="00FF4FB9" w:rsidRPr="00BD51BC">
        <w:rPr>
          <w:sz w:val="24"/>
          <w:szCs w:val="24"/>
        </w:rPr>
        <w:t>и до получения ответа на свое сообщение приостановить выполнение этих работ.</w:t>
      </w:r>
      <w:proofErr w:type="gramEnd"/>
      <w:r w:rsidR="00FF4FB9" w:rsidRPr="00BD51BC">
        <w:rPr>
          <w:sz w:val="24"/>
          <w:szCs w:val="24"/>
        </w:rPr>
        <w:t xml:space="preserve"> Если Подрядчик не выполнил указанную обязанность</w:t>
      </w:r>
      <w:r w:rsidR="008E607B" w:rsidRPr="00BD51BC">
        <w:rPr>
          <w:sz w:val="24"/>
          <w:szCs w:val="24"/>
        </w:rPr>
        <w:t>,</w:t>
      </w:r>
      <w:r w:rsidR="00FF4FB9" w:rsidRPr="00BD51BC">
        <w:rPr>
          <w:sz w:val="24"/>
          <w:szCs w:val="24"/>
        </w:rPr>
        <w:t xml:space="preserve"> и Стороны не согласовали выполнение дополнительных работ и их цену путем подписания соответствую</w:t>
      </w:r>
      <w:r w:rsidR="00F66A8A" w:rsidRPr="00BD51BC">
        <w:rPr>
          <w:sz w:val="24"/>
          <w:szCs w:val="24"/>
        </w:rPr>
        <w:t>щего дополнительного соглашения</w:t>
      </w:r>
      <w:r w:rsidR="00FF4FB9" w:rsidRPr="00BD51BC">
        <w:rPr>
          <w:sz w:val="24"/>
          <w:szCs w:val="24"/>
        </w:rPr>
        <w:t xml:space="preserve">, то Подрядчик лишается права требовать от Заказчика оплаты выполненных им дополнительных работ и возмещения вызванных этим убытков. </w:t>
      </w:r>
    </w:p>
    <w:p w:rsidR="00735168" w:rsidRPr="00BD51BC" w:rsidRDefault="00735168" w:rsidP="00BD51BC">
      <w:pPr>
        <w:rPr>
          <w:sz w:val="24"/>
          <w:szCs w:val="24"/>
        </w:rPr>
      </w:pPr>
      <w:r w:rsidRPr="00BD51BC">
        <w:rPr>
          <w:i/>
          <w:sz w:val="24"/>
          <w:szCs w:val="24"/>
        </w:rPr>
        <w:t xml:space="preserve">Примечание: в случае, если оплата выполняемых Подрядчиком работ осуществляется </w:t>
      </w:r>
      <w:r w:rsidRPr="00BD51BC">
        <w:rPr>
          <w:b/>
          <w:i/>
          <w:sz w:val="24"/>
          <w:szCs w:val="24"/>
        </w:rPr>
        <w:t>в порядке предоплаты</w:t>
      </w:r>
      <w:r w:rsidRPr="00BD51BC">
        <w:rPr>
          <w:i/>
          <w:sz w:val="24"/>
          <w:szCs w:val="24"/>
        </w:rPr>
        <w:t>, в текст Договора необходимо включить пункт 2.5. следующего содержания:</w:t>
      </w:r>
    </w:p>
    <w:p w:rsidR="00CB112A" w:rsidRPr="00794E72" w:rsidRDefault="005259E4" w:rsidP="00BD51BC">
      <w:pPr>
        <w:pStyle w:val="1"/>
        <w:widowControl w:val="0"/>
        <w:numPr>
          <w:ilvl w:val="1"/>
          <w:numId w:val="45"/>
        </w:numPr>
        <w:spacing w:before="0" w:after="0"/>
        <w:ind w:left="0" w:firstLine="709"/>
        <w:jc w:val="both"/>
        <w:rPr>
          <w:b w:val="0"/>
        </w:rPr>
      </w:pPr>
      <w:bookmarkStart w:id="4" w:name="_Ref488761653"/>
      <w:r w:rsidRPr="00794E72">
        <w:rPr>
          <w:b w:val="0"/>
        </w:rPr>
        <w:t>В случае досрочного расторжения Договора</w:t>
      </w:r>
      <w:r w:rsidR="00420079" w:rsidRPr="00794E72">
        <w:rPr>
          <w:b w:val="0"/>
        </w:rPr>
        <w:t xml:space="preserve"> по любым основаниям, в том числе при отказе Заказчика от исполнения настоящего Договора в соответствии с п</w:t>
      </w:r>
      <w:r w:rsidR="005E2B32" w:rsidRPr="00794E72">
        <w:rPr>
          <w:b w:val="0"/>
        </w:rPr>
        <w:t>унктом</w:t>
      </w:r>
      <w:r w:rsidR="00420079" w:rsidRPr="00794E72">
        <w:rPr>
          <w:b w:val="0"/>
        </w:rPr>
        <w:t xml:space="preserve"> </w:t>
      </w:r>
      <w:r w:rsidR="00503B13">
        <w:fldChar w:fldCharType="begin"/>
      </w:r>
      <w:r w:rsidR="00503B13">
        <w:instrText xml:space="preserve"> REF _Ref489601961 \r \h  \* MERGEFORMAT </w:instrText>
      </w:r>
      <w:r w:rsidR="00503B13">
        <w:fldChar w:fldCharType="separate"/>
      </w:r>
      <w:r w:rsidR="00FF4E06" w:rsidRPr="00FF4E06">
        <w:rPr>
          <w:b w:val="0"/>
        </w:rPr>
        <w:t>3.4.3</w:t>
      </w:r>
      <w:r w:rsidR="00503B13">
        <w:fldChar w:fldCharType="end"/>
      </w:r>
      <w:r w:rsidR="00420079" w:rsidRPr="00794E72">
        <w:rPr>
          <w:b w:val="0"/>
        </w:rPr>
        <w:t xml:space="preserve"> Договора,</w:t>
      </w:r>
      <w:r w:rsidRPr="00794E72">
        <w:rPr>
          <w:b w:val="0"/>
        </w:rPr>
        <w:t xml:space="preserve"> Подрядчик возвращает Заказчику сумму авансового платежа</w:t>
      </w:r>
      <w:r w:rsidR="000D6EEE" w:rsidRPr="00794E72">
        <w:rPr>
          <w:b w:val="0"/>
        </w:rPr>
        <w:t>, определенн</w:t>
      </w:r>
      <w:r w:rsidR="00B04ADC" w:rsidRPr="00794E72">
        <w:rPr>
          <w:b w:val="0"/>
        </w:rPr>
        <w:t>ую</w:t>
      </w:r>
      <w:r w:rsidR="005E2B32" w:rsidRPr="00794E72">
        <w:rPr>
          <w:b w:val="0"/>
        </w:rPr>
        <w:t xml:space="preserve"> в пункте</w:t>
      </w:r>
      <w:r w:rsidR="000D6EEE" w:rsidRPr="00794E72">
        <w:rPr>
          <w:b w:val="0"/>
        </w:rPr>
        <w:t xml:space="preserve"> </w:t>
      </w:r>
      <w:r w:rsidR="00735168" w:rsidRPr="00735168">
        <w:rPr>
          <w:b w:val="0"/>
        </w:rPr>
        <w:t>2.2.</w:t>
      </w:r>
      <w:r w:rsidR="00735168">
        <w:t xml:space="preserve"> </w:t>
      </w:r>
      <w:r w:rsidR="000D6EEE" w:rsidRPr="00794E72">
        <w:rPr>
          <w:b w:val="0"/>
        </w:rPr>
        <w:t>Договора</w:t>
      </w:r>
      <w:r w:rsidRPr="00794E72">
        <w:rPr>
          <w:b w:val="0"/>
        </w:rPr>
        <w:t>, за вычетом стоимости фактически выполненных и принятых Заказчиком работ</w:t>
      </w:r>
      <w:r w:rsidR="00420079" w:rsidRPr="00794E72">
        <w:rPr>
          <w:b w:val="0"/>
        </w:rPr>
        <w:t>. Срок возврата авансового платежа -</w:t>
      </w:r>
      <w:r w:rsidRPr="00794E72">
        <w:rPr>
          <w:b w:val="0"/>
        </w:rPr>
        <w:t xml:space="preserve"> в течение </w:t>
      </w:r>
      <w:r w:rsidR="00EC0CB4" w:rsidRPr="00794E72">
        <w:rPr>
          <w:b w:val="0"/>
        </w:rPr>
        <w:t>5</w:t>
      </w:r>
      <w:r w:rsidRPr="00794E72">
        <w:rPr>
          <w:b w:val="0"/>
        </w:rPr>
        <w:t xml:space="preserve"> (</w:t>
      </w:r>
      <w:r w:rsidR="00EC0CB4" w:rsidRPr="00794E72">
        <w:rPr>
          <w:b w:val="0"/>
        </w:rPr>
        <w:t>пяти</w:t>
      </w:r>
      <w:r w:rsidRPr="00794E72">
        <w:rPr>
          <w:b w:val="0"/>
        </w:rPr>
        <w:t xml:space="preserve">) рабочих дней с </w:t>
      </w:r>
      <w:r w:rsidRPr="00794E72">
        <w:rPr>
          <w:b w:val="0"/>
        </w:rPr>
        <w:lastRenderedPageBreak/>
        <w:t>момента расторжения</w:t>
      </w:r>
      <w:r w:rsidR="000D6EEE" w:rsidRPr="00794E72">
        <w:rPr>
          <w:b w:val="0"/>
        </w:rPr>
        <w:t xml:space="preserve"> Договора</w:t>
      </w:r>
      <w:r w:rsidR="00E03FFB" w:rsidRPr="00794E72">
        <w:rPr>
          <w:b w:val="0"/>
        </w:rPr>
        <w:t xml:space="preserve"> без дополнительных уведомлений</w:t>
      </w:r>
      <w:r w:rsidR="00D66CD5" w:rsidRPr="00794E72">
        <w:rPr>
          <w:b w:val="0"/>
        </w:rPr>
        <w:t xml:space="preserve"> со стороны Заказчика</w:t>
      </w:r>
      <w:r w:rsidR="00BF29EF" w:rsidRPr="00794E72">
        <w:rPr>
          <w:b w:val="0"/>
        </w:rPr>
        <w:t>.</w:t>
      </w:r>
      <w:bookmarkEnd w:id="4"/>
      <w:r w:rsidR="00BF29EF" w:rsidRPr="00794E72">
        <w:rPr>
          <w:b w:val="0"/>
        </w:rPr>
        <w:t xml:space="preserve"> </w:t>
      </w:r>
    </w:p>
    <w:p w:rsidR="00DB445A" w:rsidRPr="00794E72" w:rsidRDefault="00DB445A" w:rsidP="00791D4C">
      <w:pPr>
        <w:pStyle w:val="1"/>
        <w:tabs>
          <w:tab w:val="num" w:pos="284"/>
        </w:tabs>
        <w:ind w:left="0"/>
      </w:pPr>
      <w:r w:rsidRPr="00794E72">
        <w:t>Права и обязанности Сторон</w:t>
      </w:r>
    </w:p>
    <w:p w:rsidR="00DB445A" w:rsidRPr="00794E72" w:rsidRDefault="00DB445A" w:rsidP="00BD51BC">
      <w:pPr>
        <w:pStyle w:val="1"/>
        <w:widowControl w:val="0"/>
        <w:numPr>
          <w:ilvl w:val="1"/>
          <w:numId w:val="7"/>
        </w:numPr>
        <w:spacing w:before="0" w:after="0"/>
        <w:ind w:left="0" w:firstLine="709"/>
        <w:jc w:val="both"/>
      </w:pPr>
      <w:r w:rsidRPr="00794E72">
        <w:t>Подрядчик обязан:</w:t>
      </w:r>
    </w:p>
    <w:p w:rsidR="00C07382" w:rsidRPr="00E548B1" w:rsidRDefault="008C3BAB" w:rsidP="00BD51BC">
      <w:pPr>
        <w:pStyle w:val="1"/>
        <w:widowControl w:val="0"/>
        <w:numPr>
          <w:ilvl w:val="2"/>
          <w:numId w:val="7"/>
        </w:numPr>
        <w:tabs>
          <w:tab w:val="left" w:pos="1418"/>
        </w:tabs>
        <w:spacing w:before="0" w:after="0"/>
        <w:ind w:left="0"/>
        <w:jc w:val="both"/>
        <w:rPr>
          <w:b w:val="0"/>
        </w:rPr>
      </w:pPr>
      <w:r w:rsidRPr="00E548B1">
        <w:rPr>
          <w:b w:val="0"/>
        </w:rPr>
        <w:t xml:space="preserve">Выполнить работы с применением материалов </w:t>
      </w:r>
      <w:r w:rsidR="00EF6923" w:rsidRPr="00E548B1">
        <w:rPr>
          <w:b w:val="0"/>
        </w:rPr>
        <w:t>собственности Подрядчика</w:t>
      </w:r>
      <w:r w:rsidR="002B4B92" w:rsidRPr="00E548B1">
        <w:rPr>
          <w:b w:val="0"/>
        </w:rPr>
        <w:t>.</w:t>
      </w:r>
    </w:p>
    <w:p w:rsidR="00EF6923" w:rsidRPr="00E548B1" w:rsidRDefault="00EF6923" w:rsidP="00BD51BC">
      <w:pPr>
        <w:rPr>
          <w:sz w:val="24"/>
          <w:szCs w:val="24"/>
        </w:rPr>
      </w:pPr>
      <w:r w:rsidRPr="00E548B1">
        <w:rPr>
          <w:sz w:val="24"/>
          <w:szCs w:val="24"/>
        </w:rPr>
        <w:t xml:space="preserve">Наименование, количество и стоимость материалов необходимых для производства работ, собственности Подрядчика приведены в Перечне материалов для производства работ (Приложение № </w:t>
      </w:r>
      <w:r w:rsidR="00735168" w:rsidRPr="00E548B1">
        <w:rPr>
          <w:sz w:val="24"/>
          <w:szCs w:val="24"/>
        </w:rPr>
        <w:t>4</w:t>
      </w:r>
      <w:r w:rsidRPr="00E548B1">
        <w:rPr>
          <w:sz w:val="24"/>
          <w:szCs w:val="24"/>
        </w:rPr>
        <w:t xml:space="preserve"> к Договору)</w:t>
      </w:r>
      <w:r w:rsidR="00D13413" w:rsidRPr="00E548B1">
        <w:rPr>
          <w:sz w:val="24"/>
          <w:szCs w:val="24"/>
        </w:rPr>
        <w:t>.</w:t>
      </w:r>
    </w:p>
    <w:p w:rsidR="00B82040" w:rsidRPr="00E548B1" w:rsidRDefault="00F5468A" w:rsidP="00BD51BC">
      <w:pPr>
        <w:pStyle w:val="1"/>
        <w:widowControl w:val="0"/>
        <w:numPr>
          <w:ilvl w:val="2"/>
          <w:numId w:val="7"/>
        </w:numPr>
        <w:tabs>
          <w:tab w:val="left" w:pos="1418"/>
        </w:tabs>
        <w:spacing w:before="0" w:after="0"/>
        <w:ind w:left="0"/>
        <w:jc w:val="both"/>
        <w:rPr>
          <w:b w:val="0"/>
        </w:rPr>
      </w:pPr>
      <w:r w:rsidRPr="00E548B1">
        <w:rPr>
          <w:b w:val="0"/>
        </w:rPr>
        <w:t>М</w:t>
      </w:r>
      <w:r w:rsidR="00B82040" w:rsidRPr="00E548B1">
        <w:rPr>
          <w:b w:val="0"/>
        </w:rPr>
        <w:t xml:space="preserve">атериалы </w:t>
      </w:r>
      <w:r w:rsidRPr="00E548B1">
        <w:rPr>
          <w:b w:val="0"/>
        </w:rPr>
        <w:t xml:space="preserve">собственности Подрядчика, указанные в Приложении № </w:t>
      </w:r>
      <w:r w:rsidR="00735168" w:rsidRPr="00E548B1">
        <w:rPr>
          <w:b w:val="0"/>
        </w:rPr>
        <w:t>4</w:t>
      </w:r>
      <w:r w:rsidRPr="00E548B1">
        <w:rPr>
          <w:b w:val="0"/>
        </w:rPr>
        <w:t>, а также закупленные им дополнительно в соответствии с пунктом</w:t>
      </w:r>
      <w:r w:rsidR="006F5281" w:rsidRPr="00E548B1">
        <w:rPr>
          <w:b w:val="0"/>
        </w:rPr>
        <w:t xml:space="preserve"> </w:t>
      </w:r>
      <w:r w:rsidR="00363548" w:rsidRPr="00E548B1">
        <w:fldChar w:fldCharType="begin"/>
      </w:r>
      <w:r w:rsidR="003123EC" w:rsidRPr="00E548B1">
        <w:instrText xml:space="preserve"> REF _Ref489601808 \r \h  \* MERGEFORMAT </w:instrText>
      </w:r>
      <w:r w:rsidR="00363548" w:rsidRPr="00E548B1">
        <w:fldChar w:fldCharType="separate"/>
      </w:r>
      <w:r w:rsidR="00FF4E06" w:rsidRPr="00E548B1">
        <w:rPr>
          <w:b w:val="0"/>
          <w:bCs w:val="0"/>
        </w:rPr>
        <w:t>Ошибка! Источник ссылки не найден.</w:t>
      </w:r>
      <w:r w:rsidR="00363548" w:rsidRPr="00E548B1">
        <w:fldChar w:fldCharType="end"/>
      </w:r>
      <w:r w:rsidRPr="00E548B1">
        <w:rPr>
          <w:b w:val="0"/>
        </w:rPr>
        <w:t xml:space="preserve"> Договора,</w:t>
      </w:r>
      <w:r w:rsidR="00B82040" w:rsidRPr="00E548B1">
        <w:rPr>
          <w:b w:val="0"/>
        </w:rPr>
        <w:t xml:space="preserve"> должны иметь соответствующие сертификаты, технические паспорта и другие документы, удостоверяющие качество и соответствие государственным стандартам и техническим условиям. Копии сертификатов и другой технической документации должны быть предоставлены Заказчику не </w:t>
      </w:r>
      <w:proofErr w:type="gramStart"/>
      <w:r w:rsidR="00B82040" w:rsidRPr="00E548B1">
        <w:rPr>
          <w:b w:val="0"/>
        </w:rPr>
        <w:t>позднее</w:t>
      </w:r>
      <w:proofErr w:type="gramEnd"/>
      <w:r w:rsidR="00B82040" w:rsidRPr="00E548B1">
        <w:rPr>
          <w:b w:val="0"/>
        </w:rPr>
        <w:t xml:space="preserve"> чем за</w:t>
      </w:r>
      <w:r w:rsidR="00E548B1">
        <w:rPr>
          <w:b w:val="0"/>
        </w:rPr>
        <w:t xml:space="preserve"> 3</w:t>
      </w:r>
      <w:r w:rsidR="00B82040" w:rsidRPr="00E548B1">
        <w:rPr>
          <w:b w:val="0"/>
        </w:rPr>
        <w:t xml:space="preserve"> (</w:t>
      </w:r>
      <w:r w:rsidR="00E548B1">
        <w:rPr>
          <w:b w:val="0"/>
        </w:rPr>
        <w:t>три</w:t>
      </w:r>
      <w:r w:rsidR="00B82040" w:rsidRPr="00E548B1">
        <w:rPr>
          <w:b w:val="0"/>
        </w:rPr>
        <w:t>) дн</w:t>
      </w:r>
      <w:r w:rsidR="00E548B1">
        <w:rPr>
          <w:b w:val="0"/>
        </w:rPr>
        <w:t>я</w:t>
      </w:r>
      <w:r w:rsidR="00B82040" w:rsidRPr="00E548B1">
        <w:rPr>
          <w:b w:val="0"/>
        </w:rPr>
        <w:t xml:space="preserve"> до начала выполнения работ с их применением.</w:t>
      </w:r>
    </w:p>
    <w:p w:rsidR="00D17DC7" w:rsidRPr="00E548B1" w:rsidRDefault="00D17DC7" w:rsidP="00BD51BC">
      <w:pPr>
        <w:pStyle w:val="1"/>
        <w:widowControl w:val="0"/>
        <w:numPr>
          <w:ilvl w:val="0"/>
          <w:numId w:val="0"/>
        </w:numPr>
        <w:tabs>
          <w:tab w:val="left" w:pos="1418"/>
        </w:tabs>
        <w:spacing w:before="0" w:after="0"/>
        <w:ind w:firstLine="709"/>
        <w:jc w:val="both"/>
        <w:rPr>
          <w:b w:val="0"/>
        </w:rPr>
      </w:pPr>
      <w:r w:rsidRPr="00E548B1">
        <w:rPr>
          <w:b w:val="0"/>
        </w:rPr>
        <w:t>Подрядчик несет ответственность за</w:t>
      </w:r>
      <w:r w:rsidR="00F5468A" w:rsidRPr="00E548B1">
        <w:rPr>
          <w:b w:val="0"/>
        </w:rPr>
        <w:t xml:space="preserve"> применение при производстве работ</w:t>
      </w:r>
      <w:r w:rsidRPr="00E548B1">
        <w:rPr>
          <w:b w:val="0"/>
        </w:rPr>
        <w:t xml:space="preserve"> материалов </w:t>
      </w:r>
      <w:r w:rsidR="00F5468A" w:rsidRPr="00E548B1">
        <w:rPr>
          <w:b w:val="0"/>
        </w:rPr>
        <w:t xml:space="preserve">собственности Подрядчика, указанных в Приложении № </w:t>
      </w:r>
      <w:r w:rsidR="00735168" w:rsidRPr="00E548B1">
        <w:rPr>
          <w:b w:val="0"/>
        </w:rPr>
        <w:t>4</w:t>
      </w:r>
      <w:r w:rsidR="00297B4A" w:rsidRPr="00E548B1">
        <w:rPr>
          <w:b w:val="0"/>
        </w:rPr>
        <w:t>.</w:t>
      </w:r>
    </w:p>
    <w:p w:rsidR="00DB445A" w:rsidRPr="00794E72" w:rsidRDefault="00DB445A" w:rsidP="00BD51BC">
      <w:pPr>
        <w:pStyle w:val="1"/>
        <w:widowControl w:val="0"/>
        <w:numPr>
          <w:ilvl w:val="2"/>
          <w:numId w:val="7"/>
        </w:numPr>
        <w:tabs>
          <w:tab w:val="left" w:pos="1418"/>
        </w:tabs>
        <w:spacing w:before="0" w:after="0"/>
        <w:ind w:left="0"/>
        <w:jc w:val="both"/>
        <w:rPr>
          <w:b w:val="0"/>
        </w:rPr>
      </w:pPr>
      <w:r w:rsidRPr="00E548B1">
        <w:rPr>
          <w:b w:val="0"/>
        </w:rPr>
        <w:t xml:space="preserve">Выполнить работу с надлежащим качеством, в соответствии с настоящим Договором, </w:t>
      </w:r>
      <w:r w:rsidR="00045AA1" w:rsidRPr="00E548B1">
        <w:rPr>
          <w:b w:val="0"/>
        </w:rPr>
        <w:t>[</w:t>
      </w:r>
      <w:r w:rsidRPr="00E548B1">
        <w:rPr>
          <w:b w:val="0"/>
        </w:rPr>
        <w:t>сметной и технической документацией</w:t>
      </w:r>
      <w:proofErr w:type="gramStart"/>
      <w:r w:rsidR="00045AA1" w:rsidRPr="00E548B1">
        <w:rPr>
          <w:b w:val="0"/>
        </w:rPr>
        <w:t>,]</w:t>
      </w:r>
      <w:r w:rsidRPr="00E548B1">
        <w:rPr>
          <w:b w:val="0"/>
          <w:vertAlign w:val="superscript"/>
        </w:rPr>
        <w:footnoteReference w:id="5"/>
      </w:r>
      <w:r w:rsidRPr="00794E72">
        <w:rPr>
          <w:b w:val="0"/>
        </w:rPr>
        <w:t xml:space="preserve"> </w:t>
      </w:r>
      <w:proofErr w:type="gramEnd"/>
      <w:r w:rsidRPr="00794E72">
        <w:rPr>
          <w:b w:val="0"/>
        </w:rPr>
        <w:t>а также с соблюдением действующих правил и нормативных документов.</w:t>
      </w:r>
    </w:p>
    <w:p w:rsidR="00DB445A" w:rsidRPr="00794E72" w:rsidRDefault="00DB445A" w:rsidP="00BD51BC">
      <w:pPr>
        <w:pStyle w:val="1"/>
        <w:widowControl w:val="0"/>
        <w:numPr>
          <w:ilvl w:val="2"/>
          <w:numId w:val="7"/>
        </w:numPr>
        <w:tabs>
          <w:tab w:val="left" w:pos="1418"/>
        </w:tabs>
        <w:spacing w:before="0" w:after="0"/>
        <w:ind w:left="0"/>
        <w:jc w:val="both"/>
        <w:rPr>
          <w:b w:val="0"/>
        </w:rPr>
      </w:pPr>
      <w:r w:rsidRPr="00794E72">
        <w:rPr>
          <w:b w:val="0"/>
        </w:rPr>
        <w:t xml:space="preserve">В случае возникновения обстоятельств, замедляющих ход работ, делающих дальнейшее продолжение работ невозможным либо влекущих невозможность выполнения работ с надлежащим качеством, Подрядчик обязан немедленно в письменном виде поставить об этом в известность Заказчика. Подрядчик, не предупредивший Заказчика об указанных обстоятельствах, либо продолживший работы, не дожидаясь ответа от Заказчика </w:t>
      </w:r>
      <w:proofErr w:type="gramStart"/>
      <w:r w:rsidRPr="00794E72">
        <w:rPr>
          <w:b w:val="0"/>
        </w:rPr>
        <w:t>или</w:t>
      </w:r>
      <w:proofErr w:type="gramEnd"/>
      <w:r w:rsidRPr="00794E72">
        <w:rPr>
          <w:b w:val="0"/>
        </w:rPr>
        <w:t xml:space="preserve"> несмотря на указание Заказчика о прекращении работ, не вправе ссылаться на указанные обстоятельства при применении к нему Заказчиком мер ответственности, предусмотренных разделом </w:t>
      </w:r>
      <w:r w:rsidR="00503B13">
        <w:fldChar w:fldCharType="begin"/>
      </w:r>
      <w:r w:rsidR="00503B13">
        <w:instrText xml:space="preserve"> REF _Ref489602011 \r \h  \* MERGEFORMAT </w:instrText>
      </w:r>
      <w:r w:rsidR="00503B13">
        <w:fldChar w:fldCharType="separate"/>
      </w:r>
      <w:r w:rsidR="00FF4E06">
        <w:t>7</w:t>
      </w:r>
      <w:r w:rsidR="00503B13">
        <w:fldChar w:fldCharType="end"/>
      </w:r>
      <w:r w:rsidRPr="00794E72">
        <w:rPr>
          <w:b w:val="0"/>
        </w:rPr>
        <w:t xml:space="preserve"> Договора.</w:t>
      </w:r>
    </w:p>
    <w:p w:rsidR="00DB445A" w:rsidRPr="00794E72" w:rsidRDefault="00DB445A" w:rsidP="00BD51BC">
      <w:pPr>
        <w:pStyle w:val="1"/>
        <w:widowControl w:val="0"/>
        <w:numPr>
          <w:ilvl w:val="2"/>
          <w:numId w:val="7"/>
        </w:numPr>
        <w:tabs>
          <w:tab w:val="left" w:pos="1418"/>
        </w:tabs>
        <w:spacing w:before="0" w:after="0"/>
        <w:ind w:left="0"/>
        <w:jc w:val="both"/>
        <w:rPr>
          <w:b w:val="0"/>
        </w:rPr>
      </w:pPr>
      <w:r w:rsidRPr="00794E72">
        <w:rPr>
          <w:b w:val="0"/>
        </w:rPr>
        <w:t xml:space="preserve">Выполнить работы своими силами либо с </w:t>
      </w:r>
      <w:r w:rsidR="0010284D" w:rsidRPr="00794E72">
        <w:rPr>
          <w:b w:val="0"/>
        </w:rPr>
        <w:t xml:space="preserve">привлечением </w:t>
      </w:r>
      <w:r w:rsidRPr="00794E72">
        <w:rPr>
          <w:b w:val="0"/>
        </w:rPr>
        <w:t>субподрядчиков</w:t>
      </w:r>
      <w:r w:rsidR="0010284D" w:rsidRPr="00794E72">
        <w:rPr>
          <w:b w:val="0"/>
        </w:rPr>
        <w:t>, согласованных предварительно с Заказчиком</w:t>
      </w:r>
      <w:r w:rsidRPr="00794E72">
        <w:rPr>
          <w:b w:val="0"/>
        </w:rPr>
        <w:t>.</w:t>
      </w:r>
    </w:p>
    <w:p w:rsidR="00BD51BC" w:rsidRPr="00BD51BC" w:rsidRDefault="00DB445A" w:rsidP="00BD51BC">
      <w:pPr>
        <w:widowControl w:val="0"/>
        <w:rPr>
          <w:sz w:val="24"/>
          <w:szCs w:val="24"/>
        </w:rPr>
      </w:pPr>
      <w:r w:rsidRPr="00BD51BC">
        <w:rPr>
          <w:sz w:val="24"/>
          <w:szCs w:val="24"/>
        </w:rPr>
        <w:t>Заказчик направляет ответ о согласовании кандидатуры субподрядчика либо мотивированный отказ в течение 15 (пятнадцати) рабочих дней с момента получения запроса</w:t>
      </w:r>
      <w:r w:rsidR="0010284D" w:rsidRPr="00BD51BC">
        <w:rPr>
          <w:sz w:val="24"/>
          <w:szCs w:val="24"/>
        </w:rPr>
        <w:t xml:space="preserve"> Подрядчика</w:t>
      </w:r>
      <w:r w:rsidRPr="00BD51BC">
        <w:rPr>
          <w:sz w:val="24"/>
          <w:szCs w:val="24"/>
        </w:rPr>
        <w:t xml:space="preserve">. </w:t>
      </w:r>
    </w:p>
    <w:p w:rsidR="00BD51BC" w:rsidRPr="00BD51BC" w:rsidRDefault="00DB445A" w:rsidP="00BD51BC">
      <w:pPr>
        <w:pStyle w:val="afe"/>
        <w:widowControl w:val="0"/>
        <w:numPr>
          <w:ilvl w:val="2"/>
          <w:numId w:val="7"/>
        </w:numPr>
        <w:tabs>
          <w:tab w:val="left" w:pos="1418"/>
        </w:tabs>
        <w:ind w:left="0"/>
        <w:rPr>
          <w:sz w:val="24"/>
          <w:szCs w:val="24"/>
        </w:rPr>
      </w:pPr>
      <w:r w:rsidRPr="00BD51BC">
        <w:rPr>
          <w:sz w:val="24"/>
          <w:szCs w:val="24"/>
        </w:rPr>
        <w:t xml:space="preserve">Передать результат работ Заказчику в порядке, определенном разделом </w:t>
      </w:r>
      <w:r w:rsidR="00503B13">
        <w:fldChar w:fldCharType="begin"/>
      </w:r>
      <w:r w:rsidR="00503B13">
        <w:instrText xml:space="preserve"> REF _Ref489602022 \r \h  \* MERGEFORMAT </w:instrText>
      </w:r>
      <w:r w:rsidR="00503B13">
        <w:fldChar w:fldCharType="separate"/>
      </w:r>
      <w:r w:rsidR="00FF4E06">
        <w:t>4</w:t>
      </w:r>
      <w:r w:rsidR="00503B13">
        <w:fldChar w:fldCharType="end"/>
      </w:r>
      <w:r w:rsidRPr="00BD51BC">
        <w:rPr>
          <w:sz w:val="24"/>
          <w:szCs w:val="24"/>
        </w:rPr>
        <w:t xml:space="preserve"> Договора.</w:t>
      </w:r>
    </w:p>
    <w:p w:rsidR="007B3653" w:rsidRDefault="00DB445A" w:rsidP="00FF4E06">
      <w:pPr>
        <w:pStyle w:val="afe"/>
        <w:widowControl w:val="0"/>
        <w:numPr>
          <w:ilvl w:val="2"/>
          <w:numId w:val="7"/>
        </w:numPr>
        <w:tabs>
          <w:tab w:val="left" w:pos="1418"/>
        </w:tabs>
        <w:ind w:left="0"/>
        <w:rPr>
          <w:sz w:val="24"/>
          <w:szCs w:val="24"/>
        </w:rPr>
      </w:pPr>
      <w:r w:rsidRPr="007B3653">
        <w:rPr>
          <w:sz w:val="24"/>
          <w:szCs w:val="24"/>
        </w:rPr>
        <w:t>В соответствии с п</w:t>
      </w:r>
      <w:r w:rsidR="005E2B32" w:rsidRPr="007B3653">
        <w:rPr>
          <w:sz w:val="24"/>
          <w:szCs w:val="24"/>
        </w:rPr>
        <w:t>унктами</w:t>
      </w:r>
      <w:r w:rsidRPr="007B3653">
        <w:rPr>
          <w:sz w:val="24"/>
          <w:szCs w:val="24"/>
        </w:rPr>
        <w:t xml:space="preserve"> </w:t>
      </w:r>
      <w:r w:rsidR="007B3653">
        <w:rPr>
          <w:sz w:val="24"/>
          <w:szCs w:val="24"/>
        </w:rPr>
        <w:t xml:space="preserve">4.5. и 4.7. </w:t>
      </w:r>
      <w:r w:rsidRPr="007B3653">
        <w:rPr>
          <w:sz w:val="24"/>
          <w:szCs w:val="24"/>
        </w:rPr>
        <w:t>Договора без дополнительной оплаты исправить по требованию Заказчика и в установленный Заказчиком срок все выявленные недостатки работ и их результата.</w:t>
      </w:r>
      <w:r w:rsidR="0010284D" w:rsidRPr="007B3653">
        <w:rPr>
          <w:sz w:val="24"/>
          <w:szCs w:val="24"/>
        </w:rPr>
        <w:t xml:space="preserve"> </w:t>
      </w:r>
      <w:bookmarkStart w:id="5" w:name="_Ref489602052"/>
    </w:p>
    <w:p w:rsidR="007B3653" w:rsidRDefault="00DB445A" w:rsidP="00FF4E06">
      <w:pPr>
        <w:pStyle w:val="afe"/>
        <w:widowControl w:val="0"/>
        <w:numPr>
          <w:ilvl w:val="2"/>
          <w:numId w:val="7"/>
        </w:numPr>
        <w:tabs>
          <w:tab w:val="left" w:pos="1418"/>
        </w:tabs>
        <w:ind w:left="0"/>
        <w:rPr>
          <w:sz w:val="24"/>
          <w:szCs w:val="24"/>
        </w:rPr>
      </w:pPr>
      <w:r w:rsidRPr="007B3653">
        <w:rPr>
          <w:sz w:val="24"/>
          <w:szCs w:val="24"/>
        </w:rPr>
        <w:t xml:space="preserve">В случае нарушения сроков выполнения работ на период свыше </w:t>
      </w:r>
      <w:r w:rsidR="002B4B92" w:rsidRPr="007B3653">
        <w:rPr>
          <w:sz w:val="24"/>
          <w:szCs w:val="24"/>
        </w:rPr>
        <w:t>10</w:t>
      </w:r>
      <w:r w:rsidRPr="007B3653">
        <w:rPr>
          <w:sz w:val="24"/>
          <w:szCs w:val="24"/>
        </w:rPr>
        <w:t xml:space="preserve"> (</w:t>
      </w:r>
      <w:r w:rsidR="002B4B92" w:rsidRPr="007B3653">
        <w:rPr>
          <w:sz w:val="24"/>
          <w:szCs w:val="24"/>
        </w:rPr>
        <w:t>десяти</w:t>
      </w:r>
      <w:r w:rsidRPr="007B3653">
        <w:rPr>
          <w:sz w:val="24"/>
          <w:szCs w:val="24"/>
        </w:rPr>
        <w:t>)</w:t>
      </w:r>
      <w:r w:rsidR="00831153" w:rsidRPr="007B3653">
        <w:rPr>
          <w:sz w:val="24"/>
          <w:szCs w:val="24"/>
        </w:rPr>
        <w:t xml:space="preserve"> </w:t>
      </w:r>
      <w:r w:rsidRPr="007B3653">
        <w:rPr>
          <w:sz w:val="24"/>
          <w:szCs w:val="24"/>
        </w:rPr>
        <w:t>дней Подрядчик обязан вернуть Заказчику сумму перечисленного авансового платежа за вычетом стоимости фактически выполненных и принятых Заказчиком работ в течение 5 (пяти) рабочих дней с момента предъявления Заказчиком письменного требования о возврате аванса.</w:t>
      </w:r>
      <w:bookmarkEnd w:id="5"/>
      <w:r w:rsidRPr="007B3653">
        <w:rPr>
          <w:sz w:val="24"/>
          <w:szCs w:val="24"/>
        </w:rPr>
        <w:t xml:space="preserve"> </w:t>
      </w:r>
      <w:bookmarkStart w:id="6" w:name="_Ref493664403"/>
    </w:p>
    <w:p w:rsidR="007B3653" w:rsidRPr="007B3653" w:rsidRDefault="00B912B9" w:rsidP="00FF4E06">
      <w:pPr>
        <w:pStyle w:val="afe"/>
        <w:widowControl w:val="0"/>
        <w:numPr>
          <w:ilvl w:val="2"/>
          <w:numId w:val="7"/>
        </w:numPr>
        <w:tabs>
          <w:tab w:val="left" w:pos="1418"/>
        </w:tabs>
        <w:suppressAutoHyphens w:val="0"/>
        <w:autoSpaceDE w:val="0"/>
        <w:autoSpaceDN w:val="0"/>
        <w:adjustRightInd w:val="0"/>
        <w:ind w:left="0"/>
        <w:contextualSpacing/>
        <w:rPr>
          <w:rFonts w:cs="Times New Roman"/>
          <w:sz w:val="24"/>
          <w:szCs w:val="24"/>
        </w:rPr>
      </w:pPr>
      <w:r w:rsidRPr="007B3653">
        <w:rPr>
          <w:sz w:val="24"/>
          <w:szCs w:val="24"/>
        </w:rPr>
        <w:t>При выполнении работ по Договору соблюдать требования промышленной безопасности и охраны труда, определенные государственными нормативными документами и локальными актами, утвержденными Заказчиком, с которыми Подрядчик ознакомлен при заключении договора. Подписание договора Подрядчиком свидетельствует об ознакомлении с указанными документами.</w:t>
      </w:r>
      <w:bookmarkEnd w:id="6"/>
    </w:p>
    <w:p w:rsidR="00B912B9" w:rsidRPr="007B3653" w:rsidRDefault="00B912B9" w:rsidP="00FF4E06">
      <w:pPr>
        <w:pStyle w:val="afe"/>
        <w:widowControl w:val="0"/>
        <w:numPr>
          <w:ilvl w:val="2"/>
          <w:numId w:val="7"/>
        </w:numPr>
        <w:tabs>
          <w:tab w:val="left" w:pos="1418"/>
        </w:tabs>
        <w:suppressAutoHyphens w:val="0"/>
        <w:autoSpaceDE w:val="0"/>
        <w:autoSpaceDN w:val="0"/>
        <w:adjustRightInd w:val="0"/>
        <w:ind w:left="0"/>
        <w:contextualSpacing/>
        <w:rPr>
          <w:rFonts w:cs="Times New Roman"/>
          <w:sz w:val="24"/>
          <w:szCs w:val="24"/>
        </w:rPr>
      </w:pPr>
      <w:r w:rsidRPr="007B3653">
        <w:rPr>
          <w:rFonts w:cs="Times New Roman"/>
          <w:sz w:val="24"/>
          <w:szCs w:val="24"/>
        </w:rPr>
        <w:t xml:space="preserve">Нести полную ответственность и осуществлять </w:t>
      </w:r>
      <w:proofErr w:type="gramStart"/>
      <w:r w:rsidRPr="007B3653">
        <w:rPr>
          <w:rFonts w:cs="Times New Roman"/>
          <w:sz w:val="24"/>
          <w:szCs w:val="24"/>
        </w:rPr>
        <w:t>контроль за</w:t>
      </w:r>
      <w:proofErr w:type="gramEnd"/>
      <w:r w:rsidRPr="007B3653">
        <w:rPr>
          <w:rFonts w:cs="Times New Roman"/>
          <w:sz w:val="24"/>
          <w:szCs w:val="24"/>
        </w:rPr>
        <w:t xml:space="preserve"> работой </w:t>
      </w:r>
      <w:r w:rsidRPr="007B3653">
        <w:rPr>
          <w:rFonts w:cs="Times New Roman"/>
          <w:sz w:val="24"/>
          <w:szCs w:val="24"/>
        </w:rPr>
        <w:lastRenderedPageBreak/>
        <w:t>подчиненного персонала при выполнении работ за соблюдением правил по охране труда, промышленной и пожарной безопасности.</w:t>
      </w:r>
    </w:p>
    <w:p w:rsidR="00B912B9" w:rsidRPr="00BD51BC" w:rsidRDefault="00B912B9" w:rsidP="00BD51BC">
      <w:pPr>
        <w:pStyle w:val="afe"/>
        <w:numPr>
          <w:ilvl w:val="2"/>
          <w:numId w:val="7"/>
        </w:numPr>
        <w:tabs>
          <w:tab w:val="left" w:pos="1418"/>
        </w:tabs>
        <w:suppressAutoHyphens w:val="0"/>
        <w:autoSpaceDE w:val="0"/>
        <w:autoSpaceDN w:val="0"/>
        <w:adjustRightInd w:val="0"/>
        <w:ind w:left="0"/>
        <w:contextualSpacing/>
        <w:rPr>
          <w:rFonts w:cs="Times New Roman"/>
          <w:sz w:val="24"/>
          <w:szCs w:val="24"/>
        </w:rPr>
      </w:pPr>
      <w:r w:rsidRPr="00BD51BC">
        <w:rPr>
          <w:rFonts w:cs="Times New Roman"/>
          <w:sz w:val="24"/>
          <w:szCs w:val="24"/>
        </w:rPr>
        <w:t>Назначить лиц, ответственных за обеспечение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выполнения работ.</w:t>
      </w:r>
    </w:p>
    <w:p w:rsidR="00B912B9" w:rsidRPr="00BD51BC" w:rsidRDefault="00B912B9" w:rsidP="00BD51BC">
      <w:pPr>
        <w:pStyle w:val="afe"/>
        <w:numPr>
          <w:ilvl w:val="2"/>
          <w:numId w:val="7"/>
        </w:numPr>
        <w:tabs>
          <w:tab w:val="left" w:pos="1418"/>
        </w:tabs>
        <w:suppressAutoHyphens w:val="0"/>
        <w:autoSpaceDE w:val="0"/>
        <w:autoSpaceDN w:val="0"/>
        <w:adjustRightInd w:val="0"/>
        <w:ind w:left="0"/>
        <w:contextualSpacing/>
        <w:rPr>
          <w:rFonts w:cs="Times New Roman"/>
          <w:sz w:val="24"/>
          <w:szCs w:val="24"/>
        </w:rPr>
      </w:pPr>
      <w:r w:rsidRPr="00BD51BC">
        <w:rPr>
          <w:rFonts w:cs="Times New Roman"/>
          <w:sz w:val="24"/>
          <w:szCs w:val="24"/>
        </w:rPr>
        <w:t>Назначить лицо, ответственное за соблюдение правил пожарной безопасности на объектах и в занимаемых и используемых помещениях, предоставленных Заказчиком, и содержать мест</w:t>
      </w:r>
      <w:r w:rsidR="007F1857" w:rsidRPr="00BD51BC">
        <w:rPr>
          <w:rFonts w:cs="Times New Roman"/>
          <w:sz w:val="24"/>
          <w:szCs w:val="24"/>
        </w:rPr>
        <w:t>о</w:t>
      </w:r>
      <w:r w:rsidRPr="00BD51BC">
        <w:rPr>
          <w:rFonts w:cs="Times New Roman"/>
          <w:sz w:val="24"/>
          <w:szCs w:val="24"/>
        </w:rPr>
        <w:t xml:space="preserve"> </w:t>
      </w:r>
      <w:r w:rsidR="007F1857" w:rsidRPr="00BD51BC">
        <w:rPr>
          <w:rFonts w:cs="Times New Roman"/>
          <w:sz w:val="24"/>
          <w:szCs w:val="24"/>
        </w:rPr>
        <w:t>выполнения работ</w:t>
      </w:r>
      <w:r w:rsidRPr="00BD51BC">
        <w:rPr>
          <w:rFonts w:cs="Times New Roman"/>
          <w:sz w:val="24"/>
          <w:szCs w:val="24"/>
        </w:rPr>
        <w:t xml:space="preserve"> в соответствии с установленными требованиями. </w:t>
      </w:r>
    </w:p>
    <w:p w:rsidR="00B912B9" w:rsidRPr="00BD51BC" w:rsidRDefault="00B912B9" w:rsidP="00BD51BC">
      <w:pPr>
        <w:pStyle w:val="afe"/>
        <w:numPr>
          <w:ilvl w:val="2"/>
          <w:numId w:val="7"/>
        </w:numPr>
        <w:tabs>
          <w:tab w:val="left" w:pos="1418"/>
        </w:tabs>
        <w:suppressAutoHyphens w:val="0"/>
        <w:autoSpaceDE w:val="0"/>
        <w:autoSpaceDN w:val="0"/>
        <w:adjustRightInd w:val="0"/>
        <w:ind w:left="0"/>
        <w:contextualSpacing/>
        <w:rPr>
          <w:rFonts w:cs="Times New Roman"/>
          <w:sz w:val="24"/>
          <w:szCs w:val="24"/>
        </w:rPr>
      </w:pPr>
      <w:r w:rsidRPr="00BD51BC">
        <w:rPr>
          <w:rFonts w:cs="Times New Roman"/>
          <w:sz w:val="24"/>
          <w:szCs w:val="24"/>
        </w:rPr>
        <w:t xml:space="preserve">Допускать на объекты </w:t>
      </w:r>
      <w:r w:rsidR="007F1857" w:rsidRPr="00BD51BC">
        <w:rPr>
          <w:rFonts w:cs="Times New Roman"/>
          <w:sz w:val="24"/>
          <w:szCs w:val="24"/>
        </w:rPr>
        <w:t>выполнения работ</w:t>
      </w:r>
      <w:r w:rsidRPr="00BD51BC">
        <w:rPr>
          <w:rFonts w:cs="Times New Roman"/>
          <w:sz w:val="24"/>
          <w:szCs w:val="24"/>
        </w:rPr>
        <w:t xml:space="preserve"> руководителей подразделений и работников службы промышленной безопасности Заказчика, выполнять предписания (акты) службы промышленной безопасности Заказчика и представлять документы, необходимые для оценки состояния промышленной безопасности и охраны труда.</w:t>
      </w:r>
    </w:p>
    <w:p w:rsidR="00B912B9" w:rsidRPr="00BD51BC" w:rsidRDefault="00B912B9" w:rsidP="00BD51BC">
      <w:pPr>
        <w:pStyle w:val="afe"/>
        <w:numPr>
          <w:ilvl w:val="2"/>
          <w:numId w:val="7"/>
        </w:numPr>
        <w:tabs>
          <w:tab w:val="left" w:pos="1418"/>
        </w:tabs>
        <w:suppressAutoHyphens w:val="0"/>
        <w:autoSpaceDE w:val="0"/>
        <w:autoSpaceDN w:val="0"/>
        <w:adjustRightInd w:val="0"/>
        <w:ind w:left="0"/>
        <w:contextualSpacing/>
        <w:rPr>
          <w:rFonts w:cs="Times New Roman"/>
          <w:sz w:val="24"/>
          <w:szCs w:val="24"/>
        </w:rPr>
      </w:pPr>
      <w:r w:rsidRPr="00BD51BC">
        <w:rPr>
          <w:rFonts w:cs="Times New Roman"/>
          <w:sz w:val="24"/>
          <w:szCs w:val="24"/>
        </w:rPr>
        <w:t xml:space="preserve">В течение трех дней уведомлять Заказчика об устранении выявленных нарушений промышленной безопасности и охраны труда. Сообщать обо всех несчастных случаях, допущенных при </w:t>
      </w:r>
      <w:r w:rsidR="007F1857" w:rsidRPr="00BD51BC">
        <w:rPr>
          <w:rFonts w:cs="Times New Roman"/>
          <w:sz w:val="24"/>
          <w:szCs w:val="24"/>
        </w:rPr>
        <w:t>выполнении работ</w:t>
      </w:r>
      <w:r w:rsidRPr="00BD51BC">
        <w:rPr>
          <w:rFonts w:cs="Times New Roman"/>
          <w:sz w:val="24"/>
          <w:szCs w:val="24"/>
        </w:rPr>
        <w:t xml:space="preserve"> по </w:t>
      </w:r>
      <w:r w:rsidR="007F1857" w:rsidRPr="00BD51BC">
        <w:rPr>
          <w:rFonts w:cs="Times New Roman"/>
          <w:sz w:val="24"/>
          <w:szCs w:val="24"/>
        </w:rPr>
        <w:t>Д</w:t>
      </w:r>
      <w:r w:rsidRPr="00BD51BC">
        <w:rPr>
          <w:rFonts w:cs="Times New Roman"/>
          <w:sz w:val="24"/>
          <w:szCs w:val="24"/>
        </w:rPr>
        <w:t>оговору.</w:t>
      </w:r>
    </w:p>
    <w:p w:rsidR="00B912B9" w:rsidRPr="00BD51BC" w:rsidRDefault="00B912B9" w:rsidP="00BD51BC">
      <w:pPr>
        <w:pStyle w:val="afe"/>
        <w:numPr>
          <w:ilvl w:val="2"/>
          <w:numId w:val="7"/>
        </w:numPr>
        <w:tabs>
          <w:tab w:val="left" w:pos="1418"/>
        </w:tabs>
        <w:suppressAutoHyphens w:val="0"/>
        <w:autoSpaceDE w:val="0"/>
        <w:autoSpaceDN w:val="0"/>
        <w:adjustRightInd w:val="0"/>
        <w:ind w:left="0"/>
        <w:contextualSpacing/>
        <w:rPr>
          <w:rFonts w:cs="Times New Roman"/>
          <w:sz w:val="24"/>
          <w:szCs w:val="24"/>
        </w:rPr>
      </w:pPr>
      <w:r w:rsidRPr="00BD51BC">
        <w:rPr>
          <w:rFonts w:cs="Times New Roman"/>
          <w:sz w:val="24"/>
          <w:szCs w:val="24"/>
        </w:rPr>
        <w:t xml:space="preserve">В срок не позднее 5 (пятого) числа месяца, следующего за очередным месяцем </w:t>
      </w:r>
      <w:r w:rsidR="007F1857" w:rsidRPr="00BD51BC">
        <w:rPr>
          <w:rFonts w:cs="Times New Roman"/>
          <w:sz w:val="24"/>
          <w:szCs w:val="24"/>
        </w:rPr>
        <w:t>выполнения работ</w:t>
      </w:r>
      <w:r w:rsidRPr="00BD51BC">
        <w:rPr>
          <w:rFonts w:cs="Times New Roman"/>
          <w:sz w:val="24"/>
          <w:szCs w:val="24"/>
        </w:rPr>
        <w:t xml:space="preserve">, предоставлять Заказчику сведения о состоянии производственного травматизма среди работников и иных привлеченных </w:t>
      </w:r>
      <w:r w:rsidR="007F1857" w:rsidRPr="00BD51BC">
        <w:rPr>
          <w:rFonts w:cs="Times New Roman"/>
          <w:sz w:val="24"/>
          <w:szCs w:val="24"/>
        </w:rPr>
        <w:t>Подрядчиком</w:t>
      </w:r>
      <w:r w:rsidRPr="00BD51BC">
        <w:rPr>
          <w:rFonts w:cs="Times New Roman"/>
          <w:sz w:val="24"/>
          <w:szCs w:val="24"/>
        </w:rPr>
        <w:t xml:space="preserve"> физических лиц по месту </w:t>
      </w:r>
      <w:r w:rsidR="007F1857" w:rsidRPr="00BD51BC">
        <w:rPr>
          <w:rFonts w:cs="Times New Roman"/>
          <w:sz w:val="24"/>
          <w:szCs w:val="24"/>
        </w:rPr>
        <w:t>выполнения работ</w:t>
      </w:r>
      <w:r w:rsidRPr="00BD51BC">
        <w:rPr>
          <w:rFonts w:cs="Times New Roman"/>
          <w:sz w:val="24"/>
          <w:szCs w:val="24"/>
        </w:rPr>
        <w:t xml:space="preserve"> на объектах Заказчика по</w:t>
      </w:r>
      <w:r w:rsidR="007F1857" w:rsidRPr="00BD51BC">
        <w:rPr>
          <w:rFonts w:cs="Times New Roman"/>
          <w:sz w:val="24"/>
          <w:szCs w:val="24"/>
        </w:rPr>
        <w:t xml:space="preserve"> согласованной</w:t>
      </w:r>
      <w:r w:rsidRPr="00BD51BC">
        <w:rPr>
          <w:rFonts w:cs="Times New Roman"/>
          <w:sz w:val="24"/>
          <w:szCs w:val="24"/>
        </w:rPr>
        <w:t xml:space="preserve"> форме</w:t>
      </w:r>
      <w:r w:rsidR="007F1857" w:rsidRPr="00BD51BC">
        <w:rPr>
          <w:rFonts w:cs="Times New Roman"/>
          <w:sz w:val="24"/>
          <w:szCs w:val="24"/>
        </w:rPr>
        <w:t xml:space="preserve"> (образец – Приложение № </w:t>
      </w:r>
      <w:r w:rsidR="00735168" w:rsidRPr="00BD51BC">
        <w:rPr>
          <w:rFonts w:cs="Times New Roman"/>
          <w:sz w:val="24"/>
          <w:szCs w:val="24"/>
        </w:rPr>
        <w:t xml:space="preserve">5 </w:t>
      </w:r>
      <w:r w:rsidR="007F1857" w:rsidRPr="00BD51BC">
        <w:rPr>
          <w:rFonts w:cs="Times New Roman"/>
          <w:sz w:val="24"/>
          <w:szCs w:val="24"/>
        </w:rPr>
        <w:t>к Д</w:t>
      </w:r>
      <w:r w:rsidRPr="00BD51BC">
        <w:rPr>
          <w:rFonts w:cs="Times New Roman"/>
          <w:sz w:val="24"/>
          <w:szCs w:val="24"/>
        </w:rPr>
        <w:t>оговору</w:t>
      </w:r>
      <w:r w:rsidR="007F1857" w:rsidRPr="00BD51BC">
        <w:rPr>
          <w:rFonts w:cs="Times New Roman"/>
          <w:sz w:val="24"/>
          <w:szCs w:val="24"/>
        </w:rPr>
        <w:t>)</w:t>
      </w:r>
      <w:r w:rsidRPr="00BD51BC">
        <w:rPr>
          <w:rFonts w:cs="Times New Roman"/>
          <w:sz w:val="24"/>
          <w:szCs w:val="24"/>
        </w:rPr>
        <w:t>.</w:t>
      </w:r>
    </w:p>
    <w:p w:rsidR="00B912B9" w:rsidRPr="00BD51BC" w:rsidRDefault="00B912B9" w:rsidP="00BD51BC">
      <w:pPr>
        <w:pStyle w:val="afe"/>
        <w:numPr>
          <w:ilvl w:val="2"/>
          <w:numId w:val="7"/>
        </w:numPr>
        <w:tabs>
          <w:tab w:val="left" w:pos="1418"/>
        </w:tabs>
        <w:suppressAutoHyphens w:val="0"/>
        <w:autoSpaceDE w:val="0"/>
        <w:autoSpaceDN w:val="0"/>
        <w:adjustRightInd w:val="0"/>
        <w:ind w:left="0"/>
        <w:contextualSpacing/>
        <w:rPr>
          <w:rFonts w:cs="Times New Roman"/>
          <w:sz w:val="24"/>
          <w:szCs w:val="24"/>
        </w:rPr>
      </w:pPr>
      <w:r w:rsidRPr="00BD51BC">
        <w:rPr>
          <w:rFonts w:cs="Times New Roman"/>
          <w:sz w:val="24"/>
          <w:szCs w:val="24"/>
        </w:rPr>
        <w:t xml:space="preserve">Обеспечить работникам, занятым </w:t>
      </w:r>
      <w:r w:rsidR="007F1857" w:rsidRPr="00BD51BC">
        <w:rPr>
          <w:rFonts w:cs="Times New Roman"/>
          <w:sz w:val="24"/>
          <w:szCs w:val="24"/>
        </w:rPr>
        <w:t>выполнением работ</w:t>
      </w:r>
      <w:r w:rsidRPr="00BD51BC">
        <w:rPr>
          <w:rFonts w:cs="Times New Roman"/>
          <w:sz w:val="24"/>
          <w:szCs w:val="24"/>
        </w:rPr>
        <w:t xml:space="preserve"> по </w:t>
      </w:r>
      <w:r w:rsidR="007F1857" w:rsidRPr="00BD51BC">
        <w:rPr>
          <w:rFonts w:cs="Times New Roman"/>
          <w:sz w:val="24"/>
          <w:szCs w:val="24"/>
        </w:rPr>
        <w:t>Д</w:t>
      </w:r>
      <w:r w:rsidRPr="00BD51BC">
        <w:rPr>
          <w:rFonts w:cs="Times New Roman"/>
          <w:sz w:val="24"/>
          <w:szCs w:val="24"/>
        </w:rPr>
        <w:t xml:space="preserve">оговору в условиях производства Заказчика, проведение за свой счет обязательных медицинских (предварительных, периодических, внеочередных) осмотров (обследований) и обязательных психиатрических освидетельствований. При </w:t>
      </w:r>
      <w:r w:rsidR="007F1857" w:rsidRPr="00BD51BC">
        <w:rPr>
          <w:rFonts w:cs="Times New Roman"/>
          <w:sz w:val="24"/>
          <w:szCs w:val="24"/>
        </w:rPr>
        <w:t>выполнении работ</w:t>
      </w:r>
      <w:r w:rsidRPr="00BD51BC">
        <w:rPr>
          <w:rFonts w:cs="Times New Roman"/>
          <w:sz w:val="24"/>
          <w:szCs w:val="24"/>
        </w:rPr>
        <w:t>, противопоказанием для которых является наркомания, токсикология и (или) алкоголизм, обеспечить работникам прохождение расширенного наркологического освидетельствования с тестированием.</w:t>
      </w:r>
    </w:p>
    <w:p w:rsidR="00B912B9" w:rsidRPr="00BD51BC" w:rsidRDefault="00B912B9" w:rsidP="00BD51BC">
      <w:pPr>
        <w:pStyle w:val="afe"/>
        <w:numPr>
          <w:ilvl w:val="2"/>
          <w:numId w:val="7"/>
        </w:numPr>
        <w:tabs>
          <w:tab w:val="left" w:pos="1418"/>
        </w:tabs>
        <w:suppressAutoHyphens w:val="0"/>
        <w:autoSpaceDE w:val="0"/>
        <w:autoSpaceDN w:val="0"/>
        <w:adjustRightInd w:val="0"/>
        <w:ind w:left="0"/>
        <w:contextualSpacing/>
        <w:rPr>
          <w:rFonts w:cs="Times New Roman"/>
          <w:sz w:val="24"/>
          <w:szCs w:val="24"/>
        </w:rPr>
      </w:pPr>
      <w:bookmarkStart w:id="7" w:name="_Ref493664406"/>
      <w:r w:rsidRPr="00BD51BC">
        <w:rPr>
          <w:rFonts w:cs="Times New Roman"/>
          <w:sz w:val="24"/>
          <w:szCs w:val="24"/>
        </w:rPr>
        <w:t xml:space="preserve">Соблюдать при </w:t>
      </w:r>
      <w:r w:rsidR="007F1857" w:rsidRPr="00BD51BC">
        <w:rPr>
          <w:rFonts w:cs="Times New Roman"/>
          <w:sz w:val="24"/>
          <w:szCs w:val="24"/>
        </w:rPr>
        <w:t>выполнении работ</w:t>
      </w:r>
      <w:r w:rsidRPr="00BD51BC">
        <w:rPr>
          <w:rFonts w:cs="Times New Roman"/>
          <w:sz w:val="24"/>
          <w:szCs w:val="24"/>
        </w:rPr>
        <w:t xml:space="preserve"> требовани</w:t>
      </w:r>
      <w:r w:rsidR="007F1857" w:rsidRPr="00BD51BC">
        <w:rPr>
          <w:rFonts w:cs="Times New Roman"/>
          <w:sz w:val="24"/>
          <w:szCs w:val="24"/>
        </w:rPr>
        <w:t>й</w:t>
      </w:r>
      <w:r w:rsidRPr="00BD51BC">
        <w:rPr>
          <w:rFonts w:cs="Times New Roman"/>
          <w:sz w:val="24"/>
          <w:szCs w:val="24"/>
        </w:rPr>
        <w:t xml:space="preserve"> экологического законодательства в пределах своих обязанностей по </w:t>
      </w:r>
      <w:r w:rsidR="007F1857" w:rsidRPr="00BD51BC">
        <w:rPr>
          <w:rFonts w:cs="Times New Roman"/>
          <w:sz w:val="24"/>
          <w:szCs w:val="24"/>
        </w:rPr>
        <w:t>Д</w:t>
      </w:r>
      <w:r w:rsidRPr="00BD51BC">
        <w:rPr>
          <w:rFonts w:cs="Times New Roman"/>
          <w:sz w:val="24"/>
          <w:szCs w:val="24"/>
        </w:rPr>
        <w:t xml:space="preserve">оговору. Самостоятельно и за свой счет устранять нарушения экологического законодательства, выявленные органами государственного надзора, представителями Заказчика, в случае доказанности возникновения последних вследствие ненадлежащего исполнения своих обязательств </w:t>
      </w:r>
      <w:r w:rsidR="007F1857" w:rsidRPr="00BD51BC">
        <w:rPr>
          <w:rFonts w:cs="Times New Roman"/>
          <w:sz w:val="24"/>
          <w:szCs w:val="24"/>
        </w:rPr>
        <w:t>Подрядчиком</w:t>
      </w:r>
      <w:r w:rsidRPr="00BD51BC">
        <w:rPr>
          <w:rFonts w:cs="Times New Roman"/>
          <w:sz w:val="24"/>
          <w:szCs w:val="24"/>
        </w:rPr>
        <w:t>.</w:t>
      </w:r>
      <w:bookmarkEnd w:id="7"/>
    </w:p>
    <w:p w:rsidR="003836AD" w:rsidRPr="00FF4E06" w:rsidRDefault="003836AD" w:rsidP="00BD51BC">
      <w:pPr>
        <w:pStyle w:val="afe"/>
        <w:numPr>
          <w:ilvl w:val="2"/>
          <w:numId w:val="7"/>
        </w:numPr>
        <w:tabs>
          <w:tab w:val="left" w:pos="1418"/>
        </w:tabs>
        <w:suppressAutoHyphens w:val="0"/>
        <w:autoSpaceDE w:val="0"/>
        <w:autoSpaceDN w:val="0"/>
        <w:adjustRightInd w:val="0"/>
        <w:ind w:left="0"/>
        <w:contextualSpacing/>
        <w:rPr>
          <w:rFonts w:cs="Times New Roman"/>
          <w:sz w:val="24"/>
          <w:szCs w:val="24"/>
        </w:rPr>
      </w:pPr>
      <w:r w:rsidRPr="00FF4E06">
        <w:rPr>
          <w:rFonts w:cs="Times New Roman"/>
          <w:sz w:val="24"/>
          <w:szCs w:val="24"/>
        </w:rPr>
        <w:t xml:space="preserve">В связи с тем, что территория </w:t>
      </w:r>
      <w:proofErr w:type="spellStart"/>
      <w:r w:rsidRPr="00FF4E06">
        <w:rPr>
          <w:rFonts w:cs="Times New Roman"/>
          <w:sz w:val="24"/>
          <w:szCs w:val="24"/>
        </w:rPr>
        <w:t>Фанпарка</w:t>
      </w:r>
      <w:proofErr w:type="spellEnd"/>
      <w:r w:rsidRPr="00FF4E06">
        <w:rPr>
          <w:rFonts w:cs="Times New Roman"/>
          <w:sz w:val="24"/>
          <w:szCs w:val="24"/>
        </w:rPr>
        <w:t xml:space="preserve"> «Бобровый лог» является эпидемической зоной по возникновению и распространению клещевого вирусного энцефалита, Подрядчик в течение Срока Договора должен обеспечивать за свой счет вакцинацию / ревакцинацию против клещевого вирусного энцефалита работников, входящих в профессиональную группу риска, работающих в природном очаге.</w:t>
      </w:r>
    </w:p>
    <w:p w:rsidR="00DB445A" w:rsidRPr="00BD51BC" w:rsidRDefault="00DB445A" w:rsidP="00BD51BC">
      <w:pPr>
        <w:pStyle w:val="1"/>
        <w:widowControl w:val="0"/>
        <w:numPr>
          <w:ilvl w:val="1"/>
          <w:numId w:val="7"/>
        </w:numPr>
        <w:spacing w:before="0" w:after="0"/>
        <w:ind w:left="0" w:firstLine="709"/>
        <w:jc w:val="both"/>
        <w:rPr>
          <w:b w:val="0"/>
        </w:rPr>
      </w:pPr>
      <w:r w:rsidRPr="00BD51BC">
        <w:rPr>
          <w:b w:val="0"/>
        </w:rPr>
        <w:t>Подрядчик вправе:</w:t>
      </w:r>
    </w:p>
    <w:p w:rsidR="00DB445A" w:rsidRPr="00BD51BC" w:rsidRDefault="00DB445A" w:rsidP="00BD51BC">
      <w:pPr>
        <w:pStyle w:val="1"/>
        <w:widowControl w:val="0"/>
        <w:numPr>
          <w:ilvl w:val="2"/>
          <w:numId w:val="7"/>
        </w:numPr>
        <w:tabs>
          <w:tab w:val="left" w:pos="1418"/>
        </w:tabs>
        <w:spacing w:before="0" w:after="0"/>
        <w:ind w:left="0"/>
        <w:jc w:val="both"/>
        <w:rPr>
          <w:b w:val="0"/>
        </w:rPr>
      </w:pPr>
      <w:r w:rsidRPr="00BD51BC">
        <w:rPr>
          <w:b w:val="0"/>
        </w:rPr>
        <w:t xml:space="preserve">Потребовать от Заказчика оплаты цены выполненных работ в порядке и сроки, предусмотренные разделом </w:t>
      </w:r>
      <w:r w:rsidR="00503B13">
        <w:fldChar w:fldCharType="begin"/>
      </w:r>
      <w:r w:rsidR="00503B13">
        <w:instrText xml:space="preserve"> REF _Ref489602114 \r \h  \* MERGEFORMAT </w:instrText>
      </w:r>
      <w:r w:rsidR="00503B13">
        <w:fldChar w:fldCharType="separate"/>
      </w:r>
      <w:r w:rsidR="00FF4E06">
        <w:t>2</w:t>
      </w:r>
      <w:r w:rsidR="00503B13">
        <w:fldChar w:fldCharType="end"/>
      </w:r>
      <w:r w:rsidRPr="00BD51BC">
        <w:rPr>
          <w:b w:val="0"/>
        </w:rPr>
        <w:t xml:space="preserve"> Договора.</w:t>
      </w:r>
    </w:p>
    <w:p w:rsidR="00DB445A" w:rsidRPr="00BD51BC" w:rsidRDefault="00DB445A" w:rsidP="00BD51BC">
      <w:pPr>
        <w:pStyle w:val="1"/>
        <w:widowControl w:val="0"/>
        <w:numPr>
          <w:ilvl w:val="1"/>
          <w:numId w:val="7"/>
        </w:numPr>
        <w:spacing w:before="0" w:after="0"/>
        <w:ind w:left="0" w:firstLine="709"/>
        <w:jc w:val="both"/>
        <w:rPr>
          <w:b w:val="0"/>
        </w:rPr>
      </w:pPr>
      <w:r w:rsidRPr="00BD51BC">
        <w:rPr>
          <w:b w:val="0"/>
        </w:rPr>
        <w:t>Заказчик обязан:</w:t>
      </w:r>
    </w:p>
    <w:p w:rsidR="00DB445A" w:rsidRPr="00BD51BC" w:rsidRDefault="00DB445A" w:rsidP="00BD51BC">
      <w:pPr>
        <w:pStyle w:val="1"/>
        <w:keepNext w:val="0"/>
        <w:widowControl w:val="0"/>
        <w:numPr>
          <w:ilvl w:val="2"/>
          <w:numId w:val="7"/>
        </w:numPr>
        <w:tabs>
          <w:tab w:val="left" w:pos="1418"/>
        </w:tabs>
        <w:spacing w:before="0" w:after="0"/>
        <w:ind w:left="0"/>
        <w:jc w:val="both"/>
        <w:rPr>
          <w:b w:val="0"/>
        </w:rPr>
      </w:pPr>
      <w:r w:rsidRPr="00BD51BC">
        <w:rPr>
          <w:b w:val="0"/>
        </w:rPr>
        <w:t>При обнаружении отступлений Подрядчика от Договора, действующих правил, нормативных документов, ухудшающих результат работ, или иных недостатков в работах заявить об этом Подрядчику, а также зафиксировать обнаруженные недостатки по пр</w:t>
      </w:r>
      <w:r w:rsidR="006F5281" w:rsidRPr="00BD51BC">
        <w:rPr>
          <w:b w:val="0"/>
        </w:rPr>
        <w:t xml:space="preserve">авилам, установленным разделом </w:t>
      </w:r>
      <w:r w:rsidR="00503B13">
        <w:fldChar w:fldCharType="begin"/>
      </w:r>
      <w:r w:rsidR="00503B13">
        <w:instrText xml:space="preserve"> REF _Ref489602022 \r \h  \* MERGEFORMAT </w:instrText>
      </w:r>
      <w:r w:rsidR="00503B13">
        <w:fldChar w:fldCharType="separate"/>
      </w:r>
      <w:r w:rsidR="00FF4E06">
        <w:t>4</w:t>
      </w:r>
      <w:r w:rsidR="00503B13">
        <w:fldChar w:fldCharType="end"/>
      </w:r>
      <w:r w:rsidRPr="00BD51BC">
        <w:rPr>
          <w:b w:val="0"/>
        </w:rPr>
        <w:t xml:space="preserve"> Договора.</w:t>
      </w:r>
    </w:p>
    <w:p w:rsidR="00DB445A" w:rsidRPr="00BD51BC" w:rsidRDefault="00DB445A" w:rsidP="00BD51BC">
      <w:pPr>
        <w:pStyle w:val="1"/>
        <w:keepNext w:val="0"/>
        <w:widowControl w:val="0"/>
        <w:numPr>
          <w:ilvl w:val="2"/>
          <w:numId w:val="7"/>
        </w:numPr>
        <w:tabs>
          <w:tab w:val="left" w:pos="1418"/>
        </w:tabs>
        <w:spacing w:before="0" w:after="0"/>
        <w:ind w:left="0"/>
        <w:jc w:val="both"/>
        <w:rPr>
          <w:b w:val="0"/>
        </w:rPr>
      </w:pPr>
      <w:r w:rsidRPr="00BD51BC">
        <w:rPr>
          <w:b w:val="0"/>
        </w:rPr>
        <w:t xml:space="preserve">Оплатить Подрядчику выполненные работы в порядке и сроки, предусмотренные разделом </w:t>
      </w:r>
      <w:r w:rsidR="00503B13">
        <w:fldChar w:fldCharType="begin"/>
      </w:r>
      <w:r w:rsidR="00503B13">
        <w:instrText xml:space="preserve"> REF _Ref489602114 \r \h  \* MERGEFORMAT </w:instrText>
      </w:r>
      <w:r w:rsidR="00503B13">
        <w:fldChar w:fldCharType="separate"/>
      </w:r>
      <w:r w:rsidR="00FF4E06">
        <w:t>2</w:t>
      </w:r>
      <w:r w:rsidR="00503B13">
        <w:fldChar w:fldCharType="end"/>
      </w:r>
      <w:r w:rsidRPr="00BD51BC">
        <w:rPr>
          <w:b w:val="0"/>
        </w:rPr>
        <w:t xml:space="preserve"> Договора.</w:t>
      </w:r>
    </w:p>
    <w:p w:rsidR="00DB445A" w:rsidRPr="00BD51BC" w:rsidRDefault="00DB445A" w:rsidP="00BD51BC">
      <w:pPr>
        <w:pStyle w:val="1"/>
        <w:widowControl w:val="0"/>
        <w:numPr>
          <w:ilvl w:val="1"/>
          <w:numId w:val="7"/>
        </w:numPr>
        <w:spacing w:before="0" w:after="0"/>
        <w:ind w:left="0" w:firstLine="709"/>
        <w:jc w:val="both"/>
        <w:rPr>
          <w:b w:val="0"/>
        </w:rPr>
      </w:pPr>
      <w:r w:rsidRPr="00BD51BC">
        <w:rPr>
          <w:b w:val="0"/>
        </w:rPr>
        <w:t>Заказчик вправе:</w:t>
      </w:r>
    </w:p>
    <w:p w:rsidR="00DB445A" w:rsidRPr="00BD51BC" w:rsidRDefault="00DB445A" w:rsidP="00BD51BC">
      <w:pPr>
        <w:pStyle w:val="1"/>
        <w:keepNext w:val="0"/>
        <w:widowControl w:val="0"/>
        <w:numPr>
          <w:ilvl w:val="2"/>
          <w:numId w:val="7"/>
        </w:numPr>
        <w:tabs>
          <w:tab w:val="left" w:pos="1418"/>
        </w:tabs>
        <w:spacing w:before="0" w:after="0"/>
        <w:ind w:left="0"/>
        <w:jc w:val="both"/>
        <w:rPr>
          <w:b w:val="0"/>
        </w:rPr>
      </w:pPr>
      <w:bookmarkStart w:id="8" w:name="_Ref493665391"/>
      <w:r w:rsidRPr="00BD51BC">
        <w:rPr>
          <w:b w:val="0"/>
        </w:rPr>
        <w:t>Во всякое время проверять ход и качество работ, выполняемых Подрядчиком.</w:t>
      </w:r>
      <w:bookmarkEnd w:id="8"/>
    </w:p>
    <w:p w:rsidR="00D66927" w:rsidRPr="00BD51BC" w:rsidRDefault="00D66927" w:rsidP="00BD51BC">
      <w:pPr>
        <w:pStyle w:val="afe"/>
        <w:tabs>
          <w:tab w:val="left" w:pos="1418"/>
        </w:tabs>
        <w:autoSpaceDE w:val="0"/>
        <w:autoSpaceDN w:val="0"/>
        <w:adjustRightInd w:val="0"/>
        <w:ind w:left="0"/>
        <w:rPr>
          <w:rFonts w:cs="Times New Roman"/>
          <w:sz w:val="24"/>
          <w:szCs w:val="24"/>
        </w:rPr>
      </w:pPr>
      <w:r w:rsidRPr="00BD51BC">
        <w:rPr>
          <w:rFonts w:cs="Times New Roman"/>
          <w:sz w:val="24"/>
          <w:szCs w:val="24"/>
        </w:rPr>
        <w:t xml:space="preserve">Заказчик имеет право проверки соблюдения норм и правил по охране труда, промышленной, экологической и пожарной безопасности в любое время. В случае </w:t>
      </w:r>
      <w:r w:rsidRPr="00BD51BC">
        <w:rPr>
          <w:rFonts w:cs="Times New Roman"/>
          <w:sz w:val="24"/>
          <w:szCs w:val="24"/>
        </w:rPr>
        <w:lastRenderedPageBreak/>
        <w:t>выявления нарушений правил Заказчик имеет право приостановки выполнения Подрядчиком работ до устранения нарушений.</w:t>
      </w:r>
    </w:p>
    <w:p w:rsidR="00DB445A" w:rsidRPr="00BD51BC" w:rsidRDefault="00DB445A" w:rsidP="00BD51BC">
      <w:pPr>
        <w:pStyle w:val="1"/>
        <w:keepNext w:val="0"/>
        <w:widowControl w:val="0"/>
        <w:numPr>
          <w:ilvl w:val="2"/>
          <w:numId w:val="7"/>
        </w:numPr>
        <w:tabs>
          <w:tab w:val="left" w:pos="1418"/>
        </w:tabs>
        <w:spacing w:before="0" w:after="0"/>
        <w:ind w:left="0"/>
        <w:jc w:val="both"/>
        <w:rPr>
          <w:b w:val="0"/>
        </w:rPr>
      </w:pPr>
      <w:r w:rsidRPr="00BD51BC">
        <w:rPr>
          <w:b w:val="0"/>
        </w:rPr>
        <w:t>Отказаться от исполнения Договора и потребовать от Подрядчика возмещения убытков, если Подрядчик своевременно не приступил к выполнению работ (п</w:t>
      </w:r>
      <w:r w:rsidR="005E2B32" w:rsidRPr="00BD51BC">
        <w:rPr>
          <w:b w:val="0"/>
        </w:rPr>
        <w:t>ункт</w:t>
      </w:r>
      <w:r w:rsidRPr="00BD51BC">
        <w:rPr>
          <w:b w:val="0"/>
        </w:rPr>
        <w:t xml:space="preserve"> </w:t>
      </w:r>
      <w:r w:rsidR="00503B13">
        <w:fldChar w:fldCharType="begin"/>
      </w:r>
      <w:r w:rsidR="00503B13">
        <w:instrText xml:space="preserve"> REF _Ref488762304 \r \h  \* MERGEFORMAT </w:instrText>
      </w:r>
      <w:r w:rsidR="00503B13">
        <w:fldChar w:fldCharType="separate"/>
      </w:r>
      <w:r w:rsidR="00FF4E06">
        <w:rPr>
          <w:b w:val="0"/>
        </w:rPr>
        <w:t>1.2</w:t>
      </w:r>
      <w:r w:rsidR="00503B13">
        <w:fldChar w:fldCharType="end"/>
      </w:r>
      <w:r w:rsidRPr="00BD51BC">
        <w:rPr>
          <w:b w:val="0"/>
        </w:rPr>
        <w:t xml:space="preserve"> Договора) или выполняет работы настолько медленно, что их окончание в установленный Договором срок становится явно невозможным.</w:t>
      </w:r>
    </w:p>
    <w:p w:rsidR="00DB445A" w:rsidRPr="00BD51BC" w:rsidRDefault="00DB445A" w:rsidP="00BD51BC">
      <w:pPr>
        <w:pStyle w:val="1"/>
        <w:keepNext w:val="0"/>
        <w:widowControl w:val="0"/>
        <w:numPr>
          <w:ilvl w:val="2"/>
          <w:numId w:val="7"/>
        </w:numPr>
        <w:tabs>
          <w:tab w:val="left" w:pos="1418"/>
        </w:tabs>
        <w:spacing w:before="0" w:after="0"/>
        <w:ind w:left="0"/>
        <w:jc w:val="both"/>
        <w:rPr>
          <w:b w:val="0"/>
        </w:rPr>
      </w:pPr>
      <w:bookmarkStart w:id="9" w:name="_Ref489601961"/>
      <w:r w:rsidRPr="00BD51BC">
        <w:rPr>
          <w:b w:val="0"/>
        </w:rPr>
        <w:t>Если во время выполнения работ Заказчику станет очевидным, что работы не будут выполнены надлежащим образом, Заказчик вправе назначить Подрядчику срок для устранения недостатков, который сообщается Подрядчику письменным уведомлением. При неисполнении Подрядчиком в назначенный Заказчиком срок этого требования Заказчик вправе отказаться от исполнения Договора либо поручить исправление недостатков работ другому лицу за счет Подрядчика. При этом Подрядчик обязан компенсировать Заказчику расходы на привлечение такого лица, а Заказчик имеет право удержать соответствующие суммы расходов на привлечение такого лица из причитающихся по Договору Подрядчику денежных средств, а также потребовать возмещения Подрядчиком убытков, причиненных невыполнением или ненадлежащим выполнением им работ по Договору.</w:t>
      </w:r>
      <w:bookmarkEnd w:id="9"/>
      <w:r w:rsidRPr="00BD51BC">
        <w:rPr>
          <w:b w:val="0"/>
        </w:rPr>
        <w:t xml:space="preserve"> </w:t>
      </w:r>
    </w:p>
    <w:p w:rsidR="00DB445A" w:rsidRPr="00BD51BC" w:rsidRDefault="00DB445A" w:rsidP="00BD51BC">
      <w:pPr>
        <w:pStyle w:val="1"/>
        <w:keepNext w:val="0"/>
        <w:widowControl w:val="0"/>
        <w:numPr>
          <w:ilvl w:val="2"/>
          <w:numId w:val="7"/>
        </w:numPr>
        <w:tabs>
          <w:tab w:val="left" w:pos="1418"/>
        </w:tabs>
        <w:spacing w:before="0" w:after="0"/>
        <w:ind w:left="0"/>
        <w:jc w:val="both"/>
        <w:rPr>
          <w:b w:val="0"/>
        </w:rPr>
      </w:pPr>
      <w:r w:rsidRPr="00BD51BC">
        <w:rPr>
          <w:b w:val="0"/>
        </w:rPr>
        <w:t>Отказаться от исполнения Договора в любое время до сдачи результата работ Подрядчиком, уплатив последнему стоимость фактически выполненных им до получения извещения об отказе Заказчика от исполнения Договора, документально подтвержденных и принятых Заказчиком работ.</w:t>
      </w:r>
    </w:p>
    <w:p w:rsidR="005259E4" w:rsidRPr="00794E72" w:rsidRDefault="005259E4" w:rsidP="00791D4C">
      <w:pPr>
        <w:pStyle w:val="1"/>
        <w:tabs>
          <w:tab w:val="num" w:pos="284"/>
        </w:tabs>
        <w:ind w:left="0"/>
      </w:pPr>
      <w:bookmarkStart w:id="10" w:name="_Ref489602022"/>
      <w:r w:rsidRPr="00794E72">
        <w:t>Порядок сдачи и приемки выполненных работ. Качество работ. Распределение рисков между Сторонами</w:t>
      </w:r>
      <w:bookmarkEnd w:id="10"/>
    </w:p>
    <w:p w:rsidR="005259E4" w:rsidRPr="00794E72" w:rsidRDefault="005259E4" w:rsidP="00791D4C">
      <w:pPr>
        <w:pStyle w:val="1"/>
        <w:widowControl w:val="0"/>
        <w:numPr>
          <w:ilvl w:val="1"/>
          <w:numId w:val="7"/>
        </w:numPr>
        <w:spacing w:before="0" w:after="0"/>
        <w:ind w:left="0" w:firstLine="709"/>
        <w:jc w:val="both"/>
        <w:rPr>
          <w:b w:val="0"/>
        </w:rPr>
      </w:pPr>
      <w:r w:rsidRPr="00794E72">
        <w:rPr>
          <w:b w:val="0"/>
        </w:rPr>
        <w:t>Все работы должны быть выполнены Подрядчиком в соответствии с Приложением № 1 к настоящему Договору</w:t>
      </w:r>
      <w:r w:rsidR="00EF49C7" w:rsidRPr="00794E72">
        <w:rPr>
          <w:b w:val="0"/>
        </w:rPr>
        <w:t xml:space="preserve">, </w:t>
      </w:r>
      <w:r w:rsidRPr="00794E72">
        <w:rPr>
          <w:b w:val="0"/>
        </w:rPr>
        <w:t xml:space="preserve">а также с </w:t>
      </w:r>
      <w:r w:rsidR="00955CBF" w:rsidRPr="00794E72">
        <w:rPr>
          <w:b w:val="0"/>
        </w:rPr>
        <w:t xml:space="preserve">соблюдением действующих правил и </w:t>
      </w:r>
      <w:r w:rsidRPr="00794E72">
        <w:rPr>
          <w:b w:val="0"/>
        </w:rPr>
        <w:t>нормативных документов.</w:t>
      </w:r>
    </w:p>
    <w:p w:rsidR="005259E4" w:rsidRPr="00794E72" w:rsidRDefault="005259E4" w:rsidP="00791D4C">
      <w:pPr>
        <w:widowControl w:val="0"/>
        <w:rPr>
          <w:sz w:val="24"/>
          <w:szCs w:val="24"/>
        </w:rPr>
      </w:pPr>
      <w:r w:rsidRPr="00794E72">
        <w:rPr>
          <w:bCs/>
          <w:sz w:val="24"/>
          <w:szCs w:val="24"/>
        </w:rPr>
        <w:t>4.</w:t>
      </w:r>
      <w:r w:rsidR="008E728C" w:rsidRPr="00794E72">
        <w:rPr>
          <w:bCs/>
          <w:sz w:val="24"/>
          <w:szCs w:val="24"/>
        </w:rPr>
        <w:t>2</w:t>
      </w:r>
      <w:r w:rsidRPr="00794E72">
        <w:rPr>
          <w:bCs/>
          <w:sz w:val="24"/>
          <w:szCs w:val="24"/>
        </w:rPr>
        <w:t xml:space="preserve">. </w:t>
      </w:r>
      <w:proofErr w:type="gramStart"/>
      <w:r w:rsidR="00E95B0F" w:rsidRPr="00794E72">
        <w:rPr>
          <w:bCs/>
          <w:sz w:val="24"/>
          <w:szCs w:val="24"/>
        </w:rPr>
        <w:t xml:space="preserve">Подрядчик должен письменно уведомить Заказчика об окончании выполнения работ </w:t>
      </w:r>
      <w:r w:rsidR="006F6EF4" w:rsidRPr="00794E72">
        <w:rPr>
          <w:bCs/>
          <w:sz w:val="24"/>
          <w:szCs w:val="24"/>
        </w:rPr>
        <w:t xml:space="preserve">и </w:t>
      </w:r>
      <w:r w:rsidR="00A02DB3" w:rsidRPr="00794E72">
        <w:rPr>
          <w:bCs/>
          <w:sz w:val="24"/>
          <w:szCs w:val="24"/>
        </w:rPr>
        <w:t>предъявить</w:t>
      </w:r>
      <w:r w:rsidR="00E95B0F" w:rsidRPr="00794E72">
        <w:rPr>
          <w:bCs/>
          <w:sz w:val="24"/>
          <w:szCs w:val="24"/>
        </w:rPr>
        <w:t xml:space="preserve"> Заказчику для</w:t>
      </w:r>
      <w:r w:rsidR="00A02DB3" w:rsidRPr="00794E72">
        <w:rPr>
          <w:bCs/>
          <w:sz w:val="24"/>
          <w:szCs w:val="24"/>
        </w:rPr>
        <w:t xml:space="preserve"> осмотра и приемки результат работ, а также</w:t>
      </w:r>
      <w:r w:rsidR="00E95B0F" w:rsidRPr="00794E72">
        <w:rPr>
          <w:bCs/>
          <w:sz w:val="24"/>
          <w:szCs w:val="24"/>
        </w:rPr>
        <w:t xml:space="preserve"> подписанны</w:t>
      </w:r>
      <w:r w:rsidR="006F6EF4" w:rsidRPr="00794E72">
        <w:rPr>
          <w:bCs/>
          <w:sz w:val="24"/>
          <w:szCs w:val="24"/>
        </w:rPr>
        <w:t>й</w:t>
      </w:r>
      <w:r w:rsidR="00E95B0F" w:rsidRPr="00794E72">
        <w:rPr>
          <w:bCs/>
          <w:sz w:val="24"/>
          <w:szCs w:val="24"/>
        </w:rPr>
        <w:t xml:space="preserve"> со своей стороны Акт </w:t>
      </w:r>
      <w:r w:rsidR="00A72FA9" w:rsidRPr="00794E72">
        <w:rPr>
          <w:bCs/>
          <w:sz w:val="24"/>
          <w:szCs w:val="24"/>
        </w:rPr>
        <w:t>сдачи-приемки выполненных работ</w:t>
      </w:r>
      <w:r w:rsidR="00290BC1" w:rsidRPr="00290BC1">
        <w:rPr>
          <w:sz w:val="24"/>
          <w:szCs w:val="24"/>
        </w:rPr>
        <w:t xml:space="preserve"> </w:t>
      </w:r>
      <w:r w:rsidR="00290BC1">
        <w:rPr>
          <w:sz w:val="24"/>
          <w:szCs w:val="24"/>
        </w:rPr>
        <w:t xml:space="preserve"> и </w:t>
      </w:r>
      <w:r w:rsidR="00290BC1" w:rsidRPr="00BD51BC">
        <w:rPr>
          <w:sz w:val="24"/>
          <w:szCs w:val="24"/>
        </w:rPr>
        <w:t>справк</w:t>
      </w:r>
      <w:r w:rsidR="00290BC1">
        <w:rPr>
          <w:sz w:val="24"/>
          <w:szCs w:val="24"/>
        </w:rPr>
        <w:t>и</w:t>
      </w:r>
      <w:r w:rsidR="00290BC1" w:rsidRPr="00BD51BC">
        <w:rPr>
          <w:sz w:val="24"/>
          <w:szCs w:val="24"/>
        </w:rPr>
        <w:t xml:space="preserve"> по форме КС-3</w:t>
      </w:r>
      <w:r w:rsidR="00E95B0F" w:rsidRPr="00794E72">
        <w:rPr>
          <w:bCs/>
          <w:sz w:val="24"/>
          <w:szCs w:val="24"/>
        </w:rPr>
        <w:t xml:space="preserve"> в течение 2 (двух) рабочих дней с момента окончания выполнения работ, но не позднее </w:t>
      </w:r>
      <w:r w:rsidR="001E4741">
        <w:rPr>
          <w:bCs/>
          <w:sz w:val="24"/>
          <w:szCs w:val="24"/>
        </w:rPr>
        <w:t>последнего</w:t>
      </w:r>
      <w:r w:rsidR="00E95B0F" w:rsidRPr="00794E72">
        <w:rPr>
          <w:bCs/>
          <w:sz w:val="24"/>
          <w:szCs w:val="24"/>
        </w:rPr>
        <w:t xml:space="preserve"> числа месяца</w:t>
      </w:r>
      <w:r w:rsidR="001E4741">
        <w:rPr>
          <w:bCs/>
          <w:sz w:val="24"/>
          <w:szCs w:val="24"/>
        </w:rPr>
        <w:t xml:space="preserve"> </w:t>
      </w:r>
      <w:r w:rsidR="00FF03A6">
        <w:rPr>
          <w:bCs/>
          <w:sz w:val="24"/>
          <w:szCs w:val="24"/>
        </w:rPr>
        <w:t>выполнения</w:t>
      </w:r>
      <w:r w:rsidR="00FF03A6" w:rsidRPr="00794E72">
        <w:rPr>
          <w:bCs/>
          <w:sz w:val="24"/>
          <w:szCs w:val="24"/>
        </w:rPr>
        <w:t xml:space="preserve"> </w:t>
      </w:r>
      <w:r w:rsidR="00A72FA9" w:rsidRPr="00794E72">
        <w:rPr>
          <w:bCs/>
          <w:sz w:val="24"/>
          <w:szCs w:val="24"/>
        </w:rPr>
        <w:t>работ</w:t>
      </w:r>
      <w:r w:rsidR="00E95B0F" w:rsidRPr="00794E72">
        <w:rPr>
          <w:bCs/>
          <w:sz w:val="24"/>
          <w:szCs w:val="24"/>
        </w:rPr>
        <w:t>.</w:t>
      </w:r>
      <w:r w:rsidRPr="00794E72">
        <w:rPr>
          <w:sz w:val="24"/>
          <w:szCs w:val="24"/>
        </w:rPr>
        <w:t xml:space="preserve"> </w:t>
      </w:r>
      <w:proofErr w:type="gramEnd"/>
    </w:p>
    <w:p w:rsidR="00A72FA9" w:rsidRPr="00794E72" w:rsidRDefault="005259E4" w:rsidP="00791D4C">
      <w:pPr>
        <w:widowControl w:val="0"/>
        <w:rPr>
          <w:sz w:val="24"/>
          <w:szCs w:val="24"/>
        </w:rPr>
      </w:pPr>
      <w:r w:rsidRPr="00794E72">
        <w:rPr>
          <w:sz w:val="24"/>
          <w:szCs w:val="24"/>
        </w:rPr>
        <w:t>4.</w:t>
      </w:r>
      <w:r w:rsidR="008E728C" w:rsidRPr="00794E72">
        <w:rPr>
          <w:sz w:val="24"/>
          <w:szCs w:val="24"/>
        </w:rPr>
        <w:t>3</w:t>
      </w:r>
      <w:r w:rsidRPr="00794E72">
        <w:rPr>
          <w:sz w:val="24"/>
          <w:szCs w:val="24"/>
        </w:rPr>
        <w:t xml:space="preserve">. </w:t>
      </w:r>
      <w:proofErr w:type="gramStart"/>
      <w:r w:rsidR="00E95B0F" w:rsidRPr="00794E72">
        <w:rPr>
          <w:sz w:val="24"/>
          <w:szCs w:val="24"/>
        </w:rPr>
        <w:t xml:space="preserve">Заказчик обязан совместно с представителем Подрядчика </w:t>
      </w:r>
      <w:r w:rsidR="006F6EF4" w:rsidRPr="00794E72">
        <w:rPr>
          <w:sz w:val="24"/>
          <w:szCs w:val="24"/>
        </w:rPr>
        <w:t xml:space="preserve">осмотреть, принять </w:t>
      </w:r>
      <w:r w:rsidR="00A72FA9" w:rsidRPr="00794E72">
        <w:rPr>
          <w:sz w:val="24"/>
          <w:szCs w:val="24"/>
        </w:rPr>
        <w:t>результат выполненных работ</w:t>
      </w:r>
      <w:r w:rsidR="006F6EF4" w:rsidRPr="00794E72">
        <w:rPr>
          <w:sz w:val="24"/>
          <w:szCs w:val="24"/>
        </w:rPr>
        <w:t xml:space="preserve"> </w:t>
      </w:r>
      <w:r w:rsidR="00BB6D58" w:rsidRPr="00794E72">
        <w:rPr>
          <w:sz w:val="24"/>
          <w:szCs w:val="24"/>
        </w:rPr>
        <w:t xml:space="preserve">и при отсутствии замечаний к качеству выполненных работ </w:t>
      </w:r>
      <w:r w:rsidR="00A02DB3" w:rsidRPr="00794E72">
        <w:rPr>
          <w:sz w:val="24"/>
          <w:szCs w:val="24"/>
        </w:rPr>
        <w:t xml:space="preserve">подписать </w:t>
      </w:r>
      <w:r w:rsidR="00E95B0F" w:rsidRPr="00794E72">
        <w:rPr>
          <w:sz w:val="24"/>
          <w:szCs w:val="24"/>
        </w:rPr>
        <w:t xml:space="preserve">Акт </w:t>
      </w:r>
      <w:r w:rsidR="00A72FA9" w:rsidRPr="00794E72">
        <w:rPr>
          <w:sz w:val="24"/>
          <w:szCs w:val="24"/>
        </w:rPr>
        <w:t xml:space="preserve">сдачи-приемки </w:t>
      </w:r>
      <w:r w:rsidR="00A72FA9" w:rsidRPr="00290BC1">
        <w:rPr>
          <w:sz w:val="24"/>
          <w:szCs w:val="24"/>
        </w:rPr>
        <w:t>выполненных работ</w:t>
      </w:r>
      <w:r w:rsidR="009A7F4C" w:rsidRPr="00794E72">
        <w:rPr>
          <w:sz w:val="24"/>
          <w:szCs w:val="24"/>
        </w:rPr>
        <w:t xml:space="preserve"> </w:t>
      </w:r>
      <w:r w:rsidR="00A02DB3" w:rsidRPr="00794E72">
        <w:rPr>
          <w:sz w:val="24"/>
          <w:szCs w:val="24"/>
        </w:rPr>
        <w:t xml:space="preserve">в течение 2 (двух) рабочих дней после получения от Подрядчика уведомления об окончании выполнения работ, </w:t>
      </w:r>
      <w:r w:rsidR="009A7F4C" w:rsidRPr="00794E72">
        <w:rPr>
          <w:sz w:val="24"/>
          <w:szCs w:val="24"/>
        </w:rPr>
        <w:t xml:space="preserve">но не позднее </w:t>
      </w:r>
      <w:r w:rsidR="00FF03A6" w:rsidRPr="00FF03A6">
        <w:rPr>
          <w:rFonts w:cs="Times New Roman"/>
          <w:sz w:val="24"/>
          <w:szCs w:val="24"/>
          <w:lang w:eastAsia="ru-RU" w:bidi="ru-RU"/>
        </w:rPr>
        <w:t>2 (второго)</w:t>
      </w:r>
      <w:r w:rsidR="00FF03A6">
        <w:rPr>
          <w:rFonts w:cs="Times New Roman"/>
          <w:sz w:val="24"/>
          <w:szCs w:val="24"/>
          <w:lang w:eastAsia="ru-RU" w:bidi="ru-RU"/>
        </w:rPr>
        <w:t xml:space="preserve"> </w:t>
      </w:r>
      <w:r w:rsidR="00FF03A6" w:rsidRPr="00FF03A6">
        <w:rPr>
          <w:rFonts w:cs="Times New Roman"/>
          <w:sz w:val="24"/>
          <w:szCs w:val="24"/>
          <w:lang w:eastAsia="ru-RU" w:bidi="ru-RU"/>
        </w:rPr>
        <w:t xml:space="preserve">числа месяца, следующего за </w:t>
      </w:r>
      <w:r w:rsidR="00FF03A6" w:rsidRPr="002B4B92">
        <w:rPr>
          <w:rFonts w:cs="Times New Roman"/>
          <w:sz w:val="24"/>
          <w:szCs w:val="24"/>
          <w:lang w:eastAsia="ru-RU" w:bidi="ru-RU"/>
        </w:rPr>
        <w:t>месяцем</w:t>
      </w:r>
      <w:r w:rsidR="00FF03A6" w:rsidRPr="00FF03A6">
        <w:rPr>
          <w:rFonts w:cs="Times New Roman"/>
          <w:i/>
          <w:sz w:val="24"/>
          <w:szCs w:val="24"/>
          <w:lang w:eastAsia="ru-RU" w:bidi="ru-RU"/>
        </w:rPr>
        <w:t xml:space="preserve"> </w:t>
      </w:r>
      <w:r w:rsidR="00FF03A6" w:rsidRPr="00FF03A6">
        <w:rPr>
          <w:rFonts w:cs="Times New Roman"/>
          <w:sz w:val="24"/>
          <w:szCs w:val="24"/>
          <w:lang w:eastAsia="ru-RU" w:bidi="ru-RU"/>
        </w:rPr>
        <w:t>выполнения работ</w:t>
      </w:r>
      <w:r w:rsidR="007A23B4" w:rsidRPr="00794E72">
        <w:rPr>
          <w:sz w:val="24"/>
          <w:szCs w:val="24"/>
        </w:rPr>
        <w:t>, или</w:t>
      </w:r>
      <w:r w:rsidR="00C21F7A" w:rsidRPr="00794E72">
        <w:rPr>
          <w:sz w:val="24"/>
          <w:szCs w:val="24"/>
        </w:rPr>
        <w:t xml:space="preserve"> в тот же срок</w:t>
      </w:r>
      <w:r w:rsidR="007A23B4" w:rsidRPr="00794E72">
        <w:rPr>
          <w:sz w:val="24"/>
          <w:szCs w:val="24"/>
        </w:rPr>
        <w:t xml:space="preserve"> направить Подрядчику письменный мотивированный</w:t>
      </w:r>
      <w:proofErr w:type="gramEnd"/>
      <w:r w:rsidR="007A23B4" w:rsidRPr="00794E72">
        <w:rPr>
          <w:sz w:val="24"/>
          <w:szCs w:val="24"/>
        </w:rPr>
        <w:t xml:space="preserve"> отказ с указанием выявленных недостатков, порядка и сроков их устранения.</w:t>
      </w:r>
    </w:p>
    <w:p w:rsidR="00207C91" w:rsidRPr="00794E72" w:rsidRDefault="009A7F4C" w:rsidP="00297B4A">
      <w:pPr>
        <w:widowControl w:val="0"/>
        <w:rPr>
          <w:sz w:val="24"/>
          <w:szCs w:val="24"/>
        </w:rPr>
      </w:pPr>
      <w:r w:rsidRPr="00794E72">
        <w:rPr>
          <w:sz w:val="24"/>
          <w:szCs w:val="24"/>
        </w:rPr>
        <w:t xml:space="preserve">4.4. </w:t>
      </w:r>
      <w:r w:rsidR="007A23B4" w:rsidRPr="00794E72">
        <w:rPr>
          <w:sz w:val="24"/>
          <w:szCs w:val="24"/>
        </w:rPr>
        <w:t xml:space="preserve">Датой исполнения обязательств Подрядчика по Договору является дата подписания Заказчиком Акта сдачи-приемки выполненных работ. </w:t>
      </w:r>
    </w:p>
    <w:p w:rsidR="005259E4" w:rsidRPr="00794E72" w:rsidRDefault="008A3D42" w:rsidP="00297B4A">
      <w:pPr>
        <w:pStyle w:val="1"/>
        <w:widowControl w:val="0"/>
        <w:numPr>
          <w:ilvl w:val="0"/>
          <w:numId w:val="0"/>
        </w:numPr>
        <w:spacing w:before="0" w:after="0"/>
        <w:ind w:firstLine="709"/>
        <w:jc w:val="both"/>
        <w:rPr>
          <w:b w:val="0"/>
        </w:rPr>
      </w:pPr>
      <w:bookmarkStart w:id="11" w:name="_Ref489602031"/>
      <w:r>
        <w:rPr>
          <w:b w:val="0"/>
        </w:rPr>
        <w:t xml:space="preserve">4.5. </w:t>
      </w:r>
      <w:r w:rsidR="005259E4" w:rsidRPr="00794E72">
        <w:rPr>
          <w:b w:val="0"/>
        </w:rPr>
        <w:t>В случае обнаружения, в том числе при приемке работ в соответствии с п</w:t>
      </w:r>
      <w:r w:rsidR="00C521DB" w:rsidRPr="00794E72">
        <w:rPr>
          <w:b w:val="0"/>
        </w:rPr>
        <w:t xml:space="preserve">унктом </w:t>
      </w:r>
      <w:r w:rsidRPr="002B4B92">
        <w:rPr>
          <w:b w:val="0"/>
        </w:rPr>
        <w:t>4.3.</w:t>
      </w:r>
      <w:r>
        <w:t xml:space="preserve"> </w:t>
      </w:r>
      <w:r w:rsidR="005259E4" w:rsidRPr="00794E72">
        <w:rPr>
          <w:b w:val="0"/>
        </w:rPr>
        <w:t xml:space="preserve">Договора, отступлений Подрядчика от </w:t>
      </w:r>
      <w:r w:rsidR="0067738E" w:rsidRPr="00794E72">
        <w:rPr>
          <w:b w:val="0"/>
        </w:rPr>
        <w:t>Договор</w:t>
      </w:r>
      <w:r w:rsidR="00E27E99" w:rsidRPr="00794E72">
        <w:rPr>
          <w:b w:val="0"/>
        </w:rPr>
        <w:t>а</w:t>
      </w:r>
      <w:r w:rsidR="005259E4" w:rsidRPr="00794E72">
        <w:rPr>
          <w:b w:val="0"/>
        </w:rPr>
        <w:t xml:space="preserve">, обязательных для Сторон </w:t>
      </w:r>
      <w:r w:rsidR="00C521DB" w:rsidRPr="00794E72">
        <w:rPr>
          <w:b w:val="0"/>
        </w:rPr>
        <w:t>правил, нормативных документов</w:t>
      </w:r>
      <w:r w:rsidR="005259E4" w:rsidRPr="00794E72">
        <w:rPr>
          <w:b w:val="0"/>
        </w:rPr>
        <w:t xml:space="preserve">, ухудшивших результат работ, или обнаружения иных недостатков работ, Сторонами составляется </w:t>
      </w:r>
      <w:r w:rsidR="00520628" w:rsidRPr="00794E72">
        <w:rPr>
          <w:b w:val="0"/>
        </w:rPr>
        <w:t>акт либо иной документ,</w:t>
      </w:r>
      <w:r w:rsidR="005259E4" w:rsidRPr="00794E72">
        <w:rPr>
          <w:b w:val="0"/>
        </w:rPr>
        <w:t xml:space="preserve"> в котором отражаются обнаруженные </w:t>
      </w:r>
      <w:proofErr w:type="gramStart"/>
      <w:r w:rsidR="005259E4" w:rsidRPr="00794E72">
        <w:rPr>
          <w:b w:val="0"/>
        </w:rPr>
        <w:t>недостатки</w:t>
      </w:r>
      <w:proofErr w:type="gramEnd"/>
      <w:r w:rsidR="005259E4" w:rsidRPr="00794E72">
        <w:rPr>
          <w:b w:val="0"/>
        </w:rPr>
        <w:t xml:space="preserve"> и устанавливается срок для их устранения Подрядчиком</w:t>
      </w:r>
      <w:r w:rsidR="00520628" w:rsidRPr="00794E72">
        <w:rPr>
          <w:b w:val="0"/>
        </w:rPr>
        <w:t xml:space="preserve"> (далее – Акт о недостатках)</w:t>
      </w:r>
      <w:r w:rsidR="005259E4" w:rsidRPr="00794E72">
        <w:rPr>
          <w:b w:val="0"/>
        </w:rPr>
        <w:t>.</w:t>
      </w:r>
      <w:bookmarkEnd w:id="11"/>
    </w:p>
    <w:p w:rsidR="005259E4" w:rsidRPr="00794E72" w:rsidRDefault="005259E4" w:rsidP="00297B4A">
      <w:pPr>
        <w:widowControl w:val="0"/>
        <w:rPr>
          <w:bCs/>
          <w:sz w:val="24"/>
          <w:szCs w:val="24"/>
        </w:rPr>
      </w:pPr>
      <w:r w:rsidRPr="00794E72">
        <w:rPr>
          <w:bCs/>
          <w:sz w:val="24"/>
          <w:szCs w:val="24"/>
        </w:rPr>
        <w:t>После устранения всех недостатков работ Стороны осуществляют повторную п</w:t>
      </w:r>
      <w:r w:rsidR="00C521DB" w:rsidRPr="00794E72">
        <w:rPr>
          <w:bCs/>
          <w:sz w:val="24"/>
          <w:szCs w:val="24"/>
        </w:rPr>
        <w:t xml:space="preserve">риемку работ </w:t>
      </w:r>
      <w:r w:rsidR="00E27E99" w:rsidRPr="00794E72">
        <w:rPr>
          <w:bCs/>
          <w:sz w:val="24"/>
          <w:szCs w:val="24"/>
        </w:rPr>
        <w:t>в порядке</w:t>
      </w:r>
      <w:r w:rsidR="00C521DB" w:rsidRPr="00794E72">
        <w:rPr>
          <w:bCs/>
          <w:sz w:val="24"/>
          <w:szCs w:val="24"/>
        </w:rPr>
        <w:t>, предусмотренно</w:t>
      </w:r>
      <w:r w:rsidR="00E27E99" w:rsidRPr="00794E72">
        <w:rPr>
          <w:bCs/>
          <w:sz w:val="24"/>
          <w:szCs w:val="24"/>
        </w:rPr>
        <w:t>м</w:t>
      </w:r>
      <w:r w:rsidRPr="00794E72">
        <w:rPr>
          <w:bCs/>
          <w:sz w:val="24"/>
          <w:szCs w:val="24"/>
        </w:rPr>
        <w:t xml:space="preserve"> </w:t>
      </w:r>
      <w:r w:rsidR="00C521DB" w:rsidRPr="00794E72">
        <w:rPr>
          <w:bCs/>
          <w:sz w:val="24"/>
          <w:szCs w:val="24"/>
        </w:rPr>
        <w:t xml:space="preserve">пунктом </w:t>
      </w:r>
      <w:r w:rsidR="003D73EC" w:rsidRPr="002B4B92">
        <w:t>4</w:t>
      </w:r>
      <w:r w:rsidR="003D73EC">
        <w:t>.3.</w:t>
      </w:r>
      <w:r w:rsidRPr="00794E72">
        <w:rPr>
          <w:bCs/>
          <w:sz w:val="24"/>
          <w:szCs w:val="24"/>
        </w:rPr>
        <w:t xml:space="preserve"> Договора</w:t>
      </w:r>
      <w:r w:rsidR="00EF1159" w:rsidRPr="00794E72">
        <w:rPr>
          <w:bCs/>
          <w:sz w:val="24"/>
          <w:szCs w:val="24"/>
        </w:rPr>
        <w:t xml:space="preserve">, с обязательным указанием Заказчиком даты подписания </w:t>
      </w:r>
      <w:r w:rsidR="00E27E99" w:rsidRPr="00794E72">
        <w:rPr>
          <w:bCs/>
          <w:sz w:val="24"/>
          <w:szCs w:val="24"/>
        </w:rPr>
        <w:t>Акта сдачи-приемки выполненных работ</w:t>
      </w:r>
      <w:r w:rsidR="007E639B" w:rsidRPr="00794E72">
        <w:rPr>
          <w:bCs/>
          <w:sz w:val="24"/>
          <w:szCs w:val="24"/>
        </w:rPr>
        <w:t xml:space="preserve"> и проставлением отметки</w:t>
      </w:r>
      <w:r w:rsidR="00E27E99" w:rsidRPr="00794E72">
        <w:rPr>
          <w:bCs/>
          <w:sz w:val="24"/>
          <w:szCs w:val="24"/>
        </w:rPr>
        <w:t xml:space="preserve"> в Акте о </w:t>
      </w:r>
      <w:proofErr w:type="gramStart"/>
      <w:r w:rsidR="00E27E99" w:rsidRPr="00794E72">
        <w:rPr>
          <w:bCs/>
          <w:sz w:val="24"/>
          <w:szCs w:val="24"/>
        </w:rPr>
        <w:t>недостатках</w:t>
      </w:r>
      <w:proofErr w:type="gramEnd"/>
      <w:r w:rsidR="007E639B" w:rsidRPr="00794E72">
        <w:rPr>
          <w:bCs/>
          <w:sz w:val="24"/>
          <w:szCs w:val="24"/>
        </w:rPr>
        <w:t xml:space="preserve"> об устранении </w:t>
      </w:r>
      <w:r w:rsidR="00E27E99" w:rsidRPr="00794E72">
        <w:rPr>
          <w:bCs/>
          <w:sz w:val="24"/>
          <w:szCs w:val="24"/>
        </w:rPr>
        <w:t>указанных в нем</w:t>
      </w:r>
      <w:r w:rsidR="007E639B" w:rsidRPr="00794E72">
        <w:rPr>
          <w:bCs/>
          <w:sz w:val="24"/>
          <w:szCs w:val="24"/>
        </w:rPr>
        <w:t xml:space="preserve"> недостатков</w:t>
      </w:r>
      <w:r w:rsidRPr="00794E72">
        <w:rPr>
          <w:bCs/>
          <w:sz w:val="24"/>
          <w:szCs w:val="24"/>
        </w:rPr>
        <w:t>.</w:t>
      </w:r>
    </w:p>
    <w:p w:rsidR="005259E4" w:rsidRPr="00794E72" w:rsidRDefault="003D73EC" w:rsidP="00297B4A">
      <w:pPr>
        <w:pStyle w:val="1"/>
        <w:widowControl w:val="0"/>
        <w:numPr>
          <w:ilvl w:val="0"/>
          <w:numId w:val="0"/>
        </w:numPr>
        <w:spacing w:before="0" w:after="0"/>
        <w:ind w:firstLine="709"/>
        <w:jc w:val="both"/>
        <w:rPr>
          <w:b w:val="0"/>
        </w:rPr>
      </w:pPr>
      <w:bookmarkStart w:id="12" w:name="_Ref489602299"/>
      <w:r>
        <w:rPr>
          <w:b w:val="0"/>
        </w:rPr>
        <w:t xml:space="preserve">4.6. </w:t>
      </w:r>
      <w:r w:rsidR="005259E4" w:rsidRPr="00794E72">
        <w:rPr>
          <w:b w:val="0"/>
        </w:rPr>
        <w:t>В случае отказа либо уклонения Подрядчика от составления или подписания Акта</w:t>
      </w:r>
      <w:r w:rsidR="00520628" w:rsidRPr="00794E72">
        <w:rPr>
          <w:b w:val="0"/>
        </w:rPr>
        <w:t xml:space="preserve"> </w:t>
      </w:r>
      <w:r w:rsidR="00520628" w:rsidRPr="00794E72">
        <w:rPr>
          <w:b w:val="0"/>
        </w:rPr>
        <w:lastRenderedPageBreak/>
        <w:t>о недостатках</w:t>
      </w:r>
      <w:r w:rsidR="005259E4" w:rsidRPr="00794E72">
        <w:rPr>
          <w:b w:val="0"/>
        </w:rPr>
        <w:t xml:space="preserve"> Заказчик привлекает для фиксации в </w:t>
      </w:r>
      <w:r w:rsidR="00104B3A" w:rsidRPr="00794E72">
        <w:rPr>
          <w:b w:val="0"/>
        </w:rPr>
        <w:t xml:space="preserve">нем </w:t>
      </w:r>
      <w:r w:rsidR="005259E4" w:rsidRPr="00794E72">
        <w:rPr>
          <w:b w:val="0"/>
        </w:rPr>
        <w:t xml:space="preserve">и качественной оценки обнаруженных недостатков третье лицо, имеющее опыт </w:t>
      </w:r>
      <w:r w:rsidR="00E27E99" w:rsidRPr="00794E72">
        <w:rPr>
          <w:b w:val="0"/>
        </w:rPr>
        <w:t>выполнения</w:t>
      </w:r>
      <w:r w:rsidR="005259E4" w:rsidRPr="00794E72">
        <w:rPr>
          <w:b w:val="0"/>
        </w:rPr>
        <w:t xml:space="preserve"> работ, а</w:t>
      </w:r>
      <w:r w:rsidR="001B63D1" w:rsidRPr="00794E72">
        <w:rPr>
          <w:b w:val="0"/>
        </w:rPr>
        <w:t>налогичных указанным в Договоре</w:t>
      </w:r>
      <w:r w:rsidR="005259E4" w:rsidRPr="00794E72">
        <w:rPr>
          <w:b w:val="0"/>
        </w:rPr>
        <w:t>. Акт</w:t>
      </w:r>
      <w:r w:rsidR="00104B3A" w:rsidRPr="00794E72">
        <w:rPr>
          <w:b w:val="0"/>
        </w:rPr>
        <w:t xml:space="preserve"> о недостатках</w:t>
      </w:r>
      <w:r w:rsidR="005259E4" w:rsidRPr="00794E72">
        <w:rPr>
          <w:b w:val="0"/>
        </w:rPr>
        <w:t>, подписанный указанным третьим лицом и Заказчиком, направляется Подрядчику.</w:t>
      </w:r>
      <w:bookmarkEnd w:id="12"/>
      <w:r w:rsidR="005259E4" w:rsidRPr="00794E72">
        <w:rPr>
          <w:b w:val="0"/>
        </w:rPr>
        <w:t xml:space="preserve"> </w:t>
      </w:r>
    </w:p>
    <w:p w:rsidR="005259E4" w:rsidRPr="00794E72" w:rsidRDefault="003D73EC" w:rsidP="00297B4A">
      <w:pPr>
        <w:pStyle w:val="1"/>
        <w:widowControl w:val="0"/>
        <w:numPr>
          <w:ilvl w:val="0"/>
          <w:numId w:val="0"/>
        </w:numPr>
        <w:spacing w:before="0" w:after="0"/>
        <w:ind w:firstLine="709"/>
        <w:jc w:val="both"/>
        <w:rPr>
          <w:b w:val="0"/>
        </w:rPr>
      </w:pPr>
      <w:bookmarkStart w:id="13" w:name="_Ref489602038"/>
      <w:r>
        <w:rPr>
          <w:b w:val="0"/>
        </w:rPr>
        <w:t xml:space="preserve">4.7. </w:t>
      </w:r>
      <w:r w:rsidR="005259E4" w:rsidRPr="00794E72">
        <w:rPr>
          <w:b w:val="0"/>
        </w:rPr>
        <w:t>Подрядчик обязан без дополнительной оплаты устранить</w:t>
      </w:r>
      <w:r w:rsidR="00E27E99" w:rsidRPr="00794E72">
        <w:rPr>
          <w:b w:val="0"/>
        </w:rPr>
        <w:t xml:space="preserve"> недостатки,</w:t>
      </w:r>
      <w:r w:rsidR="005259E4" w:rsidRPr="00794E72">
        <w:rPr>
          <w:b w:val="0"/>
        </w:rPr>
        <w:t xml:space="preserve"> указанные в Акте</w:t>
      </w:r>
      <w:r w:rsidR="00E27E99" w:rsidRPr="00794E72">
        <w:rPr>
          <w:b w:val="0"/>
        </w:rPr>
        <w:t xml:space="preserve"> о недостатках,</w:t>
      </w:r>
      <w:r w:rsidR="005259E4" w:rsidRPr="00794E72">
        <w:rPr>
          <w:b w:val="0"/>
        </w:rPr>
        <w:t xml:space="preserve"> в установленный Заказчиком срок</w:t>
      </w:r>
      <w:r w:rsidR="00252AA9" w:rsidRPr="00794E72">
        <w:rPr>
          <w:b w:val="0"/>
        </w:rPr>
        <w:t xml:space="preserve">. Установление Заказчиком срока устранения выявленных недостатков работ не освобождает Подрядчика от ответственности за возможные нарушения срока выполнения работ, предусмотренного пунктом </w:t>
      </w:r>
      <w:r w:rsidR="00503B13">
        <w:fldChar w:fldCharType="begin"/>
      </w:r>
      <w:r w:rsidR="00503B13">
        <w:instrText xml:space="preserve"> REF _Ref488762304 \r \h  \* MERGEFORMAT </w:instrText>
      </w:r>
      <w:r w:rsidR="00503B13">
        <w:fldChar w:fldCharType="separate"/>
      </w:r>
      <w:r w:rsidR="00FF4E06" w:rsidRPr="00FF4E06">
        <w:rPr>
          <w:b w:val="0"/>
        </w:rPr>
        <w:t>1.2</w:t>
      </w:r>
      <w:r w:rsidR="00503B13">
        <w:fldChar w:fldCharType="end"/>
      </w:r>
      <w:r w:rsidR="00252AA9" w:rsidRPr="00794E72">
        <w:rPr>
          <w:b w:val="0"/>
        </w:rPr>
        <w:t xml:space="preserve"> Договора.</w:t>
      </w:r>
      <w:bookmarkEnd w:id="13"/>
    </w:p>
    <w:p w:rsidR="005259E4" w:rsidRPr="00794E72" w:rsidRDefault="003D73EC" w:rsidP="00297B4A">
      <w:pPr>
        <w:pStyle w:val="1"/>
        <w:widowControl w:val="0"/>
        <w:numPr>
          <w:ilvl w:val="0"/>
          <w:numId w:val="0"/>
        </w:numPr>
        <w:spacing w:before="0" w:after="0"/>
        <w:ind w:firstLine="709"/>
        <w:jc w:val="both"/>
        <w:rPr>
          <w:b w:val="0"/>
        </w:rPr>
      </w:pPr>
      <w:r>
        <w:rPr>
          <w:b w:val="0"/>
        </w:rPr>
        <w:t xml:space="preserve">4.8. </w:t>
      </w:r>
      <w:r w:rsidR="005259E4" w:rsidRPr="00794E72">
        <w:rPr>
          <w:b w:val="0"/>
        </w:rPr>
        <w:t>В случае не устранения Подрядчиком недостатков в соответствии с Актом</w:t>
      </w:r>
      <w:r w:rsidR="00A10048" w:rsidRPr="00794E72">
        <w:rPr>
          <w:b w:val="0"/>
        </w:rPr>
        <w:t xml:space="preserve"> о недостатках</w:t>
      </w:r>
      <w:r w:rsidR="005259E4" w:rsidRPr="00794E72">
        <w:rPr>
          <w:b w:val="0"/>
        </w:rPr>
        <w:t xml:space="preserve"> Заказчик вправе привлечь для устранения недостатков работ третье лицо. Подрядчик обязан возместить Заказчику понесенные расходы на устранение недостатков</w:t>
      </w:r>
      <w:r w:rsidR="001745D8" w:rsidRPr="00794E72">
        <w:rPr>
          <w:b w:val="0"/>
        </w:rPr>
        <w:t xml:space="preserve"> в течение 5 (пяти) рабочих дней с момента получения счета, выставленного Заказчиком</w:t>
      </w:r>
      <w:r w:rsidR="005259E4" w:rsidRPr="00794E72">
        <w:rPr>
          <w:b w:val="0"/>
        </w:rPr>
        <w:t>.</w:t>
      </w:r>
    </w:p>
    <w:p w:rsidR="005259E4" w:rsidRPr="00794E72" w:rsidRDefault="003D73EC" w:rsidP="00297B4A">
      <w:pPr>
        <w:pStyle w:val="1"/>
        <w:widowControl w:val="0"/>
        <w:numPr>
          <w:ilvl w:val="0"/>
          <w:numId w:val="0"/>
        </w:numPr>
        <w:tabs>
          <w:tab w:val="num" w:pos="1418"/>
        </w:tabs>
        <w:spacing w:before="0" w:after="0"/>
        <w:ind w:firstLine="709"/>
        <w:jc w:val="both"/>
        <w:rPr>
          <w:b w:val="0"/>
        </w:rPr>
      </w:pPr>
      <w:r>
        <w:rPr>
          <w:b w:val="0"/>
        </w:rPr>
        <w:t xml:space="preserve">4.9. </w:t>
      </w:r>
      <w:r w:rsidR="005259E4" w:rsidRPr="00794E72">
        <w:rPr>
          <w:b w:val="0"/>
        </w:rPr>
        <w:t xml:space="preserve">Подрядчик несет риск случайной гибели или случайного повреждения результатов выполненных работ до </w:t>
      </w:r>
      <w:r w:rsidR="00D758BF" w:rsidRPr="00794E72">
        <w:rPr>
          <w:b w:val="0"/>
        </w:rPr>
        <w:t xml:space="preserve">их </w:t>
      </w:r>
      <w:r w:rsidR="005259E4" w:rsidRPr="00794E72">
        <w:rPr>
          <w:b w:val="0"/>
        </w:rPr>
        <w:t xml:space="preserve">приемки Заказчиком </w:t>
      </w:r>
      <w:r w:rsidR="00252AA9" w:rsidRPr="00794E72">
        <w:rPr>
          <w:b w:val="0"/>
        </w:rPr>
        <w:t xml:space="preserve">в соответствии с пунктом </w:t>
      </w:r>
      <w:r w:rsidRPr="002B4B92">
        <w:rPr>
          <w:b w:val="0"/>
        </w:rPr>
        <w:t>4.3.</w:t>
      </w:r>
      <w:r>
        <w:t xml:space="preserve"> </w:t>
      </w:r>
      <w:r w:rsidR="00252AA9" w:rsidRPr="00794E72">
        <w:rPr>
          <w:b w:val="0"/>
        </w:rPr>
        <w:t>Договора</w:t>
      </w:r>
      <w:r w:rsidR="005259E4" w:rsidRPr="00794E72">
        <w:rPr>
          <w:b w:val="0"/>
        </w:rPr>
        <w:t xml:space="preserve">. </w:t>
      </w:r>
    </w:p>
    <w:p w:rsidR="005259E4" w:rsidRPr="00794E72" w:rsidRDefault="003D73EC" w:rsidP="00297B4A">
      <w:pPr>
        <w:pStyle w:val="1"/>
        <w:widowControl w:val="0"/>
        <w:numPr>
          <w:ilvl w:val="0"/>
          <w:numId w:val="0"/>
        </w:numPr>
        <w:spacing w:before="0" w:after="0"/>
        <w:ind w:firstLine="709"/>
        <w:jc w:val="both"/>
        <w:rPr>
          <w:b w:val="0"/>
        </w:rPr>
      </w:pPr>
      <w:r>
        <w:rPr>
          <w:b w:val="0"/>
        </w:rPr>
        <w:t xml:space="preserve">4.10. </w:t>
      </w:r>
      <w:r w:rsidR="00C521DB" w:rsidRPr="00794E72">
        <w:rPr>
          <w:b w:val="0"/>
        </w:rPr>
        <w:t>Гарантийный срок на результат</w:t>
      </w:r>
      <w:r w:rsidR="005259E4" w:rsidRPr="00794E72">
        <w:rPr>
          <w:b w:val="0"/>
        </w:rPr>
        <w:t xml:space="preserve"> выполненных Подрядчиком работ устанавливается равным </w:t>
      </w:r>
      <w:r w:rsidR="00C361D1">
        <w:rPr>
          <w:b w:val="0"/>
        </w:rPr>
        <w:t>24</w:t>
      </w:r>
      <w:r w:rsidR="005259E4" w:rsidRPr="00794E72">
        <w:rPr>
          <w:b w:val="0"/>
        </w:rPr>
        <w:t xml:space="preserve"> (</w:t>
      </w:r>
      <w:r w:rsidR="00C361D1">
        <w:rPr>
          <w:b w:val="0"/>
          <w:i/>
        </w:rPr>
        <w:t>двадцать четыре)</w:t>
      </w:r>
      <w:r>
        <w:rPr>
          <w:b w:val="0"/>
          <w:i/>
        </w:rPr>
        <w:t xml:space="preserve"> </w:t>
      </w:r>
      <w:r w:rsidR="00C361D1">
        <w:rPr>
          <w:b w:val="0"/>
          <w:i/>
        </w:rPr>
        <w:t>месяца</w:t>
      </w:r>
      <w:r w:rsidR="005259E4" w:rsidRPr="00794E72">
        <w:rPr>
          <w:b w:val="0"/>
        </w:rPr>
        <w:t xml:space="preserve">, при условии соблюдения правил </w:t>
      </w:r>
      <w:r w:rsidR="00252AA9" w:rsidRPr="00794E72">
        <w:rPr>
          <w:b w:val="0"/>
        </w:rPr>
        <w:t xml:space="preserve">пользования и/или </w:t>
      </w:r>
      <w:r w:rsidR="005259E4" w:rsidRPr="00794E72">
        <w:rPr>
          <w:b w:val="0"/>
        </w:rPr>
        <w:t xml:space="preserve">эксплуатации Заказчиком результата работ. Гарантийный срок начинает исчисляться с момента </w:t>
      </w:r>
      <w:r w:rsidR="00D758BF" w:rsidRPr="00794E72">
        <w:rPr>
          <w:b w:val="0"/>
        </w:rPr>
        <w:t xml:space="preserve">подписания Сторонами Акта </w:t>
      </w:r>
      <w:r w:rsidR="00C521DB" w:rsidRPr="00794E72">
        <w:rPr>
          <w:b w:val="0"/>
        </w:rPr>
        <w:t>сдачи-приемки</w:t>
      </w:r>
      <w:r w:rsidR="00F1192D" w:rsidRPr="00794E72">
        <w:rPr>
          <w:b w:val="0"/>
        </w:rPr>
        <w:t xml:space="preserve"> выполненных работ. </w:t>
      </w:r>
    </w:p>
    <w:p w:rsidR="00C521DB" w:rsidRPr="00794E72" w:rsidRDefault="003D73EC" w:rsidP="00297B4A">
      <w:pPr>
        <w:pStyle w:val="1"/>
        <w:widowControl w:val="0"/>
        <w:numPr>
          <w:ilvl w:val="0"/>
          <w:numId w:val="0"/>
        </w:numPr>
        <w:spacing w:before="0" w:after="0"/>
        <w:ind w:firstLine="709"/>
        <w:jc w:val="both"/>
        <w:rPr>
          <w:b w:val="0"/>
        </w:rPr>
      </w:pPr>
      <w:r>
        <w:rPr>
          <w:b w:val="0"/>
        </w:rPr>
        <w:t>4.11</w:t>
      </w:r>
      <w:proofErr w:type="gramStart"/>
      <w:r>
        <w:rPr>
          <w:b w:val="0"/>
        </w:rPr>
        <w:t xml:space="preserve"> </w:t>
      </w:r>
      <w:r w:rsidR="005259E4" w:rsidRPr="00794E72">
        <w:rPr>
          <w:b w:val="0"/>
        </w:rPr>
        <w:t>В</w:t>
      </w:r>
      <w:proofErr w:type="gramEnd"/>
      <w:r w:rsidR="005259E4" w:rsidRPr="00794E72">
        <w:rPr>
          <w:b w:val="0"/>
        </w:rPr>
        <w:t xml:space="preserve"> случае обнаружения недостатков результатов работ в течение гарантийного срока Подрядчик обязан за свой счет устранить выявленные недостатки</w:t>
      </w:r>
      <w:r w:rsidR="00D207BD" w:rsidRPr="00794E72">
        <w:rPr>
          <w:b w:val="0"/>
        </w:rPr>
        <w:t xml:space="preserve"> в установленный Заказчиком срок</w:t>
      </w:r>
      <w:r w:rsidR="005259E4" w:rsidRPr="00794E72">
        <w:rPr>
          <w:b w:val="0"/>
        </w:rPr>
        <w:t xml:space="preserve">, а также возместить Заказчику убытки, причиненные ненадлежащим выполнением работ. При этом гарантийный срок продлевается на время, в течение которого устранялись выявленные недостатки. </w:t>
      </w:r>
    </w:p>
    <w:p w:rsidR="005259E4" w:rsidRPr="00794E72" w:rsidRDefault="00D207BD" w:rsidP="00297B4A">
      <w:pPr>
        <w:widowControl w:val="0"/>
        <w:rPr>
          <w:bCs/>
          <w:sz w:val="24"/>
          <w:szCs w:val="24"/>
        </w:rPr>
      </w:pPr>
      <w:r w:rsidRPr="00794E72">
        <w:rPr>
          <w:sz w:val="24"/>
          <w:szCs w:val="24"/>
        </w:rPr>
        <w:t>В случае не</w:t>
      </w:r>
      <w:r w:rsidR="00C361D1">
        <w:rPr>
          <w:sz w:val="24"/>
          <w:szCs w:val="24"/>
        </w:rPr>
        <w:t xml:space="preserve"> </w:t>
      </w:r>
      <w:r w:rsidRPr="00794E72">
        <w:rPr>
          <w:sz w:val="24"/>
          <w:szCs w:val="24"/>
        </w:rPr>
        <w:t xml:space="preserve">устранения Подрядчиком недостатков в качестве выполненных работ </w:t>
      </w:r>
      <w:r w:rsidRPr="00794E72">
        <w:rPr>
          <w:bCs/>
          <w:sz w:val="24"/>
          <w:szCs w:val="24"/>
        </w:rPr>
        <w:t>в срок, который согласован Сторонами или установлен Заказчиком,</w:t>
      </w:r>
      <w:r w:rsidRPr="00794E72">
        <w:rPr>
          <w:sz w:val="24"/>
          <w:szCs w:val="24"/>
        </w:rPr>
        <w:t xml:space="preserve"> последний вправе привлечь третье лицо для устранения недостатков </w:t>
      </w:r>
      <w:r w:rsidRPr="00794E72">
        <w:rPr>
          <w:bCs/>
          <w:sz w:val="24"/>
          <w:szCs w:val="24"/>
        </w:rPr>
        <w:t>работ</w:t>
      </w:r>
      <w:r w:rsidRPr="00794E72">
        <w:rPr>
          <w:sz w:val="24"/>
          <w:szCs w:val="24"/>
        </w:rPr>
        <w:t>. Подрядчик обязан возместить Заказчику понесенные расходы на устранение недостатков</w:t>
      </w:r>
      <w:r w:rsidR="00252AA9" w:rsidRPr="00794E72">
        <w:rPr>
          <w:sz w:val="24"/>
          <w:szCs w:val="24"/>
        </w:rPr>
        <w:t xml:space="preserve"> работ</w:t>
      </w:r>
      <w:r w:rsidRPr="00794E72">
        <w:rPr>
          <w:sz w:val="24"/>
          <w:szCs w:val="24"/>
        </w:rPr>
        <w:t>.</w:t>
      </w:r>
      <w:r w:rsidR="00825583" w:rsidRPr="00794E72">
        <w:rPr>
          <w:sz w:val="24"/>
          <w:szCs w:val="24"/>
        </w:rPr>
        <w:t xml:space="preserve"> Фиксация недостатков</w:t>
      </w:r>
      <w:r w:rsidR="00825583" w:rsidRPr="00794E72">
        <w:rPr>
          <w:bCs/>
          <w:sz w:val="24"/>
          <w:szCs w:val="24"/>
        </w:rPr>
        <w:t xml:space="preserve"> работ в течение гарантийного срока осуществляется в поряд</w:t>
      </w:r>
      <w:r w:rsidR="00C521DB" w:rsidRPr="00794E72">
        <w:rPr>
          <w:bCs/>
          <w:sz w:val="24"/>
          <w:szCs w:val="24"/>
        </w:rPr>
        <w:t xml:space="preserve">ке, предусмотренном пунктами </w:t>
      </w:r>
      <w:r w:rsidR="00503B13">
        <w:fldChar w:fldCharType="begin"/>
      </w:r>
      <w:r w:rsidR="00503B13">
        <w:instrText xml:space="preserve"> REF _Ref489602031 \r \h  \* MERGEFORMAT </w:instrText>
      </w:r>
      <w:r w:rsidR="00503B13">
        <w:fldChar w:fldCharType="separate"/>
      </w:r>
      <w:r w:rsidR="00FF4E06" w:rsidRPr="00FF4E06">
        <w:t>0</w:t>
      </w:r>
      <w:r w:rsidR="00503B13">
        <w:fldChar w:fldCharType="end"/>
      </w:r>
      <w:r w:rsidR="00C521DB" w:rsidRPr="00794E72">
        <w:rPr>
          <w:bCs/>
          <w:sz w:val="24"/>
          <w:szCs w:val="24"/>
        </w:rPr>
        <w:t xml:space="preserve"> и </w:t>
      </w:r>
      <w:r w:rsidR="00503B13">
        <w:fldChar w:fldCharType="begin"/>
      </w:r>
      <w:r w:rsidR="00503B13">
        <w:instrText xml:space="preserve"> REF _Ref489602299 \r \h  \* MERGEFORMAT </w:instrText>
      </w:r>
      <w:r w:rsidR="00503B13">
        <w:fldChar w:fldCharType="separate"/>
      </w:r>
      <w:r w:rsidR="00FF4E06" w:rsidRPr="00FF4E06">
        <w:t>0</w:t>
      </w:r>
      <w:r w:rsidR="00503B13">
        <w:fldChar w:fldCharType="end"/>
      </w:r>
      <w:r w:rsidR="00825583" w:rsidRPr="00794E72">
        <w:rPr>
          <w:bCs/>
          <w:sz w:val="24"/>
          <w:szCs w:val="24"/>
        </w:rPr>
        <w:t xml:space="preserve"> Договора.</w:t>
      </w:r>
    </w:p>
    <w:p w:rsidR="0086455E" w:rsidRPr="00794E72" w:rsidRDefault="003D73EC" w:rsidP="00297B4A">
      <w:pPr>
        <w:pStyle w:val="1"/>
        <w:widowControl w:val="0"/>
        <w:numPr>
          <w:ilvl w:val="0"/>
          <w:numId w:val="0"/>
        </w:numPr>
        <w:spacing w:before="0" w:after="0"/>
        <w:ind w:firstLine="709"/>
        <w:jc w:val="both"/>
        <w:rPr>
          <w:b w:val="0"/>
        </w:rPr>
      </w:pPr>
      <w:r>
        <w:rPr>
          <w:b w:val="0"/>
        </w:rPr>
        <w:t xml:space="preserve">4.12. </w:t>
      </w:r>
      <w:r w:rsidR="0086455E" w:rsidRPr="00794E72">
        <w:rPr>
          <w:b w:val="0"/>
        </w:rPr>
        <w:t>Подрядчик обязан передать Заказчику вместе с результатом работы информацию, касающуюся эксплуатации или иного использования результат</w:t>
      </w:r>
      <w:r w:rsidR="00276762" w:rsidRPr="00794E72">
        <w:rPr>
          <w:b w:val="0"/>
        </w:rPr>
        <w:t>а</w:t>
      </w:r>
      <w:r w:rsidR="0086455E" w:rsidRPr="00794E72">
        <w:rPr>
          <w:b w:val="0"/>
        </w:rPr>
        <w:t xml:space="preserve"> работ по Договору.</w:t>
      </w:r>
    </w:p>
    <w:p w:rsidR="006562A2" w:rsidRPr="00794E72" w:rsidRDefault="003D73EC" w:rsidP="00297B4A">
      <w:pPr>
        <w:pStyle w:val="1"/>
        <w:widowControl w:val="0"/>
        <w:numPr>
          <w:ilvl w:val="0"/>
          <w:numId w:val="0"/>
        </w:numPr>
        <w:spacing w:before="0" w:after="0"/>
        <w:ind w:firstLine="709"/>
        <w:jc w:val="both"/>
        <w:rPr>
          <w:b w:val="0"/>
        </w:rPr>
      </w:pPr>
      <w:r>
        <w:rPr>
          <w:b w:val="0"/>
        </w:rPr>
        <w:t xml:space="preserve">4.13. </w:t>
      </w:r>
      <w:r w:rsidR="006562A2" w:rsidRPr="00794E72">
        <w:rPr>
          <w:b w:val="0"/>
        </w:rPr>
        <w:t>От имени Заказчика документы, подтверждающие выполнение работ по Договору, подписывает руководитель Заказчика, либо лицо, действующее на осно</w:t>
      </w:r>
      <w:r w:rsidR="00271CFC" w:rsidRPr="00794E72">
        <w:rPr>
          <w:b w:val="0"/>
        </w:rPr>
        <w:t>вании выданной ему доверенности</w:t>
      </w:r>
      <w:r w:rsidR="006562A2" w:rsidRPr="00794E72">
        <w:rPr>
          <w:b w:val="0"/>
        </w:rPr>
        <w:t>.</w:t>
      </w:r>
    </w:p>
    <w:p w:rsidR="00CC34AA" w:rsidRPr="00794E72" w:rsidRDefault="00CC34AA" w:rsidP="00791D4C">
      <w:pPr>
        <w:pStyle w:val="1"/>
        <w:tabs>
          <w:tab w:val="num" w:pos="284"/>
        </w:tabs>
        <w:ind w:left="0"/>
      </w:pPr>
      <w:r w:rsidRPr="00794E72">
        <w:t>Заверения об обстоятельствах</w:t>
      </w:r>
    </w:p>
    <w:p w:rsidR="00CC34AA" w:rsidRPr="00794E72" w:rsidRDefault="00CC34AA" w:rsidP="00791D4C">
      <w:pPr>
        <w:pStyle w:val="1"/>
        <w:widowControl w:val="0"/>
        <w:numPr>
          <w:ilvl w:val="1"/>
          <w:numId w:val="7"/>
        </w:numPr>
        <w:spacing w:before="0" w:after="0"/>
        <w:ind w:left="0" w:firstLine="709"/>
        <w:jc w:val="both"/>
        <w:rPr>
          <w:b w:val="0"/>
        </w:rPr>
      </w:pPr>
      <w:r w:rsidRPr="00794E72">
        <w:rPr>
          <w:b w:val="0"/>
        </w:rPr>
        <w:t>Сторона заверяет и гарантирует другой Стороне, что</w:t>
      </w:r>
    </w:p>
    <w:p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Сторона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Сторона обладает соответствующими разрешительными документами (лицензиями, свидетельствами СРО и проч.) и допусками, дающими право на выполнение видов работ в рамках Договора;</w:t>
      </w:r>
    </w:p>
    <w:p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rPr>
        <w:lastRenderedPageBreak/>
        <w:t xml:space="preserve">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w:t>
      </w:r>
      <w:proofErr w:type="gramStart"/>
      <w:r w:rsidRPr="00794E72">
        <w:rPr>
          <w:sz w:val="24"/>
          <w:szCs w:val="24"/>
        </w:rPr>
        <w:t>и</w:t>
      </w:r>
      <w:proofErr w:type="gramEnd"/>
      <w:r w:rsidRPr="00794E72">
        <w:rPr>
          <w:sz w:val="24"/>
          <w:szCs w:val="24"/>
        </w:rPr>
        <w:t xml:space="preserve"> безусловно принимает все его условия, в том числе о размере пеней и штрафов;</w:t>
      </w:r>
    </w:p>
    <w:p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Договор подписывается уполномоченным на это в соответствии с законом и учредительными документами Стороны лицом</w:t>
      </w:r>
      <w:r w:rsidRPr="00794E72">
        <w:rPr>
          <w:sz w:val="24"/>
          <w:szCs w:val="24"/>
          <w:vertAlign w:val="superscript"/>
          <w:lang w:bidi="ru-RU"/>
        </w:rPr>
        <w:footnoteReference w:id="6"/>
      </w:r>
      <w:r w:rsidRPr="00794E72">
        <w:rPr>
          <w:sz w:val="24"/>
          <w:szCs w:val="24"/>
          <w:lang w:bidi="ru-RU"/>
        </w:rPr>
        <w:t>.</w:t>
      </w:r>
    </w:p>
    <w:p w:rsidR="00CC34AA" w:rsidRPr="00794E72" w:rsidRDefault="00CC34AA" w:rsidP="00791D4C">
      <w:pPr>
        <w:widowControl w:val="0"/>
        <w:rPr>
          <w:sz w:val="24"/>
          <w:szCs w:val="24"/>
          <w:lang w:bidi="ru-RU"/>
        </w:rPr>
      </w:pPr>
      <w:r w:rsidRPr="00794E72">
        <w:rPr>
          <w:sz w:val="24"/>
          <w:szCs w:val="24"/>
        </w:rPr>
        <w:t>Кроме того, Подрядчик заверяет и гарантирует другой Стороне, что осознает важность и значимость для Заказчика заключения и надлежащего исполнения настоящего Договора, а также возможные негативные последствия для Заказчика при неисполнении/ненадлежащем исполнении Подрядчиком принятых на себя по Договору обязательств.</w:t>
      </w:r>
    </w:p>
    <w:p w:rsidR="00297B4A" w:rsidRPr="00297B4A" w:rsidRDefault="00CC34AA" w:rsidP="00297B4A">
      <w:pPr>
        <w:widowControl w:val="0"/>
        <w:tabs>
          <w:tab w:val="left" w:pos="1080"/>
        </w:tabs>
        <w:rPr>
          <w:sz w:val="24"/>
          <w:szCs w:val="24"/>
          <w:lang w:bidi="ru-RU"/>
        </w:rPr>
      </w:pPr>
      <w:r w:rsidRPr="00794E72">
        <w:rPr>
          <w:sz w:val="24"/>
          <w:szCs w:val="24"/>
          <w:lang w:bidi="ru-RU"/>
        </w:rPr>
        <w:t xml:space="preserve">Все вышеперечисленные заверения об обстоятельствах имеют существенное значение для </w:t>
      </w:r>
      <w:r w:rsidRPr="00297B4A">
        <w:rPr>
          <w:sz w:val="24"/>
          <w:szCs w:val="24"/>
          <w:lang w:bidi="ru-RU"/>
        </w:rPr>
        <w:t>заключения Договора, его исполнения или прекращения, и другая Сторона будет полагаться на них.</w:t>
      </w:r>
    </w:p>
    <w:p w:rsidR="00297B4A" w:rsidRPr="00297B4A" w:rsidRDefault="00CC34AA" w:rsidP="00FF4E06">
      <w:pPr>
        <w:pStyle w:val="afe"/>
        <w:widowControl w:val="0"/>
        <w:numPr>
          <w:ilvl w:val="1"/>
          <w:numId w:val="7"/>
        </w:numPr>
        <w:tabs>
          <w:tab w:val="left" w:pos="1080"/>
        </w:tabs>
        <w:ind w:left="0" w:firstLine="709"/>
        <w:rPr>
          <w:sz w:val="24"/>
          <w:szCs w:val="24"/>
        </w:rPr>
      </w:pPr>
      <w:r w:rsidRPr="00297B4A">
        <w:rPr>
          <w:sz w:val="24"/>
          <w:szCs w:val="24"/>
        </w:rPr>
        <w:t xml:space="preserve">Сторона, которая </w:t>
      </w:r>
      <w:proofErr w:type="gramStart"/>
      <w:r w:rsidRPr="00297B4A">
        <w:rPr>
          <w:sz w:val="24"/>
          <w:szCs w:val="24"/>
        </w:rPr>
        <w:t>дала недостоверные заверения об обстоятельствах обязана</w:t>
      </w:r>
      <w:proofErr w:type="gramEnd"/>
      <w:r w:rsidRPr="00297B4A">
        <w:rPr>
          <w:sz w:val="24"/>
          <w:szCs w:val="24"/>
        </w:rPr>
        <w:t xml:space="preserve"> возместить другой Стороне по ее требованию убытки, причиненные недостоверностью таких заверений.</w:t>
      </w:r>
    </w:p>
    <w:p w:rsidR="00297B4A" w:rsidRPr="00297B4A" w:rsidRDefault="00CC34AA" w:rsidP="00297B4A">
      <w:pPr>
        <w:pStyle w:val="afe"/>
        <w:widowControl w:val="0"/>
        <w:numPr>
          <w:ilvl w:val="1"/>
          <w:numId w:val="7"/>
        </w:numPr>
        <w:tabs>
          <w:tab w:val="num" w:pos="284"/>
          <w:tab w:val="left" w:pos="1080"/>
        </w:tabs>
        <w:ind w:left="0" w:firstLine="709"/>
      </w:pPr>
      <w:r w:rsidRPr="00297B4A">
        <w:rPr>
          <w:sz w:val="24"/>
          <w:szCs w:val="24"/>
        </w:rPr>
        <w:t xml:space="preserve">Сторона, полагавшаяся на недостоверные </w:t>
      </w:r>
      <w:proofErr w:type="gramStart"/>
      <w:r w:rsidRPr="00297B4A">
        <w:rPr>
          <w:sz w:val="24"/>
          <w:szCs w:val="24"/>
        </w:rPr>
        <w:t>заверения</w:t>
      </w:r>
      <w:proofErr w:type="gramEnd"/>
      <w:r w:rsidRPr="00297B4A">
        <w:rPr>
          <w:sz w:val="24"/>
          <w:szCs w:val="24"/>
        </w:rPr>
        <w:t xml:space="preserve"> другой Стороны, имеющие для нее существенное значение, наряду с требованием о возмещении убытков также вправе отказаться от исполнения Договора.</w:t>
      </w:r>
      <w:bookmarkStart w:id="14" w:name="_Hlk516149245"/>
    </w:p>
    <w:p w:rsidR="00CC34AA" w:rsidRPr="00794E72" w:rsidRDefault="00CC34AA" w:rsidP="00297B4A">
      <w:pPr>
        <w:pStyle w:val="1"/>
        <w:tabs>
          <w:tab w:val="clear" w:pos="6805"/>
          <w:tab w:val="num" w:pos="284"/>
        </w:tabs>
        <w:ind w:left="0"/>
      </w:pPr>
      <w:r w:rsidRPr="00794E72">
        <w:t>Возмещение имущественных потерь (в результате предъявления претензий со стороны налоговых органов)</w:t>
      </w:r>
      <w:r w:rsidRPr="00794E72">
        <w:rPr>
          <w:vertAlign w:val="superscript"/>
        </w:rPr>
        <w:footnoteReference w:id="7"/>
      </w:r>
    </w:p>
    <w:p w:rsidR="00CC34AA" w:rsidRPr="00794E72" w:rsidRDefault="00CC34AA" w:rsidP="00791D4C">
      <w:pPr>
        <w:pStyle w:val="1"/>
        <w:widowControl w:val="0"/>
        <w:numPr>
          <w:ilvl w:val="1"/>
          <w:numId w:val="7"/>
        </w:numPr>
        <w:spacing w:before="0" w:after="0"/>
        <w:ind w:left="0" w:firstLine="709"/>
        <w:jc w:val="both"/>
        <w:rPr>
          <w:b w:val="0"/>
        </w:rPr>
      </w:pPr>
      <w:r w:rsidRPr="00794E72">
        <w:rPr>
          <w:b w:val="0"/>
        </w:rPr>
        <w:t xml:space="preserve">Подрядчик обязуется возместить имущественные потери Заказчика, возникшие в любое время после заключения Договора, в случае, если к Заказчику на основании решения налогового органа (далее – Решение) будут предъявлены требования имущественного характера по причине не подтверждения налоговым органом права Заказчика на вычет сумм НДС, перечисленных Заказчиком в пользу Подрядчика, </w:t>
      </w:r>
      <w:proofErr w:type="gramStart"/>
      <w:r w:rsidRPr="00794E72">
        <w:rPr>
          <w:b w:val="0"/>
        </w:rPr>
        <w:t>и(</w:t>
      </w:r>
      <w:proofErr w:type="gramEnd"/>
      <w:r w:rsidRPr="00794E72">
        <w:rPr>
          <w:b w:val="0"/>
        </w:rPr>
        <w:t xml:space="preserve">или) отказа налогового органа в признании права Заказчика на включение в состав расходов в целях исчисления </w:t>
      </w:r>
      <w:proofErr w:type="gramStart"/>
      <w:r w:rsidRPr="00794E72">
        <w:rPr>
          <w:b w:val="0"/>
        </w:rPr>
        <w:t>налога</w:t>
      </w:r>
      <w:proofErr w:type="gramEnd"/>
      <w:r w:rsidRPr="00794E72">
        <w:rPr>
          <w:b w:val="0"/>
        </w:rPr>
        <w:t xml:space="preserve"> на прибыль организаций стоимости выполненных работ по настоящему Договору.</w:t>
      </w:r>
    </w:p>
    <w:p w:rsidR="00CC34AA" w:rsidRPr="00794E72" w:rsidRDefault="00CC34AA" w:rsidP="00791D4C">
      <w:pPr>
        <w:pStyle w:val="1"/>
        <w:widowControl w:val="0"/>
        <w:numPr>
          <w:ilvl w:val="1"/>
          <w:numId w:val="7"/>
        </w:numPr>
        <w:spacing w:before="0" w:after="0"/>
        <w:ind w:left="0" w:firstLine="709"/>
        <w:jc w:val="both"/>
        <w:rPr>
          <w:b w:val="0"/>
        </w:rPr>
      </w:pPr>
      <w:r w:rsidRPr="00794E72">
        <w:rPr>
          <w:b w:val="0"/>
        </w:rPr>
        <w:t>Размер возмещения равен размеру требований имущественного характера (включая штрафные санкции), предъявленных налоговым органом к Заказчику и увеличенных на сумму, равную сумме налога на прибыль, которую Заказчик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rsidR="00CC34AA" w:rsidRPr="00794E72" w:rsidRDefault="00CC34AA" w:rsidP="00791D4C">
      <w:pPr>
        <w:pStyle w:val="1"/>
        <w:widowControl w:val="0"/>
        <w:numPr>
          <w:ilvl w:val="1"/>
          <w:numId w:val="7"/>
        </w:numPr>
        <w:spacing w:before="0" w:after="0"/>
        <w:ind w:left="0" w:firstLine="709"/>
        <w:jc w:val="both"/>
        <w:rPr>
          <w:b w:val="0"/>
        </w:rPr>
      </w:pPr>
      <w:r w:rsidRPr="00794E72">
        <w:rPr>
          <w:b w:val="0"/>
        </w:rPr>
        <w:t>Заказчик вправе обратиться за возмещением имущественных потерь к Подрядчику после вступления в силу Решения. При этом оспаривание Заказчиком Решения не является обязательным условием для обращения к Подрядчику за возмещением имущественных потерь.</w:t>
      </w:r>
    </w:p>
    <w:p w:rsidR="00CC34AA" w:rsidRPr="00794E72" w:rsidRDefault="00CC34AA" w:rsidP="00791D4C">
      <w:pPr>
        <w:pStyle w:val="1"/>
        <w:widowControl w:val="0"/>
        <w:numPr>
          <w:ilvl w:val="1"/>
          <w:numId w:val="7"/>
        </w:numPr>
        <w:spacing w:before="0" w:after="0"/>
        <w:ind w:left="0" w:firstLine="709"/>
        <w:jc w:val="both"/>
        <w:rPr>
          <w:b w:val="0"/>
        </w:rPr>
      </w:pPr>
      <w:r w:rsidRPr="00794E72">
        <w:rPr>
          <w:b w:val="0"/>
        </w:rPr>
        <w:t xml:space="preserve">В обоснование требования возместить имущественные потери Заказчик </w:t>
      </w:r>
      <w:proofErr w:type="gramStart"/>
      <w:r w:rsidRPr="00794E72">
        <w:rPr>
          <w:b w:val="0"/>
        </w:rPr>
        <w:t>предоставляет Подрядчику следующие документы</w:t>
      </w:r>
      <w:proofErr w:type="gramEnd"/>
      <w:r w:rsidRPr="00794E72">
        <w:rPr>
          <w:b w:val="0"/>
        </w:rPr>
        <w:t>:</w:t>
      </w:r>
    </w:p>
    <w:p w:rsidR="00CC34AA" w:rsidRPr="00794E72" w:rsidRDefault="00CC34AA" w:rsidP="00791D4C">
      <w:pPr>
        <w:widowControl w:val="0"/>
        <w:rPr>
          <w:sz w:val="24"/>
          <w:szCs w:val="24"/>
        </w:rPr>
      </w:pPr>
      <w:r w:rsidRPr="00794E72">
        <w:rPr>
          <w:sz w:val="24"/>
          <w:szCs w:val="24"/>
        </w:rPr>
        <w:t>– заверенную Заказчиком выписку из вступившего в законную силу Решения, в силу которого возникают имущественные потери;</w:t>
      </w:r>
    </w:p>
    <w:p w:rsidR="00CC34AA" w:rsidRPr="00794E72" w:rsidRDefault="00CC34AA" w:rsidP="00791D4C">
      <w:pPr>
        <w:widowControl w:val="0"/>
        <w:rPr>
          <w:sz w:val="24"/>
          <w:szCs w:val="24"/>
        </w:rPr>
      </w:pPr>
      <w:r w:rsidRPr="00794E72">
        <w:rPr>
          <w:sz w:val="24"/>
          <w:szCs w:val="24"/>
        </w:rPr>
        <w:t>– копию требования об уплате налога, выставленного на основании Решения (далее – Требование).</w:t>
      </w:r>
    </w:p>
    <w:p w:rsidR="00CC34AA" w:rsidRPr="00794E72" w:rsidRDefault="00CC34AA" w:rsidP="00791D4C">
      <w:pPr>
        <w:pStyle w:val="1"/>
        <w:widowControl w:val="0"/>
        <w:numPr>
          <w:ilvl w:val="1"/>
          <w:numId w:val="7"/>
        </w:numPr>
        <w:spacing w:before="0" w:after="0"/>
        <w:ind w:left="0" w:firstLine="709"/>
        <w:jc w:val="both"/>
        <w:rPr>
          <w:b w:val="0"/>
        </w:rPr>
      </w:pPr>
      <w:bookmarkStart w:id="15" w:name="_Ref489602619"/>
      <w:r w:rsidRPr="00794E72">
        <w:rPr>
          <w:b w:val="0"/>
        </w:rPr>
        <w:lastRenderedPageBreak/>
        <w:t>Подрядчик обязан в течение 5 (пяти) рабочих дней с момента получения соответствующей претензии от Заказчика с приложением обосновывающих ее документов, возместить Заказчику имущественные потери путем перечисления денежных средств на его расчетный счет.</w:t>
      </w:r>
      <w:bookmarkEnd w:id="15"/>
    </w:p>
    <w:p w:rsidR="00CC34AA" w:rsidRPr="00794E72" w:rsidRDefault="00CC34AA" w:rsidP="00791D4C">
      <w:pPr>
        <w:pStyle w:val="1"/>
        <w:widowControl w:val="0"/>
        <w:numPr>
          <w:ilvl w:val="1"/>
          <w:numId w:val="7"/>
        </w:numPr>
        <w:spacing w:before="0" w:after="0"/>
        <w:ind w:left="0" w:firstLine="709"/>
        <w:jc w:val="both"/>
        <w:rPr>
          <w:b w:val="0"/>
        </w:rPr>
      </w:pPr>
      <w:r w:rsidRPr="00794E72">
        <w:rPr>
          <w:b w:val="0"/>
        </w:rPr>
        <w:t>Если Решение или Требование будет признано недействительным вышестоящим налоговым органом или судом, Заказчик обязан возвратить Подрядчику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rsidR="00CC34AA" w:rsidRPr="00794E72" w:rsidRDefault="00CC34AA" w:rsidP="00791D4C">
      <w:pPr>
        <w:pStyle w:val="1"/>
        <w:widowControl w:val="0"/>
        <w:numPr>
          <w:ilvl w:val="1"/>
          <w:numId w:val="7"/>
        </w:numPr>
        <w:spacing w:before="0" w:after="0"/>
        <w:ind w:left="0" w:firstLine="709"/>
        <w:jc w:val="both"/>
        <w:rPr>
          <w:b w:val="0"/>
        </w:rPr>
      </w:pPr>
      <w:r w:rsidRPr="00794E72">
        <w:rPr>
          <w:b w:val="0"/>
        </w:rPr>
        <w:t>При этом возвращаемая Подрядчику сумма имущественных потерь уменьшается на сумму расходов, которые понес Заказчик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rsidR="00CC34AA" w:rsidRPr="00794E72" w:rsidRDefault="00CC34AA" w:rsidP="00791D4C">
      <w:pPr>
        <w:pStyle w:val="1"/>
        <w:widowControl w:val="0"/>
        <w:numPr>
          <w:ilvl w:val="1"/>
          <w:numId w:val="7"/>
        </w:numPr>
        <w:spacing w:before="0" w:after="0"/>
        <w:ind w:left="0" w:firstLine="709"/>
        <w:jc w:val="both"/>
        <w:rPr>
          <w:b w:val="0"/>
        </w:rPr>
      </w:pPr>
      <w:r w:rsidRPr="00794E72">
        <w:rPr>
          <w:b w:val="0"/>
        </w:rPr>
        <w:t>Заказчик обязан возвратить Подрядчику сумму ранее возмещенных Подрядчиком имущественных потерь в течение 10 (десяти) рабочих дней со дня:</w:t>
      </w:r>
    </w:p>
    <w:p w:rsidR="00CC34AA" w:rsidRPr="00794E72" w:rsidRDefault="00CC34AA" w:rsidP="00791D4C">
      <w:pPr>
        <w:widowControl w:val="0"/>
        <w:rPr>
          <w:sz w:val="24"/>
          <w:szCs w:val="24"/>
        </w:rPr>
      </w:pPr>
      <w:r w:rsidRPr="00794E72">
        <w:rPr>
          <w:sz w:val="24"/>
          <w:szCs w:val="24"/>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rsidR="00CC34AA" w:rsidRPr="00794E72" w:rsidRDefault="00CC34AA" w:rsidP="00791D4C">
      <w:pPr>
        <w:widowControl w:val="0"/>
        <w:rPr>
          <w:sz w:val="24"/>
          <w:szCs w:val="24"/>
        </w:rPr>
      </w:pPr>
      <w:r w:rsidRPr="00794E72">
        <w:rPr>
          <w:sz w:val="24"/>
          <w:szCs w:val="24"/>
        </w:rPr>
        <w:t>– фактического возврата денежных средств (проведения зачета) покупателю/заказчику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rsidR="005259E4" w:rsidRPr="00794E72" w:rsidRDefault="005259E4" w:rsidP="00791D4C">
      <w:pPr>
        <w:pStyle w:val="1"/>
        <w:tabs>
          <w:tab w:val="num" w:pos="284"/>
        </w:tabs>
        <w:ind w:left="0"/>
      </w:pPr>
      <w:bookmarkStart w:id="16" w:name="_Ref489602011"/>
      <w:bookmarkEnd w:id="14"/>
      <w:r w:rsidRPr="00794E72">
        <w:t>Ответственность Сторон</w:t>
      </w:r>
      <w:bookmarkEnd w:id="16"/>
    </w:p>
    <w:p w:rsidR="007B6802" w:rsidRPr="00794E72" w:rsidRDefault="007B6802" w:rsidP="00791D4C">
      <w:pPr>
        <w:pStyle w:val="1"/>
        <w:widowControl w:val="0"/>
        <w:numPr>
          <w:ilvl w:val="1"/>
          <w:numId w:val="7"/>
        </w:numPr>
        <w:spacing w:before="0" w:after="0"/>
        <w:ind w:left="0" w:firstLine="709"/>
        <w:jc w:val="both"/>
        <w:rPr>
          <w:b w:val="0"/>
        </w:rPr>
      </w:pPr>
      <w:r w:rsidRPr="00794E72">
        <w:rPr>
          <w:b w:val="0"/>
        </w:rPr>
        <w:t>В случае нарушения</w:t>
      </w:r>
      <w:r w:rsidR="00BF1E5E" w:rsidRPr="00794E72">
        <w:rPr>
          <w:b w:val="0"/>
        </w:rPr>
        <w:t xml:space="preserve"> Заказчиком</w:t>
      </w:r>
      <w:r w:rsidRPr="00794E72">
        <w:rPr>
          <w:b w:val="0"/>
        </w:rPr>
        <w:t xml:space="preserve"> сроков оплаты</w:t>
      </w:r>
      <w:r w:rsidR="00BF1E5E" w:rsidRPr="00794E72">
        <w:rPr>
          <w:b w:val="0"/>
        </w:rPr>
        <w:t xml:space="preserve"> выполненных работ</w:t>
      </w:r>
      <w:r w:rsidRPr="00794E72">
        <w:rPr>
          <w:b w:val="0"/>
        </w:rPr>
        <w:t xml:space="preserve"> Подрядчик вправе потребовать от Заказчика уплаты пени в размере 0,2% от суммы задолженности за каждый день просрочки.</w:t>
      </w:r>
    </w:p>
    <w:p w:rsidR="00B9311F" w:rsidRPr="00794E72" w:rsidRDefault="00C521DB" w:rsidP="0054767F">
      <w:pPr>
        <w:pStyle w:val="1"/>
        <w:widowControl w:val="0"/>
        <w:numPr>
          <w:ilvl w:val="1"/>
          <w:numId w:val="7"/>
        </w:numPr>
        <w:spacing w:before="0" w:after="0"/>
        <w:ind w:left="0" w:firstLine="709"/>
        <w:jc w:val="both"/>
        <w:rPr>
          <w:b w:val="0"/>
        </w:rPr>
      </w:pPr>
      <w:r w:rsidRPr="00794E72">
        <w:rPr>
          <w:b w:val="0"/>
        </w:rPr>
        <w:t>В случае нарушения начального и/или конечного</w:t>
      </w:r>
      <w:r w:rsidR="00052EE0" w:rsidRPr="00794E72">
        <w:rPr>
          <w:b w:val="0"/>
        </w:rPr>
        <w:t xml:space="preserve"> сроков выполнения работ, предусмотренных пунктом </w:t>
      </w:r>
      <w:r w:rsidR="00503B13">
        <w:fldChar w:fldCharType="begin"/>
      </w:r>
      <w:r w:rsidR="00503B13">
        <w:instrText xml:space="preserve"> REF _Ref488762304 \r \h  \* MERGEFORMAT </w:instrText>
      </w:r>
      <w:r w:rsidR="00503B13">
        <w:fldChar w:fldCharType="separate"/>
      </w:r>
      <w:r w:rsidR="00FF4E06" w:rsidRPr="00FF4E06">
        <w:rPr>
          <w:b w:val="0"/>
        </w:rPr>
        <w:t>1.2</w:t>
      </w:r>
      <w:r w:rsidR="00503B13">
        <w:fldChar w:fldCharType="end"/>
      </w:r>
      <w:r w:rsidR="00052EE0" w:rsidRPr="00794E72">
        <w:rPr>
          <w:b w:val="0"/>
        </w:rPr>
        <w:t xml:space="preserve"> Договора, Подрядчик уплачивает Заказчику </w:t>
      </w:r>
      <w:r w:rsidR="00551908" w:rsidRPr="00794E72">
        <w:rPr>
          <w:b w:val="0"/>
        </w:rPr>
        <w:t>пени</w:t>
      </w:r>
      <w:r w:rsidR="00064DD7" w:rsidRPr="00794E72">
        <w:rPr>
          <w:b w:val="0"/>
        </w:rPr>
        <w:t xml:space="preserve"> </w:t>
      </w:r>
      <w:r w:rsidR="00052EE0" w:rsidRPr="00794E72">
        <w:rPr>
          <w:b w:val="0"/>
        </w:rPr>
        <w:t xml:space="preserve">в размере </w:t>
      </w:r>
      <w:r w:rsidR="00DA10F7" w:rsidRPr="00794E72">
        <w:rPr>
          <w:b w:val="0"/>
        </w:rPr>
        <w:t>0,2</w:t>
      </w:r>
      <w:r w:rsidR="00052EE0" w:rsidRPr="00794E72">
        <w:rPr>
          <w:b w:val="0"/>
        </w:rPr>
        <w:t xml:space="preserve">% от </w:t>
      </w:r>
      <w:r w:rsidR="00EF537C" w:rsidRPr="00794E72">
        <w:rPr>
          <w:b w:val="0"/>
        </w:rPr>
        <w:t>цены</w:t>
      </w:r>
      <w:r w:rsidR="00052EE0" w:rsidRPr="00794E72">
        <w:rPr>
          <w:b w:val="0"/>
        </w:rPr>
        <w:t xml:space="preserve"> работ по Дог</w:t>
      </w:r>
      <w:r w:rsidR="00B9311F" w:rsidRPr="00794E72">
        <w:rPr>
          <w:b w:val="0"/>
        </w:rPr>
        <w:t>овору за каждый</w:t>
      </w:r>
      <w:r w:rsidR="007F6F9F" w:rsidRPr="00794E72">
        <w:rPr>
          <w:b w:val="0"/>
        </w:rPr>
        <w:t xml:space="preserve"> день просрочки.</w:t>
      </w:r>
    </w:p>
    <w:p w:rsidR="007F6F9F" w:rsidRPr="00794E72" w:rsidRDefault="007F6F9F" w:rsidP="00791D4C"/>
    <w:p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В случае если работы по Договору выполнены Подрядчиком с ненадлежащим качеством, Подрядчик уплачивает Заказчику штраф в </w:t>
      </w:r>
      <w:r w:rsidR="004B32E7" w:rsidRPr="00794E72">
        <w:rPr>
          <w:b w:val="0"/>
        </w:rPr>
        <w:t xml:space="preserve">размере 10% от </w:t>
      </w:r>
      <w:r w:rsidR="00EF537C" w:rsidRPr="00794E72">
        <w:rPr>
          <w:b w:val="0"/>
        </w:rPr>
        <w:t>цены</w:t>
      </w:r>
      <w:r w:rsidR="004B32E7" w:rsidRPr="00794E72">
        <w:rPr>
          <w:b w:val="0"/>
        </w:rPr>
        <w:t xml:space="preserve"> работ по Договору</w:t>
      </w:r>
      <w:r w:rsidRPr="00794E72">
        <w:rPr>
          <w:b w:val="0"/>
        </w:rPr>
        <w:t>.</w:t>
      </w:r>
    </w:p>
    <w:p w:rsidR="00C71299" w:rsidRPr="00794E72" w:rsidRDefault="00B41CBB" w:rsidP="00791D4C">
      <w:pPr>
        <w:pStyle w:val="1"/>
        <w:widowControl w:val="0"/>
        <w:numPr>
          <w:ilvl w:val="1"/>
          <w:numId w:val="7"/>
        </w:numPr>
        <w:spacing w:before="0" w:after="0"/>
        <w:ind w:left="0" w:firstLine="709"/>
        <w:jc w:val="both"/>
        <w:rPr>
          <w:b w:val="0"/>
        </w:rPr>
      </w:pPr>
      <w:r w:rsidRPr="00794E72">
        <w:rPr>
          <w:b w:val="0"/>
        </w:rPr>
        <w:t>За нарушение Подрядчиком сроков устранения дефектов/недостатков, в том числе в течение гарантийного срока, Подрядчи</w:t>
      </w:r>
      <w:r w:rsidR="00551908" w:rsidRPr="00794E72">
        <w:rPr>
          <w:b w:val="0"/>
        </w:rPr>
        <w:t>к обязан уплатить Заказчику пени</w:t>
      </w:r>
      <w:r w:rsidRPr="00794E72">
        <w:rPr>
          <w:b w:val="0"/>
        </w:rPr>
        <w:t xml:space="preserve"> в размере 0,</w:t>
      </w:r>
      <w:r w:rsidR="00DA10F7" w:rsidRPr="00794E72">
        <w:rPr>
          <w:b w:val="0"/>
        </w:rPr>
        <w:t>2</w:t>
      </w:r>
      <w:r w:rsidRPr="00794E72">
        <w:rPr>
          <w:b w:val="0"/>
        </w:rPr>
        <w:t xml:space="preserve">% от </w:t>
      </w:r>
      <w:r w:rsidR="00551908" w:rsidRPr="00794E72">
        <w:rPr>
          <w:b w:val="0"/>
        </w:rPr>
        <w:t>цены</w:t>
      </w:r>
      <w:r w:rsidRPr="00794E72">
        <w:rPr>
          <w:b w:val="0"/>
        </w:rPr>
        <w:t xml:space="preserve"> работ по </w:t>
      </w:r>
      <w:r w:rsidR="00D30BDD" w:rsidRPr="00794E72">
        <w:rPr>
          <w:b w:val="0"/>
        </w:rPr>
        <w:t>Д</w:t>
      </w:r>
      <w:r w:rsidRPr="00794E72">
        <w:rPr>
          <w:b w:val="0"/>
        </w:rPr>
        <w:t>оговору за каждый день просрочки до даты устранения дефектов/недостатков.</w:t>
      </w:r>
    </w:p>
    <w:p w:rsidR="008257B7" w:rsidRPr="00794E72" w:rsidRDefault="008257B7" w:rsidP="00791D4C">
      <w:pPr>
        <w:pStyle w:val="1"/>
        <w:widowControl w:val="0"/>
        <w:numPr>
          <w:ilvl w:val="1"/>
          <w:numId w:val="7"/>
        </w:numPr>
        <w:spacing w:before="0" w:after="0"/>
        <w:ind w:left="0" w:firstLine="709"/>
        <w:jc w:val="both"/>
        <w:rPr>
          <w:b w:val="0"/>
        </w:rPr>
      </w:pPr>
      <w:r w:rsidRPr="00794E72">
        <w:rPr>
          <w:b w:val="0"/>
        </w:rPr>
        <w:t>В случае нарушения Подрядчиком</w:t>
      </w:r>
      <w:r w:rsidR="00073519" w:rsidRPr="00794E72">
        <w:rPr>
          <w:b w:val="0"/>
        </w:rPr>
        <w:t xml:space="preserve"> </w:t>
      </w:r>
      <w:r w:rsidR="008E79D1" w:rsidRPr="00794E72">
        <w:rPr>
          <w:b w:val="0"/>
        </w:rPr>
        <w:t>пункта</w:t>
      </w:r>
      <w:r w:rsidR="0054091F" w:rsidRPr="00794E72">
        <w:rPr>
          <w:b w:val="0"/>
        </w:rPr>
        <w:t xml:space="preserve"> </w:t>
      </w:r>
      <w:r w:rsidR="00503B13">
        <w:fldChar w:fldCharType="begin"/>
      </w:r>
      <w:r w:rsidR="00503B13">
        <w:instrText xml:space="preserve"> REF _Ref489602572 \r \h  \* MERGEFORMAT </w:instrText>
      </w:r>
      <w:r w:rsidR="00503B13">
        <w:fldChar w:fldCharType="separate"/>
      </w:r>
      <w:r w:rsidR="00FF4E06" w:rsidRPr="00FF4E06">
        <w:rPr>
          <w:b w:val="0"/>
        </w:rPr>
        <w:t>11.2</w:t>
      </w:r>
      <w:r w:rsidR="00503B13">
        <w:fldChar w:fldCharType="end"/>
      </w:r>
      <w:r w:rsidR="00073519" w:rsidRPr="00794E72">
        <w:rPr>
          <w:b w:val="0"/>
        </w:rPr>
        <w:t xml:space="preserve"> </w:t>
      </w:r>
      <w:r w:rsidR="00EB7CF4" w:rsidRPr="00794E72">
        <w:rPr>
          <w:b w:val="0"/>
        </w:rPr>
        <w:t>Д</w:t>
      </w:r>
      <w:r w:rsidRPr="00794E72">
        <w:rPr>
          <w:b w:val="0"/>
        </w:rPr>
        <w:t xml:space="preserve">оговора Подрядчик обязан уплатить Заказчику штраф в размере 10% от </w:t>
      </w:r>
      <w:r w:rsidR="005A197F" w:rsidRPr="00794E72">
        <w:rPr>
          <w:b w:val="0"/>
        </w:rPr>
        <w:t>цены</w:t>
      </w:r>
      <w:r w:rsidRPr="00794E72">
        <w:rPr>
          <w:b w:val="0"/>
        </w:rPr>
        <w:t xml:space="preserve"> работ по </w:t>
      </w:r>
      <w:r w:rsidR="006C4333" w:rsidRPr="00794E72">
        <w:rPr>
          <w:b w:val="0"/>
        </w:rPr>
        <w:t>Д</w:t>
      </w:r>
      <w:r w:rsidRPr="00794E72">
        <w:rPr>
          <w:b w:val="0"/>
        </w:rPr>
        <w:t>оговору за каждый выявленный Заказчиком факт нарушения.</w:t>
      </w:r>
    </w:p>
    <w:p w:rsidR="00BC1723" w:rsidRPr="00794E72" w:rsidRDefault="00BC1723" w:rsidP="00791D4C">
      <w:pPr>
        <w:pStyle w:val="1"/>
        <w:widowControl w:val="0"/>
        <w:numPr>
          <w:ilvl w:val="1"/>
          <w:numId w:val="7"/>
        </w:numPr>
        <w:spacing w:before="0" w:after="0"/>
        <w:ind w:left="0" w:firstLine="709"/>
        <w:jc w:val="both"/>
        <w:rPr>
          <w:b w:val="0"/>
        </w:rPr>
      </w:pPr>
      <w:r w:rsidRPr="00794E72">
        <w:rPr>
          <w:b w:val="0"/>
        </w:rPr>
        <w:t xml:space="preserve">В случае неисполнения либо ненадлежащего исполнения Подрядчиком своих обязательств по </w:t>
      </w:r>
      <w:r w:rsidR="00D30BDD" w:rsidRPr="00794E72">
        <w:rPr>
          <w:b w:val="0"/>
        </w:rPr>
        <w:t>Д</w:t>
      </w:r>
      <w:r w:rsidRPr="00794E72">
        <w:rPr>
          <w:b w:val="0"/>
        </w:rPr>
        <w:t>оговору Заказчик</w:t>
      </w:r>
      <w:r w:rsidR="000A21E6" w:rsidRPr="00794E72">
        <w:rPr>
          <w:b w:val="0"/>
        </w:rPr>
        <w:t xml:space="preserve"> </w:t>
      </w:r>
      <w:r w:rsidRPr="00794E72">
        <w:rPr>
          <w:b w:val="0"/>
        </w:rPr>
        <w:t xml:space="preserve">вправе отказаться от исполнения </w:t>
      </w:r>
      <w:r w:rsidR="00D30BDD" w:rsidRPr="00794E72">
        <w:rPr>
          <w:b w:val="0"/>
        </w:rPr>
        <w:t>Д</w:t>
      </w:r>
      <w:r w:rsidRPr="00794E72">
        <w:rPr>
          <w:b w:val="0"/>
        </w:rPr>
        <w:t xml:space="preserve">оговора в одностороннем порядке с направлением соответствующего уведомления Подрядчику. При этом Подрядчик также обязан уплатить Заказчику штраф в размере 10% от </w:t>
      </w:r>
      <w:r w:rsidR="005A197F" w:rsidRPr="00794E72">
        <w:rPr>
          <w:b w:val="0"/>
        </w:rPr>
        <w:t>цены</w:t>
      </w:r>
      <w:r w:rsidRPr="00794E72">
        <w:rPr>
          <w:b w:val="0"/>
        </w:rPr>
        <w:t xml:space="preserve"> работ по </w:t>
      </w:r>
      <w:r w:rsidR="00D30BDD" w:rsidRPr="00794E72">
        <w:rPr>
          <w:b w:val="0"/>
        </w:rPr>
        <w:t>Д</w:t>
      </w:r>
      <w:r w:rsidRPr="00794E72">
        <w:rPr>
          <w:b w:val="0"/>
        </w:rPr>
        <w:t>оговору.</w:t>
      </w:r>
    </w:p>
    <w:p w:rsidR="00BC1723" w:rsidRPr="00794E72" w:rsidRDefault="00BC1723" w:rsidP="00791D4C">
      <w:pPr>
        <w:pStyle w:val="1"/>
        <w:widowControl w:val="0"/>
        <w:numPr>
          <w:ilvl w:val="1"/>
          <w:numId w:val="7"/>
        </w:numPr>
        <w:spacing w:before="0" w:after="0"/>
        <w:ind w:left="0" w:firstLine="709"/>
        <w:jc w:val="both"/>
        <w:rPr>
          <w:b w:val="0"/>
        </w:rPr>
      </w:pPr>
      <w:r w:rsidRPr="00794E72">
        <w:rPr>
          <w:b w:val="0"/>
        </w:rPr>
        <w:t xml:space="preserve">В случае установления Заказчиком факта нарушения Подрядчиком условий </w:t>
      </w:r>
      <w:r w:rsidR="00D30BDD" w:rsidRPr="00794E72">
        <w:rPr>
          <w:b w:val="0"/>
        </w:rPr>
        <w:t>Д</w:t>
      </w:r>
      <w:r w:rsidRPr="00794E72">
        <w:rPr>
          <w:b w:val="0"/>
        </w:rPr>
        <w:t>оговора о привлечении субподрядчиков, Подрядчик обязан уплат</w:t>
      </w:r>
      <w:r w:rsidR="004B7C59" w:rsidRPr="00794E72">
        <w:rPr>
          <w:b w:val="0"/>
        </w:rPr>
        <w:t xml:space="preserve">ить Заказчику штраф в </w:t>
      </w:r>
      <w:r w:rsidR="004B7C59" w:rsidRPr="00794E72">
        <w:rPr>
          <w:b w:val="0"/>
        </w:rPr>
        <w:lastRenderedPageBreak/>
        <w:t>размере 10</w:t>
      </w:r>
      <w:r w:rsidRPr="00794E72">
        <w:rPr>
          <w:b w:val="0"/>
        </w:rPr>
        <w:t xml:space="preserve">% от </w:t>
      </w:r>
      <w:r w:rsidR="005A197F" w:rsidRPr="00794E72">
        <w:rPr>
          <w:b w:val="0"/>
        </w:rPr>
        <w:t>цены</w:t>
      </w:r>
      <w:r w:rsidRPr="00794E72">
        <w:rPr>
          <w:b w:val="0"/>
        </w:rPr>
        <w:t xml:space="preserve"> работ по </w:t>
      </w:r>
      <w:r w:rsidR="00D30BDD" w:rsidRPr="00794E72">
        <w:rPr>
          <w:b w:val="0"/>
        </w:rPr>
        <w:t>Д</w:t>
      </w:r>
      <w:r w:rsidRPr="00794E72">
        <w:rPr>
          <w:b w:val="0"/>
        </w:rPr>
        <w:t>оговору за каждый факт нарушения.</w:t>
      </w:r>
    </w:p>
    <w:p w:rsidR="005A197F" w:rsidRPr="00794E72" w:rsidRDefault="005A197F" w:rsidP="00791D4C">
      <w:pPr>
        <w:pStyle w:val="1"/>
        <w:widowControl w:val="0"/>
        <w:numPr>
          <w:ilvl w:val="1"/>
          <w:numId w:val="7"/>
        </w:numPr>
        <w:spacing w:before="0" w:after="0"/>
        <w:ind w:left="0" w:firstLine="709"/>
        <w:jc w:val="both"/>
        <w:rPr>
          <w:b w:val="0"/>
        </w:rPr>
      </w:pPr>
      <w:r w:rsidRPr="00794E72">
        <w:rPr>
          <w:b w:val="0"/>
        </w:rPr>
        <w:t>В случае если Заказчиком будет установлен факт хищения имущества Заказчика (в том числе продукции, выпускаемой Заказчиком) или попытки его совершения работником Подрядчика, Подрядчик должен возместить Заказчику убытки, включая стоимость похищенного имущества, в полном объеме в течение 10 (десяти) дней с даты получения уведомления об этом от Заказчика</w:t>
      </w:r>
      <w:proofErr w:type="gramStart"/>
      <w:r w:rsidRPr="00794E72">
        <w:rPr>
          <w:b w:val="0"/>
        </w:rPr>
        <w:t>.</w:t>
      </w:r>
      <w:proofErr w:type="gramEnd"/>
      <w:r w:rsidR="008117CE" w:rsidRPr="00794E72">
        <w:rPr>
          <w:b w:val="0"/>
        </w:rPr>
        <w:t xml:space="preserve"> (</w:t>
      </w:r>
      <w:proofErr w:type="gramStart"/>
      <w:r w:rsidR="008117CE" w:rsidRPr="00794E72">
        <w:rPr>
          <w:b w:val="0"/>
        </w:rPr>
        <w:t>в</w:t>
      </w:r>
      <w:proofErr w:type="gramEnd"/>
      <w:r w:rsidR="008117CE" w:rsidRPr="00794E72">
        <w:rPr>
          <w:b w:val="0"/>
          <w:i/>
        </w:rPr>
        <w:t>ключается если применимо)</w:t>
      </w:r>
    </w:p>
    <w:p w:rsidR="007F6F9F" w:rsidRPr="00297B4A" w:rsidRDefault="005A197F" w:rsidP="00297B4A">
      <w:pPr>
        <w:pStyle w:val="1"/>
        <w:widowControl w:val="0"/>
        <w:numPr>
          <w:ilvl w:val="1"/>
          <w:numId w:val="7"/>
        </w:numPr>
        <w:spacing w:before="0" w:after="0"/>
        <w:ind w:left="0" w:firstLine="709"/>
        <w:jc w:val="both"/>
        <w:rPr>
          <w:b w:val="0"/>
        </w:rPr>
      </w:pPr>
      <w:bookmarkStart w:id="17" w:name="_Ref489602598"/>
      <w:r w:rsidRPr="00794E72">
        <w:rPr>
          <w:b w:val="0"/>
        </w:rPr>
        <w:t>В случае нарушения Подрядчиком установленного Договором срока возврата аванса, Подрядчик обязан уплатить Заказчику пени в размере 0,2% от подлежащей возврату суммы за каждый день просрочки.</w:t>
      </w:r>
      <w:bookmarkEnd w:id="17"/>
    </w:p>
    <w:p w:rsidR="00C54CF6" w:rsidRPr="00297B4A" w:rsidRDefault="00BC1723" w:rsidP="00297B4A">
      <w:pPr>
        <w:pStyle w:val="1"/>
        <w:widowControl w:val="0"/>
        <w:numPr>
          <w:ilvl w:val="1"/>
          <w:numId w:val="7"/>
        </w:numPr>
        <w:spacing w:before="0" w:after="0"/>
        <w:ind w:left="0" w:firstLine="709"/>
        <w:jc w:val="both"/>
        <w:rPr>
          <w:b w:val="0"/>
        </w:rPr>
      </w:pPr>
      <w:bookmarkStart w:id="18" w:name="_Ref489602610"/>
      <w:r w:rsidRPr="00794E72">
        <w:rPr>
          <w:b w:val="0"/>
        </w:rPr>
        <w:t xml:space="preserve">За нарушение срока возмещения имущественных потерь, установленного пунктом </w:t>
      </w:r>
      <w:r w:rsidR="00503B13">
        <w:fldChar w:fldCharType="begin"/>
      </w:r>
      <w:r w:rsidR="00503B13">
        <w:instrText xml:space="preserve"> REF _Ref489602619 \r \h  \* MERGEFORMAT </w:instrText>
      </w:r>
      <w:r w:rsidR="00503B13">
        <w:fldChar w:fldCharType="separate"/>
      </w:r>
      <w:r w:rsidR="00FF4E06" w:rsidRPr="00FF4E06">
        <w:rPr>
          <w:b w:val="0"/>
        </w:rPr>
        <w:t>6.5</w:t>
      </w:r>
      <w:r w:rsidR="00503B13">
        <w:fldChar w:fldCharType="end"/>
      </w:r>
      <w:r w:rsidRPr="00794E72">
        <w:rPr>
          <w:b w:val="0"/>
        </w:rPr>
        <w:t xml:space="preserve"> </w:t>
      </w:r>
      <w:r w:rsidR="0054091F" w:rsidRPr="00794E72">
        <w:rPr>
          <w:b w:val="0"/>
        </w:rPr>
        <w:t>Д</w:t>
      </w:r>
      <w:r w:rsidRPr="00794E72">
        <w:rPr>
          <w:b w:val="0"/>
        </w:rPr>
        <w:t xml:space="preserve">оговора, Подрядчик обязуется уплатить Заказчику неустойку в размере </w:t>
      </w:r>
      <w:r w:rsidR="00656D44" w:rsidRPr="00794E72">
        <w:rPr>
          <w:b w:val="0"/>
        </w:rPr>
        <w:t>0,2</w:t>
      </w:r>
      <w:r w:rsidRPr="00794E72">
        <w:rPr>
          <w:b w:val="0"/>
        </w:rPr>
        <w:t>% от суммы подлежащих возмещению имущественных потерь за каждый день просрочки.</w:t>
      </w:r>
      <w:bookmarkEnd w:id="18"/>
    </w:p>
    <w:p w:rsidR="005A197F" w:rsidRPr="00794E72" w:rsidRDefault="005A197F" w:rsidP="00791D4C">
      <w:pPr>
        <w:pStyle w:val="1"/>
        <w:widowControl w:val="0"/>
        <w:numPr>
          <w:ilvl w:val="1"/>
          <w:numId w:val="7"/>
        </w:numPr>
        <w:spacing w:before="0" w:after="0"/>
        <w:ind w:left="0" w:firstLine="709"/>
        <w:jc w:val="both"/>
        <w:rPr>
          <w:b w:val="0"/>
        </w:rPr>
      </w:pPr>
      <w:r w:rsidRPr="00794E72">
        <w:rPr>
          <w:b w:val="0"/>
        </w:rPr>
        <w:t>Учитывая, что для Заказчика надлежащее и своевременное исполнение Подрядчиком своих обязательств по настоящему Договору имеет существенное значение, Стороны признают, что размер неустоек, установленный настоящим Договором, является соразмерным последствием неисполнения либо ненадлежащего исполнения Подрядчиком соответствующих обязательств по Договору.</w:t>
      </w:r>
    </w:p>
    <w:p w:rsidR="005259E4" w:rsidRPr="00794E72" w:rsidRDefault="005259E4" w:rsidP="00791D4C">
      <w:pPr>
        <w:pStyle w:val="1"/>
        <w:widowControl w:val="0"/>
        <w:numPr>
          <w:ilvl w:val="1"/>
          <w:numId w:val="7"/>
        </w:numPr>
        <w:spacing w:before="0" w:after="0"/>
        <w:ind w:left="0" w:firstLine="709"/>
        <w:jc w:val="both"/>
        <w:rPr>
          <w:b w:val="0"/>
        </w:rPr>
      </w:pPr>
      <w:r w:rsidRPr="00794E72">
        <w:rPr>
          <w:b w:val="0"/>
        </w:rPr>
        <w:t>Подрядчик обязан возместить Заказчику убытки, причиненные неисполнением или ненадлежащим исполнением Подрядчиком обязательств по Договору, в полном размере сверх неустоек, установленных Договором.</w:t>
      </w:r>
    </w:p>
    <w:p w:rsidR="005259E4" w:rsidRPr="00794E72" w:rsidRDefault="005259E4" w:rsidP="00791D4C">
      <w:pPr>
        <w:pStyle w:val="1"/>
        <w:widowControl w:val="0"/>
        <w:numPr>
          <w:ilvl w:val="1"/>
          <w:numId w:val="7"/>
        </w:numPr>
        <w:spacing w:before="0" w:after="0"/>
        <w:ind w:left="0" w:firstLine="709"/>
        <w:jc w:val="both"/>
        <w:rPr>
          <w:b w:val="0"/>
        </w:rPr>
      </w:pPr>
      <w:r w:rsidRPr="00794E72">
        <w:rPr>
          <w:b w:val="0"/>
        </w:rPr>
        <w:t>Уплата пеней и штрафов не освобождает Подрядчика от выполнения своих обязательств по Договору.</w:t>
      </w:r>
    </w:p>
    <w:p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Заказчик вправе удержать </w:t>
      </w:r>
      <w:r w:rsidR="00E049A4" w:rsidRPr="00794E72">
        <w:rPr>
          <w:b w:val="0"/>
        </w:rPr>
        <w:t>суммы убытков, штрафов</w:t>
      </w:r>
      <w:r w:rsidRPr="00794E72">
        <w:rPr>
          <w:b w:val="0"/>
        </w:rPr>
        <w:t>, пени из денежных средств, подлежащих уплате Подряд</w:t>
      </w:r>
      <w:r w:rsidR="006220AE" w:rsidRPr="00794E72">
        <w:rPr>
          <w:b w:val="0"/>
        </w:rPr>
        <w:t>чику в соответствии с Договором</w:t>
      </w:r>
      <w:r w:rsidRPr="00794E72">
        <w:rPr>
          <w:b w:val="0"/>
        </w:rPr>
        <w:t>.</w:t>
      </w:r>
    </w:p>
    <w:p w:rsidR="00055815" w:rsidRPr="00794E72" w:rsidRDefault="00055815" w:rsidP="00791D4C">
      <w:pPr>
        <w:pStyle w:val="1"/>
        <w:widowControl w:val="0"/>
        <w:numPr>
          <w:ilvl w:val="1"/>
          <w:numId w:val="7"/>
        </w:numPr>
        <w:spacing w:before="0" w:after="0"/>
        <w:ind w:left="0" w:firstLine="709"/>
        <w:jc w:val="both"/>
        <w:rPr>
          <w:b w:val="0"/>
        </w:rPr>
      </w:pPr>
      <w:r w:rsidRPr="00794E72">
        <w:rPr>
          <w:b w:val="0"/>
        </w:rPr>
        <w:t xml:space="preserve">За ущерб, причиненный третьему лицу в процессе выполнения работ по </w:t>
      </w:r>
      <w:r w:rsidR="00A16E55" w:rsidRPr="00794E72">
        <w:rPr>
          <w:b w:val="0"/>
        </w:rPr>
        <w:t>Д</w:t>
      </w:r>
      <w:r w:rsidRPr="00794E72">
        <w:rPr>
          <w:b w:val="0"/>
        </w:rPr>
        <w:t>оговору, отвечает Подрядчик, если не докажет, что ущерб был причинен по вине Заказчика или третьих лиц.</w:t>
      </w:r>
    </w:p>
    <w:p w:rsidR="00D327B8" w:rsidRDefault="00D327B8" w:rsidP="00791D4C">
      <w:pPr>
        <w:pStyle w:val="1"/>
        <w:widowControl w:val="0"/>
        <w:numPr>
          <w:ilvl w:val="1"/>
          <w:numId w:val="7"/>
        </w:numPr>
        <w:spacing w:before="0" w:after="0"/>
        <w:ind w:left="0" w:firstLine="709"/>
        <w:jc w:val="both"/>
        <w:rPr>
          <w:b w:val="0"/>
        </w:rPr>
      </w:pPr>
      <w:r w:rsidRPr="00794E72">
        <w:rPr>
          <w:b w:val="0"/>
        </w:rPr>
        <w:t>Положения ст</w:t>
      </w:r>
      <w:r w:rsidR="005E2B32" w:rsidRPr="00794E72">
        <w:rPr>
          <w:b w:val="0"/>
        </w:rPr>
        <w:t>атьи</w:t>
      </w:r>
      <w:r w:rsidRPr="00794E72">
        <w:rPr>
          <w:b w:val="0"/>
        </w:rPr>
        <w:t xml:space="preserve"> 712 ГК РФ об удержании результата работ по Договору Подрядчиком не применяются.</w:t>
      </w:r>
    </w:p>
    <w:p w:rsidR="003D73EC" w:rsidRPr="002B4B92" w:rsidRDefault="003D73EC" w:rsidP="003D73EC">
      <w:pPr>
        <w:rPr>
          <w:sz w:val="24"/>
          <w:szCs w:val="24"/>
        </w:rPr>
      </w:pPr>
      <w:r>
        <w:rPr>
          <w:sz w:val="24"/>
          <w:szCs w:val="24"/>
        </w:rPr>
        <w:t>7.18</w:t>
      </w:r>
      <w:r w:rsidRPr="002B4B92">
        <w:rPr>
          <w:sz w:val="24"/>
          <w:szCs w:val="24"/>
        </w:rPr>
        <w:t>.</w:t>
      </w:r>
      <w:r w:rsidRPr="002B4B92">
        <w:rPr>
          <w:sz w:val="24"/>
          <w:szCs w:val="24"/>
        </w:rPr>
        <w:tab/>
        <w:t>Заказчик не несет ответственность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w:t>
      </w:r>
    </w:p>
    <w:p w:rsidR="003D73EC" w:rsidRPr="002B4B92" w:rsidRDefault="003D73EC" w:rsidP="003D73EC">
      <w:pPr>
        <w:rPr>
          <w:sz w:val="24"/>
          <w:szCs w:val="24"/>
        </w:rPr>
      </w:pPr>
      <w:r>
        <w:rPr>
          <w:sz w:val="24"/>
          <w:szCs w:val="24"/>
        </w:rPr>
        <w:t>7</w:t>
      </w:r>
      <w:r w:rsidRPr="002B4B92">
        <w:rPr>
          <w:sz w:val="24"/>
          <w:szCs w:val="24"/>
        </w:rPr>
        <w:t>.</w:t>
      </w:r>
      <w:r>
        <w:rPr>
          <w:sz w:val="24"/>
          <w:szCs w:val="24"/>
        </w:rPr>
        <w:t>19</w:t>
      </w:r>
      <w:r w:rsidRPr="002B4B92">
        <w:rPr>
          <w:sz w:val="24"/>
          <w:szCs w:val="24"/>
        </w:rPr>
        <w:t>.</w:t>
      </w:r>
      <w:r w:rsidRPr="002B4B92">
        <w:rPr>
          <w:sz w:val="24"/>
          <w:szCs w:val="24"/>
        </w:rPr>
        <w:tab/>
        <w:t>Подрядчик возмещает Заказчику убытки, вызванные пожарами, авариями, инцидентами, несчастными случаями и иными событиями, произошедшими в процессе выполнения подрядных работ по обстоятельствам, за которые отвечает Подрядчик.</w:t>
      </w:r>
    </w:p>
    <w:p w:rsidR="003D73EC" w:rsidRPr="002B4B92" w:rsidRDefault="003D73EC" w:rsidP="003D73EC">
      <w:pPr>
        <w:rPr>
          <w:sz w:val="24"/>
          <w:szCs w:val="24"/>
        </w:rPr>
      </w:pPr>
      <w:r>
        <w:rPr>
          <w:sz w:val="24"/>
          <w:szCs w:val="24"/>
        </w:rPr>
        <w:t>7.20</w:t>
      </w:r>
      <w:r w:rsidRPr="002B4B92">
        <w:rPr>
          <w:sz w:val="24"/>
          <w:szCs w:val="24"/>
        </w:rPr>
        <w:t>.</w:t>
      </w:r>
      <w:r w:rsidRPr="002B4B92">
        <w:rPr>
          <w:sz w:val="24"/>
          <w:szCs w:val="24"/>
        </w:rPr>
        <w:tab/>
      </w:r>
      <w:proofErr w:type="gramStart"/>
      <w:r w:rsidRPr="002B4B92">
        <w:rPr>
          <w:sz w:val="24"/>
          <w:szCs w:val="24"/>
        </w:rPr>
        <w:t xml:space="preserve">Подрядчик несет ответственность за допущенные персоналом Подрядчика или персоналом привлеченного Подрядчиком субподрядчика при выполнении подрядных работ нарушения применимых требований действующего законодательства и нормативных правовых актов Российской Федерации в области </w:t>
      </w:r>
      <w:proofErr w:type="spellStart"/>
      <w:r w:rsidRPr="002B4B92">
        <w:rPr>
          <w:sz w:val="24"/>
          <w:szCs w:val="24"/>
        </w:rPr>
        <w:t>ПБиОТ</w:t>
      </w:r>
      <w:proofErr w:type="spellEnd"/>
      <w:r w:rsidRPr="002B4B92">
        <w:rPr>
          <w:sz w:val="24"/>
          <w:szCs w:val="24"/>
        </w:rPr>
        <w:t xml:space="preserve">, нарушения применимых требований Заказчика в области </w:t>
      </w:r>
      <w:proofErr w:type="spellStart"/>
      <w:r w:rsidRPr="002B4B92">
        <w:rPr>
          <w:sz w:val="24"/>
          <w:szCs w:val="24"/>
        </w:rPr>
        <w:t>ПБиОТ</w:t>
      </w:r>
      <w:proofErr w:type="spellEnd"/>
      <w:r w:rsidRPr="002B4B92">
        <w:rPr>
          <w:sz w:val="24"/>
          <w:szCs w:val="24"/>
        </w:rPr>
        <w:t>, изложенных в корпоративных стандартах Заказчика в области ПБ и ОТ, включая оплату неустойки (штрафов) и возмещение убытков.</w:t>
      </w:r>
      <w:proofErr w:type="gramEnd"/>
    </w:p>
    <w:p w:rsidR="003D73EC" w:rsidRPr="002B4B92" w:rsidRDefault="003D73EC" w:rsidP="003D73EC">
      <w:pPr>
        <w:rPr>
          <w:sz w:val="24"/>
          <w:szCs w:val="24"/>
        </w:rPr>
      </w:pPr>
      <w:r>
        <w:rPr>
          <w:sz w:val="24"/>
          <w:szCs w:val="24"/>
        </w:rPr>
        <w:t>7.21</w:t>
      </w:r>
      <w:r w:rsidRPr="002B4B92">
        <w:rPr>
          <w:sz w:val="24"/>
          <w:szCs w:val="24"/>
        </w:rPr>
        <w:t>.</w:t>
      </w:r>
      <w:r w:rsidRPr="002B4B92">
        <w:rPr>
          <w:sz w:val="24"/>
          <w:szCs w:val="24"/>
        </w:rPr>
        <w:tab/>
        <w:t xml:space="preserve">В случае если Заказчик был привлечен к ответственности за вышеуказанные нарушения по причине неисполнения требований </w:t>
      </w:r>
      <w:proofErr w:type="spellStart"/>
      <w:r w:rsidRPr="002B4B92">
        <w:rPr>
          <w:sz w:val="24"/>
          <w:szCs w:val="24"/>
        </w:rPr>
        <w:t>ПБиОТ</w:t>
      </w:r>
      <w:proofErr w:type="spellEnd"/>
      <w:r w:rsidRPr="002B4B92">
        <w:rPr>
          <w:sz w:val="24"/>
          <w:szCs w:val="24"/>
        </w:rPr>
        <w:t xml:space="preserve"> работниками Подрядчика либо привлеченных им субподрядчиков, Подрядчик возмещает Заказчику все причиненные этим убытки (в том числе, </w:t>
      </w:r>
      <w:proofErr w:type="gramStart"/>
      <w:r w:rsidRPr="002B4B92">
        <w:rPr>
          <w:sz w:val="24"/>
          <w:szCs w:val="24"/>
        </w:rPr>
        <w:t>но</w:t>
      </w:r>
      <w:proofErr w:type="gramEnd"/>
      <w:r w:rsidRPr="002B4B92">
        <w:rPr>
          <w:sz w:val="24"/>
          <w:szCs w:val="24"/>
        </w:rPr>
        <w:t xml:space="preserve"> не ограничиваясь, штрафы, пени, судебные издержки и прочее).</w:t>
      </w:r>
    </w:p>
    <w:p w:rsidR="003D73EC" w:rsidRPr="002B4B92" w:rsidRDefault="003D73EC" w:rsidP="003D73EC">
      <w:pPr>
        <w:rPr>
          <w:sz w:val="24"/>
          <w:szCs w:val="24"/>
        </w:rPr>
      </w:pPr>
      <w:r>
        <w:rPr>
          <w:sz w:val="24"/>
          <w:szCs w:val="24"/>
        </w:rPr>
        <w:t>7.22</w:t>
      </w:r>
      <w:r w:rsidRPr="002B4B92">
        <w:rPr>
          <w:sz w:val="24"/>
          <w:szCs w:val="24"/>
        </w:rPr>
        <w:t>.</w:t>
      </w:r>
      <w:r w:rsidRPr="002B4B92">
        <w:rPr>
          <w:sz w:val="24"/>
          <w:szCs w:val="24"/>
        </w:rPr>
        <w:tab/>
        <w:t xml:space="preserve">За неисполнение и/или ненадлежащее исполнение требований в области </w:t>
      </w:r>
      <w:proofErr w:type="spellStart"/>
      <w:r w:rsidRPr="002B4B92">
        <w:rPr>
          <w:sz w:val="24"/>
          <w:szCs w:val="24"/>
        </w:rPr>
        <w:t>ПБиОТ</w:t>
      </w:r>
      <w:proofErr w:type="spellEnd"/>
      <w:r w:rsidRPr="002B4B92">
        <w:rPr>
          <w:sz w:val="24"/>
          <w:szCs w:val="24"/>
        </w:rPr>
        <w:t xml:space="preserve"> Подрядчик несет ответственность, предусмотренную Приложением № </w:t>
      </w:r>
      <w:r w:rsidR="00297B4A">
        <w:rPr>
          <w:sz w:val="24"/>
          <w:szCs w:val="24"/>
        </w:rPr>
        <w:t>6</w:t>
      </w:r>
      <w:r w:rsidRPr="002B4B92">
        <w:rPr>
          <w:sz w:val="24"/>
          <w:szCs w:val="24"/>
        </w:rPr>
        <w:t xml:space="preserve"> к Договору. </w:t>
      </w:r>
    </w:p>
    <w:p w:rsidR="003D73EC" w:rsidRPr="002B4B92" w:rsidRDefault="003D73EC" w:rsidP="003D73EC">
      <w:pPr>
        <w:rPr>
          <w:sz w:val="24"/>
          <w:szCs w:val="24"/>
        </w:rPr>
      </w:pPr>
      <w:r>
        <w:rPr>
          <w:sz w:val="24"/>
          <w:szCs w:val="24"/>
        </w:rPr>
        <w:lastRenderedPageBreak/>
        <w:t>7.23</w:t>
      </w:r>
      <w:r w:rsidRPr="002B4B92">
        <w:rPr>
          <w:sz w:val="24"/>
          <w:szCs w:val="24"/>
        </w:rPr>
        <w:t>.</w:t>
      </w:r>
      <w:r w:rsidRPr="002B4B92">
        <w:rPr>
          <w:sz w:val="24"/>
          <w:szCs w:val="24"/>
        </w:rPr>
        <w:tab/>
        <w:t>Заказчик вправе отказаться от Договора в одностороннем внесудебном порядке без возмещения убытков Подрядчику в следующих случаях, квалифицируемых Сторонами в качестве существенного нарушения условий Договора Подрядчиком:</w:t>
      </w:r>
    </w:p>
    <w:p w:rsidR="003D73EC" w:rsidRPr="002B4B92" w:rsidRDefault="003D73EC" w:rsidP="003D73EC">
      <w:pPr>
        <w:rPr>
          <w:sz w:val="24"/>
          <w:szCs w:val="24"/>
        </w:rPr>
      </w:pPr>
      <w:r w:rsidRPr="002B4B92">
        <w:rPr>
          <w:sz w:val="24"/>
          <w:szCs w:val="24"/>
        </w:rPr>
        <w:t>- смертельного, тяжелого и группового несчастного случая, а также аварий, пожаров, произошедших по вине Подрядчика / субподрядчика;</w:t>
      </w:r>
    </w:p>
    <w:p w:rsidR="003D73EC" w:rsidRDefault="003D73EC" w:rsidP="002B4B92">
      <w:pPr>
        <w:rPr>
          <w:sz w:val="24"/>
          <w:szCs w:val="24"/>
        </w:rPr>
      </w:pPr>
      <w:r w:rsidRPr="002B4B92">
        <w:rPr>
          <w:sz w:val="24"/>
          <w:szCs w:val="24"/>
        </w:rPr>
        <w:t xml:space="preserve">- неоднократных нарушений работниками Подрядчика / субподрядчика требований в области </w:t>
      </w:r>
      <w:proofErr w:type="spellStart"/>
      <w:r w:rsidRPr="002B4B92">
        <w:rPr>
          <w:sz w:val="24"/>
          <w:szCs w:val="24"/>
        </w:rPr>
        <w:t>ПБиОТ</w:t>
      </w:r>
      <w:proofErr w:type="spellEnd"/>
      <w:r w:rsidRPr="002B4B92">
        <w:rPr>
          <w:sz w:val="24"/>
          <w:szCs w:val="24"/>
        </w:rPr>
        <w:t xml:space="preserve"> и/или </w:t>
      </w:r>
      <w:proofErr w:type="spellStart"/>
      <w:r w:rsidRPr="002B4B92">
        <w:rPr>
          <w:sz w:val="24"/>
          <w:szCs w:val="24"/>
        </w:rPr>
        <w:t>неустранение</w:t>
      </w:r>
      <w:proofErr w:type="spellEnd"/>
      <w:r w:rsidRPr="002B4B92">
        <w:rPr>
          <w:sz w:val="24"/>
          <w:szCs w:val="24"/>
        </w:rPr>
        <w:t xml:space="preserve"> Подрядчиком / субподрядчиком в установленные сроки недостатков, выявленных в ходе контроля </w:t>
      </w:r>
      <w:proofErr w:type="spellStart"/>
      <w:r w:rsidRPr="002B4B92">
        <w:rPr>
          <w:sz w:val="24"/>
          <w:szCs w:val="24"/>
        </w:rPr>
        <w:t>ПБиОТ</w:t>
      </w:r>
      <w:proofErr w:type="spellEnd"/>
      <w:r w:rsidRPr="002B4B92">
        <w:rPr>
          <w:sz w:val="24"/>
          <w:szCs w:val="24"/>
        </w:rPr>
        <w:t xml:space="preserve"> на местах ведения работ.</w:t>
      </w:r>
    </w:p>
    <w:p w:rsidR="005259E4" w:rsidRPr="00794E72" w:rsidRDefault="005259E4" w:rsidP="00791D4C">
      <w:pPr>
        <w:pStyle w:val="1"/>
        <w:tabs>
          <w:tab w:val="num" w:pos="284"/>
        </w:tabs>
        <w:ind w:left="0"/>
      </w:pPr>
      <w:r w:rsidRPr="00794E72">
        <w:t>Обстоятельства непреодолимой силы</w:t>
      </w:r>
    </w:p>
    <w:p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Стороны могут быть освобождены от ответственности за неисполнение своих обязательств по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B37258" w:rsidRPr="00794E72">
        <w:rPr>
          <w:b w:val="0"/>
        </w:rPr>
        <w:t>Д</w:t>
      </w:r>
      <w:r w:rsidRPr="00794E72">
        <w:rPr>
          <w:b w:val="0"/>
        </w:rPr>
        <w:t xml:space="preserve">оговора и возникли помимо воли Сторон. </w:t>
      </w:r>
    </w:p>
    <w:p w:rsidR="005259E4" w:rsidRPr="00794E72" w:rsidRDefault="005259E4" w:rsidP="00791D4C">
      <w:pPr>
        <w:pStyle w:val="1"/>
        <w:widowControl w:val="0"/>
        <w:numPr>
          <w:ilvl w:val="1"/>
          <w:numId w:val="7"/>
        </w:numPr>
        <w:spacing w:before="0" w:after="0"/>
        <w:ind w:left="0" w:firstLine="709"/>
        <w:jc w:val="both"/>
        <w:rPr>
          <w:b w:val="0"/>
        </w:rPr>
      </w:pPr>
      <w:r w:rsidRPr="00794E72">
        <w:rPr>
          <w:b w:val="0"/>
        </w:rPr>
        <w:t>Сторона, подвергшаяся действию обстоятельств непреодолимой силы, должна в течение 5 (пяти) календарных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rsidR="005259E4" w:rsidRPr="00794E72" w:rsidRDefault="005259E4" w:rsidP="00791D4C">
      <w:pPr>
        <w:pStyle w:val="1"/>
        <w:widowControl w:val="0"/>
        <w:numPr>
          <w:ilvl w:val="1"/>
          <w:numId w:val="7"/>
        </w:numPr>
        <w:spacing w:before="0" w:after="0"/>
        <w:ind w:left="0" w:firstLine="709"/>
        <w:jc w:val="both"/>
        <w:rPr>
          <w:b w:val="0"/>
        </w:rPr>
      </w:pPr>
      <w:r w:rsidRPr="00794E72">
        <w:rPr>
          <w:b w:val="0"/>
        </w:rPr>
        <w:t>Факт возникновения обстоятельств непреодолимой силы должен быть документально подтвержден компетентным органом.</w:t>
      </w:r>
    </w:p>
    <w:p w:rsidR="005259E4" w:rsidRPr="00794E72" w:rsidRDefault="005259E4" w:rsidP="00791D4C">
      <w:pPr>
        <w:pStyle w:val="1"/>
        <w:widowControl w:val="0"/>
        <w:numPr>
          <w:ilvl w:val="1"/>
          <w:numId w:val="7"/>
        </w:numPr>
        <w:spacing w:before="0" w:after="0"/>
        <w:ind w:left="0" w:firstLine="709"/>
        <w:jc w:val="both"/>
        <w:rPr>
          <w:b w:val="0"/>
        </w:rPr>
      </w:pPr>
      <w:r w:rsidRPr="00794E72">
        <w:rPr>
          <w:b w:val="0"/>
        </w:rPr>
        <w:t>В случае невозможности полного или частичного исполнения обязатель</w:t>
      </w:r>
      <w:proofErr w:type="gramStart"/>
      <w:r w:rsidRPr="00794E72">
        <w:rPr>
          <w:b w:val="0"/>
        </w:rPr>
        <w:t>ств всл</w:t>
      </w:r>
      <w:proofErr w:type="gramEnd"/>
      <w:r w:rsidRPr="00794E72">
        <w:rPr>
          <w:b w:val="0"/>
        </w:rPr>
        <w:t>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договор полностью или частично без обязательств по возмещению убытков, связанных с его расторжением.</w:t>
      </w:r>
    </w:p>
    <w:p w:rsidR="008A4755" w:rsidRPr="00794E72" w:rsidRDefault="008A4755" w:rsidP="00791D4C">
      <w:pPr>
        <w:pStyle w:val="1"/>
        <w:tabs>
          <w:tab w:val="clear" w:pos="6805"/>
          <w:tab w:val="num" w:pos="284"/>
        </w:tabs>
        <w:ind w:left="0"/>
      </w:pPr>
      <w:r w:rsidRPr="00794E72">
        <w:t>Конфиденциальность</w:t>
      </w:r>
    </w:p>
    <w:p w:rsidR="00297B4A" w:rsidRPr="00297B4A" w:rsidRDefault="00297B4A" w:rsidP="00297B4A">
      <w:pPr>
        <w:pStyle w:val="1"/>
        <w:widowControl w:val="0"/>
        <w:numPr>
          <w:ilvl w:val="1"/>
          <w:numId w:val="7"/>
        </w:numPr>
        <w:tabs>
          <w:tab w:val="clear" w:pos="1418"/>
          <w:tab w:val="num" w:pos="1134"/>
        </w:tabs>
        <w:spacing w:before="0" w:after="0"/>
        <w:ind w:left="0" w:firstLine="709"/>
        <w:jc w:val="both"/>
        <w:rPr>
          <w:b w:val="0"/>
        </w:rPr>
      </w:pPr>
      <w:r w:rsidRPr="00297B4A">
        <w:rPr>
          <w:b w:val="0"/>
        </w:rPr>
        <w:t xml:space="preserve">Стороны обязуются сохранять конфиденциальность передаваемых друг другу сведений, касающихся договора,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договору. </w:t>
      </w:r>
    </w:p>
    <w:p w:rsidR="00297B4A" w:rsidRPr="00297B4A" w:rsidRDefault="00297B4A" w:rsidP="00297B4A">
      <w:pPr>
        <w:pStyle w:val="1"/>
        <w:widowControl w:val="0"/>
        <w:numPr>
          <w:ilvl w:val="0"/>
          <w:numId w:val="0"/>
        </w:numPr>
        <w:spacing w:before="0" w:after="0"/>
        <w:ind w:firstLine="709"/>
        <w:jc w:val="both"/>
        <w:rPr>
          <w:b w:val="0"/>
          <w:i/>
        </w:rPr>
      </w:pPr>
      <w:r w:rsidRPr="00297B4A">
        <w:rPr>
          <w:b w:val="0"/>
          <w:i/>
        </w:rPr>
        <w:t>В случае если между сторонами заключено соглашение о конфиденциальности в данный пун</w:t>
      </w:r>
      <w:proofErr w:type="gramStart"/>
      <w:r w:rsidRPr="00297B4A">
        <w:rPr>
          <w:b w:val="0"/>
          <w:i/>
        </w:rPr>
        <w:t>кт вкл</w:t>
      </w:r>
      <w:proofErr w:type="gramEnd"/>
      <w:r w:rsidRPr="00297B4A">
        <w:rPr>
          <w:b w:val="0"/>
          <w:i/>
        </w:rPr>
        <w:t>ючается следующий абзац:</w:t>
      </w:r>
    </w:p>
    <w:p w:rsidR="00297B4A" w:rsidRPr="00297B4A" w:rsidRDefault="00297B4A" w:rsidP="00297B4A">
      <w:pPr>
        <w:pStyle w:val="1"/>
        <w:widowControl w:val="0"/>
        <w:numPr>
          <w:ilvl w:val="1"/>
          <w:numId w:val="7"/>
        </w:numPr>
        <w:tabs>
          <w:tab w:val="clear" w:pos="1418"/>
          <w:tab w:val="num" w:pos="1134"/>
        </w:tabs>
        <w:spacing w:before="0" w:after="0"/>
        <w:ind w:left="0" w:firstLine="709"/>
        <w:jc w:val="both"/>
        <w:rPr>
          <w:b w:val="0"/>
        </w:rPr>
      </w:pPr>
      <w:r w:rsidRPr="00297B4A">
        <w:rPr>
          <w:b w:val="0"/>
        </w:rPr>
        <w:t>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 _________</w:t>
      </w:r>
      <w:proofErr w:type="gramStart"/>
      <w:r w:rsidRPr="00297B4A">
        <w:rPr>
          <w:b w:val="0"/>
        </w:rPr>
        <w:t xml:space="preserve"> .</w:t>
      </w:r>
      <w:proofErr w:type="gramEnd"/>
    </w:p>
    <w:p w:rsidR="00297B4A" w:rsidRPr="00297B4A" w:rsidRDefault="00297B4A" w:rsidP="00297B4A">
      <w:pPr>
        <w:pStyle w:val="1"/>
        <w:widowControl w:val="0"/>
        <w:numPr>
          <w:ilvl w:val="1"/>
          <w:numId w:val="7"/>
        </w:numPr>
        <w:tabs>
          <w:tab w:val="clear" w:pos="1418"/>
          <w:tab w:val="num" w:pos="1134"/>
        </w:tabs>
        <w:spacing w:before="0" w:after="0"/>
        <w:ind w:left="0" w:firstLine="709"/>
        <w:jc w:val="both"/>
        <w:rPr>
          <w:b w:val="0"/>
        </w:rPr>
      </w:pPr>
      <w:r w:rsidRPr="00297B4A">
        <w:rPr>
          <w:b w:val="0"/>
        </w:rPr>
        <w:t xml:space="preserve"> При нарушении условий, указанных в настоящей статье </w:t>
      </w:r>
      <w:r>
        <w:rPr>
          <w:b w:val="0"/>
        </w:rPr>
        <w:t>Д</w:t>
      </w:r>
      <w:r w:rsidRPr="00297B4A">
        <w:rPr>
          <w:b w:val="0"/>
        </w:rPr>
        <w:t xml:space="preserve">оговора, </w:t>
      </w:r>
      <w:r>
        <w:rPr>
          <w:b w:val="0"/>
        </w:rPr>
        <w:t>П</w:t>
      </w:r>
      <w:r w:rsidRPr="00297B4A">
        <w:rPr>
          <w:b w:val="0"/>
        </w:rPr>
        <w:t xml:space="preserve">одрядчик обязуется возместить </w:t>
      </w:r>
      <w:r>
        <w:rPr>
          <w:b w:val="0"/>
        </w:rPr>
        <w:t>З</w:t>
      </w:r>
      <w:r w:rsidRPr="00297B4A">
        <w:rPr>
          <w:b w:val="0"/>
        </w:rPr>
        <w:t xml:space="preserve">аказчику убытки, причиненные </w:t>
      </w:r>
      <w:r>
        <w:rPr>
          <w:b w:val="0"/>
        </w:rPr>
        <w:t>З</w:t>
      </w:r>
      <w:r w:rsidRPr="00297B4A">
        <w:rPr>
          <w:b w:val="0"/>
        </w:rPr>
        <w:t>аказчику в связи с раскрытием информации, связанной с исполнением договора.</w:t>
      </w:r>
    </w:p>
    <w:p w:rsidR="005A4DAC" w:rsidRPr="00794E72" w:rsidRDefault="00297B4A" w:rsidP="00297B4A">
      <w:pPr>
        <w:pStyle w:val="1"/>
        <w:widowControl w:val="0"/>
        <w:numPr>
          <w:ilvl w:val="1"/>
          <w:numId w:val="7"/>
        </w:numPr>
        <w:tabs>
          <w:tab w:val="clear" w:pos="1418"/>
          <w:tab w:val="num" w:pos="1134"/>
        </w:tabs>
        <w:spacing w:before="0" w:after="0"/>
        <w:ind w:left="0" w:firstLine="709"/>
        <w:jc w:val="both"/>
        <w:rPr>
          <w:b w:val="0"/>
        </w:rPr>
      </w:pPr>
      <w:r w:rsidRPr="00297B4A">
        <w:rPr>
          <w:b w:val="0"/>
        </w:rPr>
        <w:t xml:space="preserve"> Обязательства сторон относительно сохранения конфиденциальности полученных сведений не распространяются на общедоступную информацию.</w:t>
      </w:r>
    </w:p>
    <w:p w:rsidR="00CC34AA" w:rsidRPr="00794E72" w:rsidRDefault="00CC34AA" w:rsidP="00791D4C">
      <w:pPr>
        <w:pStyle w:val="1"/>
        <w:tabs>
          <w:tab w:val="clear" w:pos="6805"/>
          <w:tab w:val="num" w:pos="284"/>
          <w:tab w:val="num" w:pos="567"/>
        </w:tabs>
        <w:ind w:left="0"/>
      </w:pPr>
      <w:r w:rsidRPr="00794E72">
        <w:t>Порядок разрешения споров</w:t>
      </w:r>
    </w:p>
    <w:p w:rsidR="00CC34AA" w:rsidRPr="00794E72" w:rsidRDefault="00CC34AA" w:rsidP="00791D4C">
      <w:pPr>
        <w:pStyle w:val="1"/>
        <w:widowControl w:val="0"/>
        <w:numPr>
          <w:ilvl w:val="1"/>
          <w:numId w:val="7"/>
        </w:numPr>
        <w:spacing w:before="0" w:after="0"/>
        <w:ind w:left="0" w:firstLine="709"/>
        <w:jc w:val="both"/>
        <w:rPr>
          <w:b w:val="0"/>
        </w:rPr>
      </w:pPr>
      <w:proofErr w:type="gramStart"/>
      <w:r w:rsidRPr="00794E72">
        <w:rPr>
          <w:b w:val="0"/>
        </w:rPr>
        <w:t xml:space="preserve">В целях соблюдения обязательного досудебного порядка урегулирования спора стороны договорились разрешать все разногласия, связанные с исполнением и / или неисполнением договора, путем направления подписанной уполномоченным лицом </w:t>
      </w:r>
      <w:r w:rsidRPr="00794E72">
        <w:rPr>
          <w:b w:val="0"/>
        </w:rPr>
        <w:lastRenderedPageBreak/>
        <w:t xml:space="preserve">претензии (графического образа претензии в случае направления электронной почтой или факсом) в адрес стороны, нарушившей обязательства по договору (по почтовому адресу либо по адресу электронной почты, либо по номеру факсу, указанным в разделе </w:t>
      </w:r>
      <w:r w:rsidR="00503B13">
        <w:fldChar w:fldCharType="begin"/>
      </w:r>
      <w:r w:rsidR="00503B13">
        <w:instrText xml:space="preserve"> REF _Ref489602654 \r \h  \* MERGEFORMAT </w:instrText>
      </w:r>
      <w:r w:rsidR="00503B13">
        <w:fldChar w:fldCharType="separate"/>
      </w:r>
      <w:r w:rsidR="00FF4E06" w:rsidRPr="00FF4E06">
        <w:rPr>
          <w:b w:val="0"/>
        </w:rPr>
        <w:t>12</w:t>
      </w:r>
      <w:r w:rsidR="00503B13">
        <w:fldChar w:fldCharType="end"/>
      </w:r>
      <w:r w:rsidRPr="00794E72">
        <w:rPr>
          <w:b w:val="0"/>
        </w:rPr>
        <w:t xml:space="preserve"> Договора</w:t>
      </w:r>
      <w:proofErr w:type="gramEnd"/>
      <w:r w:rsidRPr="00794E72">
        <w:rPr>
          <w:b w:val="0"/>
        </w:rPr>
        <w:t>). Спор может быть передан на разрешение арбитражного суда:</w:t>
      </w:r>
    </w:p>
    <w:p w:rsidR="00CC34AA" w:rsidRPr="00794E72" w:rsidRDefault="00CC34AA" w:rsidP="00791D4C">
      <w:pPr>
        <w:widowControl w:val="0"/>
        <w:ind w:right="-79"/>
        <w:rPr>
          <w:sz w:val="24"/>
          <w:szCs w:val="24"/>
        </w:rPr>
      </w:pPr>
      <w:r w:rsidRPr="00794E72">
        <w:rPr>
          <w:sz w:val="24"/>
          <w:szCs w:val="24"/>
        </w:rPr>
        <w:t>– 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rsidR="00CC34AA" w:rsidRPr="00794E72" w:rsidRDefault="00CC34AA" w:rsidP="00791D4C">
      <w:pPr>
        <w:widowControl w:val="0"/>
        <w:ind w:right="-79"/>
        <w:rPr>
          <w:sz w:val="24"/>
          <w:szCs w:val="24"/>
        </w:rPr>
      </w:pPr>
      <w:r w:rsidRPr="00794E72">
        <w:rPr>
          <w:sz w:val="24"/>
          <w:szCs w:val="24"/>
        </w:rPr>
        <w:t xml:space="preserve">– при направлении претензии посредством курьерской службы </w:t>
      </w:r>
      <w:proofErr w:type="gramStart"/>
      <w:r w:rsidRPr="00794E72">
        <w:rPr>
          <w:sz w:val="24"/>
          <w:szCs w:val="24"/>
        </w:rPr>
        <w:t>экспресс-доставки</w:t>
      </w:r>
      <w:proofErr w:type="gramEnd"/>
      <w:r w:rsidRPr="00794E72">
        <w:rPr>
          <w:sz w:val="24"/>
          <w:szCs w:val="24"/>
        </w:rPr>
        <w:t xml:space="preserve"> – по истечении 7 (семи) календарных дней со дня направления претензии по почтовому адресу;</w:t>
      </w:r>
    </w:p>
    <w:p w:rsidR="00CC34AA" w:rsidRPr="00794E72" w:rsidRDefault="00CC34AA" w:rsidP="00791D4C">
      <w:pPr>
        <w:widowControl w:val="0"/>
        <w:ind w:right="-79"/>
        <w:rPr>
          <w:sz w:val="24"/>
          <w:szCs w:val="24"/>
        </w:rPr>
      </w:pPr>
      <w:r w:rsidRPr="00794E72">
        <w:rPr>
          <w:sz w:val="24"/>
          <w:szCs w:val="24"/>
        </w:rPr>
        <w:t>–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rsidR="00CC34AA" w:rsidRPr="00794E72" w:rsidRDefault="00CC34AA" w:rsidP="00791D4C">
      <w:pPr>
        <w:widowControl w:val="0"/>
        <w:ind w:right="-79"/>
        <w:rPr>
          <w:sz w:val="24"/>
          <w:szCs w:val="24"/>
        </w:rPr>
      </w:pPr>
      <w:r w:rsidRPr="00794E72">
        <w:rPr>
          <w:sz w:val="24"/>
          <w:szCs w:val="24"/>
        </w:rP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rsidR="00CC34AA" w:rsidRPr="00794E72" w:rsidRDefault="00CC34AA" w:rsidP="00791D4C">
      <w:pPr>
        <w:pStyle w:val="1"/>
        <w:widowControl w:val="0"/>
        <w:numPr>
          <w:ilvl w:val="1"/>
          <w:numId w:val="7"/>
        </w:numPr>
        <w:spacing w:before="0" w:after="0"/>
        <w:ind w:left="0" w:firstLine="709"/>
        <w:jc w:val="both"/>
        <w:rPr>
          <w:b w:val="0"/>
        </w:rPr>
      </w:pPr>
      <w:r w:rsidRPr="00794E72">
        <w:rPr>
          <w:b w:val="0"/>
        </w:rPr>
        <w:t>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по месту нахождения Заказчика.</w:t>
      </w:r>
    </w:p>
    <w:p w:rsidR="005259E4" w:rsidRPr="00794E72" w:rsidRDefault="005259E4" w:rsidP="00791D4C">
      <w:pPr>
        <w:pStyle w:val="1"/>
        <w:tabs>
          <w:tab w:val="clear" w:pos="6805"/>
          <w:tab w:val="num" w:pos="284"/>
          <w:tab w:val="num" w:pos="567"/>
        </w:tabs>
        <w:ind w:left="0"/>
      </w:pPr>
      <w:r w:rsidRPr="00794E72">
        <w:t>Заключительные положения</w:t>
      </w:r>
    </w:p>
    <w:p w:rsidR="005259E4" w:rsidRPr="00794E72" w:rsidRDefault="005259E4" w:rsidP="00791D4C">
      <w:pPr>
        <w:pStyle w:val="1"/>
        <w:widowControl w:val="0"/>
        <w:numPr>
          <w:ilvl w:val="1"/>
          <w:numId w:val="7"/>
        </w:numPr>
        <w:spacing w:before="0" w:after="0"/>
        <w:ind w:left="0" w:firstLine="709"/>
        <w:jc w:val="both"/>
        <w:rPr>
          <w:b w:val="0"/>
        </w:rPr>
      </w:pPr>
      <w:r w:rsidRPr="00794E72">
        <w:rPr>
          <w:b w:val="0"/>
        </w:rPr>
        <w:t>Договор может быть изменен, расторгнут по соглашению Сторон, а также в случаях, предусмотренных действующим законодательством Российской Федерации.</w:t>
      </w:r>
    </w:p>
    <w:p w:rsidR="005259E4" w:rsidRPr="00794E72" w:rsidRDefault="005259E4" w:rsidP="00791D4C">
      <w:pPr>
        <w:widowControl w:val="0"/>
        <w:rPr>
          <w:sz w:val="24"/>
          <w:szCs w:val="24"/>
        </w:rPr>
      </w:pPr>
      <w:r w:rsidRPr="00794E72">
        <w:rPr>
          <w:sz w:val="24"/>
          <w:szCs w:val="24"/>
        </w:rPr>
        <w:t>Любые изменения и дополнения к Договору</w:t>
      </w:r>
      <w:r w:rsidR="005448E6" w:rsidRPr="00794E72">
        <w:rPr>
          <w:sz w:val="24"/>
          <w:szCs w:val="24"/>
        </w:rPr>
        <w:t>, за исключением изменения реквизитов, адресов и наименований Сторон,</w:t>
      </w:r>
      <w:r w:rsidRPr="00794E72">
        <w:rPr>
          <w:sz w:val="24"/>
          <w:szCs w:val="24"/>
        </w:rPr>
        <w:t xml:space="preserve"> действительны при условии, что они совершены в письменной форме и подписаны уполномоченными на то представителями Сторон, если иное не предусмотрено соглашением Сторон.</w:t>
      </w:r>
    </w:p>
    <w:p w:rsidR="005259E4" w:rsidRPr="00794E72" w:rsidRDefault="005259E4" w:rsidP="00791D4C">
      <w:pPr>
        <w:pStyle w:val="1"/>
        <w:widowControl w:val="0"/>
        <w:numPr>
          <w:ilvl w:val="1"/>
          <w:numId w:val="7"/>
        </w:numPr>
        <w:spacing w:before="0" w:after="0"/>
        <w:ind w:left="0" w:firstLine="709"/>
        <w:jc w:val="both"/>
        <w:rPr>
          <w:b w:val="0"/>
        </w:rPr>
      </w:pPr>
      <w:bookmarkStart w:id="19" w:name="_Ref489602572"/>
      <w:r w:rsidRPr="00794E72">
        <w:rPr>
          <w:b w:val="0"/>
        </w:rPr>
        <w:t>Подрядчик не вправе передавать свои права по настоящему Договору третьим лицам без предварительного письменного согласия Заказчика.</w:t>
      </w:r>
      <w:bookmarkEnd w:id="19"/>
      <w:r w:rsidRPr="00794E72">
        <w:rPr>
          <w:b w:val="0"/>
        </w:rPr>
        <w:t xml:space="preserve"> </w:t>
      </w:r>
    </w:p>
    <w:p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Все уведомления, сообщения, иная переписка в рамках Договора направляется одной Стороной другой Стороне по почтовому адресу, указанному в разделе </w:t>
      </w:r>
      <w:r w:rsidR="00503B13">
        <w:fldChar w:fldCharType="begin"/>
      </w:r>
      <w:r w:rsidR="00503B13">
        <w:instrText xml:space="preserve"> REF _Ref489602654 \r \h  \* MERGEFORMAT </w:instrText>
      </w:r>
      <w:r w:rsidR="00503B13">
        <w:fldChar w:fldCharType="separate"/>
      </w:r>
      <w:r w:rsidR="00FF4E06" w:rsidRPr="00FF4E06">
        <w:rPr>
          <w:b w:val="0"/>
        </w:rPr>
        <w:t>12</w:t>
      </w:r>
      <w:r w:rsidR="00503B13">
        <w:fldChar w:fldCharType="end"/>
      </w:r>
      <w:r w:rsidR="005A4DAC" w:rsidRPr="00794E72">
        <w:rPr>
          <w:b w:val="0"/>
        </w:rPr>
        <w:t xml:space="preserve"> </w:t>
      </w:r>
      <w:r w:rsidRPr="00794E72">
        <w:rPr>
          <w:b w:val="0"/>
        </w:rPr>
        <w:t>Договора</w:t>
      </w:r>
      <w:r w:rsidR="00B75574" w:rsidRPr="00794E72">
        <w:rPr>
          <w:b w:val="0"/>
        </w:rPr>
        <w:t>,</w:t>
      </w:r>
      <w:r w:rsidR="00FE58EA" w:rsidRPr="00794E72">
        <w:rPr>
          <w:b w:val="0"/>
        </w:rPr>
        <w:t xml:space="preserve"> </w:t>
      </w:r>
      <w:r w:rsidR="00B75574" w:rsidRPr="00794E72">
        <w:rPr>
          <w:b w:val="0"/>
        </w:rPr>
        <w:t>либо иному адресу, сообщенному Стороной</w:t>
      </w:r>
      <w:r w:rsidRPr="00794E72">
        <w:rPr>
          <w:b w:val="0"/>
        </w:rPr>
        <w:t xml:space="preserve">. Стороны обязуются извещать друг друга в письменной форме об изменении адресов и других реквизитов в течение 5 (пяти) календарных дней </w:t>
      </w:r>
      <w:proofErr w:type="gramStart"/>
      <w:r w:rsidRPr="00794E72">
        <w:rPr>
          <w:b w:val="0"/>
        </w:rPr>
        <w:t>с даты наступления</w:t>
      </w:r>
      <w:proofErr w:type="gramEnd"/>
      <w:r w:rsidRPr="00794E72">
        <w:rPr>
          <w:b w:val="0"/>
        </w:rPr>
        <w:t xml:space="preserve"> соответствующего события. </w:t>
      </w:r>
      <w:proofErr w:type="gramStart"/>
      <w:r w:rsidRPr="00794E72">
        <w:rPr>
          <w:b w:val="0"/>
        </w:rPr>
        <w:t xml:space="preserve">Любое сообщение (уведомление), направленное по последнему известному другой Стороне почтовому адресу, будет считаться полученным по истечении </w:t>
      </w:r>
      <w:r w:rsidR="003B28D5" w:rsidRPr="00794E72">
        <w:rPr>
          <w:b w:val="0"/>
        </w:rPr>
        <w:t>15 (пятнадцати) календарных дней с даты отправки – для отправлений, направленных посредством почтовой связи,</w:t>
      </w:r>
      <w:r w:rsidR="003B28D5" w:rsidRPr="00794E72" w:rsidDel="003B28D5">
        <w:rPr>
          <w:b w:val="0"/>
        </w:rPr>
        <w:t xml:space="preserve"> </w:t>
      </w:r>
      <w:r w:rsidR="003B28D5" w:rsidRPr="00794E72">
        <w:rPr>
          <w:b w:val="0"/>
        </w:rPr>
        <w:t xml:space="preserve">7 </w:t>
      </w:r>
      <w:r w:rsidRPr="00794E72">
        <w:rPr>
          <w:b w:val="0"/>
        </w:rPr>
        <w:t>(</w:t>
      </w:r>
      <w:r w:rsidR="003B28D5" w:rsidRPr="00794E72">
        <w:rPr>
          <w:b w:val="0"/>
        </w:rPr>
        <w:t>семи</w:t>
      </w:r>
      <w:r w:rsidRPr="00794E72">
        <w:rPr>
          <w:b w:val="0"/>
        </w:rPr>
        <w:t xml:space="preserve">) календарных дней с даты отправки – для отправлений, направленных курьерской </w:t>
      </w:r>
      <w:r w:rsidR="003B28D5" w:rsidRPr="00794E72">
        <w:rPr>
          <w:b w:val="0"/>
        </w:rPr>
        <w:t>службы экспресс-доставки</w:t>
      </w:r>
      <w:r w:rsidRPr="00794E72">
        <w:rPr>
          <w:b w:val="0"/>
        </w:rPr>
        <w:t>, и</w:t>
      </w:r>
      <w:r w:rsidR="00843F53" w:rsidRPr="00794E72">
        <w:rPr>
          <w:b w:val="0"/>
        </w:rPr>
        <w:t xml:space="preserve"> 5 (пяти) календарных дней – для отправлений, направленных по адресу электронной почты или факсу</w:t>
      </w:r>
      <w:r w:rsidR="00884631" w:rsidRPr="00794E72">
        <w:rPr>
          <w:b w:val="0"/>
        </w:rPr>
        <w:t>,</w:t>
      </w:r>
      <w:r w:rsidR="005A4DAC" w:rsidRPr="00794E72">
        <w:rPr>
          <w:b w:val="0"/>
        </w:rPr>
        <w:t xml:space="preserve"> если иная дата доставки</w:t>
      </w:r>
      <w:proofErr w:type="gramEnd"/>
      <w:r w:rsidR="005A4DAC" w:rsidRPr="00794E72">
        <w:rPr>
          <w:b w:val="0"/>
        </w:rPr>
        <w:t xml:space="preserve"> не </w:t>
      </w:r>
      <w:proofErr w:type="gramStart"/>
      <w:r w:rsidR="005A4DAC" w:rsidRPr="00794E72">
        <w:rPr>
          <w:b w:val="0"/>
        </w:rPr>
        <w:t>установлена</w:t>
      </w:r>
      <w:proofErr w:type="gramEnd"/>
      <w:r w:rsidR="005A4DAC" w:rsidRPr="00794E72">
        <w:rPr>
          <w:b w:val="0"/>
        </w:rPr>
        <w:t xml:space="preserve"> документально отчетом о доставке организации связи</w:t>
      </w:r>
      <w:r w:rsidRPr="00794E72">
        <w:rPr>
          <w:b w:val="0"/>
        </w:rPr>
        <w:t>.</w:t>
      </w:r>
    </w:p>
    <w:p w:rsidR="005259E4" w:rsidRPr="00794E72" w:rsidRDefault="005259E4" w:rsidP="00791D4C">
      <w:pPr>
        <w:pStyle w:val="1"/>
        <w:widowControl w:val="0"/>
        <w:numPr>
          <w:ilvl w:val="1"/>
          <w:numId w:val="7"/>
        </w:numPr>
        <w:spacing w:before="0" w:after="0"/>
        <w:ind w:left="0" w:firstLine="709"/>
        <w:jc w:val="both"/>
        <w:rPr>
          <w:b w:val="0"/>
        </w:rPr>
      </w:pPr>
      <w:r w:rsidRPr="00794E72">
        <w:rPr>
          <w:b w:val="0"/>
        </w:rPr>
        <w:t>Договор составлен в двух экземплярах</w:t>
      </w:r>
      <w:r w:rsidR="005A4DAC" w:rsidRPr="00794E72">
        <w:rPr>
          <w:b w:val="0"/>
        </w:rPr>
        <w:t>,</w:t>
      </w:r>
      <w:r w:rsidRPr="00794E72">
        <w:rPr>
          <w:b w:val="0"/>
        </w:rPr>
        <w:t xml:space="preserve"> по одному </w:t>
      </w:r>
      <w:r w:rsidR="005A4DAC" w:rsidRPr="00794E72">
        <w:rPr>
          <w:b w:val="0"/>
        </w:rPr>
        <w:t xml:space="preserve">- </w:t>
      </w:r>
      <w:r w:rsidRPr="00794E72">
        <w:rPr>
          <w:b w:val="0"/>
        </w:rPr>
        <w:t>для каждой из Сторон.</w:t>
      </w:r>
    </w:p>
    <w:p w:rsidR="005259E4" w:rsidRPr="00794E72" w:rsidRDefault="005259E4" w:rsidP="00791D4C">
      <w:pPr>
        <w:pStyle w:val="1"/>
        <w:widowControl w:val="0"/>
        <w:numPr>
          <w:ilvl w:val="1"/>
          <w:numId w:val="7"/>
        </w:numPr>
        <w:spacing w:before="0" w:after="0"/>
        <w:ind w:left="0" w:firstLine="709"/>
        <w:jc w:val="both"/>
        <w:rPr>
          <w:b w:val="0"/>
        </w:rPr>
      </w:pPr>
      <w:r w:rsidRPr="00794E72">
        <w:rPr>
          <w:b w:val="0"/>
        </w:rPr>
        <w:t>Договор вступает в силу после его подписания Сторонами и действует до полного исполнения Сторонами всех своих обязательств по Договору.</w:t>
      </w:r>
    </w:p>
    <w:p w:rsidR="005259E4" w:rsidRPr="00794E72" w:rsidRDefault="005259E4" w:rsidP="00791D4C">
      <w:pPr>
        <w:pStyle w:val="1"/>
        <w:widowControl w:val="0"/>
        <w:numPr>
          <w:ilvl w:val="1"/>
          <w:numId w:val="7"/>
        </w:numPr>
        <w:spacing w:before="0" w:after="0"/>
        <w:ind w:left="0" w:firstLine="709"/>
        <w:jc w:val="both"/>
        <w:rPr>
          <w:b w:val="0"/>
        </w:rPr>
      </w:pPr>
      <w:r w:rsidRPr="00794E72">
        <w:rPr>
          <w:b w:val="0"/>
        </w:rPr>
        <w:t>К Договору прилагаются и составляют его неотъемлемую часть:</w:t>
      </w:r>
    </w:p>
    <w:p w:rsidR="005259E4" w:rsidRPr="00794E72" w:rsidRDefault="005259E4" w:rsidP="00791D4C">
      <w:pPr>
        <w:widowControl w:val="0"/>
        <w:numPr>
          <w:ilvl w:val="0"/>
          <w:numId w:val="3"/>
        </w:numPr>
        <w:tabs>
          <w:tab w:val="left" w:pos="993"/>
        </w:tabs>
        <w:ind w:left="0" w:firstLine="709"/>
        <w:rPr>
          <w:spacing w:val="3"/>
          <w:sz w:val="24"/>
          <w:szCs w:val="24"/>
        </w:rPr>
      </w:pPr>
      <w:r w:rsidRPr="00794E72">
        <w:rPr>
          <w:sz w:val="24"/>
          <w:szCs w:val="24"/>
        </w:rPr>
        <w:t>Приложение № 1</w:t>
      </w:r>
      <w:r w:rsidRPr="00794E72">
        <w:rPr>
          <w:spacing w:val="3"/>
          <w:sz w:val="24"/>
          <w:szCs w:val="24"/>
        </w:rPr>
        <w:t xml:space="preserve">. </w:t>
      </w:r>
      <w:r w:rsidR="001A0BF5">
        <w:rPr>
          <w:spacing w:val="3"/>
          <w:sz w:val="24"/>
          <w:szCs w:val="24"/>
        </w:rPr>
        <w:t>Локально-сметный расчет</w:t>
      </w:r>
      <w:r w:rsidR="007C568A" w:rsidRPr="00794E72">
        <w:rPr>
          <w:spacing w:val="3"/>
          <w:sz w:val="24"/>
          <w:szCs w:val="24"/>
        </w:rPr>
        <w:t>.</w:t>
      </w:r>
    </w:p>
    <w:p w:rsidR="00DB7B98" w:rsidRDefault="00DB7B98" w:rsidP="00791D4C">
      <w:pPr>
        <w:widowControl w:val="0"/>
        <w:numPr>
          <w:ilvl w:val="0"/>
          <w:numId w:val="3"/>
        </w:numPr>
        <w:tabs>
          <w:tab w:val="left" w:pos="993"/>
        </w:tabs>
        <w:ind w:left="0" w:firstLine="709"/>
        <w:rPr>
          <w:spacing w:val="3"/>
          <w:sz w:val="24"/>
          <w:szCs w:val="24"/>
        </w:rPr>
      </w:pPr>
      <w:r w:rsidRPr="00794E72">
        <w:rPr>
          <w:spacing w:val="3"/>
          <w:sz w:val="24"/>
          <w:szCs w:val="24"/>
        </w:rPr>
        <w:t xml:space="preserve">Приложение № </w:t>
      </w:r>
      <w:r w:rsidR="003123EC">
        <w:rPr>
          <w:spacing w:val="3"/>
          <w:sz w:val="24"/>
          <w:szCs w:val="24"/>
        </w:rPr>
        <w:t>2</w:t>
      </w:r>
      <w:r w:rsidRPr="00794E72">
        <w:rPr>
          <w:spacing w:val="3"/>
          <w:sz w:val="24"/>
          <w:szCs w:val="24"/>
        </w:rPr>
        <w:t>. Техническое задание</w:t>
      </w:r>
      <w:r w:rsidR="003123EC">
        <w:rPr>
          <w:spacing w:val="3"/>
          <w:sz w:val="24"/>
          <w:szCs w:val="24"/>
        </w:rPr>
        <w:t>.</w:t>
      </w:r>
      <w:r w:rsidRPr="00794E72">
        <w:rPr>
          <w:spacing w:val="3"/>
          <w:sz w:val="24"/>
          <w:szCs w:val="24"/>
        </w:rPr>
        <w:t xml:space="preserve"> </w:t>
      </w:r>
    </w:p>
    <w:p w:rsidR="00866501" w:rsidRPr="00866501" w:rsidRDefault="00866501" w:rsidP="00866501">
      <w:pPr>
        <w:widowControl w:val="0"/>
        <w:numPr>
          <w:ilvl w:val="0"/>
          <w:numId w:val="3"/>
        </w:numPr>
        <w:tabs>
          <w:tab w:val="left" w:pos="993"/>
        </w:tabs>
        <w:ind w:left="0" w:firstLine="709"/>
        <w:rPr>
          <w:spacing w:val="3"/>
          <w:sz w:val="24"/>
          <w:szCs w:val="24"/>
        </w:rPr>
      </w:pPr>
      <w:r w:rsidRPr="00794E72">
        <w:rPr>
          <w:spacing w:val="3"/>
          <w:sz w:val="24"/>
          <w:szCs w:val="24"/>
        </w:rPr>
        <w:t xml:space="preserve">Приложение № </w:t>
      </w:r>
      <w:r w:rsidR="003123EC">
        <w:rPr>
          <w:spacing w:val="3"/>
          <w:sz w:val="24"/>
          <w:szCs w:val="24"/>
        </w:rPr>
        <w:t>3</w:t>
      </w:r>
      <w:r w:rsidRPr="00794E72">
        <w:rPr>
          <w:spacing w:val="3"/>
          <w:sz w:val="24"/>
          <w:szCs w:val="24"/>
        </w:rPr>
        <w:t xml:space="preserve">. </w:t>
      </w:r>
      <w:r>
        <w:rPr>
          <w:spacing w:val="3"/>
          <w:sz w:val="24"/>
          <w:szCs w:val="24"/>
        </w:rPr>
        <w:t>График выполнения работ</w:t>
      </w:r>
      <w:r w:rsidR="003123EC">
        <w:rPr>
          <w:spacing w:val="3"/>
          <w:sz w:val="24"/>
          <w:szCs w:val="24"/>
        </w:rPr>
        <w:t>.</w:t>
      </w:r>
      <w:r w:rsidRPr="00794E72">
        <w:rPr>
          <w:spacing w:val="3"/>
          <w:sz w:val="24"/>
          <w:szCs w:val="24"/>
        </w:rPr>
        <w:t xml:space="preserve"> </w:t>
      </w:r>
    </w:p>
    <w:p w:rsidR="00D7137F" w:rsidRPr="00794E72" w:rsidRDefault="00D7137F" w:rsidP="00791D4C">
      <w:pPr>
        <w:widowControl w:val="0"/>
        <w:numPr>
          <w:ilvl w:val="0"/>
          <w:numId w:val="3"/>
        </w:numPr>
        <w:tabs>
          <w:tab w:val="left" w:pos="993"/>
        </w:tabs>
        <w:ind w:left="0" w:firstLine="709"/>
        <w:rPr>
          <w:spacing w:val="3"/>
          <w:sz w:val="24"/>
          <w:szCs w:val="24"/>
        </w:rPr>
      </w:pPr>
      <w:r w:rsidRPr="00794E72">
        <w:rPr>
          <w:spacing w:val="3"/>
          <w:sz w:val="24"/>
          <w:szCs w:val="24"/>
        </w:rPr>
        <w:t xml:space="preserve">Приложение № </w:t>
      </w:r>
      <w:r w:rsidR="003123EC">
        <w:rPr>
          <w:spacing w:val="3"/>
          <w:sz w:val="24"/>
          <w:szCs w:val="24"/>
        </w:rPr>
        <w:t>4</w:t>
      </w:r>
      <w:r w:rsidRPr="00794E72">
        <w:rPr>
          <w:spacing w:val="3"/>
          <w:sz w:val="24"/>
          <w:szCs w:val="24"/>
        </w:rPr>
        <w:t xml:space="preserve">. Перечень </w:t>
      </w:r>
      <w:r w:rsidR="00B877CF" w:rsidRPr="00794E72">
        <w:rPr>
          <w:bCs/>
          <w:iCs/>
          <w:spacing w:val="3"/>
          <w:sz w:val="24"/>
          <w:szCs w:val="24"/>
        </w:rPr>
        <w:t>материалов для производства работ</w:t>
      </w:r>
      <w:r w:rsidRPr="00794E72">
        <w:rPr>
          <w:spacing w:val="3"/>
          <w:sz w:val="24"/>
          <w:szCs w:val="24"/>
        </w:rPr>
        <w:t>.</w:t>
      </w:r>
    </w:p>
    <w:p w:rsidR="007F1857" w:rsidRDefault="007F1857" w:rsidP="00791D4C">
      <w:pPr>
        <w:widowControl w:val="0"/>
        <w:numPr>
          <w:ilvl w:val="0"/>
          <w:numId w:val="3"/>
        </w:numPr>
        <w:tabs>
          <w:tab w:val="left" w:pos="993"/>
        </w:tabs>
        <w:ind w:left="0" w:firstLine="709"/>
        <w:rPr>
          <w:sz w:val="24"/>
          <w:szCs w:val="24"/>
        </w:rPr>
      </w:pPr>
      <w:r w:rsidRPr="003123EC">
        <w:rPr>
          <w:sz w:val="24"/>
          <w:szCs w:val="24"/>
        </w:rPr>
        <w:t xml:space="preserve">Приложение № </w:t>
      </w:r>
      <w:r w:rsidR="003123EC" w:rsidRPr="003123EC">
        <w:rPr>
          <w:sz w:val="24"/>
          <w:szCs w:val="24"/>
        </w:rPr>
        <w:t>5</w:t>
      </w:r>
      <w:r w:rsidRPr="003123EC">
        <w:rPr>
          <w:sz w:val="24"/>
          <w:szCs w:val="24"/>
        </w:rPr>
        <w:t>. Форма отчета о состоянии травматизма</w:t>
      </w:r>
      <w:r w:rsidR="003123EC" w:rsidRPr="003123EC">
        <w:rPr>
          <w:sz w:val="24"/>
          <w:szCs w:val="24"/>
        </w:rPr>
        <w:t>.</w:t>
      </w:r>
    </w:p>
    <w:p w:rsidR="002B4B92" w:rsidRPr="003123EC" w:rsidRDefault="002B4B92" w:rsidP="00791D4C">
      <w:pPr>
        <w:widowControl w:val="0"/>
        <w:numPr>
          <w:ilvl w:val="0"/>
          <w:numId w:val="3"/>
        </w:numPr>
        <w:tabs>
          <w:tab w:val="left" w:pos="993"/>
        </w:tabs>
        <w:ind w:left="0" w:firstLine="709"/>
        <w:rPr>
          <w:sz w:val="24"/>
          <w:szCs w:val="24"/>
        </w:rPr>
      </w:pPr>
      <w:r>
        <w:rPr>
          <w:sz w:val="24"/>
          <w:szCs w:val="24"/>
        </w:rPr>
        <w:t xml:space="preserve">Приложение № 6. </w:t>
      </w:r>
      <w:bookmarkStart w:id="20" w:name="_Toc3272181"/>
      <w:r w:rsidRPr="002B4B92">
        <w:rPr>
          <w:iCs/>
          <w:sz w:val="24"/>
          <w:szCs w:val="24"/>
        </w:rPr>
        <w:t xml:space="preserve">Ответственность за неисполнение и/или ненадлежащее исполнение требований в области </w:t>
      </w:r>
      <w:proofErr w:type="spellStart"/>
      <w:r w:rsidRPr="002B4B92">
        <w:rPr>
          <w:iCs/>
          <w:sz w:val="24"/>
          <w:szCs w:val="24"/>
        </w:rPr>
        <w:t>ПБиОТ</w:t>
      </w:r>
      <w:bookmarkEnd w:id="20"/>
      <w:proofErr w:type="spellEnd"/>
      <w:r>
        <w:rPr>
          <w:iCs/>
          <w:sz w:val="24"/>
          <w:szCs w:val="24"/>
        </w:rPr>
        <w:t>.</w:t>
      </w:r>
    </w:p>
    <w:p w:rsidR="005259E4" w:rsidRPr="00794E72" w:rsidRDefault="005259E4" w:rsidP="00791D4C">
      <w:pPr>
        <w:pStyle w:val="1"/>
        <w:tabs>
          <w:tab w:val="clear" w:pos="6805"/>
          <w:tab w:val="num" w:pos="284"/>
          <w:tab w:val="num" w:pos="567"/>
        </w:tabs>
        <w:ind w:left="0"/>
      </w:pPr>
      <w:bookmarkStart w:id="21" w:name="_Ref489602654"/>
      <w:r w:rsidRPr="00794E72">
        <w:lastRenderedPageBreak/>
        <w:t>Адреса и банковские реквизиты Сторон.</w:t>
      </w:r>
      <w:bookmarkEnd w:id="21"/>
    </w:p>
    <w:tbl>
      <w:tblPr>
        <w:tblW w:w="9468" w:type="dxa"/>
        <w:tblLayout w:type="fixed"/>
        <w:tblLook w:val="0000" w:firstRow="0" w:lastRow="0" w:firstColumn="0" w:lastColumn="0" w:noHBand="0" w:noVBand="0"/>
      </w:tblPr>
      <w:tblGrid>
        <w:gridCol w:w="4678"/>
        <w:gridCol w:w="4790"/>
      </w:tblGrid>
      <w:tr w:rsidR="005259E4" w:rsidRPr="00794E72" w:rsidTr="00C54CF6">
        <w:tc>
          <w:tcPr>
            <w:tcW w:w="4678" w:type="dxa"/>
          </w:tcPr>
          <w:p w:rsidR="005259E4" w:rsidRPr="00794E72" w:rsidRDefault="005259E4" w:rsidP="00791D4C">
            <w:pPr>
              <w:widowControl w:val="0"/>
              <w:snapToGrid w:val="0"/>
              <w:ind w:firstLine="0"/>
              <w:rPr>
                <w:b/>
                <w:sz w:val="24"/>
                <w:szCs w:val="24"/>
              </w:rPr>
            </w:pPr>
            <w:r w:rsidRPr="00794E72">
              <w:rPr>
                <w:b/>
                <w:sz w:val="24"/>
                <w:szCs w:val="24"/>
              </w:rPr>
              <w:t>ЗАКАЗЧИК:</w:t>
            </w:r>
          </w:p>
        </w:tc>
        <w:tc>
          <w:tcPr>
            <w:tcW w:w="4790" w:type="dxa"/>
          </w:tcPr>
          <w:p w:rsidR="005259E4" w:rsidRPr="00794E72" w:rsidRDefault="005259E4" w:rsidP="00791D4C">
            <w:pPr>
              <w:widowControl w:val="0"/>
              <w:snapToGrid w:val="0"/>
              <w:ind w:firstLine="0"/>
              <w:rPr>
                <w:b/>
                <w:sz w:val="24"/>
                <w:szCs w:val="24"/>
              </w:rPr>
            </w:pPr>
            <w:r w:rsidRPr="00794E72">
              <w:rPr>
                <w:b/>
                <w:sz w:val="24"/>
                <w:szCs w:val="24"/>
              </w:rPr>
              <w:t>ПОДРЯДЧИК:</w:t>
            </w:r>
          </w:p>
        </w:tc>
      </w:tr>
      <w:tr w:rsidR="005318F7" w:rsidRPr="00794E72" w:rsidTr="00C54CF6">
        <w:trPr>
          <w:cantSplit/>
          <w:trHeight w:val="213"/>
        </w:trPr>
        <w:tc>
          <w:tcPr>
            <w:tcW w:w="4678" w:type="dxa"/>
          </w:tcPr>
          <w:p w:rsidR="005318F7" w:rsidRPr="00794E72" w:rsidRDefault="005318F7" w:rsidP="005318F7">
            <w:pPr>
              <w:widowControl w:val="0"/>
              <w:snapToGrid w:val="0"/>
              <w:ind w:firstLine="0"/>
              <w:jc w:val="left"/>
              <w:rPr>
                <w:b/>
                <w:i/>
                <w:sz w:val="24"/>
                <w:szCs w:val="24"/>
              </w:rPr>
            </w:pPr>
            <w:r>
              <w:rPr>
                <w:b/>
                <w:bCs/>
                <w:sz w:val="24"/>
                <w:szCs w:val="24"/>
              </w:rPr>
              <w:t>ООО «Ренонс»</w:t>
            </w:r>
          </w:p>
          <w:p w:rsidR="005318F7" w:rsidRPr="00794E72" w:rsidRDefault="005318F7" w:rsidP="005318F7">
            <w:pPr>
              <w:widowControl w:val="0"/>
              <w:snapToGrid w:val="0"/>
              <w:ind w:firstLine="0"/>
              <w:jc w:val="left"/>
              <w:rPr>
                <w:b/>
                <w:sz w:val="24"/>
                <w:szCs w:val="24"/>
              </w:rPr>
            </w:pPr>
          </w:p>
        </w:tc>
        <w:tc>
          <w:tcPr>
            <w:tcW w:w="4790" w:type="dxa"/>
          </w:tcPr>
          <w:p w:rsidR="005318F7" w:rsidRPr="00794E72" w:rsidRDefault="005318F7" w:rsidP="005318F7">
            <w:pPr>
              <w:pStyle w:val="4"/>
              <w:keepNext w:val="0"/>
              <w:numPr>
                <w:ilvl w:val="0"/>
                <w:numId w:val="0"/>
              </w:numPr>
              <w:spacing w:before="0" w:after="0"/>
              <w:jc w:val="left"/>
              <w:rPr>
                <w:b w:val="0"/>
                <w:bCs w:val="0"/>
                <w:i/>
                <w:szCs w:val="24"/>
              </w:rPr>
            </w:pPr>
            <w:r w:rsidRPr="00794E72">
              <w:rPr>
                <w:b w:val="0"/>
                <w:szCs w:val="24"/>
              </w:rPr>
              <w:t>_______________________________</w:t>
            </w:r>
          </w:p>
          <w:p w:rsidR="005318F7" w:rsidRPr="00794E72" w:rsidRDefault="005318F7" w:rsidP="005318F7">
            <w:pPr>
              <w:widowControl w:val="0"/>
              <w:ind w:firstLine="0"/>
              <w:rPr>
                <w:b/>
                <w:bCs/>
                <w:sz w:val="24"/>
                <w:szCs w:val="24"/>
              </w:rPr>
            </w:pPr>
          </w:p>
        </w:tc>
      </w:tr>
      <w:tr w:rsidR="005318F7" w:rsidRPr="00794E72" w:rsidTr="00FD321C">
        <w:trPr>
          <w:trHeight w:val="1560"/>
        </w:trPr>
        <w:tc>
          <w:tcPr>
            <w:tcW w:w="4678" w:type="dxa"/>
          </w:tcPr>
          <w:p w:rsidR="00F71F5A" w:rsidRPr="00F71F5A" w:rsidRDefault="00F71F5A" w:rsidP="00F71F5A">
            <w:pPr>
              <w:widowControl w:val="0"/>
              <w:snapToGrid w:val="0"/>
              <w:ind w:firstLine="0"/>
              <w:rPr>
                <w:sz w:val="24"/>
                <w:szCs w:val="24"/>
              </w:rPr>
            </w:pPr>
            <w:r w:rsidRPr="00F71F5A">
              <w:rPr>
                <w:sz w:val="24"/>
                <w:szCs w:val="24"/>
              </w:rPr>
              <w:t>Юридический /Почтовый адрес: 660006, Красноярский край, город Красноярск, улица Сибирская, дом 92, строение 23</w:t>
            </w:r>
          </w:p>
          <w:p w:rsidR="00F71F5A" w:rsidRPr="00F71F5A" w:rsidRDefault="00F71F5A" w:rsidP="00F71F5A">
            <w:pPr>
              <w:widowControl w:val="0"/>
              <w:snapToGrid w:val="0"/>
              <w:ind w:firstLine="0"/>
              <w:rPr>
                <w:sz w:val="24"/>
                <w:szCs w:val="24"/>
              </w:rPr>
            </w:pPr>
            <w:r w:rsidRPr="00F71F5A">
              <w:rPr>
                <w:sz w:val="24"/>
                <w:szCs w:val="24"/>
              </w:rPr>
              <w:t xml:space="preserve">Тел. (391) 256-86-55, факс (391) 256-86-22 </w:t>
            </w:r>
          </w:p>
          <w:p w:rsidR="00F71F5A" w:rsidRPr="00F71F5A" w:rsidRDefault="00F71F5A" w:rsidP="00F71F5A">
            <w:pPr>
              <w:widowControl w:val="0"/>
              <w:snapToGrid w:val="0"/>
              <w:ind w:firstLine="0"/>
              <w:rPr>
                <w:sz w:val="24"/>
                <w:szCs w:val="24"/>
              </w:rPr>
            </w:pPr>
            <w:r w:rsidRPr="00F71F5A">
              <w:rPr>
                <w:sz w:val="24"/>
                <w:szCs w:val="24"/>
              </w:rPr>
              <w:t>ИНН 2460061430 КПП 246401001</w:t>
            </w:r>
          </w:p>
          <w:p w:rsidR="00F71F5A" w:rsidRPr="00F71F5A" w:rsidRDefault="00F71F5A" w:rsidP="00F71F5A">
            <w:pPr>
              <w:widowControl w:val="0"/>
              <w:snapToGrid w:val="0"/>
              <w:ind w:firstLine="0"/>
              <w:rPr>
                <w:sz w:val="24"/>
                <w:szCs w:val="24"/>
              </w:rPr>
            </w:pPr>
            <w:r w:rsidRPr="00F71F5A">
              <w:rPr>
                <w:sz w:val="24"/>
                <w:szCs w:val="24"/>
              </w:rPr>
              <w:t>ОГРН 1032401801662</w:t>
            </w:r>
          </w:p>
          <w:p w:rsidR="00F71F5A" w:rsidRPr="00F71F5A" w:rsidRDefault="00F71F5A" w:rsidP="00F71F5A">
            <w:pPr>
              <w:widowControl w:val="0"/>
              <w:snapToGrid w:val="0"/>
              <w:ind w:firstLine="0"/>
              <w:rPr>
                <w:sz w:val="24"/>
                <w:szCs w:val="24"/>
              </w:rPr>
            </w:pPr>
            <w:r w:rsidRPr="00F71F5A">
              <w:rPr>
                <w:sz w:val="24"/>
                <w:szCs w:val="24"/>
              </w:rPr>
              <w:t>Расчетный счет: 4070 2810 4754 6000 0018</w:t>
            </w:r>
          </w:p>
          <w:p w:rsidR="00F71F5A" w:rsidRPr="00F71F5A" w:rsidRDefault="00F71F5A" w:rsidP="00F71F5A">
            <w:pPr>
              <w:widowControl w:val="0"/>
              <w:snapToGrid w:val="0"/>
              <w:ind w:firstLine="0"/>
              <w:rPr>
                <w:sz w:val="24"/>
                <w:szCs w:val="24"/>
              </w:rPr>
            </w:pPr>
            <w:r w:rsidRPr="00F71F5A">
              <w:rPr>
                <w:sz w:val="24"/>
                <w:szCs w:val="24"/>
              </w:rPr>
              <w:t>Банк: Сибирский филиал ПАО РОСБАНК</w:t>
            </w:r>
          </w:p>
          <w:p w:rsidR="00F71F5A" w:rsidRPr="00F71F5A" w:rsidRDefault="00F71F5A" w:rsidP="00F71F5A">
            <w:pPr>
              <w:widowControl w:val="0"/>
              <w:snapToGrid w:val="0"/>
              <w:ind w:firstLine="0"/>
              <w:rPr>
                <w:sz w:val="24"/>
                <w:szCs w:val="24"/>
              </w:rPr>
            </w:pPr>
            <w:r w:rsidRPr="00F71F5A">
              <w:rPr>
                <w:sz w:val="24"/>
                <w:szCs w:val="24"/>
              </w:rPr>
              <w:t>660049, г. Красноярск, пр-т Мира, 7а</w:t>
            </w:r>
          </w:p>
          <w:p w:rsidR="00F71F5A" w:rsidRPr="00F71F5A" w:rsidRDefault="00F71F5A" w:rsidP="00F71F5A">
            <w:pPr>
              <w:widowControl w:val="0"/>
              <w:snapToGrid w:val="0"/>
              <w:ind w:firstLine="0"/>
              <w:rPr>
                <w:sz w:val="24"/>
                <w:szCs w:val="24"/>
              </w:rPr>
            </w:pPr>
            <w:r w:rsidRPr="00F71F5A">
              <w:rPr>
                <w:sz w:val="24"/>
                <w:szCs w:val="24"/>
              </w:rPr>
              <w:t>БИК 040407388</w:t>
            </w:r>
          </w:p>
          <w:p w:rsidR="00F71F5A" w:rsidRPr="00F71F5A" w:rsidRDefault="00F71F5A" w:rsidP="00F71F5A">
            <w:pPr>
              <w:widowControl w:val="0"/>
              <w:snapToGrid w:val="0"/>
              <w:ind w:firstLine="0"/>
              <w:rPr>
                <w:sz w:val="24"/>
                <w:szCs w:val="24"/>
              </w:rPr>
            </w:pPr>
            <w:r w:rsidRPr="00F71F5A">
              <w:rPr>
                <w:sz w:val="24"/>
                <w:szCs w:val="24"/>
              </w:rPr>
              <w:t>Корсчет: 301 018 100 000 000 00 388 в ГРКЦ ГУ Банка России по Красноярскому краю</w:t>
            </w:r>
          </w:p>
          <w:p w:rsidR="005318F7" w:rsidRDefault="00F71F5A" w:rsidP="00F71F5A">
            <w:pPr>
              <w:widowControl w:val="0"/>
              <w:ind w:firstLine="0"/>
              <w:jc w:val="left"/>
              <w:rPr>
                <w:sz w:val="24"/>
                <w:szCs w:val="24"/>
              </w:rPr>
            </w:pPr>
            <w:r w:rsidRPr="00F71F5A">
              <w:rPr>
                <w:bCs/>
                <w:sz w:val="24"/>
                <w:szCs w:val="24"/>
              </w:rPr>
              <w:t>Эл</w:t>
            </w:r>
            <w:proofErr w:type="gramStart"/>
            <w:r w:rsidRPr="00F71F5A">
              <w:rPr>
                <w:bCs/>
                <w:sz w:val="24"/>
                <w:szCs w:val="24"/>
              </w:rPr>
              <w:t>.</w:t>
            </w:r>
            <w:proofErr w:type="gramEnd"/>
            <w:r w:rsidRPr="00F71F5A">
              <w:rPr>
                <w:bCs/>
                <w:sz w:val="24"/>
                <w:szCs w:val="24"/>
              </w:rPr>
              <w:t xml:space="preserve"> </w:t>
            </w:r>
            <w:proofErr w:type="gramStart"/>
            <w:r w:rsidRPr="00F71F5A">
              <w:rPr>
                <w:bCs/>
                <w:sz w:val="24"/>
                <w:szCs w:val="24"/>
              </w:rPr>
              <w:t>а</w:t>
            </w:r>
            <w:proofErr w:type="gramEnd"/>
            <w:r w:rsidRPr="00F71F5A">
              <w:rPr>
                <w:bCs/>
                <w:sz w:val="24"/>
                <w:szCs w:val="24"/>
              </w:rPr>
              <w:t xml:space="preserve">дрес: </w:t>
            </w:r>
            <w:r w:rsidRPr="00F71F5A">
              <w:rPr>
                <w:bCs/>
                <w:sz w:val="24"/>
                <w:szCs w:val="24"/>
                <w:u w:val="single"/>
              </w:rPr>
              <w:t>info@bobrovylog.ru</w:t>
            </w:r>
          </w:p>
          <w:p w:rsidR="005318F7" w:rsidRPr="00794E72" w:rsidRDefault="005318F7" w:rsidP="005318F7">
            <w:pPr>
              <w:widowControl w:val="0"/>
              <w:ind w:firstLine="0"/>
              <w:jc w:val="left"/>
              <w:rPr>
                <w:sz w:val="24"/>
                <w:szCs w:val="24"/>
              </w:rPr>
            </w:pPr>
          </w:p>
        </w:tc>
        <w:tc>
          <w:tcPr>
            <w:tcW w:w="4790" w:type="dxa"/>
          </w:tcPr>
          <w:p w:rsidR="005318F7" w:rsidRPr="00794E72" w:rsidRDefault="005318F7" w:rsidP="005318F7">
            <w:pPr>
              <w:widowControl w:val="0"/>
              <w:snapToGrid w:val="0"/>
              <w:ind w:firstLine="0"/>
              <w:rPr>
                <w:sz w:val="24"/>
                <w:szCs w:val="24"/>
              </w:rPr>
            </w:pPr>
            <w:r w:rsidRPr="00794E72">
              <w:rPr>
                <w:sz w:val="24"/>
                <w:szCs w:val="24"/>
              </w:rPr>
              <w:t>Место нахождения: (индекс) ________,</w:t>
            </w:r>
          </w:p>
          <w:p w:rsidR="005318F7" w:rsidRPr="00794E72" w:rsidRDefault="005318F7" w:rsidP="005318F7">
            <w:pPr>
              <w:widowControl w:val="0"/>
              <w:ind w:firstLine="0"/>
              <w:rPr>
                <w:sz w:val="24"/>
                <w:szCs w:val="24"/>
              </w:rPr>
            </w:pPr>
            <w:r w:rsidRPr="00794E72">
              <w:rPr>
                <w:sz w:val="24"/>
                <w:szCs w:val="24"/>
              </w:rPr>
              <w:t>г</w:t>
            </w:r>
            <w:proofErr w:type="gramStart"/>
            <w:r w:rsidRPr="00794E72">
              <w:rPr>
                <w:sz w:val="24"/>
                <w:szCs w:val="24"/>
              </w:rPr>
              <w:t>. _________,</w:t>
            </w:r>
            <w:proofErr w:type="gramEnd"/>
            <w:r w:rsidRPr="00794E72">
              <w:rPr>
                <w:sz w:val="24"/>
                <w:szCs w:val="24"/>
              </w:rPr>
              <w:t xml:space="preserve">ул. _______, д. __,  </w:t>
            </w:r>
          </w:p>
          <w:p w:rsidR="005318F7" w:rsidRPr="00794E72" w:rsidRDefault="005318F7" w:rsidP="005318F7">
            <w:pPr>
              <w:widowControl w:val="0"/>
              <w:ind w:firstLine="0"/>
              <w:rPr>
                <w:sz w:val="24"/>
                <w:szCs w:val="24"/>
              </w:rPr>
            </w:pPr>
            <w:r w:rsidRPr="00794E72">
              <w:rPr>
                <w:sz w:val="24"/>
                <w:szCs w:val="24"/>
              </w:rPr>
              <w:t>Почтовый адрес: (индекс) ________,</w:t>
            </w:r>
          </w:p>
          <w:p w:rsidR="005318F7" w:rsidRPr="00794E72" w:rsidRDefault="005318F7" w:rsidP="005318F7">
            <w:pPr>
              <w:widowControl w:val="0"/>
              <w:ind w:firstLine="0"/>
              <w:rPr>
                <w:sz w:val="24"/>
                <w:szCs w:val="24"/>
              </w:rPr>
            </w:pPr>
            <w:r w:rsidRPr="00794E72">
              <w:rPr>
                <w:sz w:val="24"/>
                <w:szCs w:val="24"/>
              </w:rPr>
              <w:t>г</w:t>
            </w:r>
            <w:proofErr w:type="gramStart"/>
            <w:r w:rsidRPr="00794E72">
              <w:rPr>
                <w:sz w:val="24"/>
                <w:szCs w:val="24"/>
              </w:rPr>
              <w:t>. _________,</w:t>
            </w:r>
            <w:proofErr w:type="gramEnd"/>
            <w:r w:rsidRPr="00794E72">
              <w:rPr>
                <w:sz w:val="24"/>
                <w:szCs w:val="24"/>
              </w:rPr>
              <w:t xml:space="preserve">ул. _______, д. __,  </w:t>
            </w:r>
          </w:p>
          <w:p w:rsidR="005318F7" w:rsidRPr="00794E72" w:rsidRDefault="005318F7" w:rsidP="005318F7">
            <w:pPr>
              <w:widowControl w:val="0"/>
              <w:ind w:firstLine="0"/>
              <w:rPr>
                <w:sz w:val="24"/>
                <w:szCs w:val="24"/>
              </w:rPr>
            </w:pPr>
            <w:r w:rsidRPr="00794E72">
              <w:rPr>
                <w:sz w:val="24"/>
                <w:szCs w:val="24"/>
              </w:rPr>
              <w:t>тел./факс</w:t>
            </w:r>
            <w:proofErr w:type="gramStart"/>
            <w:r w:rsidRPr="00794E72">
              <w:rPr>
                <w:sz w:val="24"/>
                <w:szCs w:val="24"/>
              </w:rPr>
              <w:t xml:space="preserve"> (____) _________________,</w:t>
            </w:r>
            <w:proofErr w:type="gramEnd"/>
          </w:p>
          <w:p w:rsidR="005318F7" w:rsidRPr="00794E72" w:rsidRDefault="005318F7" w:rsidP="005318F7">
            <w:pPr>
              <w:widowControl w:val="0"/>
              <w:ind w:firstLine="0"/>
              <w:rPr>
                <w:sz w:val="24"/>
                <w:szCs w:val="24"/>
              </w:rPr>
            </w:pPr>
            <w:r w:rsidRPr="00794E72">
              <w:rPr>
                <w:sz w:val="24"/>
                <w:szCs w:val="24"/>
              </w:rPr>
              <w:t>эл. почта ___________________,</w:t>
            </w:r>
          </w:p>
          <w:p w:rsidR="005318F7" w:rsidRPr="00794E72" w:rsidRDefault="005318F7" w:rsidP="005318F7">
            <w:pPr>
              <w:widowControl w:val="0"/>
              <w:ind w:firstLine="0"/>
              <w:rPr>
                <w:sz w:val="24"/>
                <w:szCs w:val="24"/>
              </w:rPr>
            </w:pPr>
            <w:r w:rsidRPr="00794E72">
              <w:rPr>
                <w:sz w:val="24"/>
                <w:szCs w:val="24"/>
              </w:rPr>
              <w:t>ИНН __________, КПП ___________</w:t>
            </w:r>
          </w:p>
          <w:p w:rsidR="005318F7" w:rsidRPr="00794E72" w:rsidRDefault="005318F7" w:rsidP="005318F7">
            <w:pPr>
              <w:widowControl w:val="0"/>
              <w:ind w:firstLine="0"/>
              <w:rPr>
                <w:sz w:val="24"/>
                <w:szCs w:val="24"/>
              </w:rPr>
            </w:pPr>
            <w:proofErr w:type="gramStart"/>
            <w:r w:rsidRPr="00794E72">
              <w:rPr>
                <w:sz w:val="24"/>
                <w:szCs w:val="24"/>
              </w:rPr>
              <w:t>Р</w:t>
            </w:r>
            <w:proofErr w:type="gramEnd"/>
            <w:r w:rsidRPr="00794E72">
              <w:rPr>
                <w:sz w:val="24"/>
                <w:szCs w:val="24"/>
              </w:rPr>
              <w:t xml:space="preserve">/с ___________________________, </w:t>
            </w:r>
          </w:p>
          <w:p w:rsidR="005318F7" w:rsidRPr="00794E72" w:rsidRDefault="005318F7" w:rsidP="005318F7">
            <w:pPr>
              <w:widowControl w:val="0"/>
              <w:ind w:firstLine="0"/>
              <w:rPr>
                <w:sz w:val="24"/>
                <w:szCs w:val="24"/>
              </w:rPr>
            </w:pPr>
            <w:r w:rsidRPr="00794E72">
              <w:rPr>
                <w:sz w:val="24"/>
                <w:szCs w:val="24"/>
              </w:rPr>
              <w:t xml:space="preserve">в </w:t>
            </w:r>
            <w:proofErr w:type="gramStart"/>
            <w:r w:rsidRPr="00794E72">
              <w:rPr>
                <w:sz w:val="24"/>
                <w:szCs w:val="24"/>
              </w:rPr>
              <w:t>г</w:t>
            </w:r>
            <w:proofErr w:type="gramEnd"/>
            <w:r w:rsidRPr="00794E72">
              <w:rPr>
                <w:sz w:val="24"/>
                <w:szCs w:val="24"/>
              </w:rPr>
              <w:t>. _________________,</w:t>
            </w:r>
          </w:p>
          <w:p w:rsidR="005318F7" w:rsidRPr="00794E72" w:rsidRDefault="005318F7" w:rsidP="005318F7">
            <w:pPr>
              <w:widowControl w:val="0"/>
              <w:ind w:firstLine="0"/>
              <w:rPr>
                <w:sz w:val="24"/>
                <w:szCs w:val="24"/>
              </w:rPr>
            </w:pPr>
            <w:r w:rsidRPr="00794E72">
              <w:rPr>
                <w:sz w:val="24"/>
                <w:szCs w:val="24"/>
              </w:rPr>
              <w:t>БИК _____________,</w:t>
            </w:r>
          </w:p>
          <w:p w:rsidR="005318F7" w:rsidRPr="00794E72" w:rsidRDefault="005318F7" w:rsidP="005318F7">
            <w:pPr>
              <w:widowControl w:val="0"/>
              <w:ind w:firstLine="0"/>
              <w:rPr>
                <w:sz w:val="24"/>
                <w:szCs w:val="24"/>
              </w:rPr>
            </w:pPr>
            <w:r w:rsidRPr="00794E72">
              <w:rPr>
                <w:sz w:val="24"/>
                <w:szCs w:val="24"/>
              </w:rPr>
              <w:t>К/с ___________________________</w:t>
            </w:r>
          </w:p>
          <w:p w:rsidR="005318F7" w:rsidRPr="00794E72" w:rsidRDefault="005318F7" w:rsidP="005318F7">
            <w:pPr>
              <w:widowControl w:val="0"/>
              <w:ind w:firstLine="0"/>
              <w:rPr>
                <w:sz w:val="24"/>
                <w:szCs w:val="24"/>
              </w:rPr>
            </w:pPr>
          </w:p>
          <w:p w:rsidR="005318F7" w:rsidRPr="00794E72" w:rsidRDefault="005318F7" w:rsidP="005318F7">
            <w:pPr>
              <w:widowControl w:val="0"/>
              <w:ind w:firstLine="0"/>
              <w:rPr>
                <w:sz w:val="24"/>
                <w:szCs w:val="24"/>
              </w:rPr>
            </w:pPr>
            <w:r w:rsidRPr="00794E72">
              <w:rPr>
                <w:sz w:val="24"/>
                <w:szCs w:val="24"/>
              </w:rPr>
              <w:t>_______________________________</w:t>
            </w:r>
          </w:p>
        </w:tc>
      </w:tr>
      <w:tr w:rsidR="005318F7" w:rsidRPr="00794E72" w:rsidTr="00C54CF6">
        <w:trPr>
          <w:trHeight w:val="292"/>
        </w:trPr>
        <w:tc>
          <w:tcPr>
            <w:tcW w:w="4678" w:type="dxa"/>
          </w:tcPr>
          <w:p w:rsidR="005318F7" w:rsidRDefault="00BD51BC" w:rsidP="005318F7">
            <w:pPr>
              <w:widowControl w:val="0"/>
              <w:ind w:firstLine="0"/>
              <w:rPr>
                <w:bCs/>
                <w:sz w:val="24"/>
                <w:szCs w:val="24"/>
              </w:rPr>
            </w:pPr>
            <w:r>
              <w:rPr>
                <w:bCs/>
                <w:sz w:val="24"/>
                <w:szCs w:val="24"/>
              </w:rPr>
              <w:t>Генеральный директор</w:t>
            </w:r>
          </w:p>
          <w:p w:rsidR="005318F7" w:rsidRPr="00794E72" w:rsidRDefault="005318F7" w:rsidP="005318F7">
            <w:pPr>
              <w:widowControl w:val="0"/>
              <w:ind w:firstLine="0"/>
              <w:rPr>
                <w:bCs/>
                <w:sz w:val="24"/>
                <w:szCs w:val="24"/>
              </w:rPr>
            </w:pPr>
          </w:p>
          <w:p w:rsidR="005318F7" w:rsidRPr="00794E72" w:rsidRDefault="005318F7" w:rsidP="005318F7">
            <w:pPr>
              <w:widowControl w:val="0"/>
              <w:ind w:firstLine="0"/>
              <w:rPr>
                <w:i/>
                <w:sz w:val="24"/>
                <w:szCs w:val="24"/>
              </w:rPr>
            </w:pPr>
            <w:r w:rsidRPr="00794E72">
              <w:rPr>
                <w:bCs/>
                <w:sz w:val="24"/>
                <w:szCs w:val="24"/>
              </w:rPr>
              <w:t>________________ /</w:t>
            </w:r>
            <w:r w:rsidR="00BD51BC">
              <w:rPr>
                <w:bCs/>
                <w:sz w:val="24"/>
                <w:szCs w:val="24"/>
              </w:rPr>
              <w:t>Е.А. Гаврилова</w:t>
            </w:r>
            <w:r w:rsidRPr="00794E72">
              <w:rPr>
                <w:bCs/>
                <w:sz w:val="24"/>
                <w:szCs w:val="24"/>
              </w:rPr>
              <w:t>/</w:t>
            </w:r>
          </w:p>
          <w:p w:rsidR="005318F7" w:rsidRPr="00794E72" w:rsidRDefault="005318F7" w:rsidP="005318F7">
            <w:pPr>
              <w:pStyle w:val="22"/>
              <w:widowControl w:val="0"/>
              <w:autoSpaceDE w:val="0"/>
              <w:rPr>
                <w:rFonts w:ascii="Times New Roman" w:hAnsi="Times New Roman"/>
                <w:szCs w:val="24"/>
              </w:rPr>
            </w:pPr>
            <w:r w:rsidRPr="00794E72">
              <w:rPr>
                <w:rFonts w:ascii="Times New Roman" w:hAnsi="Times New Roman"/>
                <w:szCs w:val="24"/>
              </w:rPr>
              <w:t xml:space="preserve">М.П.          </w:t>
            </w:r>
          </w:p>
        </w:tc>
        <w:tc>
          <w:tcPr>
            <w:tcW w:w="4790" w:type="dxa"/>
          </w:tcPr>
          <w:p w:rsidR="005318F7" w:rsidRPr="00794E72" w:rsidRDefault="005318F7" w:rsidP="005318F7">
            <w:pPr>
              <w:widowControl w:val="0"/>
              <w:ind w:firstLine="0"/>
              <w:rPr>
                <w:i/>
                <w:sz w:val="20"/>
              </w:rPr>
            </w:pPr>
            <w:r w:rsidRPr="00794E72">
              <w:rPr>
                <w:i/>
                <w:sz w:val="20"/>
              </w:rPr>
              <w:t>(указать должность подписанта)</w:t>
            </w:r>
          </w:p>
          <w:p w:rsidR="005318F7" w:rsidRPr="00794E72" w:rsidRDefault="005318F7" w:rsidP="005318F7">
            <w:pPr>
              <w:widowControl w:val="0"/>
              <w:ind w:firstLine="0"/>
              <w:rPr>
                <w:bCs/>
                <w:sz w:val="24"/>
                <w:szCs w:val="24"/>
              </w:rPr>
            </w:pPr>
          </w:p>
          <w:p w:rsidR="005318F7" w:rsidRPr="00794E72" w:rsidRDefault="005318F7" w:rsidP="005318F7">
            <w:pPr>
              <w:widowControl w:val="0"/>
              <w:ind w:firstLine="0"/>
              <w:rPr>
                <w:bCs/>
                <w:i/>
                <w:sz w:val="24"/>
                <w:szCs w:val="24"/>
              </w:rPr>
            </w:pPr>
            <w:r w:rsidRPr="00794E72">
              <w:rPr>
                <w:bCs/>
                <w:sz w:val="24"/>
                <w:szCs w:val="24"/>
              </w:rPr>
              <w:t>________________ /________________/</w:t>
            </w:r>
          </w:p>
          <w:p w:rsidR="005318F7" w:rsidRPr="00794E72" w:rsidRDefault="005318F7" w:rsidP="005318F7">
            <w:pPr>
              <w:widowControl w:val="0"/>
              <w:ind w:firstLine="0"/>
              <w:rPr>
                <w:sz w:val="24"/>
                <w:szCs w:val="24"/>
              </w:rPr>
            </w:pPr>
            <w:r w:rsidRPr="00794E72">
              <w:rPr>
                <w:sz w:val="24"/>
                <w:szCs w:val="24"/>
              </w:rPr>
              <w:t xml:space="preserve">М.П.          </w:t>
            </w:r>
          </w:p>
        </w:tc>
      </w:tr>
    </w:tbl>
    <w:p w:rsidR="003D2621" w:rsidRPr="00794E72" w:rsidRDefault="003D2621" w:rsidP="00714A62">
      <w:pPr>
        <w:widowControl w:val="0"/>
        <w:ind w:firstLine="0"/>
        <w:rPr>
          <w:rFonts w:cs="Times New Roman"/>
          <w:sz w:val="24"/>
          <w:szCs w:val="24"/>
        </w:rPr>
      </w:pPr>
    </w:p>
    <w:p w:rsidR="002B4B92" w:rsidRDefault="002B4B92" w:rsidP="00710156">
      <w:pPr>
        <w:keepNext/>
        <w:keepLines/>
        <w:widowControl w:val="0"/>
        <w:suppressAutoHyphens w:val="0"/>
        <w:autoSpaceDE w:val="0"/>
        <w:autoSpaceDN w:val="0"/>
        <w:adjustRightInd w:val="0"/>
        <w:ind w:firstLine="0"/>
        <w:jc w:val="right"/>
        <w:rPr>
          <w:rFonts w:cs="Times New Roman"/>
          <w:b/>
          <w:sz w:val="20"/>
          <w:lang w:eastAsia="ru-RU"/>
        </w:rPr>
      </w:pPr>
    </w:p>
    <w:p w:rsidR="002B4B92" w:rsidRDefault="002B4B92" w:rsidP="00710156">
      <w:pPr>
        <w:keepNext/>
        <w:keepLines/>
        <w:widowControl w:val="0"/>
        <w:suppressAutoHyphens w:val="0"/>
        <w:autoSpaceDE w:val="0"/>
        <w:autoSpaceDN w:val="0"/>
        <w:adjustRightInd w:val="0"/>
        <w:ind w:firstLine="0"/>
        <w:jc w:val="right"/>
        <w:rPr>
          <w:rFonts w:cs="Times New Roman"/>
          <w:b/>
          <w:sz w:val="20"/>
          <w:lang w:eastAsia="ru-RU"/>
        </w:rPr>
      </w:pPr>
    </w:p>
    <w:p w:rsidR="002B4B92" w:rsidRDefault="002B4B92" w:rsidP="00710156">
      <w:pPr>
        <w:keepNext/>
        <w:keepLines/>
        <w:widowControl w:val="0"/>
        <w:suppressAutoHyphens w:val="0"/>
        <w:autoSpaceDE w:val="0"/>
        <w:autoSpaceDN w:val="0"/>
        <w:adjustRightInd w:val="0"/>
        <w:ind w:firstLine="0"/>
        <w:jc w:val="right"/>
        <w:rPr>
          <w:rFonts w:cs="Times New Roman"/>
          <w:b/>
          <w:sz w:val="20"/>
          <w:lang w:eastAsia="ru-RU"/>
        </w:rPr>
      </w:pPr>
    </w:p>
    <w:p w:rsidR="002B4B92" w:rsidRDefault="002B4B92" w:rsidP="00710156">
      <w:pPr>
        <w:keepNext/>
        <w:keepLines/>
        <w:widowControl w:val="0"/>
        <w:suppressAutoHyphens w:val="0"/>
        <w:autoSpaceDE w:val="0"/>
        <w:autoSpaceDN w:val="0"/>
        <w:adjustRightInd w:val="0"/>
        <w:ind w:firstLine="0"/>
        <w:jc w:val="right"/>
        <w:rPr>
          <w:rFonts w:cs="Times New Roman"/>
          <w:b/>
          <w:sz w:val="20"/>
          <w:lang w:eastAsia="ru-RU"/>
        </w:rPr>
      </w:pPr>
    </w:p>
    <w:p w:rsidR="002B4B92" w:rsidRDefault="002B4B92" w:rsidP="00710156">
      <w:pPr>
        <w:keepNext/>
        <w:keepLines/>
        <w:widowControl w:val="0"/>
        <w:suppressAutoHyphens w:val="0"/>
        <w:autoSpaceDE w:val="0"/>
        <w:autoSpaceDN w:val="0"/>
        <w:adjustRightInd w:val="0"/>
        <w:ind w:firstLine="0"/>
        <w:jc w:val="right"/>
        <w:rPr>
          <w:rFonts w:cs="Times New Roman"/>
          <w:b/>
          <w:sz w:val="20"/>
          <w:lang w:eastAsia="ru-RU"/>
        </w:rPr>
      </w:pPr>
    </w:p>
    <w:p w:rsidR="002B4B92" w:rsidRDefault="002B4B92" w:rsidP="00710156">
      <w:pPr>
        <w:keepNext/>
        <w:keepLines/>
        <w:widowControl w:val="0"/>
        <w:suppressAutoHyphens w:val="0"/>
        <w:autoSpaceDE w:val="0"/>
        <w:autoSpaceDN w:val="0"/>
        <w:adjustRightInd w:val="0"/>
        <w:ind w:firstLine="0"/>
        <w:jc w:val="right"/>
        <w:rPr>
          <w:rFonts w:cs="Times New Roman"/>
          <w:b/>
          <w:sz w:val="20"/>
          <w:lang w:eastAsia="ru-RU"/>
        </w:rPr>
      </w:pPr>
    </w:p>
    <w:p w:rsidR="002B4B92" w:rsidRDefault="002B4B92" w:rsidP="00710156">
      <w:pPr>
        <w:keepNext/>
        <w:keepLines/>
        <w:widowControl w:val="0"/>
        <w:suppressAutoHyphens w:val="0"/>
        <w:autoSpaceDE w:val="0"/>
        <w:autoSpaceDN w:val="0"/>
        <w:adjustRightInd w:val="0"/>
        <w:ind w:firstLine="0"/>
        <w:jc w:val="right"/>
        <w:rPr>
          <w:rFonts w:cs="Times New Roman"/>
          <w:b/>
          <w:sz w:val="20"/>
          <w:lang w:eastAsia="ru-RU"/>
        </w:rPr>
      </w:pPr>
    </w:p>
    <w:p w:rsidR="002B4B92" w:rsidRDefault="002B4B92" w:rsidP="00710156">
      <w:pPr>
        <w:keepNext/>
        <w:keepLines/>
        <w:widowControl w:val="0"/>
        <w:suppressAutoHyphens w:val="0"/>
        <w:autoSpaceDE w:val="0"/>
        <w:autoSpaceDN w:val="0"/>
        <w:adjustRightInd w:val="0"/>
        <w:ind w:firstLine="0"/>
        <w:jc w:val="right"/>
        <w:rPr>
          <w:rFonts w:cs="Times New Roman"/>
          <w:b/>
          <w:sz w:val="20"/>
          <w:lang w:eastAsia="ru-RU"/>
        </w:rPr>
      </w:pPr>
    </w:p>
    <w:p w:rsidR="002B4B92" w:rsidRDefault="002B4B92" w:rsidP="00710156">
      <w:pPr>
        <w:keepNext/>
        <w:keepLines/>
        <w:widowControl w:val="0"/>
        <w:suppressAutoHyphens w:val="0"/>
        <w:autoSpaceDE w:val="0"/>
        <w:autoSpaceDN w:val="0"/>
        <w:adjustRightInd w:val="0"/>
        <w:ind w:firstLine="0"/>
        <w:jc w:val="right"/>
        <w:rPr>
          <w:rFonts w:cs="Times New Roman"/>
          <w:b/>
          <w:sz w:val="20"/>
          <w:lang w:eastAsia="ru-RU"/>
        </w:rPr>
      </w:pPr>
    </w:p>
    <w:p w:rsidR="002B4B92" w:rsidRDefault="002B4B92" w:rsidP="00710156">
      <w:pPr>
        <w:keepNext/>
        <w:keepLines/>
        <w:widowControl w:val="0"/>
        <w:suppressAutoHyphens w:val="0"/>
        <w:autoSpaceDE w:val="0"/>
        <w:autoSpaceDN w:val="0"/>
        <w:adjustRightInd w:val="0"/>
        <w:ind w:firstLine="0"/>
        <w:jc w:val="right"/>
        <w:rPr>
          <w:rFonts w:cs="Times New Roman"/>
          <w:b/>
          <w:sz w:val="20"/>
          <w:lang w:eastAsia="ru-RU"/>
        </w:rPr>
      </w:pPr>
    </w:p>
    <w:p w:rsidR="002B4B92" w:rsidRDefault="002B4B92" w:rsidP="00710156">
      <w:pPr>
        <w:keepNext/>
        <w:keepLines/>
        <w:widowControl w:val="0"/>
        <w:suppressAutoHyphens w:val="0"/>
        <w:autoSpaceDE w:val="0"/>
        <w:autoSpaceDN w:val="0"/>
        <w:adjustRightInd w:val="0"/>
        <w:ind w:firstLine="0"/>
        <w:jc w:val="right"/>
        <w:rPr>
          <w:rFonts w:cs="Times New Roman"/>
          <w:b/>
          <w:sz w:val="20"/>
          <w:lang w:eastAsia="ru-RU"/>
        </w:rPr>
      </w:pPr>
    </w:p>
    <w:p w:rsidR="002B4B92" w:rsidRDefault="002B4B92" w:rsidP="00710156">
      <w:pPr>
        <w:keepNext/>
        <w:keepLines/>
        <w:widowControl w:val="0"/>
        <w:suppressAutoHyphens w:val="0"/>
        <w:autoSpaceDE w:val="0"/>
        <w:autoSpaceDN w:val="0"/>
        <w:adjustRightInd w:val="0"/>
        <w:ind w:firstLine="0"/>
        <w:jc w:val="right"/>
        <w:rPr>
          <w:rFonts w:cs="Times New Roman"/>
          <w:b/>
          <w:sz w:val="20"/>
          <w:lang w:eastAsia="ru-RU"/>
        </w:rPr>
      </w:pPr>
    </w:p>
    <w:p w:rsidR="002B4B92" w:rsidRDefault="002B4B92" w:rsidP="00710156">
      <w:pPr>
        <w:keepNext/>
        <w:keepLines/>
        <w:widowControl w:val="0"/>
        <w:suppressAutoHyphens w:val="0"/>
        <w:autoSpaceDE w:val="0"/>
        <w:autoSpaceDN w:val="0"/>
        <w:adjustRightInd w:val="0"/>
        <w:ind w:firstLine="0"/>
        <w:jc w:val="right"/>
        <w:rPr>
          <w:rFonts w:cs="Times New Roman"/>
          <w:b/>
          <w:sz w:val="20"/>
          <w:lang w:eastAsia="ru-RU"/>
        </w:rPr>
      </w:pPr>
    </w:p>
    <w:p w:rsidR="002B4B92" w:rsidRDefault="002B4B92" w:rsidP="00710156">
      <w:pPr>
        <w:keepNext/>
        <w:keepLines/>
        <w:widowControl w:val="0"/>
        <w:suppressAutoHyphens w:val="0"/>
        <w:autoSpaceDE w:val="0"/>
        <w:autoSpaceDN w:val="0"/>
        <w:adjustRightInd w:val="0"/>
        <w:ind w:firstLine="0"/>
        <w:jc w:val="right"/>
        <w:rPr>
          <w:rFonts w:cs="Times New Roman"/>
          <w:b/>
          <w:sz w:val="20"/>
          <w:lang w:eastAsia="ru-RU"/>
        </w:rPr>
      </w:pPr>
    </w:p>
    <w:p w:rsidR="002B4B92" w:rsidRDefault="002B4B92" w:rsidP="00710156">
      <w:pPr>
        <w:keepNext/>
        <w:keepLines/>
        <w:widowControl w:val="0"/>
        <w:suppressAutoHyphens w:val="0"/>
        <w:autoSpaceDE w:val="0"/>
        <w:autoSpaceDN w:val="0"/>
        <w:adjustRightInd w:val="0"/>
        <w:ind w:firstLine="0"/>
        <w:jc w:val="right"/>
        <w:rPr>
          <w:rFonts w:cs="Times New Roman"/>
          <w:b/>
          <w:sz w:val="20"/>
          <w:lang w:eastAsia="ru-RU"/>
        </w:rPr>
      </w:pPr>
    </w:p>
    <w:p w:rsidR="00297B4A" w:rsidRDefault="00297B4A" w:rsidP="00710156">
      <w:pPr>
        <w:keepNext/>
        <w:keepLines/>
        <w:widowControl w:val="0"/>
        <w:suppressAutoHyphens w:val="0"/>
        <w:autoSpaceDE w:val="0"/>
        <w:autoSpaceDN w:val="0"/>
        <w:adjustRightInd w:val="0"/>
        <w:ind w:firstLine="0"/>
        <w:jc w:val="right"/>
        <w:rPr>
          <w:rFonts w:cs="Times New Roman"/>
          <w:b/>
          <w:sz w:val="20"/>
          <w:lang w:eastAsia="ru-RU"/>
        </w:rPr>
      </w:pPr>
    </w:p>
    <w:p w:rsidR="00297B4A" w:rsidRDefault="00297B4A" w:rsidP="00710156">
      <w:pPr>
        <w:keepNext/>
        <w:keepLines/>
        <w:widowControl w:val="0"/>
        <w:suppressAutoHyphens w:val="0"/>
        <w:autoSpaceDE w:val="0"/>
        <w:autoSpaceDN w:val="0"/>
        <w:adjustRightInd w:val="0"/>
        <w:ind w:firstLine="0"/>
        <w:jc w:val="right"/>
        <w:rPr>
          <w:rFonts w:cs="Times New Roman"/>
          <w:b/>
          <w:sz w:val="20"/>
          <w:lang w:eastAsia="ru-RU"/>
        </w:rPr>
      </w:pPr>
    </w:p>
    <w:p w:rsidR="00297B4A" w:rsidRDefault="00297B4A" w:rsidP="00710156">
      <w:pPr>
        <w:keepNext/>
        <w:keepLines/>
        <w:widowControl w:val="0"/>
        <w:suppressAutoHyphens w:val="0"/>
        <w:autoSpaceDE w:val="0"/>
        <w:autoSpaceDN w:val="0"/>
        <w:adjustRightInd w:val="0"/>
        <w:ind w:firstLine="0"/>
        <w:jc w:val="right"/>
        <w:rPr>
          <w:rFonts w:cs="Times New Roman"/>
          <w:b/>
          <w:sz w:val="20"/>
          <w:lang w:eastAsia="ru-RU"/>
        </w:rPr>
      </w:pPr>
    </w:p>
    <w:p w:rsidR="00297B4A" w:rsidRDefault="00297B4A" w:rsidP="00714A62">
      <w:pPr>
        <w:widowControl w:val="0"/>
        <w:ind w:firstLine="0"/>
        <w:jc w:val="right"/>
        <w:rPr>
          <w:rFonts w:cs="Times New Roman"/>
          <w:b/>
          <w:sz w:val="20"/>
          <w:lang w:eastAsia="ru-RU"/>
        </w:rPr>
      </w:pPr>
    </w:p>
    <w:p w:rsidR="00297B4A" w:rsidRDefault="00297B4A" w:rsidP="00714A62">
      <w:pPr>
        <w:widowControl w:val="0"/>
        <w:ind w:firstLine="0"/>
        <w:jc w:val="right"/>
        <w:rPr>
          <w:rFonts w:cs="Times New Roman"/>
          <w:b/>
          <w:sz w:val="20"/>
          <w:lang w:eastAsia="ru-RU"/>
        </w:rPr>
      </w:pPr>
    </w:p>
    <w:p w:rsidR="00297B4A" w:rsidRDefault="00297B4A" w:rsidP="00714A62">
      <w:pPr>
        <w:widowControl w:val="0"/>
        <w:ind w:firstLine="0"/>
        <w:jc w:val="right"/>
        <w:rPr>
          <w:rFonts w:cs="Times New Roman"/>
          <w:sz w:val="24"/>
          <w:szCs w:val="24"/>
        </w:rPr>
        <w:sectPr w:rsidR="00297B4A" w:rsidSect="00297B4A">
          <w:footerReference w:type="default" r:id="rId9"/>
          <w:footerReference w:type="first" r:id="rId10"/>
          <w:pgSz w:w="11900" w:h="16820"/>
          <w:pgMar w:top="850" w:right="1134" w:bottom="1701" w:left="1134" w:header="720" w:footer="720" w:gutter="0"/>
          <w:cols w:space="720"/>
          <w:docGrid w:linePitch="360"/>
        </w:sectPr>
      </w:pPr>
    </w:p>
    <w:p w:rsidR="00D7137F" w:rsidRPr="00794E72" w:rsidRDefault="00D7137F" w:rsidP="00714A62">
      <w:pPr>
        <w:widowControl w:val="0"/>
        <w:ind w:firstLine="0"/>
        <w:jc w:val="right"/>
        <w:rPr>
          <w:rFonts w:cs="Times New Roman"/>
          <w:sz w:val="24"/>
          <w:szCs w:val="24"/>
        </w:rPr>
      </w:pPr>
      <w:r w:rsidRPr="00794E72">
        <w:rPr>
          <w:rFonts w:cs="Times New Roman"/>
          <w:sz w:val="24"/>
          <w:szCs w:val="24"/>
        </w:rPr>
        <w:lastRenderedPageBreak/>
        <w:t xml:space="preserve">Приложение № </w:t>
      </w:r>
      <w:r w:rsidR="00297B4A">
        <w:rPr>
          <w:rFonts w:cs="Times New Roman"/>
          <w:sz w:val="24"/>
          <w:szCs w:val="24"/>
        </w:rPr>
        <w:t>4</w:t>
      </w:r>
    </w:p>
    <w:p w:rsidR="00D7137F" w:rsidRPr="00794E72" w:rsidRDefault="00D7137F"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10156">
        <w:rPr>
          <w:rFonts w:cs="Times New Roman"/>
          <w:sz w:val="24"/>
          <w:szCs w:val="24"/>
        </w:rPr>
        <w:t xml:space="preserve"> </w:t>
      </w:r>
      <w:r w:rsidRPr="00794E72">
        <w:rPr>
          <w:rFonts w:cs="Times New Roman"/>
          <w:sz w:val="24"/>
          <w:szCs w:val="24"/>
        </w:rPr>
        <w:t>от «__» _______ 20__ г.</w:t>
      </w:r>
    </w:p>
    <w:p w:rsidR="00D7137F" w:rsidRPr="00794E72" w:rsidRDefault="00D7137F" w:rsidP="00791D4C">
      <w:pPr>
        <w:widowControl w:val="0"/>
        <w:ind w:firstLine="0"/>
        <w:jc w:val="right"/>
        <w:rPr>
          <w:rFonts w:cs="Times New Roman"/>
          <w:sz w:val="24"/>
          <w:szCs w:val="24"/>
        </w:rPr>
      </w:pPr>
    </w:p>
    <w:p w:rsidR="00D7137F" w:rsidRPr="00794E72" w:rsidRDefault="00D7137F" w:rsidP="00791D4C">
      <w:pPr>
        <w:widowControl w:val="0"/>
        <w:ind w:firstLine="0"/>
        <w:jc w:val="center"/>
        <w:rPr>
          <w:rFonts w:cs="Times New Roman"/>
          <w:b/>
          <w:bCs/>
          <w:iCs/>
          <w:sz w:val="24"/>
          <w:szCs w:val="24"/>
        </w:rPr>
      </w:pPr>
      <w:r w:rsidRPr="00794E72">
        <w:rPr>
          <w:rFonts w:cs="Times New Roman"/>
          <w:b/>
          <w:bCs/>
          <w:iCs/>
          <w:sz w:val="24"/>
          <w:szCs w:val="24"/>
        </w:rPr>
        <w:t>ПЕРЕЧЕНЬ</w:t>
      </w:r>
      <w:r w:rsidR="00F27F3C" w:rsidRPr="00794E72">
        <w:rPr>
          <w:rFonts w:cs="Times New Roman"/>
          <w:bCs/>
          <w:iCs/>
          <w:sz w:val="24"/>
          <w:szCs w:val="24"/>
          <w:vertAlign w:val="superscript"/>
        </w:rPr>
        <w:footnoteReference w:id="8"/>
      </w:r>
    </w:p>
    <w:p w:rsidR="00D7137F" w:rsidRPr="00794E72" w:rsidRDefault="00D7137F" w:rsidP="00791D4C">
      <w:pPr>
        <w:widowControl w:val="0"/>
        <w:ind w:firstLine="0"/>
        <w:jc w:val="center"/>
        <w:rPr>
          <w:rFonts w:cs="Times New Roman"/>
          <w:sz w:val="24"/>
          <w:szCs w:val="24"/>
        </w:rPr>
      </w:pPr>
      <w:r w:rsidRPr="00794E72">
        <w:rPr>
          <w:rFonts w:cs="Times New Roman"/>
          <w:bCs/>
          <w:iCs/>
          <w:sz w:val="24"/>
          <w:szCs w:val="24"/>
        </w:rPr>
        <w:t xml:space="preserve">материалов </w:t>
      </w:r>
      <w:r w:rsidR="00F27F3C" w:rsidRPr="00794E72">
        <w:rPr>
          <w:rFonts w:cs="Times New Roman"/>
          <w:bCs/>
          <w:iCs/>
          <w:sz w:val="24"/>
          <w:szCs w:val="24"/>
        </w:rPr>
        <w:t>для производства работ</w:t>
      </w:r>
    </w:p>
    <w:tbl>
      <w:tblPr>
        <w:tblW w:w="1406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32"/>
        <w:gridCol w:w="828"/>
        <w:gridCol w:w="2236"/>
        <w:gridCol w:w="1176"/>
        <w:gridCol w:w="1032"/>
        <w:gridCol w:w="2328"/>
        <w:gridCol w:w="731"/>
        <w:gridCol w:w="965"/>
        <w:gridCol w:w="1085"/>
        <w:gridCol w:w="1085"/>
        <w:gridCol w:w="1085"/>
        <w:gridCol w:w="1085"/>
      </w:tblGrid>
      <w:tr w:rsidR="00D7137F" w:rsidRPr="00794E72" w:rsidTr="00D7137F">
        <w:trPr>
          <w:trHeight w:hRule="exact" w:val="1203"/>
        </w:trPr>
        <w:tc>
          <w:tcPr>
            <w:tcW w:w="432" w:type="dxa"/>
            <w:shd w:val="clear" w:color="auto" w:fill="FFFFFF"/>
            <w:vAlign w:val="center"/>
          </w:tcPr>
          <w:p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 xml:space="preserve">№ </w:t>
            </w:r>
            <w:proofErr w:type="spellStart"/>
            <w:r w:rsidRPr="00794E72">
              <w:rPr>
                <w:rFonts w:cs="Times New Roman"/>
                <w:bCs/>
                <w:sz w:val="24"/>
                <w:szCs w:val="24"/>
              </w:rPr>
              <w:t>пп</w:t>
            </w:r>
            <w:proofErr w:type="spellEnd"/>
          </w:p>
        </w:tc>
        <w:tc>
          <w:tcPr>
            <w:tcW w:w="828" w:type="dxa"/>
            <w:shd w:val="clear" w:color="auto" w:fill="FFFFFF"/>
            <w:vAlign w:val="center"/>
          </w:tcPr>
          <w:p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Код ЕНС</w:t>
            </w:r>
          </w:p>
        </w:tc>
        <w:tc>
          <w:tcPr>
            <w:tcW w:w="2236" w:type="dxa"/>
            <w:shd w:val="clear" w:color="auto" w:fill="FFFFFF"/>
            <w:vAlign w:val="center"/>
          </w:tcPr>
          <w:p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Наименование</w:t>
            </w:r>
          </w:p>
        </w:tc>
        <w:tc>
          <w:tcPr>
            <w:tcW w:w="1176" w:type="dxa"/>
            <w:shd w:val="clear" w:color="auto" w:fill="FFFFFF"/>
            <w:vAlign w:val="center"/>
          </w:tcPr>
          <w:p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ГОСТ</w:t>
            </w:r>
          </w:p>
        </w:tc>
        <w:tc>
          <w:tcPr>
            <w:tcW w:w="1032" w:type="dxa"/>
            <w:shd w:val="clear" w:color="auto" w:fill="FFFFFF"/>
            <w:vAlign w:val="center"/>
          </w:tcPr>
          <w:p w:rsidR="00D7137F" w:rsidRPr="00794E72" w:rsidRDefault="00F27F3C" w:rsidP="00791D4C">
            <w:pPr>
              <w:widowControl w:val="0"/>
              <w:ind w:firstLine="0"/>
              <w:jc w:val="center"/>
              <w:rPr>
                <w:rFonts w:cs="Times New Roman"/>
                <w:sz w:val="24"/>
                <w:szCs w:val="24"/>
              </w:rPr>
            </w:pPr>
            <w:r w:rsidRPr="00794E72">
              <w:rPr>
                <w:rFonts w:cs="Times New Roman"/>
                <w:bCs/>
                <w:sz w:val="24"/>
                <w:szCs w:val="24"/>
              </w:rPr>
              <w:t>Тип/</w:t>
            </w:r>
            <w:r w:rsidR="00D7137F" w:rsidRPr="00794E72">
              <w:rPr>
                <w:rFonts w:cs="Times New Roman"/>
                <w:bCs/>
                <w:sz w:val="24"/>
                <w:szCs w:val="24"/>
              </w:rPr>
              <w:t>М</w:t>
            </w:r>
            <w:r w:rsidRPr="00794E72">
              <w:rPr>
                <w:rFonts w:cs="Times New Roman"/>
                <w:bCs/>
                <w:sz w:val="24"/>
                <w:szCs w:val="24"/>
              </w:rPr>
              <w:t>одель</w:t>
            </w:r>
          </w:p>
        </w:tc>
        <w:tc>
          <w:tcPr>
            <w:tcW w:w="2328" w:type="dxa"/>
            <w:shd w:val="clear" w:color="auto" w:fill="FFFFFF"/>
            <w:vAlign w:val="center"/>
          </w:tcPr>
          <w:p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Техническая характеристика</w:t>
            </w:r>
          </w:p>
        </w:tc>
        <w:tc>
          <w:tcPr>
            <w:tcW w:w="731" w:type="dxa"/>
            <w:shd w:val="clear" w:color="auto" w:fill="FFFFFF"/>
            <w:vAlign w:val="center"/>
          </w:tcPr>
          <w:p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Ед. изм.</w:t>
            </w:r>
          </w:p>
        </w:tc>
        <w:tc>
          <w:tcPr>
            <w:tcW w:w="965" w:type="dxa"/>
            <w:shd w:val="clear" w:color="auto" w:fill="FFFFFF"/>
            <w:vAlign w:val="center"/>
          </w:tcPr>
          <w:p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Кол-во</w:t>
            </w:r>
          </w:p>
        </w:tc>
        <w:tc>
          <w:tcPr>
            <w:tcW w:w="1085" w:type="dxa"/>
            <w:shd w:val="clear" w:color="auto" w:fill="FFFFFF"/>
            <w:vAlign w:val="center"/>
          </w:tcPr>
          <w:p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Цена за ед. (руб.) без НДС</w:t>
            </w:r>
          </w:p>
        </w:tc>
        <w:tc>
          <w:tcPr>
            <w:tcW w:w="1085" w:type="dxa"/>
            <w:shd w:val="clear" w:color="auto" w:fill="FFFFFF"/>
            <w:vAlign w:val="center"/>
          </w:tcPr>
          <w:p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Сумма (руб.) без НДС</w:t>
            </w:r>
          </w:p>
        </w:tc>
        <w:tc>
          <w:tcPr>
            <w:tcW w:w="1085" w:type="dxa"/>
            <w:shd w:val="clear" w:color="auto" w:fill="FFFFFF"/>
            <w:vAlign w:val="center"/>
          </w:tcPr>
          <w:p w:rsidR="00D7137F" w:rsidRPr="00794E72" w:rsidRDefault="00D7137F" w:rsidP="00791D4C">
            <w:pPr>
              <w:widowControl w:val="0"/>
              <w:ind w:firstLine="0"/>
              <w:jc w:val="center"/>
              <w:rPr>
                <w:rFonts w:cs="Times New Roman"/>
                <w:bCs/>
                <w:sz w:val="24"/>
                <w:szCs w:val="24"/>
              </w:rPr>
            </w:pPr>
            <w:r w:rsidRPr="00794E72">
              <w:rPr>
                <w:rFonts w:cs="Times New Roman"/>
                <w:bCs/>
                <w:sz w:val="24"/>
                <w:szCs w:val="24"/>
              </w:rPr>
              <w:t>Сумма (руб.) НДС</w:t>
            </w:r>
          </w:p>
        </w:tc>
        <w:tc>
          <w:tcPr>
            <w:tcW w:w="1085" w:type="dxa"/>
            <w:shd w:val="clear" w:color="auto" w:fill="FFFFFF"/>
            <w:vAlign w:val="center"/>
          </w:tcPr>
          <w:p w:rsidR="00D7137F" w:rsidRPr="00794E72" w:rsidRDefault="00D7137F" w:rsidP="00791D4C">
            <w:pPr>
              <w:widowControl w:val="0"/>
              <w:ind w:firstLine="0"/>
              <w:jc w:val="center"/>
              <w:rPr>
                <w:rFonts w:cs="Times New Roman"/>
                <w:bCs/>
                <w:sz w:val="24"/>
                <w:szCs w:val="24"/>
              </w:rPr>
            </w:pPr>
            <w:r w:rsidRPr="00794E72">
              <w:rPr>
                <w:rFonts w:cs="Times New Roman"/>
                <w:bCs/>
                <w:sz w:val="24"/>
                <w:szCs w:val="24"/>
              </w:rPr>
              <w:t>Сумма (руб.) с учетом НДС</w:t>
            </w:r>
          </w:p>
        </w:tc>
      </w:tr>
      <w:tr w:rsidR="00F27F3C" w:rsidRPr="00794E72" w:rsidTr="005A197F">
        <w:trPr>
          <w:trHeight w:hRule="exact" w:val="374"/>
        </w:trPr>
        <w:tc>
          <w:tcPr>
            <w:tcW w:w="14068" w:type="dxa"/>
            <w:gridSpan w:val="12"/>
            <w:shd w:val="clear" w:color="auto" w:fill="FFFFFF"/>
          </w:tcPr>
          <w:p w:rsidR="00F27F3C" w:rsidRPr="00794E72" w:rsidRDefault="001A0BF5" w:rsidP="001A0BF5">
            <w:pPr>
              <w:widowControl w:val="0"/>
              <w:ind w:firstLine="0"/>
              <w:jc w:val="center"/>
              <w:rPr>
                <w:rFonts w:cs="Times New Roman"/>
                <w:sz w:val="24"/>
                <w:szCs w:val="24"/>
              </w:rPr>
            </w:pPr>
            <w:r>
              <w:rPr>
                <w:rFonts w:cs="Times New Roman"/>
                <w:sz w:val="24"/>
                <w:szCs w:val="24"/>
              </w:rPr>
              <w:t>Материалы</w:t>
            </w:r>
            <w:r w:rsidR="00F27F3C" w:rsidRPr="00794E72">
              <w:rPr>
                <w:rFonts w:cs="Times New Roman"/>
                <w:sz w:val="24"/>
                <w:szCs w:val="24"/>
              </w:rPr>
              <w:t xml:space="preserve"> собственности Подрядчика:</w:t>
            </w:r>
          </w:p>
        </w:tc>
      </w:tr>
      <w:tr w:rsidR="00D7137F" w:rsidRPr="00794E72" w:rsidTr="00D7137F">
        <w:trPr>
          <w:trHeight w:hRule="exact" w:val="350"/>
        </w:trPr>
        <w:tc>
          <w:tcPr>
            <w:tcW w:w="432" w:type="dxa"/>
            <w:shd w:val="clear" w:color="auto" w:fill="FFFFFF"/>
          </w:tcPr>
          <w:p w:rsidR="00D7137F" w:rsidRPr="00794E72" w:rsidRDefault="00D7137F" w:rsidP="00714A62">
            <w:pPr>
              <w:widowControl w:val="0"/>
              <w:ind w:firstLine="0"/>
              <w:jc w:val="center"/>
              <w:rPr>
                <w:rFonts w:cs="Times New Roman"/>
                <w:sz w:val="24"/>
                <w:szCs w:val="24"/>
              </w:rPr>
            </w:pPr>
          </w:p>
        </w:tc>
        <w:tc>
          <w:tcPr>
            <w:tcW w:w="828" w:type="dxa"/>
            <w:shd w:val="clear" w:color="auto" w:fill="FFFFFF"/>
          </w:tcPr>
          <w:p w:rsidR="00D7137F" w:rsidRPr="00794E72" w:rsidRDefault="00D7137F" w:rsidP="00714A62">
            <w:pPr>
              <w:widowControl w:val="0"/>
              <w:ind w:firstLine="0"/>
              <w:jc w:val="center"/>
              <w:rPr>
                <w:rFonts w:cs="Times New Roman"/>
                <w:sz w:val="24"/>
                <w:szCs w:val="24"/>
              </w:rPr>
            </w:pPr>
          </w:p>
        </w:tc>
        <w:tc>
          <w:tcPr>
            <w:tcW w:w="2236" w:type="dxa"/>
            <w:shd w:val="clear" w:color="auto" w:fill="FFFFFF"/>
          </w:tcPr>
          <w:p w:rsidR="00D7137F" w:rsidRPr="00794E72" w:rsidRDefault="00D7137F" w:rsidP="00714A62">
            <w:pPr>
              <w:widowControl w:val="0"/>
              <w:ind w:firstLine="0"/>
              <w:jc w:val="center"/>
              <w:rPr>
                <w:rFonts w:cs="Times New Roman"/>
                <w:sz w:val="24"/>
                <w:szCs w:val="24"/>
              </w:rPr>
            </w:pPr>
          </w:p>
        </w:tc>
        <w:tc>
          <w:tcPr>
            <w:tcW w:w="1176" w:type="dxa"/>
            <w:shd w:val="clear" w:color="auto" w:fill="FFFFFF"/>
          </w:tcPr>
          <w:p w:rsidR="00D7137F" w:rsidRPr="00794E72" w:rsidRDefault="00D7137F" w:rsidP="00791D4C">
            <w:pPr>
              <w:widowControl w:val="0"/>
              <w:ind w:firstLine="0"/>
              <w:jc w:val="center"/>
              <w:rPr>
                <w:rFonts w:cs="Times New Roman"/>
                <w:sz w:val="24"/>
                <w:szCs w:val="24"/>
              </w:rPr>
            </w:pPr>
          </w:p>
        </w:tc>
        <w:tc>
          <w:tcPr>
            <w:tcW w:w="1032" w:type="dxa"/>
            <w:shd w:val="clear" w:color="auto" w:fill="FFFFFF"/>
          </w:tcPr>
          <w:p w:rsidR="00D7137F" w:rsidRPr="00794E72" w:rsidRDefault="00D7137F" w:rsidP="00791D4C">
            <w:pPr>
              <w:widowControl w:val="0"/>
              <w:ind w:firstLine="0"/>
              <w:jc w:val="center"/>
              <w:rPr>
                <w:rFonts w:cs="Times New Roman"/>
                <w:sz w:val="24"/>
                <w:szCs w:val="24"/>
              </w:rPr>
            </w:pPr>
          </w:p>
        </w:tc>
        <w:tc>
          <w:tcPr>
            <w:tcW w:w="2328" w:type="dxa"/>
            <w:shd w:val="clear" w:color="auto" w:fill="FFFFFF"/>
          </w:tcPr>
          <w:p w:rsidR="00D7137F" w:rsidRPr="00794E72" w:rsidRDefault="00D7137F" w:rsidP="00791D4C">
            <w:pPr>
              <w:widowControl w:val="0"/>
              <w:ind w:firstLine="0"/>
              <w:jc w:val="center"/>
              <w:rPr>
                <w:rFonts w:cs="Times New Roman"/>
                <w:sz w:val="24"/>
                <w:szCs w:val="24"/>
              </w:rPr>
            </w:pPr>
          </w:p>
        </w:tc>
        <w:tc>
          <w:tcPr>
            <w:tcW w:w="731" w:type="dxa"/>
            <w:shd w:val="clear" w:color="auto" w:fill="FFFFFF"/>
          </w:tcPr>
          <w:p w:rsidR="00D7137F" w:rsidRPr="00794E72" w:rsidRDefault="00D7137F" w:rsidP="00791D4C">
            <w:pPr>
              <w:widowControl w:val="0"/>
              <w:ind w:firstLine="0"/>
              <w:jc w:val="center"/>
              <w:rPr>
                <w:rFonts w:cs="Times New Roman"/>
                <w:sz w:val="24"/>
                <w:szCs w:val="24"/>
              </w:rPr>
            </w:pPr>
          </w:p>
        </w:tc>
        <w:tc>
          <w:tcPr>
            <w:tcW w:w="965" w:type="dxa"/>
            <w:shd w:val="clear" w:color="auto" w:fill="FFFFFF"/>
          </w:tcPr>
          <w:p w:rsidR="00D7137F" w:rsidRPr="00794E72" w:rsidRDefault="00D7137F" w:rsidP="00791D4C">
            <w:pPr>
              <w:widowControl w:val="0"/>
              <w:ind w:firstLine="0"/>
              <w:jc w:val="center"/>
              <w:rPr>
                <w:rFonts w:cs="Times New Roman"/>
                <w:sz w:val="24"/>
                <w:szCs w:val="24"/>
              </w:rPr>
            </w:pPr>
          </w:p>
        </w:tc>
        <w:tc>
          <w:tcPr>
            <w:tcW w:w="1085" w:type="dxa"/>
            <w:shd w:val="clear" w:color="auto" w:fill="FFFFFF"/>
          </w:tcPr>
          <w:p w:rsidR="00D7137F" w:rsidRPr="00794E72" w:rsidRDefault="00D7137F" w:rsidP="00791D4C">
            <w:pPr>
              <w:widowControl w:val="0"/>
              <w:ind w:firstLine="0"/>
              <w:jc w:val="center"/>
              <w:rPr>
                <w:rFonts w:cs="Times New Roman"/>
                <w:sz w:val="24"/>
                <w:szCs w:val="24"/>
              </w:rPr>
            </w:pPr>
          </w:p>
        </w:tc>
        <w:tc>
          <w:tcPr>
            <w:tcW w:w="1085" w:type="dxa"/>
            <w:shd w:val="clear" w:color="auto" w:fill="FFFFFF"/>
          </w:tcPr>
          <w:p w:rsidR="00D7137F" w:rsidRPr="00794E72" w:rsidRDefault="00D7137F" w:rsidP="00791D4C">
            <w:pPr>
              <w:widowControl w:val="0"/>
              <w:ind w:firstLine="0"/>
              <w:jc w:val="center"/>
              <w:rPr>
                <w:rFonts w:cs="Times New Roman"/>
                <w:sz w:val="24"/>
                <w:szCs w:val="24"/>
              </w:rPr>
            </w:pPr>
          </w:p>
        </w:tc>
        <w:tc>
          <w:tcPr>
            <w:tcW w:w="1085" w:type="dxa"/>
            <w:shd w:val="clear" w:color="auto" w:fill="FFFFFF"/>
          </w:tcPr>
          <w:p w:rsidR="00D7137F" w:rsidRPr="00794E72" w:rsidRDefault="00D7137F" w:rsidP="00791D4C">
            <w:pPr>
              <w:widowControl w:val="0"/>
              <w:ind w:firstLine="0"/>
              <w:jc w:val="center"/>
              <w:rPr>
                <w:rFonts w:cs="Times New Roman"/>
                <w:sz w:val="24"/>
                <w:szCs w:val="24"/>
              </w:rPr>
            </w:pPr>
          </w:p>
        </w:tc>
        <w:tc>
          <w:tcPr>
            <w:tcW w:w="1085" w:type="dxa"/>
            <w:shd w:val="clear" w:color="auto" w:fill="FFFFFF"/>
          </w:tcPr>
          <w:p w:rsidR="00D7137F" w:rsidRPr="00794E72" w:rsidRDefault="00D7137F" w:rsidP="00791D4C">
            <w:pPr>
              <w:widowControl w:val="0"/>
              <w:ind w:firstLine="0"/>
              <w:jc w:val="center"/>
              <w:rPr>
                <w:rFonts w:cs="Times New Roman"/>
                <w:sz w:val="24"/>
                <w:szCs w:val="24"/>
              </w:rPr>
            </w:pPr>
          </w:p>
        </w:tc>
      </w:tr>
      <w:tr w:rsidR="00F27F3C" w:rsidRPr="00794E72" w:rsidTr="00D7137F">
        <w:trPr>
          <w:trHeight w:hRule="exact" w:val="350"/>
        </w:trPr>
        <w:tc>
          <w:tcPr>
            <w:tcW w:w="432" w:type="dxa"/>
            <w:shd w:val="clear" w:color="auto" w:fill="FFFFFF"/>
          </w:tcPr>
          <w:p w:rsidR="00F27F3C" w:rsidRPr="00794E72" w:rsidRDefault="00F27F3C" w:rsidP="00714A62">
            <w:pPr>
              <w:widowControl w:val="0"/>
              <w:ind w:firstLine="0"/>
              <w:jc w:val="center"/>
              <w:rPr>
                <w:rFonts w:cs="Times New Roman"/>
                <w:sz w:val="24"/>
                <w:szCs w:val="24"/>
              </w:rPr>
            </w:pPr>
          </w:p>
        </w:tc>
        <w:tc>
          <w:tcPr>
            <w:tcW w:w="828" w:type="dxa"/>
            <w:shd w:val="clear" w:color="auto" w:fill="FFFFFF"/>
          </w:tcPr>
          <w:p w:rsidR="00F27F3C" w:rsidRPr="00794E72" w:rsidRDefault="00F27F3C" w:rsidP="00714A62">
            <w:pPr>
              <w:widowControl w:val="0"/>
              <w:ind w:firstLine="0"/>
              <w:jc w:val="center"/>
              <w:rPr>
                <w:rFonts w:cs="Times New Roman"/>
                <w:sz w:val="24"/>
                <w:szCs w:val="24"/>
              </w:rPr>
            </w:pPr>
          </w:p>
        </w:tc>
        <w:tc>
          <w:tcPr>
            <w:tcW w:w="2236" w:type="dxa"/>
            <w:shd w:val="clear" w:color="auto" w:fill="FFFFFF"/>
          </w:tcPr>
          <w:p w:rsidR="00F27F3C" w:rsidRPr="00794E72" w:rsidRDefault="00F27F3C" w:rsidP="00714A62">
            <w:pPr>
              <w:widowControl w:val="0"/>
              <w:ind w:firstLine="0"/>
              <w:jc w:val="center"/>
              <w:rPr>
                <w:rFonts w:cs="Times New Roman"/>
                <w:sz w:val="24"/>
                <w:szCs w:val="24"/>
              </w:rPr>
            </w:pPr>
          </w:p>
        </w:tc>
        <w:tc>
          <w:tcPr>
            <w:tcW w:w="1176" w:type="dxa"/>
            <w:shd w:val="clear" w:color="auto" w:fill="FFFFFF"/>
          </w:tcPr>
          <w:p w:rsidR="00F27F3C" w:rsidRPr="00794E72" w:rsidRDefault="00F27F3C" w:rsidP="00791D4C">
            <w:pPr>
              <w:widowControl w:val="0"/>
              <w:ind w:firstLine="0"/>
              <w:jc w:val="center"/>
              <w:rPr>
                <w:rFonts w:cs="Times New Roman"/>
                <w:sz w:val="24"/>
                <w:szCs w:val="24"/>
              </w:rPr>
            </w:pPr>
          </w:p>
        </w:tc>
        <w:tc>
          <w:tcPr>
            <w:tcW w:w="1032" w:type="dxa"/>
            <w:shd w:val="clear" w:color="auto" w:fill="FFFFFF"/>
          </w:tcPr>
          <w:p w:rsidR="00F27F3C" w:rsidRPr="00794E72" w:rsidRDefault="00F27F3C" w:rsidP="00791D4C">
            <w:pPr>
              <w:widowControl w:val="0"/>
              <w:ind w:firstLine="0"/>
              <w:jc w:val="center"/>
              <w:rPr>
                <w:rFonts w:cs="Times New Roman"/>
                <w:sz w:val="24"/>
                <w:szCs w:val="24"/>
              </w:rPr>
            </w:pPr>
          </w:p>
        </w:tc>
        <w:tc>
          <w:tcPr>
            <w:tcW w:w="2328" w:type="dxa"/>
            <w:shd w:val="clear" w:color="auto" w:fill="FFFFFF"/>
          </w:tcPr>
          <w:p w:rsidR="00F27F3C" w:rsidRPr="00794E72" w:rsidRDefault="00F27F3C" w:rsidP="00791D4C">
            <w:pPr>
              <w:widowControl w:val="0"/>
              <w:ind w:firstLine="0"/>
              <w:jc w:val="center"/>
              <w:rPr>
                <w:rFonts w:cs="Times New Roman"/>
                <w:sz w:val="24"/>
                <w:szCs w:val="24"/>
              </w:rPr>
            </w:pPr>
          </w:p>
        </w:tc>
        <w:tc>
          <w:tcPr>
            <w:tcW w:w="731" w:type="dxa"/>
            <w:shd w:val="clear" w:color="auto" w:fill="FFFFFF"/>
          </w:tcPr>
          <w:p w:rsidR="00F27F3C" w:rsidRPr="00794E72" w:rsidRDefault="00F27F3C" w:rsidP="00791D4C">
            <w:pPr>
              <w:widowControl w:val="0"/>
              <w:ind w:firstLine="0"/>
              <w:jc w:val="center"/>
              <w:rPr>
                <w:rFonts w:cs="Times New Roman"/>
                <w:sz w:val="24"/>
                <w:szCs w:val="24"/>
              </w:rPr>
            </w:pPr>
          </w:p>
        </w:tc>
        <w:tc>
          <w:tcPr>
            <w:tcW w:w="965" w:type="dxa"/>
            <w:shd w:val="clear" w:color="auto" w:fill="FFFFFF"/>
          </w:tcPr>
          <w:p w:rsidR="00F27F3C" w:rsidRPr="00794E72" w:rsidRDefault="00F27F3C" w:rsidP="00791D4C">
            <w:pPr>
              <w:widowControl w:val="0"/>
              <w:ind w:firstLine="0"/>
              <w:jc w:val="center"/>
              <w:rPr>
                <w:rFonts w:cs="Times New Roman"/>
                <w:sz w:val="24"/>
                <w:szCs w:val="24"/>
              </w:rPr>
            </w:pPr>
          </w:p>
        </w:tc>
        <w:tc>
          <w:tcPr>
            <w:tcW w:w="1085" w:type="dxa"/>
            <w:shd w:val="clear" w:color="auto" w:fill="FFFFFF"/>
          </w:tcPr>
          <w:p w:rsidR="00F27F3C" w:rsidRPr="00794E72" w:rsidRDefault="00F27F3C" w:rsidP="00791D4C">
            <w:pPr>
              <w:widowControl w:val="0"/>
              <w:ind w:firstLine="0"/>
              <w:jc w:val="center"/>
              <w:rPr>
                <w:rFonts w:cs="Times New Roman"/>
                <w:sz w:val="24"/>
                <w:szCs w:val="24"/>
              </w:rPr>
            </w:pPr>
          </w:p>
        </w:tc>
        <w:tc>
          <w:tcPr>
            <w:tcW w:w="1085" w:type="dxa"/>
            <w:shd w:val="clear" w:color="auto" w:fill="FFFFFF"/>
          </w:tcPr>
          <w:p w:rsidR="00F27F3C" w:rsidRPr="00794E72" w:rsidRDefault="00F27F3C" w:rsidP="00791D4C">
            <w:pPr>
              <w:widowControl w:val="0"/>
              <w:ind w:firstLine="0"/>
              <w:jc w:val="center"/>
              <w:rPr>
                <w:rFonts w:cs="Times New Roman"/>
                <w:sz w:val="24"/>
                <w:szCs w:val="24"/>
              </w:rPr>
            </w:pPr>
          </w:p>
        </w:tc>
        <w:tc>
          <w:tcPr>
            <w:tcW w:w="1085" w:type="dxa"/>
            <w:shd w:val="clear" w:color="auto" w:fill="FFFFFF"/>
          </w:tcPr>
          <w:p w:rsidR="00F27F3C" w:rsidRPr="00794E72" w:rsidRDefault="00F27F3C" w:rsidP="00791D4C">
            <w:pPr>
              <w:widowControl w:val="0"/>
              <w:ind w:firstLine="0"/>
              <w:jc w:val="center"/>
              <w:rPr>
                <w:rFonts w:cs="Times New Roman"/>
                <w:sz w:val="24"/>
                <w:szCs w:val="24"/>
              </w:rPr>
            </w:pPr>
          </w:p>
        </w:tc>
        <w:tc>
          <w:tcPr>
            <w:tcW w:w="1085" w:type="dxa"/>
            <w:shd w:val="clear" w:color="auto" w:fill="FFFFFF"/>
          </w:tcPr>
          <w:p w:rsidR="00F27F3C" w:rsidRPr="00794E72" w:rsidRDefault="00F27F3C" w:rsidP="00791D4C">
            <w:pPr>
              <w:widowControl w:val="0"/>
              <w:ind w:firstLine="0"/>
              <w:jc w:val="center"/>
              <w:rPr>
                <w:rFonts w:cs="Times New Roman"/>
                <w:sz w:val="24"/>
                <w:szCs w:val="24"/>
              </w:rPr>
            </w:pPr>
          </w:p>
        </w:tc>
      </w:tr>
      <w:tr w:rsidR="00F27F3C" w:rsidRPr="00794E72" w:rsidTr="005A197F">
        <w:trPr>
          <w:trHeight w:hRule="exact" w:val="350"/>
        </w:trPr>
        <w:tc>
          <w:tcPr>
            <w:tcW w:w="8032" w:type="dxa"/>
            <w:gridSpan w:val="6"/>
            <w:shd w:val="clear" w:color="auto" w:fill="FFFFFF"/>
          </w:tcPr>
          <w:p w:rsidR="00F27F3C" w:rsidRPr="00794E72" w:rsidRDefault="00F27F3C" w:rsidP="001A0BF5">
            <w:pPr>
              <w:widowControl w:val="0"/>
              <w:ind w:firstLine="0"/>
              <w:jc w:val="right"/>
              <w:rPr>
                <w:rFonts w:cs="Times New Roman"/>
                <w:sz w:val="24"/>
                <w:szCs w:val="24"/>
              </w:rPr>
            </w:pPr>
            <w:r w:rsidRPr="00794E72">
              <w:rPr>
                <w:rFonts w:cs="Times New Roman"/>
                <w:sz w:val="24"/>
                <w:szCs w:val="24"/>
              </w:rPr>
              <w:t>Итого по материалам собственности Подрядчика:</w:t>
            </w:r>
          </w:p>
        </w:tc>
        <w:tc>
          <w:tcPr>
            <w:tcW w:w="731" w:type="dxa"/>
            <w:shd w:val="clear" w:color="auto" w:fill="FFFFFF"/>
          </w:tcPr>
          <w:p w:rsidR="00F27F3C" w:rsidRPr="00794E72" w:rsidRDefault="00F27F3C" w:rsidP="00714A62">
            <w:pPr>
              <w:widowControl w:val="0"/>
              <w:ind w:firstLine="0"/>
              <w:jc w:val="center"/>
              <w:rPr>
                <w:rFonts w:cs="Times New Roman"/>
                <w:sz w:val="24"/>
                <w:szCs w:val="24"/>
              </w:rPr>
            </w:pPr>
          </w:p>
        </w:tc>
        <w:tc>
          <w:tcPr>
            <w:tcW w:w="965" w:type="dxa"/>
            <w:shd w:val="clear" w:color="auto" w:fill="FFFFFF"/>
          </w:tcPr>
          <w:p w:rsidR="00F27F3C" w:rsidRPr="00794E72" w:rsidRDefault="00F27F3C" w:rsidP="00714A62">
            <w:pPr>
              <w:widowControl w:val="0"/>
              <w:ind w:firstLine="0"/>
              <w:jc w:val="center"/>
              <w:rPr>
                <w:rFonts w:cs="Times New Roman"/>
                <w:sz w:val="24"/>
                <w:szCs w:val="24"/>
              </w:rPr>
            </w:pPr>
          </w:p>
        </w:tc>
        <w:tc>
          <w:tcPr>
            <w:tcW w:w="1085" w:type="dxa"/>
            <w:shd w:val="clear" w:color="auto" w:fill="FFFFFF"/>
          </w:tcPr>
          <w:p w:rsidR="00F27F3C" w:rsidRPr="00794E72" w:rsidRDefault="00F27F3C" w:rsidP="00791D4C">
            <w:pPr>
              <w:widowControl w:val="0"/>
              <w:ind w:firstLine="0"/>
              <w:jc w:val="center"/>
              <w:rPr>
                <w:rFonts w:cs="Times New Roman"/>
                <w:sz w:val="24"/>
                <w:szCs w:val="24"/>
              </w:rPr>
            </w:pPr>
          </w:p>
        </w:tc>
        <w:tc>
          <w:tcPr>
            <w:tcW w:w="1085" w:type="dxa"/>
            <w:shd w:val="clear" w:color="auto" w:fill="FFFFFF"/>
          </w:tcPr>
          <w:p w:rsidR="00F27F3C" w:rsidRPr="00794E72" w:rsidRDefault="00F27F3C" w:rsidP="00791D4C">
            <w:pPr>
              <w:widowControl w:val="0"/>
              <w:ind w:firstLine="0"/>
              <w:jc w:val="center"/>
              <w:rPr>
                <w:rFonts w:cs="Times New Roman"/>
                <w:sz w:val="24"/>
                <w:szCs w:val="24"/>
              </w:rPr>
            </w:pPr>
          </w:p>
        </w:tc>
        <w:tc>
          <w:tcPr>
            <w:tcW w:w="1085" w:type="dxa"/>
            <w:shd w:val="clear" w:color="auto" w:fill="FFFFFF"/>
          </w:tcPr>
          <w:p w:rsidR="00F27F3C" w:rsidRPr="00794E72" w:rsidRDefault="00F27F3C" w:rsidP="00791D4C">
            <w:pPr>
              <w:widowControl w:val="0"/>
              <w:ind w:firstLine="0"/>
              <w:jc w:val="center"/>
              <w:rPr>
                <w:rFonts w:cs="Times New Roman"/>
                <w:sz w:val="24"/>
                <w:szCs w:val="24"/>
              </w:rPr>
            </w:pPr>
          </w:p>
        </w:tc>
        <w:tc>
          <w:tcPr>
            <w:tcW w:w="1085" w:type="dxa"/>
            <w:shd w:val="clear" w:color="auto" w:fill="FFFFFF"/>
          </w:tcPr>
          <w:p w:rsidR="00F27F3C" w:rsidRPr="00794E72" w:rsidRDefault="00F27F3C" w:rsidP="00791D4C">
            <w:pPr>
              <w:widowControl w:val="0"/>
              <w:ind w:firstLine="0"/>
              <w:jc w:val="center"/>
              <w:rPr>
                <w:rFonts w:cs="Times New Roman"/>
                <w:sz w:val="24"/>
                <w:szCs w:val="24"/>
              </w:rPr>
            </w:pPr>
          </w:p>
        </w:tc>
      </w:tr>
      <w:tr w:rsidR="00F27F3C" w:rsidRPr="00794E72" w:rsidTr="005A197F">
        <w:trPr>
          <w:trHeight w:hRule="exact" w:val="350"/>
        </w:trPr>
        <w:tc>
          <w:tcPr>
            <w:tcW w:w="14068" w:type="dxa"/>
            <w:gridSpan w:val="12"/>
            <w:shd w:val="clear" w:color="auto" w:fill="FFFFFF"/>
          </w:tcPr>
          <w:p w:rsidR="00F27F3C" w:rsidRPr="00794E72" w:rsidRDefault="001A0BF5" w:rsidP="001A0BF5">
            <w:pPr>
              <w:widowControl w:val="0"/>
              <w:ind w:firstLine="0"/>
              <w:jc w:val="center"/>
              <w:rPr>
                <w:rFonts w:cs="Times New Roman"/>
                <w:sz w:val="24"/>
                <w:szCs w:val="24"/>
              </w:rPr>
            </w:pPr>
            <w:r>
              <w:rPr>
                <w:rFonts w:cs="Times New Roman"/>
                <w:sz w:val="24"/>
                <w:szCs w:val="24"/>
              </w:rPr>
              <w:t>Материалы</w:t>
            </w:r>
            <w:r w:rsidR="00F27F3C" w:rsidRPr="00794E72">
              <w:rPr>
                <w:rFonts w:cs="Times New Roman"/>
                <w:sz w:val="24"/>
                <w:szCs w:val="24"/>
              </w:rPr>
              <w:t xml:space="preserve"> собственности Заказчика:</w:t>
            </w:r>
          </w:p>
        </w:tc>
      </w:tr>
      <w:tr w:rsidR="00F27F3C" w:rsidRPr="00794E72" w:rsidTr="00D7137F">
        <w:trPr>
          <w:trHeight w:hRule="exact" w:val="350"/>
        </w:trPr>
        <w:tc>
          <w:tcPr>
            <w:tcW w:w="432" w:type="dxa"/>
            <w:shd w:val="clear" w:color="auto" w:fill="FFFFFF"/>
          </w:tcPr>
          <w:p w:rsidR="00F27F3C" w:rsidRPr="00794E72" w:rsidRDefault="00F27F3C" w:rsidP="00714A62">
            <w:pPr>
              <w:widowControl w:val="0"/>
              <w:ind w:firstLine="0"/>
              <w:jc w:val="center"/>
              <w:rPr>
                <w:rFonts w:cs="Times New Roman"/>
                <w:sz w:val="24"/>
                <w:szCs w:val="24"/>
              </w:rPr>
            </w:pPr>
          </w:p>
        </w:tc>
        <w:tc>
          <w:tcPr>
            <w:tcW w:w="828" w:type="dxa"/>
            <w:shd w:val="clear" w:color="auto" w:fill="FFFFFF"/>
          </w:tcPr>
          <w:p w:rsidR="00F27F3C" w:rsidRPr="00794E72" w:rsidRDefault="00F27F3C" w:rsidP="00714A62">
            <w:pPr>
              <w:widowControl w:val="0"/>
              <w:ind w:firstLine="0"/>
              <w:jc w:val="center"/>
              <w:rPr>
                <w:rFonts w:cs="Times New Roman"/>
                <w:sz w:val="24"/>
                <w:szCs w:val="24"/>
              </w:rPr>
            </w:pPr>
          </w:p>
        </w:tc>
        <w:tc>
          <w:tcPr>
            <w:tcW w:w="2236" w:type="dxa"/>
            <w:shd w:val="clear" w:color="auto" w:fill="FFFFFF"/>
          </w:tcPr>
          <w:p w:rsidR="00F27F3C" w:rsidRPr="00794E72" w:rsidRDefault="00F27F3C" w:rsidP="00714A62">
            <w:pPr>
              <w:widowControl w:val="0"/>
              <w:ind w:firstLine="0"/>
              <w:jc w:val="center"/>
              <w:rPr>
                <w:rFonts w:cs="Times New Roman"/>
                <w:sz w:val="24"/>
                <w:szCs w:val="24"/>
              </w:rPr>
            </w:pPr>
          </w:p>
        </w:tc>
        <w:tc>
          <w:tcPr>
            <w:tcW w:w="1176" w:type="dxa"/>
            <w:shd w:val="clear" w:color="auto" w:fill="FFFFFF"/>
          </w:tcPr>
          <w:p w:rsidR="00F27F3C" w:rsidRPr="00794E72" w:rsidRDefault="00F27F3C" w:rsidP="00791D4C">
            <w:pPr>
              <w:widowControl w:val="0"/>
              <w:ind w:firstLine="0"/>
              <w:jc w:val="center"/>
              <w:rPr>
                <w:rFonts w:cs="Times New Roman"/>
                <w:sz w:val="24"/>
                <w:szCs w:val="24"/>
              </w:rPr>
            </w:pPr>
          </w:p>
        </w:tc>
        <w:tc>
          <w:tcPr>
            <w:tcW w:w="1032" w:type="dxa"/>
            <w:shd w:val="clear" w:color="auto" w:fill="FFFFFF"/>
          </w:tcPr>
          <w:p w:rsidR="00F27F3C" w:rsidRPr="00794E72" w:rsidRDefault="00F27F3C" w:rsidP="00791D4C">
            <w:pPr>
              <w:widowControl w:val="0"/>
              <w:ind w:firstLine="0"/>
              <w:jc w:val="center"/>
              <w:rPr>
                <w:rFonts w:cs="Times New Roman"/>
                <w:sz w:val="24"/>
                <w:szCs w:val="24"/>
              </w:rPr>
            </w:pPr>
          </w:p>
        </w:tc>
        <w:tc>
          <w:tcPr>
            <w:tcW w:w="2328" w:type="dxa"/>
            <w:shd w:val="clear" w:color="auto" w:fill="FFFFFF"/>
          </w:tcPr>
          <w:p w:rsidR="00F27F3C" w:rsidRPr="00794E72" w:rsidRDefault="00F27F3C" w:rsidP="00791D4C">
            <w:pPr>
              <w:widowControl w:val="0"/>
              <w:ind w:firstLine="0"/>
              <w:jc w:val="center"/>
              <w:rPr>
                <w:rFonts w:cs="Times New Roman"/>
                <w:sz w:val="24"/>
                <w:szCs w:val="24"/>
              </w:rPr>
            </w:pPr>
          </w:p>
        </w:tc>
        <w:tc>
          <w:tcPr>
            <w:tcW w:w="731" w:type="dxa"/>
            <w:shd w:val="clear" w:color="auto" w:fill="FFFFFF"/>
          </w:tcPr>
          <w:p w:rsidR="00F27F3C" w:rsidRPr="00794E72" w:rsidRDefault="00F27F3C" w:rsidP="00791D4C">
            <w:pPr>
              <w:widowControl w:val="0"/>
              <w:ind w:firstLine="0"/>
              <w:jc w:val="center"/>
              <w:rPr>
                <w:rFonts w:cs="Times New Roman"/>
                <w:sz w:val="24"/>
                <w:szCs w:val="24"/>
              </w:rPr>
            </w:pPr>
          </w:p>
        </w:tc>
        <w:tc>
          <w:tcPr>
            <w:tcW w:w="965" w:type="dxa"/>
            <w:shd w:val="clear" w:color="auto" w:fill="FFFFFF"/>
          </w:tcPr>
          <w:p w:rsidR="00F27F3C" w:rsidRPr="00794E72" w:rsidRDefault="00F27F3C" w:rsidP="00791D4C">
            <w:pPr>
              <w:widowControl w:val="0"/>
              <w:ind w:firstLine="0"/>
              <w:jc w:val="center"/>
              <w:rPr>
                <w:rFonts w:cs="Times New Roman"/>
                <w:sz w:val="24"/>
                <w:szCs w:val="24"/>
              </w:rPr>
            </w:pPr>
          </w:p>
        </w:tc>
        <w:tc>
          <w:tcPr>
            <w:tcW w:w="1085" w:type="dxa"/>
            <w:shd w:val="clear" w:color="auto" w:fill="FFFFFF"/>
          </w:tcPr>
          <w:p w:rsidR="00F27F3C" w:rsidRPr="00794E72" w:rsidRDefault="00F27F3C" w:rsidP="00791D4C">
            <w:pPr>
              <w:widowControl w:val="0"/>
              <w:ind w:firstLine="0"/>
              <w:jc w:val="center"/>
              <w:rPr>
                <w:rFonts w:cs="Times New Roman"/>
                <w:sz w:val="24"/>
                <w:szCs w:val="24"/>
              </w:rPr>
            </w:pPr>
          </w:p>
        </w:tc>
        <w:tc>
          <w:tcPr>
            <w:tcW w:w="1085" w:type="dxa"/>
            <w:shd w:val="clear" w:color="auto" w:fill="FFFFFF"/>
          </w:tcPr>
          <w:p w:rsidR="00F27F3C" w:rsidRPr="00794E72" w:rsidRDefault="00F27F3C" w:rsidP="00791D4C">
            <w:pPr>
              <w:widowControl w:val="0"/>
              <w:ind w:firstLine="0"/>
              <w:jc w:val="center"/>
              <w:rPr>
                <w:rFonts w:cs="Times New Roman"/>
                <w:sz w:val="24"/>
                <w:szCs w:val="24"/>
              </w:rPr>
            </w:pPr>
          </w:p>
        </w:tc>
        <w:tc>
          <w:tcPr>
            <w:tcW w:w="1085" w:type="dxa"/>
            <w:shd w:val="clear" w:color="auto" w:fill="FFFFFF"/>
          </w:tcPr>
          <w:p w:rsidR="00F27F3C" w:rsidRPr="00794E72" w:rsidRDefault="00F27F3C" w:rsidP="00791D4C">
            <w:pPr>
              <w:widowControl w:val="0"/>
              <w:ind w:firstLine="0"/>
              <w:jc w:val="center"/>
              <w:rPr>
                <w:rFonts w:cs="Times New Roman"/>
                <w:sz w:val="24"/>
                <w:szCs w:val="24"/>
              </w:rPr>
            </w:pPr>
          </w:p>
        </w:tc>
        <w:tc>
          <w:tcPr>
            <w:tcW w:w="1085" w:type="dxa"/>
            <w:shd w:val="clear" w:color="auto" w:fill="FFFFFF"/>
          </w:tcPr>
          <w:p w:rsidR="00F27F3C" w:rsidRPr="00794E72" w:rsidRDefault="00F27F3C" w:rsidP="00791D4C">
            <w:pPr>
              <w:widowControl w:val="0"/>
              <w:ind w:firstLine="0"/>
              <w:jc w:val="center"/>
              <w:rPr>
                <w:rFonts w:cs="Times New Roman"/>
                <w:sz w:val="24"/>
                <w:szCs w:val="24"/>
              </w:rPr>
            </w:pPr>
          </w:p>
        </w:tc>
      </w:tr>
      <w:tr w:rsidR="00F27F3C" w:rsidRPr="00794E72" w:rsidTr="00D7137F">
        <w:trPr>
          <w:trHeight w:hRule="exact" w:val="350"/>
        </w:trPr>
        <w:tc>
          <w:tcPr>
            <w:tcW w:w="432" w:type="dxa"/>
            <w:shd w:val="clear" w:color="auto" w:fill="FFFFFF"/>
          </w:tcPr>
          <w:p w:rsidR="00F27F3C" w:rsidRPr="00794E72" w:rsidRDefault="00F27F3C" w:rsidP="00714A62">
            <w:pPr>
              <w:widowControl w:val="0"/>
              <w:ind w:firstLine="0"/>
              <w:jc w:val="center"/>
              <w:rPr>
                <w:rFonts w:cs="Times New Roman"/>
                <w:sz w:val="24"/>
                <w:szCs w:val="24"/>
              </w:rPr>
            </w:pPr>
          </w:p>
        </w:tc>
        <w:tc>
          <w:tcPr>
            <w:tcW w:w="828" w:type="dxa"/>
            <w:shd w:val="clear" w:color="auto" w:fill="FFFFFF"/>
          </w:tcPr>
          <w:p w:rsidR="00F27F3C" w:rsidRPr="00794E72" w:rsidRDefault="00F27F3C" w:rsidP="00714A62">
            <w:pPr>
              <w:widowControl w:val="0"/>
              <w:ind w:firstLine="0"/>
              <w:jc w:val="center"/>
              <w:rPr>
                <w:rFonts w:cs="Times New Roman"/>
                <w:sz w:val="24"/>
                <w:szCs w:val="24"/>
              </w:rPr>
            </w:pPr>
          </w:p>
        </w:tc>
        <w:tc>
          <w:tcPr>
            <w:tcW w:w="2236" w:type="dxa"/>
            <w:shd w:val="clear" w:color="auto" w:fill="FFFFFF"/>
          </w:tcPr>
          <w:p w:rsidR="00F27F3C" w:rsidRPr="00794E72" w:rsidRDefault="00F27F3C" w:rsidP="00714A62">
            <w:pPr>
              <w:widowControl w:val="0"/>
              <w:ind w:firstLine="0"/>
              <w:jc w:val="center"/>
              <w:rPr>
                <w:rFonts w:cs="Times New Roman"/>
                <w:sz w:val="24"/>
                <w:szCs w:val="24"/>
              </w:rPr>
            </w:pPr>
          </w:p>
        </w:tc>
        <w:tc>
          <w:tcPr>
            <w:tcW w:w="1176" w:type="dxa"/>
            <w:shd w:val="clear" w:color="auto" w:fill="FFFFFF"/>
          </w:tcPr>
          <w:p w:rsidR="00F27F3C" w:rsidRPr="00794E72" w:rsidRDefault="00F27F3C" w:rsidP="00791D4C">
            <w:pPr>
              <w:widowControl w:val="0"/>
              <w:ind w:firstLine="0"/>
              <w:jc w:val="center"/>
              <w:rPr>
                <w:rFonts w:cs="Times New Roman"/>
                <w:sz w:val="24"/>
                <w:szCs w:val="24"/>
              </w:rPr>
            </w:pPr>
          </w:p>
        </w:tc>
        <w:tc>
          <w:tcPr>
            <w:tcW w:w="1032" w:type="dxa"/>
            <w:shd w:val="clear" w:color="auto" w:fill="FFFFFF"/>
          </w:tcPr>
          <w:p w:rsidR="00F27F3C" w:rsidRPr="00794E72" w:rsidRDefault="00F27F3C" w:rsidP="00791D4C">
            <w:pPr>
              <w:widowControl w:val="0"/>
              <w:ind w:firstLine="0"/>
              <w:jc w:val="center"/>
              <w:rPr>
                <w:rFonts w:cs="Times New Roman"/>
                <w:sz w:val="24"/>
                <w:szCs w:val="24"/>
              </w:rPr>
            </w:pPr>
          </w:p>
        </w:tc>
        <w:tc>
          <w:tcPr>
            <w:tcW w:w="2328" w:type="dxa"/>
            <w:shd w:val="clear" w:color="auto" w:fill="FFFFFF"/>
          </w:tcPr>
          <w:p w:rsidR="00F27F3C" w:rsidRPr="00794E72" w:rsidRDefault="00F27F3C" w:rsidP="00791D4C">
            <w:pPr>
              <w:widowControl w:val="0"/>
              <w:ind w:firstLine="0"/>
              <w:jc w:val="center"/>
              <w:rPr>
                <w:rFonts w:cs="Times New Roman"/>
                <w:sz w:val="24"/>
                <w:szCs w:val="24"/>
              </w:rPr>
            </w:pPr>
          </w:p>
        </w:tc>
        <w:tc>
          <w:tcPr>
            <w:tcW w:w="731" w:type="dxa"/>
            <w:shd w:val="clear" w:color="auto" w:fill="FFFFFF"/>
          </w:tcPr>
          <w:p w:rsidR="00F27F3C" w:rsidRPr="00794E72" w:rsidRDefault="00F27F3C" w:rsidP="00791D4C">
            <w:pPr>
              <w:widowControl w:val="0"/>
              <w:ind w:firstLine="0"/>
              <w:jc w:val="center"/>
              <w:rPr>
                <w:rFonts w:cs="Times New Roman"/>
                <w:sz w:val="24"/>
                <w:szCs w:val="24"/>
              </w:rPr>
            </w:pPr>
          </w:p>
        </w:tc>
        <w:tc>
          <w:tcPr>
            <w:tcW w:w="965" w:type="dxa"/>
            <w:shd w:val="clear" w:color="auto" w:fill="FFFFFF"/>
          </w:tcPr>
          <w:p w:rsidR="00F27F3C" w:rsidRPr="00794E72" w:rsidRDefault="00F27F3C" w:rsidP="00791D4C">
            <w:pPr>
              <w:widowControl w:val="0"/>
              <w:ind w:firstLine="0"/>
              <w:jc w:val="center"/>
              <w:rPr>
                <w:rFonts w:cs="Times New Roman"/>
                <w:sz w:val="24"/>
                <w:szCs w:val="24"/>
              </w:rPr>
            </w:pPr>
          </w:p>
        </w:tc>
        <w:tc>
          <w:tcPr>
            <w:tcW w:w="1085" w:type="dxa"/>
            <w:shd w:val="clear" w:color="auto" w:fill="FFFFFF"/>
          </w:tcPr>
          <w:p w:rsidR="00F27F3C" w:rsidRPr="00794E72" w:rsidRDefault="00F27F3C" w:rsidP="00791D4C">
            <w:pPr>
              <w:widowControl w:val="0"/>
              <w:ind w:firstLine="0"/>
              <w:jc w:val="center"/>
              <w:rPr>
                <w:rFonts w:cs="Times New Roman"/>
                <w:sz w:val="24"/>
                <w:szCs w:val="24"/>
              </w:rPr>
            </w:pPr>
          </w:p>
        </w:tc>
        <w:tc>
          <w:tcPr>
            <w:tcW w:w="1085" w:type="dxa"/>
            <w:shd w:val="clear" w:color="auto" w:fill="FFFFFF"/>
          </w:tcPr>
          <w:p w:rsidR="00F27F3C" w:rsidRPr="00794E72" w:rsidRDefault="00F27F3C" w:rsidP="00791D4C">
            <w:pPr>
              <w:widowControl w:val="0"/>
              <w:ind w:firstLine="0"/>
              <w:jc w:val="center"/>
              <w:rPr>
                <w:rFonts w:cs="Times New Roman"/>
                <w:sz w:val="24"/>
                <w:szCs w:val="24"/>
              </w:rPr>
            </w:pPr>
          </w:p>
        </w:tc>
        <w:tc>
          <w:tcPr>
            <w:tcW w:w="1085" w:type="dxa"/>
            <w:shd w:val="clear" w:color="auto" w:fill="FFFFFF"/>
          </w:tcPr>
          <w:p w:rsidR="00F27F3C" w:rsidRPr="00794E72" w:rsidRDefault="00F27F3C" w:rsidP="00791D4C">
            <w:pPr>
              <w:widowControl w:val="0"/>
              <w:ind w:firstLine="0"/>
              <w:jc w:val="center"/>
              <w:rPr>
                <w:rFonts w:cs="Times New Roman"/>
                <w:sz w:val="24"/>
                <w:szCs w:val="24"/>
              </w:rPr>
            </w:pPr>
          </w:p>
        </w:tc>
        <w:tc>
          <w:tcPr>
            <w:tcW w:w="1085" w:type="dxa"/>
            <w:shd w:val="clear" w:color="auto" w:fill="FFFFFF"/>
          </w:tcPr>
          <w:p w:rsidR="00F27F3C" w:rsidRPr="00794E72" w:rsidRDefault="00F27F3C" w:rsidP="00791D4C">
            <w:pPr>
              <w:widowControl w:val="0"/>
              <w:ind w:firstLine="0"/>
              <w:jc w:val="center"/>
              <w:rPr>
                <w:rFonts w:cs="Times New Roman"/>
                <w:sz w:val="24"/>
                <w:szCs w:val="24"/>
              </w:rPr>
            </w:pPr>
          </w:p>
        </w:tc>
      </w:tr>
      <w:tr w:rsidR="00F27F3C" w:rsidRPr="00794E72" w:rsidTr="005A197F">
        <w:trPr>
          <w:trHeight w:hRule="exact" w:val="288"/>
        </w:trPr>
        <w:tc>
          <w:tcPr>
            <w:tcW w:w="8032" w:type="dxa"/>
            <w:gridSpan w:val="6"/>
            <w:shd w:val="clear" w:color="auto" w:fill="FFFFFF"/>
          </w:tcPr>
          <w:p w:rsidR="00F27F3C" w:rsidRPr="00794E72" w:rsidRDefault="00F27F3C" w:rsidP="001A0BF5">
            <w:pPr>
              <w:widowControl w:val="0"/>
              <w:ind w:firstLine="0"/>
              <w:jc w:val="right"/>
              <w:rPr>
                <w:rFonts w:cs="Times New Roman"/>
                <w:sz w:val="24"/>
                <w:szCs w:val="24"/>
              </w:rPr>
            </w:pPr>
            <w:r w:rsidRPr="00794E72">
              <w:rPr>
                <w:rFonts w:cs="Times New Roman"/>
                <w:sz w:val="24"/>
                <w:szCs w:val="24"/>
              </w:rPr>
              <w:t>Итого по материалам собственности Заказчика:</w:t>
            </w:r>
          </w:p>
        </w:tc>
        <w:tc>
          <w:tcPr>
            <w:tcW w:w="731" w:type="dxa"/>
            <w:shd w:val="clear" w:color="auto" w:fill="FFFFFF"/>
          </w:tcPr>
          <w:p w:rsidR="00F27F3C" w:rsidRPr="00794E72" w:rsidRDefault="00F27F3C" w:rsidP="00714A62">
            <w:pPr>
              <w:widowControl w:val="0"/>
              <w:ind w:firstLine="0"/>
              <w:jc w:val="center"/>
              <w:rPr>
                <w:rFonts w:cs="Times New Roman"/>
                <w:sz w:val="24"/>
                <w:szCs w:val="24"/>
              </w:rPr>
            </w:pPr>
          </w:p>
        </w:tc>
        <w:tc>
          <w:tcPr>
            <w:tcW w:w="965" w:type="dxa"/>
            <w:shd w:val="clear" w:color="auto" w:fill="FFFFFF"/>
          </w:tcPr>
          <w:p w:rsidR="00F27F3C" w:rsidRPr="00794E72" w:rsidRDefault="00F27F3C" w:rsidP="00714A62">
            <w:pPr>
              <w:widowControl w:val="0"/>
              <w:ind w:firstLine="0"/>
              <w:jc w:val="center"/>
              <w:rPr>
                <w:rFonts w:cs="Times New Roman"/>
                <w:sz w:val="24"/>
                <w:szCs w:val="24"/>
              </w:rPr>
            </w:pPr>
          </w:p>
        </w:tc>
        <w:tc>
          <w:tcPr>
            <w:tcW w:w="1085" w:type="dxa"/>
            <w:shd w:val="clear" w:color="auto" w:fill="FFFFFF"/>
          </w:tcPr>
          <w:p w:rsidR="00F27F3C" w:rsidRPr="00794E72" w:rsidRDefault="00F27F3C" w:rsidP="00791D4C">
            <w:pPr>
              <w:widowControl w:val="0"/>
              <w:ind w:firstLine="0"/>
              <w:jc w:val="center"/>
              <w:rPr>
                <w:rFonts w:cs="Times New Roman"/>
                <w:sz w:val="24"/>
                <w:szCs w:val="24"/>
              </w:rPr>
            </w:pPr>
          </w:p>
        </w:tc>
        <w:tc>
          <w:tcPr>
            <w:tcW w:w="1085" w:type="dxa"/>
            <w:shd w:val="clear" w:color="auto" w:fill="FFFFFF"/>
          </w:tcPr>
          <w:p w:rsidR="00F27F3C" w:rsidRPr="00794E72" w:rsidRDefault="00F27F3C" w:rsidP="00791D4C">
            <w:pPr>
              <w:widowControl w:val="0"/>
              <w:ind w:firstLine="0"/>
              <w:jc w:val="center"/>
              <w:rPr>
                <w:rFonts w:cs="Times New Roman"/>
                <w:sz w:val="24"/>
                <w:szCs w:val="24"/>
              </w:rPr>
            </w:pPr>
          </w:p>
        </w:tc>
        <w:tc>
          <w:tcPr>
            <w:tcW w:w="1085" w:type="dxa"/>
            <w:shd w:val="clear" w:color="auto" w:fill="FFFFFF"/>
          </w:tcPr>
          <w:p w:rsidR="00F27F3C" w:rsidRPr="00794E72" w:rsidRDefault="00F27F3C" w:rsidP="00791D4C">
            <w:pPr>
              <w:widowControl w:val="0"/>
              <w:ind w:firstLine="0"/>
              <w:jc w:val="center"/>
              <w:rPr>
                <w:rFonts w:cs="Times New Roman"/>
                <w:sz w:val="24"/>
                <w:szCs w:val="24"/>
              </w:rPr>
            </w:pPr>
          </w:p>
        </w:tc>
        <w:tc>
          <w:tcPr>
            <w:tcW w:w="1085" w:type="dxa"/>
            <w:shd w:val="clear" w:color="auto" w:fill="FFFFFF"/>
          </w:tcPr>
          <w:p w:rsidR="00F27F3C" w:rsidRPr="00794E72" w:rsidRDefault="00F27F3C" w:rsidP="00791D4C">
            <w:pPr>
              <w:widowControl w:val="0"/>
              <w:ind w:firstLine="0"/>
              <w:jc w:val="center"/>
              <w:rPr>
                <w:rFonts w:cs="Times New Roman"/>
                <w:sz w:val="24"/>
                <w:szCs w:val="24"/>
              </w:rPr>
            </w:pPr>
          </w:p>
        </w:tc>
      </w:tr>
    </w:tbl>
    <w:p w:rsidR="00B82040" w:rsidRPr="00794E72" w:rsidRDefault="00B82040" w:rsidP="00714A62">
      <w:pPr>
        <w:widowControl w:val="0"/>
        <w:rPr>
          <w:rFonts w:cs="Times New Roman"/>
          <w:sz w:val="24"/>
          <w:szCs w:val="24"/>
        </w:rPr>
      </w:pPr>
    </w:p>
    <w:p w:rsidR="00D7137F" w:rsidRPr="00794E72" w:rsidRDefault="00D7137F" w:rsidP="00714A62">
      <w:pPr>
        <w:widowControl w:val="0"/>
        <w:ind w:firstLine="0"/>
        <w:jc w:val="center"/>
        <w:rPr>
          <w:rFonts w:cs="Times New Roman"/>
          <w:b/>
          <w:sz w:val="24"/>
          <w:szCs w:val="24"/>
        </w:rPr>
      </w:pPr>
      <w:r w:rsidRPr="00794E72">
        <w:rPr>
          <w:rFonts w:cs="Times New Roman"/>
          <w:b/>
          <w:sz w:val="24"/>
          <w:szCs w:val="24"/>
        </w:rPr>
        <w:t>Подписи Сторон:</w:t>
      </w:r>
    </w:p>
    <w:tbl>
      <w:tblPr>
        <w:tblW w:w="9820" w:type="dxa"/>
        <w:jc w:val="center"/>
        <w:tblLook w:val="01E0" w:firstRow="1" w:lastRow="1" w:firstColumn="1" w:lastColumn="1" w:noHBand="0" w:noVBand="0"/>
      </w:tblPr>
      <w:tblGrid>
        <w:gridCol w:w="5386"/>
        <w:gridCol w:w="4434"/>
      </w:tblGrid>
      <w:tr w:rsidR="00D7137F" w:rsidRPr="00794E72" w:rsidTr="00C07382">
        <w:trPr>
          <w:trHeight w:val="231"/>
          <w:jc w:val="center"/>
        </w:trPr>
        <w:tc>
          <w:tcPr>
            <w:tcW w:w="5386" w:type="dxa"/>
            <w:hideMark/>
          </w:tcPr>
          <w:p w:rsidR="00D7137F" w:rsidRPr="00794E72" w:rsidRDefault="00D7137F" w:rsidP="00714A62">
            <w:pPr>
              <w:widowControl w:val="0"/>
              <w:ind w:firstLine="0"/>
              <w:jc w:val="left"/>
              <w:rPr>
                <w:rFonts w:cs="Times New Roman"/>
                <w:b/>
                <w:sz w:val="24"/>
                <w:szCs w:val="24"/>
              </w:rPr>
            </w:pPr>
            <w:r w:rsidRPr="00794E72">
              <w:rPr>
                <w:rFonts w:cs="Times New Roman"/>
                <w:b/>
                <w:sz w:val="24"/>
                <w:szCs w:val="24"/>
              </w:rPr>
              <w:t>Заказчик:</w:t>
            </w:r>
          </w:p>
        </w:tc>
        <w:tc>
          <w:tcPr>
            <w:tcW w:w="4434" w:type="dxa"/>
            <w:hideMark/>
          </w:tcPr>
          <w:p w:rsidR="00D7137F" w:rsidRPr="00794E72" w:rsidRDefault="00D7137F" w:rsidP="00791D4C">
            <w:pPr>
              <w:widowControl w:val="0"/>
              <w:ind w:firstLine="0"/>
              <w:jc w:val="left"/>
              <w:rPr>
                <w:rFonts w:cs="Times New Roman"/>
                <w:b/>
                <w:sz w:val="24"/>
                <w:szCs w:val="24"/>
              </w:rPr>
            </w:pPr>
            <w:r w:rsidRPr="00794E72">
              <w:rPr>
                <w:rFonts w:cs="Times New Roman"/>
                <w:b/>
                <w:sz w:val="24"/>
                <w:szCs w:val="24"/>
              </w:rPr>
              <w:t>Подрядчик:</w:t>
            </w:r>
          </w:p>
        </w:tc>
      </w:tr>
      <w:tr w:rsidR="00D7137F" w:rsidRPr="00794E72" w:rsidTr="00C07382">
        <w:trPr>
          <w:trHeight w:val="568"/>
          <w:jc w:val="center"/>
        </w:trPr>
        <w:tc>
          <w:tcPr>
            <w:tcW w:w="5386" w:type="dxa"/>
          </w:tcPr>
          <w:p w:rsidR="00C60294" w:rsidRPr="00C60294" w:rsidRDefault="00C60294" w:rsidP="00C60294">
            <w:pPr>
              <w:widowControl w:val="0"/>
              <w:ind w:firstLine="0"/>
              <w:rPr>
                <w:rFonts w:cs="Times New Roman"/>
                <w:sz w:val="24"/>
                <w:szCs w:val="24"/>
              </w:rPr>
            </w:pPr>
            <w:r w:rsidRPr="00C60294">
              <w:rPr>
                <w:rFonts w:cs="Times New Roman"/>
                <w:sz w:val="24"/>
                <w:szCs w:val="24"/>
              </w:rPr>
              <w:t>ООО «Ренонс»</w:t>
            </w:r>
          </w:p>
          <w:p w:rsidR="00C60294" w:rsidRPr="00C60294" w:rsidRDefault="00710156" w:rsidP="00C60294">
            <w:pPr>
              <w:widowControl w:val="0"/>
              <w:ind w:firstLine="0"/>
              <w:rPr>
                <w:rFonts w:cs="Times New Roman"/>
                <w:sz w:val="24"/>
                <w:szCs w:val="24"/>
              </w:rPr>
            </w:pPr>
            <w:r>
              <w:rPr>
                <w:rFonts w:cs="Times New Roman"/>
                <w:sz w:val="24"/>
                <w:szCs w:val="24"/>
              </w:rPr>
              <w:t>__________________________</w:t>
            </w:r>
          </w:p>
          <w:p w:rsidR="00C60294" w:rsidRPr="00C60294" w:rsidRDefault="00C60294" w:rsidP="00C60294">
            <w:pPr>
              <w:widowControl w:val="0"/>
              <w:ind w:firstLine="0"/>
              <w:rPr>
                <w:rFonts w:cs="Times New Roman"/>
                <w:sz w:val="24"/>
                <w:szCs w:val="24"/>
              </w:rPr>
            </w:pPr>
          </w:p>
          <w:p w:rsidR="00D7137F" w:rsidRPr="00794E72" w:rsidRDefault="00C60294" w:rsidP="00C60294">
            <w:pPr>
              <w:widowControl w:val="0"/>
              <w:ind w:firstLine="0"/>
              <w:rPr>
                <w:rFonts w:cs="Times New Roman"/>
                <w:sz w:val="24"/>
                <w:szCs w:val="24"/>
              </w:rPr>
            </w:pPr>
            <w:r w:rsidRPr="00C60294">
              <w:rPr>
                <w:rFonts w:cs="Times New Roman"/>
                <w:sz w:val="24"/>
                <w:szCs w:val="24"/>
              </w:rPr>
              <w:t>_________________ /</w:t>
            </w:r>
            <w:r w:rsidR="00710156">
              <w:rPr>
                <w:rFonts w:cs="Times New Roman"/>
                <w:sz w:val="24"/>
                <w:szCs w:val="24"/>
              </w:rPr>
              <w:t>________________</w:t>
            </w:r>
            <w:r w:rsidR="00710156" w:rsidRPr="00C60294">
              <w:rPr>
                <w:rFonts w:cs="Times New Roman"/>
                <w:sz w:val="24"/>
                <w:szCs w:val="24"/>
              </w:rPr>
              <w:t xml:space="preserve"> </w:t>
            </w:r>
            <w:r w:rsidRPr="00C60294">
              <w:rPr>
                <w:rFonts w:cs="Times New Roman"/>
                <w:sz w:val="24"/>
                <w:szCs w:val="24"/>
              </w:rPr>
              <w:t>/</w:t>
            </w:r>
          </w:p>
          <w:p w:rsidR="00D7137F" w:rsidRPr="00794E72" w:rsidRDefault="00D7137F" w:rsidP="00791D4C">
            <w:pPr>
              <w:widowControl w:val="0"/>
              <w:ind w:firstLine="0"/>
              <w:rPr>
                <w:rFonts w:cs="Times New Roman"/>
                <w:sz w:val="24"/>
                <w:szCs w:val="24"/>
              </w:rPr>
            </w:pPr>
            <w:r w:rsidRPr="00794E72">
              <w:rPr>
                <w:rFonts w:cs="Times New Roman"/>
                <w:sz w:val="24"/>
                <w:szCs w:val="24"/>
              </w:rPr>
              <w:t>М.П.</w:t>
            </w:r>
          </w:p>
        </w:tc>
        <w:tc>
          <w:tcPr>
            <w:tcW w:w="4434" w:type="dxa"/>
          </w:tcPr>
          <w:p w:rsidR="00D7137F" w:rsidRPr="00794E72" w:rsidRDefault="00D7137F" w:rsidP="00791D4C">
            <w:pPr>
              <w:widowControl w:val="0"/>
              <w:ind w:firstLine="0"/>
              <w:rPr>
                <w:rFonts w:cs="Times New Roman"/>
                <w:sz w:val="24"/>
                <w:szCs w:val="24"/>
              </w:rPr>
            </w:pPr>
            <w:r w:rsidRPr="00794E72">
              <w:rPr>
                <w:rFonts w:cs="Times New Roman"/>
                <w:sz w:val="24"/>
                <w:szCs w:val="24"/>
              </w:rPr>
              <w:t>________________________________</w:t>
            </w:r>
          </w:p>
          <w:p w:rsidR="00D7137F" w:rsidRPr="00794E72" w:rsidRDefault="00D7137F" w:rsidP="00791D4C">
            <w:pPr>
              <w:widowControl w:val="0"/>
              <w:ind w:firstLine="0"/>
              <w:rPr>
                <w:rFonts w:cs="Times New Roman"/>
                <w:sz w:val="24"/>
                <w:szCs w:val="24"/>
              </w:rPr>
            </w:pPr>
            <w:r w:rsidRPr="00794E72">
              <w:rPr>
                <w:rFonts w:cs="Times New Roman"/>
                <w:sz w:val="24"/>
                <w:szCs w:val="24"/>
              </w:rPr>
              <w:t>________________________________</w:t>
            </w:r>
          </w:p>
          <w:p w:rsidR="00D7137F" w:rsidRPr="00794E72" w:rsidRDefault="00D7137F" w:rsidP="00791D4C">
            <w:pPr>
              <w:widowControl w:val="0"/>
              <w:ind w:firstLine="0"/>
              <w:rPr>
                <w:rFonts w:cs="Times New Roman"/>
                <w:sz w:val="24"/>
                <w:szCs w:val="24"/>
              </w:rPr>
            </w:pPr>
          </w:p>
          <w:p w:rsidR="00D7137F" w:rsidRPr="00794E72" w:rsidRDefault="00D7137F" w:rsidP="00791D4C">
            <w:pPr>
              <w:widowControl w:val="0"/>
              <w:ind w:firstLine="0"/>
              <w:rPr>
                <w:rFonts w:cs="Times New Roman"/>
                <w:sz w:val="24"/>
                <w:szCs w:val="24"/>
              </w:rPr>
            </w:pPr>
            <w:r w:rsidRPr="00794E72">
              <w:rPr>
                <w:rFonts w:cs="Times New Roman"/>
                <w:sz w:val="24"/>
                <w:szCs w:val="24"/>
              </w:rPr>
              <w:t>__________________ /____________/</w:t>
            </w:r>
          </w:p>
          <w:p w:rsidR="00D7137F" w:rsidRPr="00794E72" w:rsidRDefault="00D7137F" w:rsidP="00791D4C">
            <w:pPr>
              <w:widowControl w:val="0"/>
              <w:ind w:firstLine="0"/>
              <w:rPr>
                <w:rFonts w:cs="Times New Roman"/>
                <w:sz w:val="24"/>
                <w:szCs w:val="24"/>
              </w:rPr>
            </w:pPr>
            <w:r w:rsidRPr="00794E72">
              <w:rPr>
                <w:rFonts w:cs="Times New Roman"/>
                <w:sz w:val="24"/>
                <w:szCs w:val="24"/>
              </w:rPr>
              <w:t>М.П.</w:t>
            </w:r>
          </w:p>
        </w:tc>
      </w:tr>
    </w:tbl>
    <w:p w:rsidR="00D7137F" w:rsidRPr="00794E72" w:rsidRDefault="00D7137F" w:rsidP="00714A62">
      <w:pPr>
        <w:widowControl w:val="0"/>
        <w:rPr>
          <w:rFonts w:cs="Times New Roman"/>
          <w:sz w:val="24"/>
          <w:szCs w:val="24"/>
        </w:rPr>
        <w:sectPr w:rsidR="00D7137F" w:rsidRPr="00794E72" w:rsidSect="00297B4A">
          <w:pgSz w:w="16820" w:h="11900" w:orient="landscape"/>
          <w:pgMar w:top="1134" w:right="851" w:bottom="1134" w:left="1701" w:header="720" w:footer="720" w:gutter="0"/>
          <w:cols w:space="720"/>
          <w:docGrid w:linePitch="360"/>
        </w:sectPr>
      </w:pPr>
    </w:p>
    <w:p w:rsidR="0048202E" w:rsidRPr="0048202E" w:rsidRDefault="0048202E" w:rsidP="0048202E">
      <w:pPr>
        <w:widowControl w:val="0"/>
        <w:ind w:firstLine="0"/>
        <w:jc w:val="right"/>
        <w:rPr>
          <w:rFonts w:cs="Times New Roman"/>
          <w:bCs/>
          <w:sz w:val="24"/>
          <w:szCs w:val="24"/>
          <w:lang w:eastAsia="zh-CN"/>
        </w:rPr>
      </w:pPr>
      <w:r>
        <w:rPr>
          <w:rFonts w:cs="Times New Roman"/>
          <w:bCs/>
          <w:sz w:val="24"/>
          <w:szCs w:val="24"/>
          <w:lang w:eastAsia="zh-CN"/>
        </w:rPr>
        <w:lastRenderedPageBreak/>
        <w:t xml:space="preserve">Приложение № </w:t>
      </w:r>
      <w:r w:rsidR="00297B4A">
        <w:rPr>
          <w:rFonts w:cs="Times New Roman"/>
          <w:bCs/>
          <w:sz w:val="24"/>
          <w:szCs w:val="24"/>
          <w:lang w:eastAsia="zh-CN"/>
        </w:rPr>
        <w:t>5</w:t>
      </w:r>
    </w:p>
    <w:p w:rsidR="0048202E" w:rsidRPr="0048202E" w:rsidRDefault="0048202E" w:rsidP="0048202E">
      <w:pPr>
        <w:widowControl w:val="0"/>
        <w:ind w:firstLine="0"/>
        <w:jc w:val="right"/>
        <w:rPr>
          <w:rFonts w:cs="Times New Roman"/>
          <w:bCs/>
          <w:sz w:val="24"/>
          <w:szCs w:val="24"/>
          <w:lang w:eastAsia="zh-CN"/>
        </w:rPr>
      </w:pPr>
      <w:r w:rsidRPr="0048202E">
        <w:rPr>
          <w:rFonts w:cs="Times New Roman"/>
          <w:bCs/>
          <w:sz w:val="24"/>
          <w:szCs w:val="24"/>
          <w:lang w:eastAsia="zh-CN"/>
        </w:rPr>
        <w:t>к Договору № _________ от «__» _______ 20__ г.</w:t>
      </w:r>
    </w:p>
    <w:p w:rsidR="0048202E" w:rsidRDefault="0048202E" w:rsidP="0048202E">
      <w:pPr>
        <w:widowControl w:val="0"/>
        <w:ind w:firstLine="0"/>
        <w:rPr>
          <w:rFonts w:cs="Times New Roman"/>
          <w:bCs/>
          <w:sz w:val="20"/>
          <w:lang w:eastAsia="zh-CN"/>
        </w:rPr>
      </w:pPr>
    </w:p>
    <w:p w:rsidR="0048202E" w:rsidRPr="0048202E" w:rsidRDefault="0048202E" w:rsidP="0048202E">
      <w:pPr>
        <w:widowControl w:val="0"/>
        <w:ind w:firstLine="0"/>
        <w:jc w:val="center"/>
        <w:rPr>
          <w:rFonts w:cs="Times New Roman"/>
          <w:b/>
          <w:bCs/>
          <w:i/>
          <w:sz w:val="24"/>
          <w:szCs w:val="24"/>
          <w:lang w:eastAsia="zh-CN"/>
        </w:rPr>
      </w:pPr>
      <w:r w:rsidRPr="0048202E">
        <w:rPr>
          <w:rFonts w:cs="Times New Roman"/>
          <w:b/>
          <w:bCs/>
          <w:i/>
          <w:sz w:val="24"/>
          <w:szCs w:val="24"/>
          <w:lang w:eastAsia="zh-CN"/>
        </w:rPr>
        <w:t>ФОРМА</w:t>
      </w:r>
    </w:p>
    <w:p w:rsidR="0048202E" w:rsidRPr="0048202E" w:rsidRDefault="0048202E" w:rsidP="0048202E">
      <w:pPr>
        <w:widowControl w:val="0"/>
        <w:ind w:firstLine="0"/>
        <w:jc w:val="center"/>
        <w:rPr>
          <w:rFonts w:cs="Times New Roman"/>
          <w:b/>
          <w:bCs/>
          <w:sz w:val="24"/>
          <w:szCs w:val="24"/>
          <w:lang w:eastAsia="zh-CN"/>
        </w:rPr>
      </w:pPr>
      <w:r w:rsidRPr="0048202E">
        <w:rPr>
          <w:rFonts w:cs="Times New Roman"/>
          <w:b/>
          <w:bCs/>
          <w:sz w:val="24"/>
          <w:szCs w:val="24"/>
          <w:lang w:eastAsia="zh-CN"/>
        </w:rPr>
        <w:t>Отчет</w:t>
      </w:r>
    </w:p>
    <w:p w:rsidR="0048202E" w:rsidRPr="0048202E" w:rsidRDefault="0048202E" w:rsidP="0048202E">
      <w:pPr>
        <w:widowControl w:val="0"/>
        <w:ind w:firstLine="0"/>
        <w:jc w:val="center"/>
        <w:rPr>
          <w:rFonts w:cs="Times New Roman"/>
          <w:b/>
          <w:bCs/>
          <w:sz w:val="24"/>
          <w:szCs w:val="24"/>
          <w:lang w:eastAsia="zh-CN"/>
        </w:rPr>
      </w:pPr>
      <w:r w:rsidRPr="0048202E">
        <w:rPr>
          <w:rFonts w:cs="Times New Roman"/>
          <w:b/>
          <w:bCs/>
          <w:sz w:val="24"/>
          <w:szCs w:val="24"/>
          <w:lang w:eastAsia="zh-CN"/>
        </w:rPr>
        <w:t>о состоянии травматизма</w:t>
      </w:r>
    </w:p>
    <w:p w:rsidR="0048202E" w:rsidRPr="0048202E" w:rsidRDefault="0048202E" w:rsidP="0048202E">
      <w:pPr>
        <w:widowControl w:val="0"/>
        <w:ind w:firstLine="0"/>
        <w:jc w:val="center"/>
        <w:rPr>
          <w:rFonts w:cs="Times New Roman"/>
          <w:sz w:val="24"/>
          <w:szCs w:val="24"/>
          <w:lang w:eastAsia="zh-CN"/>
        </w:rPr>
      </w:pPr>
      <w:r w:rsidRPr="0048202E">
        <w:rPr>
          <w:rFonts w:cs="Times New Roman"/>
          <w:sz w:val="24"/>
          <w:szCs w:val="24"/>
          <w:lang w:eastAsia="zh-CN"/>
        </w:rPr>
        <w:t>__________________________</w:t>
      </w:r>
    </w:p>
    <w:p w:rsidR="0048202E" w:rsidRPr="0048202E" w:rsidRDefault="0048202E" w:rsidP="0048202E">
      <w:pPr>
        <w:widowControl w:val="0"/>
        <w:ind w:firstLine="0"/>
        <w:jc w:val="center"/>
        <w:rPr>
          <w:rFonts w:cs="Times New Roman"/>
          <w:i/>
          <w:sz w:val="20"/>
          <w:lang w:eastAsia="zh-CN"/>
        </w:rPr>
      </w:pPr>
      <w:r w:rsidRPr="0048202E">
        <w:rPr>
          <w:rFonts w:cs="Times New Roman"/>
          <w:i/>
          <w:sz w:val="20"/>
          <w:lang w:eastAsia="zh-CN"/>
        </w:rPr>
        <w:t>(наименование организации)</w:t>
      </w:r>
    </w:p>
    <w:p w:rsidR="0048202E" w:rsidRPr="0048202E" w:rsidRDefault="0048202E" w:rsidP="0048202E">
      <w:pPr>
        <w:widowControl w:val="0"/>
        <w:ind w:firstLine="0"/>
        <w:jc w:val="center"/>
        <w:rPr>
          <w:rFonts w:cs="Times New Roman"/>
          <w:sz w:val="24"/>
          <w:szCs w:val="24"/>
          <w:lang w:eastAsia="zh-CN"/>
        </w:rPr>
      </w:pPr>
      <w:r w:rsidRPr="0048202E">
        <w:rPr>
          <w:rFonts w:cs="Times New Roman"/>
          <w:sz w:val="24"/>
          <w:szCs w:val="24"/>
          <w:lang w:eastAsia="zh-CN"/>
        </w:rPr>
        <w:t>__________________________</w:t>
      </w:r>
    </w:p>
    <w:p w:rsidR="0048202E" w:rsidRPr="0048202E" w:rsidRDefault="0048202E" w:rsidP="0048202E">
      <w:pPr>
        <w:widowControl w:val="0"/>
        <w:ind w:firstLine="0"/>
        <w:jc w:val="center"/>
        <w:rPr>
          <w:rFonts w:cs="Times New Roman"/>
          <w:i/>
          <w:sz w:val="20"/>
          <w:lang w:eastAsia="zh-CN"/>
        </w:rPr>
      </w:pPr>
      <w:r w:rsidRPr="0048202E">
        <w:rPr>
          <w:rFonts w:cs="Times New Roman"/>
          <w:i/>
          <w:sz w:val="20"/>
          <w:lang w:eastAsia="zh-CN"/>
        </w:rPr>
        <w:t>(отчетный период)</w:t>
      </w:r>
    </w:p>
    <w:p w:rsidR="0048202E" w:rsidRPr="0048202E" w:rsidRDefault="0048202E" w:rsidP="0048202E">
      <w:pPr>
        <w:widowControl w:val="0"/>
        <w:ind w:firstLine="0"/>
        <w:rPr>
          <w:rFonts w:cs="Times New Roman"/>
          <w:sz w:val="20"/>
          <w:lang w:eastAsia="zh-CN"/>
        </w:rPr>
      </w:pPr>
    </w:p>
    <w:p w:rsidR="0048202E" w:rsidRPr="0048202E" w:rsidRDefault="0048202E" w:rsidP="0048202E">
      <w:pPr>
        <w:widowControl w:val="0"/>
        <w:ind w:firstLine="0"/>
        <w:rPr>
          <w:rFonts w:cs="Times New Roman"/>
          <w:sz w:val="20"/>
          <w:lang w:eastAsia="zh-CN"/>
        </w:rPr>
      </w:pPr>
    </w:p>
    <w:tbl>
      <w:tblPr>
        <w:tblW w:w="14742" w:type="dxa"/>
        <w:tblInd w:w="-5" w:type="dxa"/>
        <w:tblLayout w:type="fixed"/>
        <w:tblLook w:val="04A0" w:firstRow="1" w:lastRow="0" w:firstColumn="1" w:lastColumn="0" w:noHBand="0" w:noVBand="1"/>
      </w:tblPr>
      <w:tblGrid>
        <w:gridCol w:w="709"/>
        <w:gridCol w:w="6804"/>
        <w:gridCol w:w="1064"/>
        <w:gridCol w:w="1063"/>
        <w:gridCol w:w="849"/>
        <w:gridCol w:w="851"/>
        <w:gridCol w:w="850"/>
        <w:gridCol w:w="851"/>
        <w:gridCol w:w="850"/>
        <w:gridCol w:w="851"/>
      </w:tblGrid>
      <w:tr w:rsidR="0048202E" w:rsidRPr="0048202E" w:rsidTr="005318F7">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 xml:space="preserve">№ </w:t>
            </w:r>
            <w:proofErr w:type="gramStart"/>
            <w:r w:rsidRPr="0048202E">
              <w:rPr>
                <w:rFonts w:cs="Times New Roman"/>
                <w:b/>
                <w:bCs/>
                <w:sz w:val="20"/>
                <w:lang w:eastAsia="zh-CN"/>
              </w:rPr>
              <w:t>п</w:t>
            </w:r>
            <w:proofErr w:type="gramEnd"/>
            <w:r w:rsidRPr="0048202E">
              <w:rPr>
                <w:rFonts w:cs="Times New Roman"/>
                <w:b/>
                <w:bCs/>
                <w:sz w:val="20"/>
                <w:lang w:eastAsia="zh-CN"/>
              </w:rPr>
              <w:t>/п</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Показатели производственного травматизма</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Ед. изм.</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Показатель (обозначение)</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За _______ месяц</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За ____ квартал</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С начала года</w:t>
            </w:r>
          </w:p>
        </w:tc>
      </w:tr>
      <w:tr w:rsidR="0048202E" w:rsidRPr="0048202E" w:rsidTr="005318F7">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8202E" w:rsidRPr="0048202E" w:rsidRDefault="0048202E" w:rsidP="0048202E">
            <w:pPr>
              <w:widowControl w:val="0"/>
              <w:ind w:firstLine="0"/>
              <w:rPr>
                <w:rFonts w:cs="Times New Roman"/>
                <w:b/>
                <w:bCs/>
                <w:sz w:val="20"/>
                <w:lang w:eastAsia="zh-CN"/>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48202E" w:rsidRPr="0048202E" w:rsidRDefault="0048202E" w:rsidP="0048202E">
            <w:pPr>
              <w:widowControl w:val="0"/>
              <w:ind w:firstLine="0"/>
              <w:rPr>
                <w:rFonts w:cs="Times New Roman"/>
                <w:b/>
                <w:bCs/>
                <w:sz w:val="20"/>
                <w:lang w:eastAsia="zh-CN"/>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48202E" w:rsidRPr="0048202E" w:rsidRDefault="0048202E" w:rsidP="0048202E">
            <w:pPr>
              <w:widowControl w:val="0"/>
              <w:ind w:firstLine="0"/>
              <w:rPr>
                <w:rFonts w:cs="Times New Roman"/>
                <w:b/>
                <w:bCs/>
                <w:sz w:val="20"/>
                <w:lang w:eastAsia="zh-CN"/>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48202E" w:rsidRPr="0048202E" w:rsidRDefault="0048202E" w:rsidP="0048202E">
            <w:pPr>
              <w:widowControl w:val="0"/>
              <w:ind w:firstLine="0"/>
              <w:rPr>
                <w:rFonts w:cs="Times New Roman"/>
                <w:b/>
                <w:bCs/>
                <w:sz w:val="20"/>
                <w:lang w:eastAsia="zh-CN"/>
              </w:rPr>
            </w:pPr>
          </w:p>
        </w:tc>
        <w:tc>
          <w:tcPr>
            <w:tcW w:w="1700" w:type="dxa"/>
            <w:gridSpan w:val="2"/>
            <w:vMerge/>
            <w:tcBorders>
              <w:top w:val="single" w:sz="4" w:space="0" w:color="auto"/>
              <w:left w:val="single" w:sz="4" w:space="0" w:color="auto"/>
              <w:bottom w:val="single" w:sz="4" w:space="0" w:color="000000"/>
              <w:right w:val="single" w:sz="4" w:space="0" w:color="000000"/>
            </w:tcBorders>
            <w:vAlign w:val="center"/>
            <w:hideMark/>
          </w:tcPr>
          <w:p w:rsidR="0048202E" w:rsidRPr="0048202E" w:rsidRDefault="0048202E" w:rsidP="0048202E">
            <w:pPr>
              <w:widowControl w:val="0"/>
              <w:ind w:firstLine="0"/>
              <w:rPr>
                <w:rFonts w:cs="Times New Roman"/>
                <w:b/>
                <w:bCs/>
                <w:sz w:val="20"/>
                <w:lang w:eastAsia="zh-CN"/>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8202E" w:rsidRPr="0048202E" w:rsidRDefault="0048202E" w:rsidP="0048202E">
            <w:pPr>
              <w:widowControl w:val="0"/>
              <w:ind w:firstLine="0"/>
              <w:rPr>
                <w:rFonts w:cs="Times New Roman"/>
                <w:b/>
                <w:bCs/>
                <w:sz w:val="20"/>
                <w:lang w:eastAsia="zh-CN"/>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rsidR="0048202E" w:rsidRPr="0048202E" w:rsidRDefault="0048202E" w:rsidP="0048202E">
            <w:pPr>
              <w:widowControl w:val="0"/>
              <w:ind w:firstLine="0"/>
              <w:rPr>
                <w:rFonts w:cs="Times New Roman"/>
                <w:b/>
                <w:bCs/>
                <w:sz w:val="20"/>
                <w:lang w:eastAsia="zh-CN"/>
              </w:rPr>
            </w:pPr>
          </w:p>
        </w:tc>
      </w:tr>
      <w:tr w:rsidR="0048202E" w:rsidRPr="0048202E" w:rsidTr="005318F7">
        <w:trPr>
          <w:trHeight w:val="480"/>
        </w:trPr>
        <w:tc>
          <w:tcPr>
            <w:tcW w:w="709" w:type="dxa"/>
            <w:vMerge/>
            <w:tcBorders>
              <w:top w:val="nil"/>
              <w:left w:val="single" w:sz="4" w:space="0" w:color="auto"/>
              <w:bottom w:val="single" w:sz="4" w:space="0" w:color="auto"/>
              <w:right w:val="single" w:sz="4" w:space="0" w:color="auto"/>
            </w:tcBorders>
            <w:vAlign w:val="center"/>
            <w:hideMark/>
          </w:tcPr>
          <w:p w:rsidR="0048202E" w:rsidRPr="0048202E" w:rsidRDefault="0048202E" w:rsidP="0048202E">
            <w:pPr>
              <w:widowControl w:val="0"/>
              <w:ind w:firstLine="0"/>
              <w:rPr>
                <w:rFonts w:cs="Times New Roman"/>
                <w:b/>
                <w:bCs/>
                <w:sz w:val="20"/>
                <w:lang w:eastAsia="zh-CN"/>
              </w:rPr>
            </w:pPr>
          </w:p>
        </w:tc>
        <w:tc>
          <w:tcPr>
            <w:tcW w:w="6804" w:type="dxa"/>
            <w:vMerge/>
            <w:tcBorders>
              <w:top w:val="nil"/>
              <w:left w:val="single" w:sz="4" w:space="0" w:color="auto"/>
              <w:bottom w:val="single" w:sz="4" w:space="0" w:color="auto"/>
              <w:right w:val="single" w:sz="4" w:space="0" w:color="auto"/>
            </w:tcBorders>
            <w:vAlign w:val="center"/>
            <w:hideMark/>
          </w:tcPr>
          <w:p w:rsidR="0048202E" w:rsidRPr="0048202E" w:rsidRDefault="0048202E" w:rsidP="0048202E">
            <w:pPr>
              <w:widowControl w:val="0"/>
              <w:ind w:firstLine="0"/>
              <w:rPr>
                <w:rFonts w:cs="Times New Roman"/>
                <w:b/>
                <w:bCs/>
                <w:sz w:val="20"/>
                <w:lang w:eastAsia="zh-CN"/>
              </w:rPr>
            </w:pPr>
          </w:p>
        </w:tc>
        <w:tc>
          <w:tcPr>
            <w:tcW w:w="1064" w:type="dxa"/>
            <w:vMerge/>
            <w:tcBorders>
              <w:top w:val="nil"/>
              <w:left w:val="single" w:sz="4" w:space="0" w:color="auto"/>
              <w:bottom w:val="single" w:sz="4" w:space="0" w:color="auto"/>
              <w:right w:val="single" w:sz="4" w:space="0" w:color="auto"/>
            </w:tcBorders>
            <w:vAlign w:val="center"/>
            <w:hideMark/>
          </w:tcPr>
          <w:p w:rsidR="0048202E" w:rsidRPr="0048202E" w:rsidRDefault="0048202E" w:rsidP="0048202E">
            <w:pPr>
              <w:widowControl w:val="0"/>
              <w:ind w:firstLine="0"/>
              <w:rPr>
                <w:rFonts w:cs="Times New Roman"/>
                <w:b/>
                <w:bCs/>
                <w:sz w:val="20"/>
                <w:lang w:eastAsia="zh-CN"/>
              </w:rPr>
            </w:pPr>
          </w:p>
        </w:tc>
        <w:tc>
          <w:tcPr>
            <w:tcW w:w="1063" w:type="dxa"/>
            <w:vMerge/>
            <w:tcBorders>
              <w:top w:val="nil"/>
              <w:left w:val="single" w:sz="4" w:space="0" w:color="auto"/>
              <w:bottom w:val="single" w:sz="4" w:space="0" w:color="auto"/>
              <w:right w:val="single" w:sz="4" w:space="0" w:color="auto"/>
            </w:tcBorders>
            <w:vAlign w:val="center"/>
            <w:hideMark/>
          </w:tcPr>
          <w:p w:rsidR="0048202E" w:rsidRPr="0048202E" w:rsidRDefault="0048202E" w:rsidP="0048202E">
            <w:pPr>
              <w:widowControl w:val="0"/>
              <w:ind w:firstLine="0"/>
              <w:rPr>
                <w:rFonts w:cs="Times New Roman"/>
                <w:b/>
                <w:bCs/>
                <w:sz w:val="20"/>
                <w:lang w:eastAsia="zh-CN"/>
              </w:rPr>
            </w:pP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r>
      <w:tr w:rsidR="0048202E" w:rsidRPr="0048202E" w:rsidTr="005318F7">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1</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Среднесписочная численность работников организации.</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Чр</w:t>
            </w:r>
            <w:proofErr w:type="spellEnd"/>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2</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Общее рабочее время, отработанное всеми работниками организации.</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Чел.*часов</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Во</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3</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Общее количество несчастных случаев (пострадавших), зарегистрированных в соответствии с трудовым законодательством РФ</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Чнс</w:t>
            </w:r>
            <w:proofErr w:type="spellEnd"/>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4</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Несчастных случаев со смертельным исходом</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Чсм</w:t>
            </w:r>
            <w:proofErr w:type="spellEnd"/>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5</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групповых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6</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с утратой (потерей дней) трудоспособности.</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Чутр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7</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тяжелых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Чтяж</w:t>
            </w:r>
            <w:proofErr w:type="spellEnd"/>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8</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без утраты трудоспособности, но с переводом пострадавшего на другую работу (другое место работы и/или неполный рабочий день).</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Чпер</w:t>
            </w:r>
            <w:proofErr w:type="spellEnd"/>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109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9</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Количество микротравм (случаев </w:t>
            </w:r>
            <w:proofErr w:type="spellStart"/>
            <w:r w:rsidRPr="0048202E">
              <w:rPr>
                <w:rFonts w:cs="Times New Roman"/>
                <w:sz w:val="20"/>
                <w:lang w:eastAsia="zh-CN"/>
              </w:rPr>
              <w:t>травмирования</w:t>
            </w:r>
            <w:proofErr w:type="spellEnd"/>
            <w:r w:rsidRPr="0048202E">
              <w:rPr>
                <w:rFonts w:cs="Times New Roman"/>
                <w:sz w:val="20"/>
                <w:lang w:eastAsia="zh-CN"/>
              </w:rPr>
              <w:t xml:space="preserve"> без утраты трудоспособности и перевода пострадавшего на другую работу и/или неполный рабочий день, но обратившегося при этом в медицинское учреждение для лечения).</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Чмтр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10</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с оказанием первой помощи, кроме случаев, указанных в пунктах 3-9.</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Чомп</w:t>
            </w:r>
            <w:proofErr w:type="spellEnd"/>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11</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на рабочем месте вследствие нетрудоспособности (учитывается потеря дней по больничным листам, выданным по производственным травмам).</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Дней</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Дн</w:t>
            </w:r>
            <w:proofErr w:type="spellEnd"/>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12</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частоты несчастных случаев -  количество происшедших несчастных случаев (пострадавших) в отчетном периоде на 1000 работающих. </w:t>
            </w:r>
            <w:proofErr w:type="spellStart"/>
            <w:r w:rsidRPr="0048202E">
              <w:rPr>
                <w:rFonts w:cs="Times New Roman"/>
                <w:sz w:val="20"/>
                <w:lang w:eastAsia="zh-CN"/>
              </w:rPr>
              <w:t>Кч</w:t>
            </w:r>
            <w:proofErr w:type="spellEnd"/>
            <w:r w:rsidRPr="0048202E">
              <w:rPr>
                <w:rFonts w:cs="Times New Roman"/>
                <w:sz w:val="20"/>
                <w:lang w:eastAsia="zh-CN"/>
              </w:rPr>
              <w:t>=</w:t>
            </w:r>
            <w:proofErr w:type="spellStart"/>
            <w:r w:rsidRPr="0048202E">
              <w:rPr>
                <w:rFonts w:cs="Times New Roman"/>
                <w:sz w:val="20"/>
                <w:lang w:eastAsia="zh-CN"/>
              </w:rPr>
              <w:t>Чнс</w:t>
            </w:r>
            <w:proofErr w:type="spellEnd"/>
            <w:r w:rsidRPr="0048202E">
              <w:rPr>
                <w:rFonts w:cs="Times New Roman"/>
                <w:sz w:val="20"/>
                <w:lang w:eastAsia="zh-CN"/>
              </w:rPr>
              <w:t>*1000/</w:t>
            </w:r>
            <w:proofErr w:type="spellStart"/>
            <w:r w:rsidRPr="0048202E">
              <w:rPr>
                <w:rFonts w:cs="Times New Roman"/>
                <w:sz w:val="20"/>
                <w:lang w:eastAsia="zh-CN"/>
              </w:rPr>
              <w:t>Чр</w:t>
            </w:r>
            <w:proofErr w:type="spellEnd"/>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Кч</w:t>
            </w:r>
            <w:proofErr w:type="spellEnd"/>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13</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тяжести - средняя продолжительность временной утраты трудоспособности на один происшедший несчастный случай за отчетный период. </w:t>
            </w:r>
            <w:proofErr w:type="spellStart"/>
            <w:r w:rsidRPr="0048202E">
              <w:rPr>
                <w:rFonts w:cs="Times New Roman"/>
                <w:sz w:val="20"/>
                <w:lang w:eastAsia="zh-CN"/>
              </w:rPr>
              <w:t>Кт</w:t>
            </w:r>
            <w:proofErr w:type="spellEnd"/>
            <w:r w:rsidRPr="0048202E">
              <w:rPr>
                <w:rFonts w:cs="Times New Roman"/>
                <w:sz w:val="20"/>
                <w:lang w:eastAsia="zh-CN"/>
              </w:rPr>
              <w:t>=</w:t>
            </w:r>
            <w:proofErr w:type="spellStart"/>
            <w:r w:rsidRPr="0048202E">
              <w:rPr>
                <w:rFonts w:cs="Times New Roman"/>
                <w:sz w:val="20"/>
                <w:lang w:eastAsia="zh-CN"/>
              </w:rPr>
              <w:t>Дн</w:t>
            </w:r>
            <w:proofErr w:type="spellEnd"/>
            <w:r w:rsidRPr="0048202E">
              <w:rPr>
                <w:rFonts w:cs="Times New Roman"/>
                <w:sz w:val="20"/>
                <w:lang w:eastAsia="zh-CN"/>
              </w:rPr>
              <w:t>/(</w:t>
            </w:r>
            <w:proofErr w:type="spellStart"/>
            <w:r w:rsidRPr="0048202E">
              <w:rPr>
                <w:rFonts w:cs="Times New Roman"/>
                <w:sz w:val="20"/>
                <w:lang w:eastAsia="zh-CN"/>
              </w:rPr>
              <w:t>Чнс</w:t>
            </w:r>
            <w:proofErr w:type="spellEnd"/>
            <w:r w:rsidRPr="0048202E">
              <w:rPr>
                <w:rFonts w:cs="Times New Roman"/>
                <w:sz w:val="20"/>
                <w:lang w:eastAsia="zh-CN"/>
              </w:rPr>
              <w:t xml:space="preserve"> - </w:t>
            </w:r>
            <w:proofErr w:type="spellStart"/>
            <w:r w:rsidRPr="0048202E">
              <w:rPr>
                <w:rFonts w:cs="Times New Roman"/>
                <w:sz w:val="20"/>
                <w:lang w:eastAsia="zh-CN"/>
              </w:rPr>
              <w:t>Чсм</w:t>
            </w:r>
            <w:proofErr w:type="spellEnd"/>
            <w:r w:rsidRPr="0048202E">
              <w:rPr>
                <w:rFonts w:cs="Times New Roman"/>
                <w:sz w:val="20"/>
                <w:lang w:eastAsia="zh-CN"/>
              </w:rPr>
              <w:t>)</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Кт</w:t>
            </w:r>
            <w:proofErr w:type="spellEnd"/>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14</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частоты смертельных случаев FIFR= </w:t>
            </w:r>
            <w:proofErr w:type="spellStart"/>
            <w:r w:rsidRPr="0048202E">
              <w:rPr>
                <w:rFonts w:cs="Times New Roman"/>
                <w:sz w:val="20"/>
                <w:lang w:eastAsia="zh-CN"/>
              </w:rPr>
              <w:t>Чсм</w:t>
            </w:r>
            <w:proofErr w:type="spellEnd"/>
            <w:r w:rsidRPr="0048202E">
              <w:rPr>
                <w:rFonts w:cs="Times New Roman"/>
                <w:sz w:val="20"/>
                <w:lang w:eastAsia="zh-CN"/>
              </w:rPr>
              <w:t>.*1000000</w:t>
            </w:r>
            <w:proofErr w:type="gramStart"/>
            <w:r w:rsidRPr="0048202E">
              <w:rPr>
                <w:rFonts w:cs="Times New Roman"/>
                <w:sz w:val="20"/>
                <w:lang w:eastAsia="zh-CN"/>
              </w:rPr>
              <w:t>/В</w:t>
            </w:r>
            <w:proofErr w:type="gramEnd"/>
            <w:r w:rsidRPr="0048202E">
              <w:rPr>
                <w:rFonts w:cs="Times New Roman"/>
                <w:sz w:val="20"/>
                <w:lang w:eastAsia="zh-CN"/>
              </w:rPr>
              <w:t>о</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FIFR</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6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15</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частоты травм с потерей рабочего времени. LTIFR= </w:t>
            </w:r>
            <w:proofErr w:type="spellStart"/>
            <w:r w:rsidRPr="0048202E">
              <w:rPr>
                <w:rFonts w:cs="Times New Roman"/>
                <w:sz w:val="20"/>
                <w:lang w:eastAsia="zh-CN"/>
              </w:rPr>
              <w:t>Чутр</w:t>
            </w:r>
            <w:proofErr w:type="spellEnd"/>
            <w:r w:rsidRPr="0048202E">
              <w:rPr>
                <w:rFonts w:cs="Times New Roman"/>
                <w:sz w:val="20"/>
                <w:lang w:eastAsia="zh-CN"/>
              </w:rPr>
              <w:t>*1000000</w:t>
            </w:r>
            <w:proofErr w:type="gramStart"/>
            <w:r w:rsidRPr="0048202E">
              <w:rPr>
                <w:rFonts w:cs="Times New Roman"/>
                <w:sz w:val="20"/>
                <w:lang w:eastAsia="zh-CN"/>
              </w:rPr>
              <w:t>/В</w:t>
            </w:r>
            <w:proofErr w:type="gramEnd"/>
            <w:r w:rsidRPr="0048202E">
              <w:rPr>
                <w:rFonts w:cs="Times New Roman"/>
                <w:sz w:val="20"/>
                <w:lang w:eastAsia="zh-CN"/>
              </w:rPr>
              <w:t>о</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LTIFR</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16</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Коэффициент частоты производственных травм. TIFR= (</w:t>
            </w:r>
            <w:proofErr w:type="spellStart"/>
            <w:r w:rsidRPr="0048202E">
              <w:rPr>
                <w:rFonts w:cs="Times New Roman"/>
                <w:sz w:val="20"/>
                <w:lang w:eastAsia="zh-CN"/>
              </w:rPr>
              <w:t>Чсм+Чутр+Чпер+Чмтр+Чомп</w:t>
            </w:r>
            <w:proofErr w:type="spellEnd"/>
            <w:r w:rsidRPr="0048202E">
              <w:rPr>
                <w:rFonts w:cs="Times New Roman"/>
                <w:sz w:val="20"/>
                <w:lang w:eastAsia="zh-CN"/>
              </w:rPr>
              <w:t>)*1000000</w:t>
            </w:r>
            <w:proofErr w:type="gramStart"/>
            <w:r w:rsidRPr="0048202E">
              <w:rPr>
                <w:rFonts w:cs="Times New Roman"/>
                <w:sz w:val="20"/>
                <w:lang w:eastAsia="zh-CN"/>
              </w:rPr>
              <w:t>/В</w:t>
            </w:r>
            <w:proofErr w:type="gramEnd"/>
            <w:r w:rsidRPr="0048202E">
              <w:rPr>
                <w:rFonts w:cs="Times New Roman"/>
                <w:sz w:val="20"/>
                <w:lang w:eastAsia="zh-CN"/>
              </w:rPr>
              <w:t>о</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TIFR</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17</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Опасных происшествий (</w:t>
            </w:r>
            <w:proofErr w:type="spellStart"/>
            <w:r w:rsidRPr="0048202E">
              <w:rPr>
                <w:rFonts w:cs="Times New Roman"/>
                <w:sz w:val="20"/>
                <w:lang w:eastAsia="zh-CN"/>
              </w:rPr>
              <w:t>near</w:t>
            </w:r>
            <w:proofErr w:type="spellEnd"/>
            <w:r w:rsidRPr="0048202E">
              <w:rPr>
                <w:rFonts w:cs="Times New Roman"/>
                <w:sz w:val="20"/>
                <w:lang w:eastAsia="zh-CN"/>
              </w:rPr>
              <w:t xml:space="preserve"> </w:t>
            </w:r>
            <w:proofErr w:type="spellStart"/>
            <w:r w:rsidRPr="0048202E">
              <w:rPr>
                <w:rFonts w:cs="Times New Roman"/>
                <w:sz w:val="20"/>
                <w:lang w:eastAsia="zh-CN"/>
              </w:rPr>
              <w:t>miss</w:t>
            </w:r>
            <w:proofErr w:type="spellEnd"/>
            <w:r w:rsidRPr="0048202E">
              <w:rPr>
                <w:rFonts w:cs="Times New Roman"/>
                <w:sz w:val="20"/>
                <w:lang w:eastAsia="zh-CN"/>
              </w:rPr>
              <w:t xml:space="preserve"> </w:t>
            </w:r>
            <w:proofErr w:type="spellStart"/>
            <w:r w:rsidRPr="0048202E">
              <w:rPr>
                <w:rFonts w:cs="Times New Roman"/>
                <w:sz w:val="20"/>
                <w:lang w:eastAsia="zh-CN"/>
              </w:rPr>
              <w:t>incident</w:t>
            </w:r>
            <w:proofErr w:type="spellEnd"/>
            <w:r w:rsidRPr="0048202E">
              <w:rPr>
                <w:rFonts w:cs="Times New Roman"/>
                <w:sz w:val="20"/>
                <w:lang w:eastAsia="zh-CN"/>
              </w:rPr>
              <w:t>)</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NM</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18</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выявленных опасных действий, условий, в том числе:</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45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18.1</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ключевых и кардинальных правил безопасности:</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300"/>
        </w:trPr>
        <w:tc>
          <w:tcPr>
            <w:tcW w:w="709" w:type="dxa"/>
            <w:vMerge/>
            <w:tcBorders>
              <w:top w:val="nil"/>
              <w:left w:val="single" w:sz="4" w:space="0" w:color="auto"/>
              <w:bottom w:val="single" w:sz="4" w:space="0" w:color="auto"/>
              <w:right w:val="single" w:sz="4" w:space="0" w:color="auto"/>
            </w:tcBorders>
            <w:vAlign w:val="center"/>
            <w:hideMark/>
          </w:tcPr>
          <w:p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выявлено</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300"/>
        </w:trPr>
        <w:tc>
          <w:tcPr>
            <w:tcW w:w="709" w:type="dxa"/>
            <w:vMerge/>
            <w:tcBorders>
              <w:top w:val="nil"/>
              <w:left w:val="single" w:sz="4" w:space="0" w:color="auto"/>
              <w:bottom w:val="single" w:sz="4" w:space="0" w:color="auto"/>
              <w:right w:val="single" w:sz="4" w:space="0" w:color="auto"/>
            </w:tcBorders>
            <w:vAlign w:val="center"/>
            <w:hideMark/>
          </w:tcPr>
          <w:p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 уволено </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600"/>
        </w:trPr>
        <w:tc>
          <w:tcPr>
            <w:tcW w:w="709" w:type="dxa"/>
            <w:vMerge/>
            <w:tcBorders>
              <w:top w:val="nil"/>
              <w:left w:val="single" w:sz="4" w:space="0" w:color="auto"/>
              <w:bottom w:val="single" w:sz="4" w:space="0" w:color="auto"/>
              <w:right w:val="single" w:sz="4" w:space="0" w:color="auto"/>
            </w:tcBorders>
            <w:vAlign w:val="center"/>
            <w:hideMark/>
          </w:tcPr>
          <w:p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 - в том числе за нахождение на рабочем месте в состоянии алкогольного или наркотического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19</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зарегистрированных случаев профзаболевания</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300"/>
        </w:trPr>
        <w:tc>
          <w:tcPr>
            <w:tcW w:w="1474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При отсутствии несчастных случаев далее таблица не заполняется и не предоставляется</w:t>
            </w:r>
          </w:p>
        </w:tc>
      </w:tr>
      <w:tr w:rsidR="0048202E" w:rsidRPr="0048202E" w:rsidTr="005318F7">
        <w:trPr>
          <w:trHeight w:val="705"/>
        </w:trPr>
        <w:tc>
          <w:tcPr>
            <w:tcW w:w="709" w:type="dxa"/>
            <w:tcBorders>
              <w:top w:val="nil"/>
              <w:left w:val="single" w:sz="4" w:space="0" w:color="auto"/>
              <w:bottom w:val="single" w:sz="4" w:space="0" w:color="auto"/>
              <w:right w:val="single" w:sz="4" w:space="0" w:color="auto"/>
            </w:tcBorders>
            <w:shd w:val="clear" w:color="000000" w:fill="D9D9D9"/>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20</w:t>
            </w:r>
          </w:p>
        </w:tc>
        <w:tc>
          <w:tcPr>
            <w:tcW w:w="6804" w:type="dxa"/>
            <w:tcBorders>
              <w:top w:val="nil"/>
              <w:left w:val="nil"/>
              <w:bottom w:val="single" w:sz="4" w:space="0" w:color="auto"/>
              <w:right w:val="single" w:sz="4" w:space="0" w:color="auto"/>
            </w:tcBorders>
            <w:shd w:val="clear" w:color="000000" w:fill="D9D9D9"/>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Распределение несчастных случаев по видам происшествий:</w:t>
            </w:r>
          </w:p>
        </w:tc>
        <w:tc>
          <w:tcPr>
            <w:tcW w:w="1064" w:type="dxa"/>
            <w:tcBorders>
              <w:top w:val="nil"/>
              <w:left w:val="nil"/>
              <w:bottom w:val="single" w:sz="4" w:space="0" w:color="auto"/>
              <w:right w:val="single" w:sz="4" w:space="0" w:color="auto"/>
            </w:tcBorders>
            <w:shd w:val="clear" w:color="000000" w:fill="D9D9D9"/>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000000" w:fill="D9D9D9"/>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000000" w:fill="D9D9D9"/>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20.1</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Дорожно-транспортное происшествие (ДТП)</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20.2</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работника с высоты</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20.3</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работника</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20.4</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движущихся, вращающихся частей механизмов и оборудования (Движущиеся части)</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20.5</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разлетающихся частей и предметов (Разлетающиеся части)</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20.6</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20.7</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Перемещение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20.8</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Обрушение горной массы</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20.9</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Взаимодействие самоходного оборудования и работников (пешеходов) (Самоходное оборудование и работник)</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20.10</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экстремальных температур (Экстремальные температуры)</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20.11</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Поражение электрическим током (воздействие электрической дуги)</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20.12</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опасных и вредных веществ (Опасные и вредные вещества)</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20.13</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Повреждение в результате взрывов (Взрыв)</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20.14</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конкретные виды происшествия, определенные при расследовании (указать какие и сколько)</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540"/>
        </w:trPr>
        <w:tc>
          <w:tcPr>
            <w:tcW w:w="709" w:type="dxa"/>
            <w:tcBorders>
              <w:top w:val="nil"/>
              <w:left w:val="single" w:sz="4" w:space="0" w:color="auto"/>
              <w:bottom w:val="single" w:sz="4" w:space="0" w:color="auto"/>
              <w:right w:val="single" w:sz="4" w:space="0" w:color="auto"/>
            </w:tcBorders>
            <w:shd w:val="clear" w:color="000000" w:fill="D9D9D9"/>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21</w:t>
            </w:r>
          </w:p>
        </w:tc>
        <w:tc>
          <w:tcPr>
            <w:tcW w:w="6804" w:type="dxa"/>
            <w:tcBorders>
              <w:top w:val="nil"/>
              <w:left w:val="nil"/>
              <w:bottom w:val="single" w:sz="4" w:space="0" w:color="auto"/>
              <w:right w:val="single" w:sz="4" w:space="0" w:color="auto"/>
            </w:tcBorders>
            <w:shd w:val="clear" w:color="000000" w:fill="D9D9D9"/>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Распределение несчастных случаев по причинам (основная причина)</w:t>
            </w:r>
          </w:p>
        </w:tc>
        <w:tc>
          <w:tcPr>
            <w:tcW w:w="1064" w:type="dxa"/>
            <w:tcBorders>
              <w:top w:val="nil"/>
              <w:left w:val="nil"/>
              <w:bottom w:val="single" w:sz="4" w:space="0" w:color="auto"/>
              <w:right w:val="single" w:sz="4" w:space="0" w:color="auto"/>
            </w:tcBorders>
            <w:shd w:val="clear" w:color="000000" w:fill="D9D9D9"/>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000000" w:fill="D9D9D9"/>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000000" w:fill="D9D9D9"/>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21.1</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Конструктивные недостатки и недостаточная надежность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21.2</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Эксплуатация неисправных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21.3</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требований безопасности при эксплуатации транспортных средств</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21.4</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правил дорожного движения</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21.5</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Несовершенство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49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21.6</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21.7</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Неудовлетворительное техническое состояние зданий и сооружений</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21.8</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Неудовлетворительное состояние (содержание) территории</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21.9</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Неудовлетворительная организация производства работ, в том числе:</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21.9.1</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10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21.9.2</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Несовершенство инструкций, технологических карт, ПОР и других локальных нормативных документов, определяющих безопасное производство работ (отсутствие мер безопасности при проведении конкретных работ)</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21.9.3</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Допуск к работе не проинструктированного, не обученного и не аттестованного персонала</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21.9.4</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Невыполнение мер обеспечивающих безопасное производство работ, предусмотренных нормативными документами и нарядами (заданием)</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6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21.9.5</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Недостаточность мер для обеспечения безопасного производства работ, определённых при выдаче и оформлении нарядов (заданий)</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21.9.6</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необходимых материалов, инструмента, приспособлений и др. для обеспечения безопасного выполнения работ</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21.9.7</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Необеспечения работников средствами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21.9.8</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составляющие,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21.10</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Недостатки в организации и проведении </w:t>
            </w:r>
            <w:proofErr w:type="gramStart"/>
            <w:r w:rsidRPr="0048202E">
              <w:rPr>
                <w:rFonts w:cs="Times New Roman"/>
                <w:sz w:val="20"/>
                <w:lang w:eastAsia="zh-CN"/>
              </w:rPr>
              <w:t>обучения работников по охране</w:t>
            </w:r>
            <w:proofErr w:type="gramEnd"/>
            <w:r w:rsidRPr="0048202E">
              <w:rPr>
                <w:rFonts w:cs="Times New Roman"/>
                <w:sz w:val="20"/>
                <w:lang w:eastAsia="zh-CN"/>
              </w:rPr>
              <w:t xml:space="preserve"> труда</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21.11</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Осознанное нарушение пострадавшим требований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21.12</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Неприменение работниками средств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21.13</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Неприменение средств коллективной защиты</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21.14</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Нахождение пострадавшего в состоянии алкогольного, наркотического и иного токсического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21.15</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Использование пострадавшего не по специальности</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4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21.16</w:t>
            </w:r>
          </w:p>
        </w:tc>
        <w:tc>
          <w:tcPr>
            <w:tcW w:w="680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причины,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rsidTr="005318F7">
        <w:trPr>
          <w:trHeight w:val="300"/>
        </w:trPr>
        <w:tc>
          <w:tcPr>
            <w:tcW w:w="11340" w:type="dxa"/>
            <w:gridSpan w:val="6"/>
            <w:tcBorders>
              <w:top w:val="nil"/>
              <w:left w:val="nil"/>
              <w:bottom w:val="nil"/>
              <w:right w:val="nil"/>
            </w:tcBorders>
            <w:shd w:val="clear" w:color="auto" w:fill="auto"/>
            <w:noWrap/>
            <w:vAlign w:val="bottom"/>
            <w:hideMark/>
          </w:tcPr>
          <w:p w:rsidR="0048202E" w:rsidRPr="0048202E" w:rsidRDefault="0048202E" w:rsidP="0048202E">
            <w:pPr>
              <w:widowControl w:val="0"/>
              <w:ind w:firstLine="0"/>
              <w:rPr>
                <w:rFonts w:cs="Times New Roman"/>
                <w:sz w:val="20"/>
                <w:lang w:eastAsia="zh-CN"/>
              </w:rPr>
            </w:pPr>
          </w:p>
          <w:p w:rsidR="0048202E" w:rsidRPr="0048202E" w:rsidRDefault="0048202E" w:rsidP="0048202E">
            <w:pPr>
              <w:widowControl w:val="0"/>
              <w:ind w:firstLine="0"/>
              <w:rPr>
                <w:rFonts w:cs="Times New Roman"/>
                <w:sz w:val="20"/>
                <w:lang w:eastAsia="zh-CN"/>
              </w:rPr>
            </w:pPr>
            <w:r w:rsidRPr="0048202E">
              <w:rPr>
                <w:rFonts w:cs="Times New Roman"/>
                <w:sz w:val="20"/>
                <w:lang w:eastAsia="zh-CN"/>
              </w:rPr>
              <w:t>Руководитель организации_________________________ (ФИО)</w:t>
            </w:r>
          </w:p>
        </w:tc>
        <w:tc>
          <w:tcPr>
            <w:tcW w:w="850" w:type="dxa"/>
            <w:tcBorders>
              <w:top w:val="nil"/>
              <w:left w:val="nil"/>
              <w:bottom w:val="nil"/>
              <w:right w:val="nil"/>
            </w:tcBorders>
            <w:shd w:val="clear" w:color="auto" w:fill="auto"/>
            <w:noWrap/>
            <w:vAlign w:val="bottom"/>
            <w:hideMark/>
          </w:tcPr>
          <w:p w:rsidR="0048202E" w:rsidRPr="0048202E" w:rsidRDefault="0048202E" w:rsidP="0048202E">
            <w:pPr>
              <w:widowControl w:val="0"/>
              <w:ind w:firstLine="0"/>
              <w:rPr>
                <w:rFonts w:cs="Times New Roman"/>
                <w:sz w:val="20"/>
                <w:lang w:eastAsia="zh-CN"/>
              </w:rPr>
            </w:pPr>
          </w:p>
        </w:tc>
        <w:tc>
          <w:tcPr>
            <w:tcW w:w="851" w:type="dxa"/>
            <w:tcBorders>
              <w:top w:val="nil"/>
              <w:left w:val="nil"/>
              <w:bottom w:val="nil"/>
              <w:right w:val="nil"/>
            </w:tcBorders>
            <w:shd w:val="clear" w:color="auto" w:fill="auto"/>
            <w:noWrap/>
            <w:vAlign w:val="bottom"/>
            <w:hideMark/>
          </w:tcPr>
          <w:p w:rsidR="0048202E" w:rsidRPr="0048202E" w:rsidRDefault="0048202E" w:rsidP="0048202E">
            <w:pPr>
              <w:widowControl w:val="0"/>
              <w:ind w:firstLine="0"/>
              <w:rPr>
                <w:rFonts w:cs="Times New Roman"/>
                <w:sz w:val="20"/>
                <w:lang w:eastAsia="zh-CN"/>
              </w:rPr>
            </w:pPr>
          </w:p>
        </w:tc>
        <w:tc>
          <w:tcPr>
            <w:tcW w:w="850" w:type="dxa"/>
            <w:tcBorders>
              <w:top w:val="nil"/>
              <w:left w:val="nil"/>
              <w:bottom w:val="nil"/>
              <w:right w:val="nil"/>
            </w:tcBorders>
            <w:shd w:val="clear" w:color="auto" w:fill="auto"/>
            <w:noWrap/>
            <w:vAlign w:val="bottom"/>
            <w:hideMark/>
          </w:tcPr>
          <w:p w:rsidR="0048202E" w:rsidRPr="0048202E" w:rsidRDefault="0048202E" w:rsidP="0048202E">
            <w:pPr>
              <w:widowControl w:val="0"/>
              <w:ind w:firstLine="0"/>
              <w:rPr>
                <w:rFonts w:cs="Times New Roman"/>
                <w:sz w:val="20"/>
                <w:lang w:eastAsia="zh-CN"/>
              </w:rPr>
            </w:pPr>
          </w:p>
        </w:tc>
        <w:tc>
          <w:tcPr>
            <w:tcW w:w="851" w:type="dxa"/>
            <w:tcBorders>
              <w:top w:val="nil"/>
              <w:left w:val="nil"/>
              <w:bottom w:val="nil"/>
              <w:right w:val="nil"/>
            </w:tcBorders>
            <w:shd w:val="clear" w:color="auto" w:fill="auto"/>
            <w:noWrap/>
            <w:vAlign w:val="bottom"/>
            <w:hideMark/>
          </w:tcPr>
          <w:p w:rsidR="0048202E" w:rsidRPr="0048202E" w:rsidRDefault="0048202E" w:rsidP="0048202E">
            <w:pPr>
              <w:widowControl w:val="0"/>
              <w:ind w:firstLine="0"/>
              <w:rPr>
                <w:rFonts w:cs="Times New Roman"/>
                <w:sz w:val="20"/>
                <w:lang w:eastAsia="zh-CN"/>
              </w:rPr>
            </w:pPr>
          </w:p>
        </w:tc>
      </w:tr>
    </w:tbl>
    <w:p w:rsidR="004E3601" w:rsidRDefault="004E3601" w:rsidP="00714A62">
      <w:pPr>
        <w:widowControl w:val="0"/>
        <w:ind w:firstLine="0"/>
        <w:rPr>
          <w:rFonts w:cs="Times New Roman"/>
          <w:sz w:val="20"/>
          <w:lang w:eastAsia="zh-CN"/>
        </w:rPr>
      </w:pPr>
    </w:p>
    <w:p w:rsidR="00003EC9" w:rsidRPr="00003EC9" w:rsidRDefault="00003EC9" w:rsidP="00003EC9">
      <w:pPr>
        <w:widowControl w:val="0"/>
        <w:ind w:firstLine="0"/>
        <w:jc w:val="center"/>
        <w:rPr>
          <w:rFonts w:cs="Times New Roman"/>
          <w:b/>
          <w:sz w:val="24"/>
          <w:szCs w:val="24"/>
          <w:lang w:eastAsia="zh-CN"/>
        </w:rPr>
      </w:pPr>
      <w:r w:rsidRPr="00003EC9">
        <w:rPr>
          <w:rFonts w:cs="Times New Roman"/>
          <w:b/>
          <w:sz w:val="24"/>
          <w:szCs w:val="24"/>
          <w:lang w:eastAsia="zh-CN"/>
        </w:rPr>
        <w:t>Форма согласована Сторонами:</w:t>
      </w:r>
    </w:p>
    <w:tbl>
      <w:tblPr>
        <w:tblW w:w="9820" w:type="dxa"/>
        <w:jc w:val="center"/>
        <w:tblLook w:val="01E0" w:firstRow="1" w:lastRow="1" w:firstColumn="1" w:lastColumn="1" w:noHBand="0" w:noVBand="0"/>
      </w:tblPr>
      <w:tblGrid>
        <w:gridCol w:w="5386"/>
        <w:gridCol w:w="4434"/>
      </w:tblGrid>
      <w:tr w:rsidR="00003EC9" w:rsidRPr="00003EC9" w:rsidTr="00003EC9">
        <w:trPr>
          <w:trHeight w:val="231"/>
          <w:jc w:val="center"/>
        </w:trPr>
        <w:tc>
          <w:tcPr>
            <w:tcW w:w="5386" w:type="dxa"/>
            <w:hideMark/>
          </w:tcPr>
          <w:p w:rsidR="00003EC9" w:rsidRPr="00003EC9" w:rsidRDefault="00003EC9" w:rsidP="00003EC9">
            <w:pPr>
              <w:widowControl w:val="0"/>
              <w:ind w:firstLine="0"/>
              <w:rPr>
                <w:rFonts w:cs="Times New Roman"/>
                <w:b/>
                <w:sz w:val="24"/>
                <w:szCs w:val="24"/>
                <w:lang w:eastAsia="zh-CN"/>
              </w:rPr>
            </w:pPr>
            <w:r w:rsidRPr="00003EC9">
              <w:rPr>
                <w:rFonts w:cs="Times New Roman"/>
                <w:b/>
                <w:sz w:val="24"/>
                <w:szCs w:val="24"/>
                <w:lang w:eastAsia="zh-CN"/>
              </w:rPr>
              <w:t>Заказчик:</w:t>
            </w:r>
          </w:p>
        </w:tc>
        <w:tc>
          <w:tcPr>
            <w:tcW w:w="4434" w:type="dxa"/>
            <w:hideMark/>
          </w:tcPr>
          <w:p w:rsidR="00003EC9" w:rsidRPr="00003EC9" w:rsidRDefault="00003EC9" w:rsidP="00003EC9">
            <w:pPr>
              <w:widowControl w:val="0"/>
              <w:ind w:firstLine="0"/>
              <w:rPr>
                <w:rFonts w:cs="Times New Roman"/>
                <w:b/>
                <w:sz w:val="24"/>
                <w:szCs w:val="24"/>
                <w:lang w:eastAsia="zh-CN"/>
              </w:rPr>
            </w:pPr>
            <w:r w:rsidRPr="00003EC9">
              <w:rPr>
                <w:rFonts w:cs="Times New Roman"/>
                <w:b/>
                <w:sz w:val="24"/>
                <w:szCs w:val="24"/>
                <w:lang w:eastAsia="zh-CN"/>
              </w:rPr>
              <w:t>Подрядчик:</w:t>
            </w:r>
          </w:p>
        </w:tc>
      </w:tr>
      <w:tr w:rsidR="00003EC9" w:rsidRPr="00003EC9" w:rsidTr="00003EC9">
        <w:trPr>
          <w:trHeight w:val="568"/>
          <w:jc w:val="center"/>
        </w:trPr>
        <w:tc>
          <w:tcPr>
            <w:tcW w:w="5386" w:type="dxa"/>
          </w:tcPr>
          <w:p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rsidR="00766265" w:rsidRPr="00766265" w:rsidRDefault="00297B4A" w:rsidP="00766265">
            <w:pPr>
              <w:widowControl w:val="0"/>
              <w:ind w:firstLine="0"/>
              <w:rPr>
                <w:rFonts w:cs="Times New Roman"/>
                <w:sz w:val="24"/>
                <w:szCs w:val="24"/>
                <w:lang w:eastAsia="zh-CN"/>
              </w:rPr>
            </w:pPr>
            <w:r>
              <w:rPr>
                <w:rFonts w:cs="Times New Roman"/>
                <w:sz w:val="24"/>
                <w:szCs w:val="24"/>
                <w:lang w:eastAsia="zh-CN"/>
              </w:rPr>
              <w:t>Генеральный директор</w:t>
            </w:r>
          </w:p>
          <w:p w:rsidR="00766265" w:rsidRPr="00766265" w:rsidRDefault="00766265" w:rsidP="00766265">
            <w:pPr>
              <w:widowControl w:val="0"/>
              <w:ind w:firstLine="0"/>
              <w:rPr>
                <w:rFonts w:cs="Times New Roman"/>
                <w:sz w:val="24"/>
                <w:szCs w:val="24"/>
                <w:lang w:eastAsia="zh-CN"/>
              </w:rPr>
            </w:pPr>
          </w:p>
          <w:p w:rsidR="00003EC9" w:rsidRPr="00003EC9"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297B4A">
              <w:rPr>
                <w:rFonts w:cs="Times New Roman"/>
                <w:sz w:val="24"/>
                <w:szCs w:val="24"/>
                <w:lang w:eastAsia="zh-CN"/>
              </w:rPr>
              <w:t>Е.А. Гаврилова</w:t>
            </w:r>
            <w:r w:rsidRPr="00766265">
              <w:rPr>
                <w:rFonts w:cs="Times New Roman"/>
                <w:sz w:val="24"/>
                <w:szCs w:val="24"/>
                <w:lang w:eastAsia="zh-CN"/>
              </w:rPr>
              <w:t>/</w:t>
            </w:r>
          </w:p>
          <w:p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М.П.</w:t>
            </w:r>
          </w:p>
        </w:tc>
        <w:tc>
          <w:tcPr>
            <w:tcW w:w="4434" w:type="dxa"/>
          </w:tcPr>
          <w:p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________________________________</w:t>
            </w:r>
          </w:p>
          <w:p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________________________________</w:t>
            </w:r>
          </w:p>
          <w:p w:rsidR="00003EC9" w:rsidRPr="00003EC9" w:rsidRDefault="00003EC9" w:rsidP="00003EC9">
            <w:pPr>
              <w:widowControl w:val="0"/>
              <w:ind w:firstLine="0"/>
              <w:rPr>
                <w:rFonts w:cs="Times New Roman"/>
                <w:sz w:val="24"/>
                <w:szCs w:val="24"/>
                <w:lang w:eastAsia="zh-CN"/>
              </w:rPr>
            </w:pPr>
          </w:p>
          <w:p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 /____________/</w:t>
            </w:r>
          </w:p>
          <w:p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М.П.</w:t>
            </w:r>
          </w:p>
        </w:tc>
      </w:tr>
    </w:tbl>
    <w:p w:rsidR="007B3653" w:rsidRDefault="007B3653" w:rsidP="00714A62">
      <w:pPr>
        <w:widowControl w:val="0"/>
        <w:ind w:firstLine="0"/>
        <w:rPr>
          <w:rFonts w:cs="Times New Roman"/>
          <w:sz w:val="20"/>
          <w:lang w:eastAsia="zh-CN"/>
        </w:rPr>
        <w:sectPr w:rsidR="007B3653" w:rsidSect="007B3653">
          <w:pgSz w:w="16840" w:h="11907" w:orient="landscape" w:code="9"/>
          <w:pgMar w:top="1134" w:right="851" w:bottom="851" w:left="851" w:header="720" w:footer="720" w:gutter="0"/>
          <w:cols w:space="720"/>
          <w:docGrid w:linePitch="360"/>
        </w:sectPr>
      </w:pPr>
    </w:p>
    <w:p w:rsidR="00BD51BC" w:rsidRDefault="00BD51BC" w:rsidP="00714A62">
      <w:pPr>
        <w:widowControl w:val="0"/>
        <w:ind w:firstLine="0"/>
        <w:rPr>
          <w:rFonts w:cs="Times New Roman"/>
          <w:sz w:val="20"/>
          <w:lang w:eastAsia="zh-CN"/>
        </w:rPr>
      </w:pPr>
    </w:p>
    <w:p w:rsidR="00BD51BC" w:rsidRPr="00BD51BC" w:rsidRDefault="00BD51BC" w:rsidP="00BD51BC">
      <w:pPr>
        <w:suppressAutoHyphens w:val="0"/>
        <w:jc w:val="right"/>
        <w:rPr>
          <w:rFonts w:eastAsia="Calibri" w:cs="Times New Roman"/>
          <w:sz w:val="24"/>
          <w:szCs w:val="24"/>
          <w:lang w:eastAsia="en-US"/>
        </w:rPr>
      </w:pPr>
      <w:r w:rsidRPr="00BD51BC">
        <w:rPr>
          <w:rFonts w:eastAsia="Calibri" w:cs="Times New Roman"/>
          <w:sz w:val="24"/>
          <w:szCs w:val="24"/>
          <w:lang w:eastAsia="en-US"/>
        </w:rPr>
        <w:t>Приложение № </w:t>
      </w:r>
      <w:r>
        <w:rPr>
          <w:rFonts w:eastAsia="Calibri" w:cs="Times New Roman"/>
          <w:sz w:val="24"/>
          <w:szCs w:val="24"/>
          <w:lang w:eastAsia="en-US"/>
        </w:rPr>
        <w:t>6</w:t>
      </w:r>
    </w:p>
    <w:p w:rsidR="00BD51BC" w:rsidRPr="00BD51BC" w:rsidRDefault="00BD51BC" w:rsidP="00BD51BC">
      <w:pPr>
        <w:suppressAutoHyphens w:val="0"/>
        <w:jc w:val="right"/>
        <w:rPr>
          <w:rFonts w:eastAsia="Calibri" w:cs="Times New Roman"/>
          <w:sz w:val="24"/>
          <w:szCs w:val="24"/>
          <w:lang w:eastAsia="en-US"/>
        </w:rPr>
      </w:pPr>
      <w:r w:rsidRPr="00BD51BC">
        <w:rPr>
          <w:rFonts w:eastAsia="Calibri" w:cs="Times New Roman"/>
          <w:sz w:val="24"/>
          <w:szCs w:val="24"/>
          <w:lang w:eastAsia="en-US"/>
        </w:rPr>
        <w:t>к договору _____ № ___ от __.__.20__</w:t>
      </w:r>
    </w:p>
    <w:p w:rsidR="00BD51BC" w:rsidRPr="00BD51BC" w:rsidRDefault="00BD51BC" w:rsidP="00BD51BC">
      <w:pPr>
        <w:suppressAutoHyphens w:val="0"/>
        <w:jc w:val="right"/>
        <w:rPr>
          <w:rFonts w:eastAsia="Calibri" w:cs="Times New Roman"/>
          <w:sz w:val="24"/>
          <w:szCs w:val="24"/>
          <w:lang w:eastAsia="en-US"/>
        </w:rPr>
      </w:pPr>
    </w:p>
    <w:p w:rsidR="00BD51BC" w:rsidRPr="00BD51BC" w:rsidRDefault="00BD51BC" w:rsidP="00BD51BC">
      <w:pPr>
        <w:widowControl w:val="0"/>
        <w:suppressAutoHyphens w:val="0"/>
        <w:ind w:firstLine="0"/>
        <w:jc w:val="center"/>
        <w:outlineLvl w:val="2"/>
        <w:rPr>
          <w:rFonts w:eastAsia="Calibri" w:cs="Times New Roman"/>
          <w:b/>
          <w:iCs/>
          <w:sz w:val="24"/>
          <w:szCs w:val="28"/>
          <w:lang w:eastAsia="ru-RU"/>
        </w:rPr>
      </w:pPr>
      <w:r w:rsidRPr="00BD51BC">
        <w:rPr>
          <w:rFonts w:eastAsia="Calibri" w:cs="Times New Roman"/>
          <w:b/>
          <w:iCs/>
          <w:sz w:val="24"/>
          <w:szCs w:val="28"/>
          <w:lang w:eastAsia="ru-RU"/>
        </w:rPr>
        <w:t xml:space="preserve">Ответственность за неисполнение и/или ненадлежащее исполнение требований в области </w:t>
      </w:r>
      <w:proofErr w:type="spellStart"/>
      <w:r w:rsidRPr="00BD51BC">
        <w:rPr>
          <w:rFonts w:eastAsia="Calibri" w:cs="Times New Roman"/>
          <w:b/>
          <w:iCs/>
          <w:sz w:val="24"/>
          <w:szCs w:val="28"/>
          <w:lang w:eastAsia="ru-RU"/>
        </w:rPr>
        <w:t>ПБиОТ</w:t>
      </w:r>
      <w:proofErr w:type="spellEnd"/>
    </w:p>
    <w:p w:rsidR="00BD51BC" w:rsidRPr="00BD51BC" w:rsidRDefault="00BD51BC" w:rsidP="00BD51BC">
      <w:pPr>
        <w:tabs>
          <w:tab w:val="left" w:pos="709"/>
        </w:tabs>
        <w:suppressAutoHyphens w:val="0"/>
        <w:jc w:val="center"/>
        <w:outlineLvl w:val="0"/>
        <w:rPr>
          <w:rFonts w:eastAsia="Calibri" w:cs="Times New Roman"/>
          <w:b/>
          <w:bCs/>
          <w:sz w:val="24"/>
          <w:szCs w:val="24"/>
          <w:lang w:eastAsia="ru-RU"/>
        </w:rPr>
      </w:pPr>
    </w:p>
    <w:p w:rsidR="00BD51BC" w:rsidRPr="00BD51BC" w:rsidRDefault="00BD51BC" w:rsidP="00BD51BC">
      <w:pPr>
        <w:tabs>
          <w:tab w:val="left" w:pos="1134"/>
        </w:tabs>
        <w:suppressAutoHyphens w:val="0"/>
        <w:autoSpaceDE w:val="0"/>
        <w:autoSpaceDN w:val="0"/>
        <w:adjustRightInd w:val="0"/>
        <w:ind w:firstLine="567"/>
        <w:rPr>
          <w:rFonts w:eastAsia="Calibri" w:cs="Times New Roman"/>
          <w:sz w:val="24"/>
          <w:szCs w:val="24"/>
          <w:lang w:eastAsia="ru-RU"/>
        </w:rPr>
      </w:pPr>
      <w:r w:rsidRPr="00BD51BC">
        <w:rPr>
          <w:rFonts w:eastAsia="Calibri" w:cs="Times New Roman"/>
          <w:sz w:val="24"/>
          <w:szCs w:val="24"/>
          <w:lang w:eastAsia="ru-RU"/>
        </w:rPr>
        <w:t xml:space="preserve">За неисполнение и/или ненадлежащее исполнение обязательств по Договору в части соблюдения Подрядчиком требований </w:t>
      </w:r>
      <w:proofErr w:type="spellStart"/>
      <w:r w:rsidRPr="00BD51BC">
        <w:rPr>
          <w:rFonts w:eastAsia="Calibri" w:cs="Times New Roman"/>
          <w:sz w:val="24"/>
          <w:szCs w:val="24"/>
          <w:lang w:eastAsia="ru-RU"/>
        </w:rPr>
        <w:t>ПБиОТ</w:t>
      </w:r>
      <w:proofErr w:type="spellEnd"/>
      <w:r w:rsidRPr="00BD51BC">
        <w:rPr>
          <w:rFonts w:eastAsia="Calibri" w:cs="Times New Roman"/>
          <w:sz w:val="24"/>
          <w:szCs w:val="24"/>
          <w:lang w:eastAsia="ru-RU"/>
        </w:rPr>
        <w:t xml:space="preserve"> Подрядчик обязан уплатить Заказчику неустойку в следующем размере:</w:t>
      </w:r>
    </w:p>
    <w:tbl>
      <w:tblPr>
        <w:tblStyle w:val="27"/>
        <w:tblW w:w="9265" w:type="dxa"/>
        <w:tblLayout w:type="fixed"/>
        <w:tblLook w:val="04A0" w:firstRow="1" w:lastRow="0" w:firstColumn="1" w:lastColumn="0" w:noHBand="0" w:noVBand="1"/>
      </w:tblPr>
      <w:tblGrid>
        <w:gridCol w:w="846"/>
        <w:gridCol w:w="6946"/>
        <w:gridCol w:w="1473"/>
      </w:tblGrid>
      <w:tr w:rsidR="00BD51BC" w:rsidRPr="00BD51BC" w:rsidTr="00FF4E06">
        <w:trPr>
          <w:trHeight w:val="979"/>
        </w:trPr>
        <w:tc>
          <w:tcPr>
            <w:tcW w:w="846" w:type="dxa"/>
            <w:vAlign w:val="center"/>
          </w:tcPr>
          <w:p w:rsidR="00BD51BC" w:rsidRPr="00BD51BC" w:rsidRDefault="00BD51BC" w:rsidP="00BD51BC">
            <w:pPr>
              <w:suppressAutoHyphens w:val="0"/>
              <w:autoSpaceDE w:val="0"/>
              <w:autoSpaceDN w:val="0"/>
              <w:adjustRightInd w:val="0"/>
              <w:ind w:firstLine="0"/>
              <w:jc w:val="center"/>
              <w:rPr>
                <w:rFonts w:cs="Times New Roman"/>
                <w:sz w:val="24"/>
                <w:szCs w:val="24"/>
                <w:lang w:eastAsia="ru-RU"/>
              </w:rPr>
            </w:pPr>
            <w:r w:rsidRPr="00BD51BC">
              <w:rPr>
                <w:rFonts w:cs="Times New Roman"/>
                <w:sz w:val="24"/>
                <w:szCs w:val="24"/>
                <w:lang w:eastAsia="ru-RU"/>
              </w:rPr>
              <w:t xml:space="preserve">№ </w:t>
            </w:r>
            <w:proofErr w:type="gramStart"/>
            <w:r w:rsidRPr="00BD51BC">
              <w:rPr>
                <w:rFonts w:cs="Times New Roman"/>
                <w:sz w:val="24"/>
                <w:szCs w:val="24"/>
                <w:lang w:eastAsia="ru-RU"/>
              </w:rPr>
              <w:t>п</w:t>
            </w:r>
            <w:proofErr w:type="gramEnd"/>
            <w:r w:rsidRPr="00BD51BC">
              <w:rPr>
                <w:rFonts w:cs="Times New Roman"/>
                <w:sz w:val="24"/>
                <w:szCs w:val="24"/>
                <w:lang w:eastAsia="ru-RU"/>
              </w:rPr>
              <w:t>/п</w:t>
            </w:r>
          </w:p>
        </w:tc>
        <w:tc>
          <w:tcPr>
            <w:tcW w:w="6946" w:type="dxa"/>
            <w:vAlign w:val="center"/>
          </w:tcPr>
          <w:p w:rsidR="00BD51BC" w:rsidRPr="00BD51BC" w:rsidRDefault="00BD51BC" w:rsidP="00BD51BC">
            <w:pPr>
              <w:suppressAutoHyphens w:val="0"/>
              <w:autoSpaceDE w:val="0"/>
              <w:autoSpaceDN w:val="0"/>
              <w:adjustRightInd w:val="0"/>
              <w:ind w:firstLine="0"/>
              <w:jc w:val="center"/>
              <w:rPr>
                <w:rFonts w:cs="Times New Roman"/>
                <w:sz w:val="24"/>
                <w:szCs w:val="24"/>
                <w:lang w:eastAsia="ru-RU"/>
              </w:rPr>
            </w:pPr>
            <w:r w:rsidRPr="00BD51BC">
              <w:rPr>
                <w:rFonts w:cs="Times New Roman"/>
                <w:sz w:val="24"/>
                <w:szCs w:val="24"/>
                <w:lang w:eastAsia="ru-RU"/>
              </w:rPr>
              <w:t xml:space="preserve">Нарушение требований ПБ и </w:t>
            </w:r>
            <w:proofErr w:type="gramStart"/>
            <w:r w:rsidRPr="00BD51BC">
              <w:rPr>
                <w:rFonts w:cs="Times New Roman"/>
                <w:sz w:val="24"/>
                <w:szCs w:val="24"/>
                <w:lang w:eastAsia="ru-RU"/>
              </w:rPr>
              <w:t>ОТ</w:t>
            </w:r>
            <w:proofErr w:type="gramEnd"/>
          </w:p>
        </w:tc>
        <w:tc>
          <w:tcPr>
            <w:tcW w:w="1473" w:type="dxa"/>
            <w:shd w:val="clear" w:color="auto" w:fill="auto"/>
            <w:vAlign w:val="center"/>
          </w:tcPr>
          <w:p w:rsidR="00BD51BC" w:rsidRPr="00BD51BC" w:rsidRDefault="00BD51BC" w:rsidP="00BD51BC">
            <w:pPr>
              <w:suppressAutoHyphens w:val="0"/>
              <w:autoSpaceDE w:val="0"/>
              <w:autoSpaceDN w:val="0"/>
              <w:adjustRightInd w:val="0"/>
              <w:ind w:firstLine="0"/>
              <w:jc w:val="center"/>
              <w:rPr>
                <w:rFonts w:cs="Times New Roman"/>
                <w:sz w:val="24"/>
                <w:szCs w:val="24"/>
                <w:lang w:eastAsia="ru-RU"/>
              </w:rPr>
            </w:pPr>
            <w:r w:rsidRPr="00BD51BC">
              <w:rPr>
                <w:rFonts w:cs="Times New Roman"/>
                <w:sz w:val="24"/>
                <w:szCs w:val="24"/>
                <w:lang w:eastAsia="ru-RU"/>
              </w:rPr>
              <w:t xml:space="preserve">Размер неустойки (штрафа) за каждое нарушение, в тыс. руб. </w:t>
            </w:r>
          </w:p>
        </w:tc>
      </w:tr>
      <w:tr w:rsidR="00BD51BC" w:rsidRPr="00BD51BC" w:rsidTr="00FF4E06">
        <w:tc>
          <w:tcPr>
            <w:tcW w:w="846" w:type="dxa"/>
            <w:vAlign w:val="center"/>
          </w:tcPr>
          <w:p w:rsidR="00BD51BC" w:rsidRPr="00BD51BC" w:rsidRDefault="006B4EEA" w:rsidP="00BD51BC">
            <w:pPr>
              <w:suppressAutoHyphens w:val="0"/>
              <w:autoSpaceDE w:val="0"/>
              <w:autoSpaceDN w:val="0"/>
              <w:adjustRightInd w:val="0"/>
              <w:ind w:firstLine="0"/>
              <w:jc w:val="center"/>
              <w:rPr>
                <w:rFonts w:cs="Times New Roman"/>
                <w:sz w:val="24"/>
                <w:szCs w:val="24"/>
                <w:lang w:eastAsia="ru-RU"/>
              </w:rPr>
            </w:pPr>
            <w:r>
              <w:rPr>
                <w:rFonts w:cs="Times New Roman"/>
                <w:sz w:val="24"/>
                <w:szCs w:val="24"/>
                <w:lang w:eastAsia="ru-RU"/>
              </w:rPr>
              <w:t>1.</w:t>
            </w:r>
          </w:p>
        </w:tc>
        <w:tc>
          <w:tcPr>
            <w:tcW w:w="6946" w:type="dxa"/>
            <w:vAlign w:val="center"/>
          </w:tcPr>
          <w:p w:rsidR="00BD51BC" w:rsidRPr="00BD51BC" w:rsidRDefault="00BD51BC" w:rsidP="00BD51BC">
            <w:pPr>
              <w:suppressAutoHyphens w:val="0"/>
              <w:autoSpaceDE w:val="0"/>
              <w:autoSpaceDN w:val="0"/>
              <w:adjustRightInd w:val="0"/>
              <w:ind w:firstLine="0"/>
              <w:rPr>
                <w:rFonts w:cs="Times New Roman"/>
                <w:sz w:val="24"/>
                <w:szCs w:val="24"/>
                <w:lang w:eastAsia="ru-RU"/>
              </w:rPr>
            </w:pPr>
            <w:r w:rsidRPr="00BD51BC">
              <w:rPr>
                <w:rFonts w:cs="Times New Roman"/>
                <w:sz w:val="24"/>
                <w:szCs w:val="24"/>
                <w:lang w:eastAsia="ru-RU"/>
              </w:rPr>
              <w:t>Обнаружение на рабочей площадке работников Подрядчика /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p>
        </w:tc>
        <w:tc>
          <w:tcPr>
            <w:tcW w:w="1473" w:type="dxa"/>
            <w:shd w:val="clear" w:color="auto" w:fill="auto"/>
            <w:vAlign w:val="center"/>
          </w:tcPr>
          <w:p w:rsidR="00BD51BC" w:rsidRPr="00BD51BC" w:rsidRDefault="00BD51BC" w:rsidP="00BD51BC">
            <w:pPr>
              <w:suppressAutoHyphens w:val="0"/>
              <w:autoSpaceDE w:val="0"/>
              <w:autoSpaceDN w:val="0"/>
              <w:adjustRightInd w:val="0"/>
              <w:ind w:firstLine="0"/>
              <w:jc w:val="center"/>
              <w:rPr>
                <w:rFonts w:cs="Times New Roman"/>
                <w:sz w:val="24"/>
                <w:szCs w:val="24"/>
                <w:lang w:eastAsia="ru-RU"/>
              </w:rPr>
            </w:pPr>
            <w:r w:rsidRPr="00BD51BC">
              <w:rPr>
                <w:rFonts w:cs="Times New Roman"/>
                <w:sz w:val="24"/>
                <w:szCs w:val="24"/>
                <w:lang w:eastAsia="ru-RU"/>
              </w:rPr>
              <w:t xml:space="preserve">110 </w:t>
            </w:r>
          </w:p>
        </w:tc>
      </w:tr>
      <w:tr w:rsidR="00BD51BC" w:rsidRPr="00BD51BC" w:rsidTr="00FF4E06">
        <w:tc>
          <w:tcPr>
            <w:tcW w:w="846" w:type="dxa"/>
            <w:vAlign w:val="center"/>
          </w:tcPr>
          <w:p w:rsidR="00BD51BC" w:rsidRPr="00BD51BC" w:rsidRDefault="006B4EEA" w:rsidP="00BD51BC">
            <w:pPr>
              <w:suppressAutoHyphens w:val="0"/>
              <w:autoSpaceDE w:val="0"/>
              <w:autoSpaceDN w:val="0"/>
              <w:adjustRightInd w:val="0"/>
              <w:ind w:firstLine="0"/>
              <w:jc w:val="center"/>
              <w:rPr>
                <w:rFonts w:cs="Times New Roman"/>
                <w:sz w:val="24"/>
                <w:szCs w:val="24"/>
                <w:lang w:eastAsia="ru-RU"/>
              </w:rPr>
            </w:pPr>
            <w:r>
              <w:rPr>
                <w:rFonts w:cs="Times New Roman"/>
                <w:sz w:val="24"/>
                <w:szCs w:val="24"/>
                <w:lang w:eastAsia="ru-RU"/>
              </w:rPr>
              <w:t>2</w:t>
            </w:r>
            <w:r w:rsidR="00BD51BC" w:rsidRPr="00BD51BC">
              <w:rPr>
                <w:rFonts w:cs="Times New Roman"/>
                <w:sz w:val="24"/>
                <w:szCs w:val="24"/>
                <w:lang w:eastAsia="ru-RU"/>
              </w:rPr>
              <w:t>.</w:t>
            </w:r>
          </w:p>
        </w:tc>
        <w:tc>
          <w:tcPr>
            <w:tcW w:w="6946" w:type="dxa"/>
            <w:vAlign w:val="center"/>
          </w:tcPr>
          <w:p w:rsidR="00BD51BC" w:rsidRPr="00BD51BC" w:rsidRDefault="00BD51BC" w:rsidP="00BD51BC">
            <w:pPr>
              <w:suppressAutoHyphens w:val="0"/>
              <w:autoSpaceDE w:val="0"/>
              <w:autoSpaceDN w:val="0"/>
              <w:adjustRightInd w:val="0"/>
              <w:ind w:firstLine="0"/>
              <w:rPr>
                <w:rFonts w:cs="Times New Roman"/>
                <w:sz w:val="24"/>
                <w:szCs w:val="24"/>
                <w:lang w:eastAsia="ru-RU"/>
              </w:rPr>
            </w:pPr>
            <w:r w:rsidRPr="00BD51BC">
              <w:rPr>
                <w:rFonts w:cs="Times New Roman"/>
                <w:sz w:val="24"/>
                <w:szCs w:val="24"/>
                <w:lang w:eastAsia="ru-RU"/>
              </w:rPr>
              <w:t>Не информирование Подрядчиком /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произошедших при выполнении подрядных работ, либо уведомление с опозданием более чем на 24 часа с момента обнаружения происшествия</w:t>
            </w:r>
          </w:p>
        </w:tc>
        <w:tc>
          <w:tcPr>
            <w:tcW w:w="1473" w:type="dxa"/>
            <w:shd w:val="clear" w:color="auto" w:fill="auto"/>
            <w:vAlign w:val="center"/>
          </w:tcPr>
          <w:p w:rsidR="00BD51BC" w:rsidRPr="00BD51BC" w:rsidRDefault="00BD51BC" w:rsidP="00BD51BC">
            <w:pPr>
              <w:suppressAutoHyphens w:val="0"/>
              <w:autoSpaceDE w:val="0"/>
              <w:autoSpaceDN w:val="0"/>
              <w:adjustRightInd w:val="0"/>
              <w:ind w:firstLine="0"/>
              <w:jc w:val="center"/>
              <w:rPr>
                <w:rFonts w:cs="Times New Roman"/>
                <w:sz w:val="24"/>
                <w:szCs w:val="24"/>
                <w:lang w:eastAsia="ru-RU"/>
              </w:rPr>
            </w:pPr>
            <w:r w:rsidRPr="00BD51BC">
              <w:rPr>
                <w:rFonts w:cs="Times New Roman"/>
                <w:sz w:val="24"/>
                <w:szCs w:val="24"/>
                <w:lang w:eastAsia="ru-RU"/>
              </w:rPr>
              <w:t xml:space="preserve">50 </w:t>
            </w:r>
          </w:p>
        </w:tc>
      </w:tr>
      <w:tr w:rsidR="00BD51BC" w:rsidRPr="00BD51BC" w:rsidTr="00FF4E06">
        <w:tc>
          <w:tcPr>
            <w:tcW w:w="846" w:type="dxa"/>
            <w:vAlign w:val="center"/>
          </w:tcPr>
          <w:p w:rsidR="00BD51BC" w:rsidRPr="00BD51BC" w:rsidRDefault="006B4EEA" w:rsidP="00BD51BC">
            <w:pPr>
              <w:suppressAutoHyphens w:val="0"/>
              <w:autoSpaceDE w:val="0"/>
              <w:autoSpaceDN w:val="0"/>
              <w:adjustRightInd w:val="0"/>
              <w:ind w:firstLine="0"/>
              <w:jc w:val="center"/>
              <w:rPr>
                <w:rFonts w:cs="Times New Roman"/>
                <w:sz w:val="24"/>
                <w:szCs w:val="24"/>
                <w:lang w:eastAsia="ru-RU"/>
              </w:rPr>
            </w:pPr>
            <w:r>
              <w:rPr>
                <w:rFonts w:cs="Times New Roman"/>
                <w:sz w:val="24"/>
                <w:szCs w:val="24"/>
                <w:lang w:eastAsia="ru-RU"/>
              </w:rPr>
              <w:t>3</w:t>
            </w:r>
            <w:r w:rsidR="00BD51BC" w:rsidRPr="00BD51BC">
              <w:rPr>
                <w:rFonts w:cs="Times New Roman"/>
                <w:sz w:val="24"/>
                <w:szCs w:val="24"/>
                <w:lang w:eastAsia="ru-RU"/>
              </w:rPr>
              <w:t>.</w:t>
            </w:r>
          </w:p>
        </w:tc>
        <w:tc>
          <w:tcPr>
            <w:tcW w:w="6946" w:type="dxa"/>
            <w:vAlign w:val="center"/>
          </w:tcPr>
          <w:p w:rsidR="00BD51BC" w:rsidRPr="00BD51BC" w:rsidRDefault="00BD51BC" w:rsidP="00BD51BC">
            <w:pPr>
              <w:suppressAutoHyphens w:val="0"/>
              <w:autoSpaceDE w:val="0"/>
              <w:autoSpaceDN w:val="0"/>
              <w:adjustRightInd w:val="0"/>
              <w:ind w:firstLine="0"/>
              <w:rPr>
                <w:rFonts w:cs="Times New Roman"/>
                <w:sz w:val="24"/>
                <w:szCs w:val="24"/>
                <w:lang w:eastAsia="ru-RU"/>
              </w:rPr>
            </w:pPr>
            <w:r w:rsidRPr="00BD51BC">
              <w:rPr>
                <w:rFonts w:cs="Times New Roman"/>
                <w:sz w:val="24"/>
                <w:szCs w:val="24"/>
                <w:lang w:eastAsia="ru-RU"/>
              </w:rPr>
              <w:t>Курение работников Подрядчика / субподрядчика на территории Заказчика вне специально отведенных для этой цели мест</w:t>
            </w:r>
          </w:p>
        </w:tc>
        <w:tc>
          <w:tcPr>
            <w:tcW w:w="1473" w:type="dxa"/>
            <w:shd w:val="clear" w:color="auto" w:fill="auto"/>
            <w:vAlign w:val="center"/>
          </w:tcPr>
          <w:p w:rsidR="00BD51BC" w:rsidRPr="00BD51BC" w:rsidRDefault="00BD51BC" w:rsidP="00BD51BC">
            <w:pPr>
              <w:suppressAutoHyphens w:val="0"/>
              <w:autoSpaceDE w:val="0"/>
              <w:autoSpaceDN w:val="0"/>
              <w:adjustRightInd w:val="0"/>
              <w:ind w:firstLine="0"/>
              <w:jc w:val="center"/>
              <w:rPr>
                <w:rFonts w:cs="Times New Roman"/>
                <w:sz w:val="24"/>
                <w:szCs w:val="24"/>
                <w:lang w:eastAsia="ru-RU"/>
              </w:rPr>
            </w:pPr>
            <w:r w:rsidRPr="00BD51BC">
              <w:rPr>
                <w:rFonts w:cs="Times New Roman"/>
                <w:sz w:val="24"/>
                <w:szCs w:val="24"/>
                <w:lang w:eastAsia="ru-RU"/>
              </w:rPr>
              <w:t>50</w:t>
            </w:r>
          </w:p>
        </w:tc>
      </w:tr>
      <w:tr w:rsidR="00BD51BC" w:rsidRPr="00BD51BC" w:rsidTr="00FF4E06">
        <w:tc>
          <w:tcPr>
            <w:tcW w:w="846" w:type="dxa"/>
            <w:vAlign w:val="center"/>
          </w:tcPr>
          <w:p w:rsidR="00BD51BC" w:rsidRPr="00BD51BC" w:rsidRDefault="006B4EEA" w:rsidP="00BD51BC">
            <w:pPr>
              <w:suppressAutoHyphens w:val="0"/>
              <w:autoSpaceDE w:val="0"/>
              <w:autoSpaceDN w:val="0"/>
              <w:adjustRightInd w:val="0"/>
              <w:ind w:firstLine="0"/>
              <w:jc w:val="center"/>
              <w:rPr>
                <w:rFonts w:cs="Times New Roman"/>
                <w:sz w:val="24"/>
                <w:szCs w:val="24"/>
                <w:lang w:eastAsia="ru-RU"/>
              </w:rPr>
            </w:pPr>
            <w:r>
              <w:rPr>
                <w:rFonts w:cs="Times New Roman"/>
                <w:sz w:val="24"/>
                <w:szCs w:val="24"/>
                <w:lang w:eastAsia="ru-RU"/>
              </w:rPr>
              <w:t>4</w:t>
            </w:r>
            <w:r w:rsidR="00BD51BC" w:rsidRPr="00BD51BC">
              <w:rPr>
                <w:rFonts w:cs="Times New Roman"/>
                <w:sz w:val="24"/>
                <w:szCs w:val="24"/>
                <w:lang w:eastAsia="ru-RU"/>
              </w:rPr>
              <w:t>.</w:t>
            </w:r>
          </w:p>
        </w:tc>
        <w:tc>
          <w:tcPr>
            <w:tcW w:w="6946" w:type="dxa"/>
            <w:vAlign w:val="center"/>
          </w:tcPr>
          <w:p w:rsidR="00BD51BC" w:rsidRPr="00BD51BC" w:rsidRDefault="00BD51BC" w:rsidP="00BD51BC">
            <w:pPr>
              <w:suppressAutoHyphens w:val="0"/>
              <w:autoSpaceDE w:val="0"/>
              <w:autoSpaceDN w:val="0"/>
              <w:adjustRightInd w:val="0"/>
              <w:ind w:firstLine="0"/>
              <w:rPr>
                <w:rFonts w:cs="Times New Roman"/>
                <w:sz w:val="24"/>
                <w:szCs w:val="24"/>
                <w:lang w:eastAsia="ru-RU"/>
              </w:rPr>
            </w:pPr>
            <w:r w:rsidRPr="00BD51BC">
              <w:rPr>
                <w:rFonts w:cs="Times New Roman"/>
                <w:sz w:val="24"/>
                <w:szCs w:val="24"/>
                <w:lang w:eastAsia="ru-RU"/>
              </w:rPr>
              <w:t>Использование работниками Подрядчика / субподрядчика на территории Заказчика открытого огня вне специально отведенных для этих целей мест, если это не предусмотрено нарядом-допуском</w:t>
            </w:r>
          </w:p>
        </w:tc>
        <w:tc>
          <w:tcPr>
            <w:tcW w:w="1473" w:type="dxa"/>
            <w:shd w:val="clear" w:color="auto" w:fill="auto"/>
            <w:vAlign w:val="center"/>
          </w:tcPr>
          <w:p w:rsidR="00BD51BC" w:rsidRPr="00BD51BC" w:rsidRDefault="00BD51BC" w:rsidP="00BD51BC">
            <w:pPr>
              <w:suppressAutoHyphens w:val="0"/>
              <w:autoSpaceDE w:val="0"/>
              <w:autoSpaceDN w:val="0"/>
              <w:adjustRightInd w:val="0"/>
              <w:ind w:firstLine="0"/>
              <w:jc w:val="center"/>
              <w:rPr>
                <w:rFonts w:cs="Times New Roman"/>
                <w:sz w:val="24"/>
                <w:szCs w:val="24"/>
                <w:lang w:eastAsia="ru-RU"/>
              </w:rPr>
            </w:pPr>
            <w:r w:rsidRPr="00BD51BC">
              <w:rPr>
                <w:rFonts w:cs="Times New Roman"/>
                <w:sz w:val="24"/>
                <w:szCs w:val="24"/>
                <w:lang w:eastAsia="ru-RU"/>
              </w:rPr>
              <w:t>50</w:t>
            </w:r>
          </w:p>
        </w:tc>
      </w:tr>
      <w:tr w:rsidR="00BD51BC" w:rsidRPr="00F2231A" w:rsidTr="00FF4E06">
        <w:tc>
          <w:tcPr>
            <w:tcW w:w="846" w:type="dxa"/>
            <w:vAlign w:val="center"/>
          </w:tcPr>
          <w:p w:rsidR="00BD51BC" w:rsidRPr="00F2231A" w:rsidRDefault="006B4EEA" w:rsidP="00BD51BC">
            <w:pPr>
              <w:suppressAutoHyphens w:val="0"/>
              <w:autoSpaceDE w:val="0"/>
              <w:autoSpaceDN w:val="0"/>
              <w:adjustRightInd w:val="0"/>
              <w:ind w:firstLine="0"/>
              <w:jc w:val="center"/>
              <w:rPr>
                <w:rFonts w:cs="Times New Roman"/>
                <w:sz w:val="24"/>
                <w:szCs w:val="24"/>
                <w:lang w:eastAsia="ru-RU"/>
              </w:rPr>
            </w:pPr>
            <w:r>
              <w:rPr>
                <w:rFonts w:cs="Times New Roman"/>
                <w:sz w:val="24"/>
                <w:szCs w:val="24"/>
                <w:lang w:eastAsia="ru-RU"/>
              </w:rPr>
              <w:t>5</w:t>
            </w:r>
            <w:r w:rsidR="00BD51BC" w:rsidRPr="00F2231A">
              <w:rPr>
                <w:rFonts w:cs="Times New Roman"/>
                <w:sz w:val="24"/>
                <w:szCs w:val="24"/>
                <w:lang w:eastAsia="ru-RU"/>
              </w:rPr>
              <w:t>.</w:t>
            </w:r>
          </w:p>
        </w:tc>
        <w:tc>
          <w:tcPr>
            <w:tcW w:w="6946" w:type="dxa"/>
            <w:vAlign w:val="center"/>
          </w:tcPr>
          <w:p w:rsidR="00BD51BC" w:rsidRPr="00F2231A" w:rsidRDefault="00BD51BC" w:rsidP="00BD51BC">
            <w:pPr>
              <w:suppressAutoHyphens w:val="0"/>
              <w:autoSpaceDE w:val="0"/>
              <w:autoSpaceDN w:val="0"/>
              <w:adjustRightInd w:val="0"/>
              <w:ind w:firstLine="0"/>
              <w:rPr>
                <w:rFonts w:cs="Times New Roman"/>
                <w:sz w:val="24"/>
                <w:szCs w:val="24"/>
                <w:lang w:eastAsia="ru-RU"/>
              </w:rPr>
            </w:pPr>
            <w:r w:rsidRPr="00F2231A">
              <w:rPr>
                <w:rFonts w:cs="Times New Roman"/>
                <w:sz w:val="24"/>
                <w:szCs w:val="24"/>
                <w:lang w:eastAsia="ru-RU"/>
              </w:rPr>
              <w:t>Обнаружение на объектах Заказчика работников Подрядчика / субподрядчика, осуществляющих работы без соответствующей квалификации и аттестации</w:t>
            </w:r>
          </w:p>
        </w:tc>
        <w:tc>
          <w:tcPr>
            <w:tcW w:w="1473" w:type="dxa"/>
            <w:shd w:val="clear" w:color="auto" w:fill="auto"/>
            <w:vAlign w:val="center"/>
          </w:tcPr>
          <w:p w:rsidR="00BD51BC" w:rsidRPr="00F2231A" w:rsidRDefault="00BD51BC" w:rsidP="00BD51BC">
            <w:pPr>
              <w:suppressAutoHyphens w:val="0"/>
              <w:autoSpaceDE w:val="0"/>
              <w:autoSpaceDN w:val="0"/>
              <w:adjustRightInd w:val="0"/>
              <w:ind w:firstLine="0"/>
              <w:jc w:val="center"/>
              <w:rPr>
                <w:rFonts w:cs="Times New Roman"/>
                <w:sz w:val="24"/>
                <w:szCs w:val="24"/>
                <w:lang w:eastAsia="ru-RU"/>
              </w:rPr>
            </w:pPr>
            <w:r w:rsidRPr="00F2231A">
              <w:rPr>
                <w:rFonts w:cs="Times New Roman"/>
                <w:sz w:val="24"/>
                <w:szCs w:val="24"/>
                <w:lang w:eastAsia="ru-RU"/>
              </w:rPr>
              <w:t>110</w:t>
            </w:r>
          </w:p>
        </w:tc>
      </w:tr>
      <w:tr w:rsidR="00BD51BC" w:rsidRPr="00BD51BC" w:rsidTr="00FF4E06">
        <w:tc>
          <w:tcPr>
            <w:tcW w:w="846" w:type="dxa"/>
            <w:vAlign w:val="center"/>
          </w:tcPr>
          <w:p w:rsidR="00BD51BC" w:rsidRPr="00BD51BC" w:rsidRDefault="006B4EEA" w:rsidP="00BD51BC">
            <w:pPr>
              <w:suppressAutoHyphens w:val="0"/>
              <w:autoSpaceDE w:val="0"/>
              <w:autoSpaceDN w:val="0"/>
              <w:adjustRightInd w:val="0"/>
              <w:ind w:firstLine="0"/>
              <w:jc w:val="center"/>
              <w:rPr>
                <w:rFonts w:cs="Times New Roman"/>
                <w:sz w:val="24"/>
                <w:szCs w:val="24"/>
                <w:lang w:eastAsia="ru-RU"/>
              </w:rPr>
            </w:pPr>
            <w:r>
              <w:rPr>
                <w:rFonts w:cs="Times New Roman"/>
                <w:sz w:val="24"/>
                <w:szCs w:val="24"/>
                <w:lang w:eastAsia="ru-RU"/>
              </w:rPr>
              <w:t>6</w:t>
            </w:r>
            <w:r w:rsidR="00BD51BC" w:rsidRPr="00BD51BC">
              <w:rPr>
                <w:rFonts w:cs="Times New Roman"/>
                <w:sz w:val="24"/>
                <w:szCs w:val="24"/>
                <w:lang w:eastAsia="ru-RU"/>
              </w:rPr>
              <w:t>.</w:t>
            </w:r>
          </w:p>
        </w:tc>
        <w:tc>
          <w:tcPr>
            <w:tcW w:w="6946" w:type="dxa"/>
            <w:vAlign w:val="center"/>
          </w:tcPr>
          <w:p w:rsidR="00BD51BC" w:rsidRPr="00BD51BC" w:rsidRDefault="00BD51BC" w:rsidP="00BD51BC">
            <w:pPr>
              <w:suppressAutoHyphens w:val="0"/>
              <w:autoSpaceDE w:val="0"/>
              <w:autoSpaceDN w:val="0"/>
              <w:adjustRightInd w:val="0"/>
              <w:ind w:firstLine="0"/>
              <w:rPr>
                <w:rFonts w:cs="Times New Roman"/>
                <w:sz w:val="24"/>
                <w:szCs w:val="24"/>
                <w:lang w:eastAsia="ru-RU"/>
              </w:rPr>
            </w:pPr>
            <w:r w:rsidRPr="00BD51BC">
              <w:rPr>
                <w:rFonts w:cs="Times New Roman"/>
                <w:sz w:val="24"/>
                <w:szCs w:val="24"/>
                <w:lang w:eastAsia="ru-RU"/>
              </w:rPr>
              <w:t>Повреждение оборудования, трубопроводов, линий электропередач, кабельных коммуникаций, происшедшее на территории Заказчика по обстоятельствам, за которые отвечает Подрядчик / субподрядчик (помимо иных выплат, связанных с прямыми и косвенными потерями Заказчика от данного происшествия)</w:t>
            </w:r>
          </w:p>
        </w:tc>
        <w:tc>
          <w:tcPr>
            <w:tcW w:w="1473" w:type="dxa"/>
            <w:shd w:val="clear" w:color="auto" w:fill="auto"/>
            <w:vAlign w:val="center"/>
          </w:tcPr>
          <w:p w:rsidR="00BD51BC" w:rsidRPr="00BD51BC" w:rsidRDefault="00BD51BC" w:rsidP="00BD51BC">
            <w:pPr>
              <w:suppressAutoHyphens w:val="0"/>
              <w:autoSpaceDE w:val="0"/>
              <w:autoSpaceDN w:val="0"/>
              <w:adjustRightInd w:val="0"/>
              <w:ind w:firstLine="0"/>
              <w:jc w:val="center"/>
              <w:rPr>
                <w:rFonts w:cs="Times New Roman"/>
                <w:sz w:val="24"/>
                <w:szCs w:val="24"/>
                <w:lang w:eastAsia="ru-RU"/>
              </w:rPr>
            </w:pPr>
            <w:r w:rsidRPr="00BD51BC">
              <w:rPr>
                <w:rFonts w:cs="Times New Roman"/>
                <w:sz w:val="24"/>
                <w:szCs w:val="24"/>
                <w:lang w:eastAsia="ru-RU"/>
              </w:rPr>
              <w:t>50</w:t>
            </w:r>
          </w:p>
        </w:tc>
      </w:tr>
      <w:tr w:rsidR="00BD51BC" w:rsidRPr="00BD51BC" w:rsidTr="00FF4E06">
        <w:tc>
          <w:tcPr>
            <w:tcW w:w="846" w:type="dxa"/>
            <w:vAlign w:val="center"/>
          </w:tcPr>
          <w:p w:rsidR="00BD51BC" w:rsidRPr="00BD51BC" w:rsidRDefault="006B4EEA" w:rsidP="00BD51BC">
            <w:pPr>
              <w:suppressAutoHyphens w:val="0"/>
              <w:autoSpaceDE w:val="0"/>
              <w:autoSpaceDN w:val="0"/>
              <w:adjustRightInd w:val="0"/>
              <w:ind w:firstLine="0"/>
              <w:jc w:val="center"/>
              <w:rPr>
                <w:rFonts w:cs="Times New Roman"/>
                <w:sz w:val="24"/>
                <w:szCs w:val="24"/>
                <w:lang w:eastAsia="ru-RU"/>
              </w:rPr>
            </w:pPr>
            <w:r>
              <w:rPr>
                <w:rFonts w:cs="Times New Roman"/>
                <w:sz w:val="24"/>
                <w:szCs w:val="24"/>
                <w:lang w:eastAsia="ru-RU"/>
              </w:rPr>
              <w:t>7</w:t>
            </w:r>
            <w:r w:rsidR="00BD51BC" w:rsidRPr="00BD51BC">
              <w:rPr>
                <w:rFonts w:cs="Times New Roman"/>
                <w:sz w:val="24"/>
                <w:szCs w:val="24"/>
                <w:lang w:eastAsia="ru-RU"/>
              </w:rPr>
              <w:t>.</w:t>
            </w:r>
          </w:p>
        </w:tc>
        <w:tc>
          <w:tcPr>
            <w:tcW w:w="6946" w:type="dxa"/>
            <w:vAlign w:val="center"/>
          </w:tcPr>
          <w:p w:rsidR="00BD51BC" w:rsidRPr="00BD51BC" w:rsidRDefault="00BD51BC" w:rsidP="00BD51BC">
            <w:pPr>
              <w:suppressAutoHyphens w:val="0"/>
              <w:autoSpaceDE w:val="0"/>
              <w:autoSpaceDN w:val="0"/>
              <w:adjustRightInd w:val="0"/>
              <w:ind w:firstLine="0"/>
              <w:rPr>
                <w:rFonts w:cs="Times New Roman"/>
                <w:sz w:val="24"/>
                <w:szCs w:val="24"/>
                <w:lang w:eastAsia="ru-RU"/>
              </w:rPr>
            </w:pPr>
            <w:r w:rsidRPr="00BD51BC">
              <w:rPr>
                <w:rFonts w:cs="Times New Roman"/>
                <w:sz w:val="24"/>
                <w:szCs w:val="24"/>
                <w:lang w:eastAsia="ru-RU"/>
              </w:rPr>
              <w:t>Отсутствие ответственного лица (руководителя работ) на месте проведения работ повышенной опасности, выполняемых по наряду-допуску</w:t>
            </w:r>
          </w:p>
        </w:tc>
        <w:tc>
          <w:tcPr>
            <w:tcW w:w="1473" w:type="dxa"/>
            <w:shd w:val="clear" w:color="auto" w:fill="auto"/>
            <w:vAlign w:val="center"/>
          </w:tcPr>
          <w:p w:rsidR="00BD51BC" w:rsidRPr="00BD51BC" w:rsidRDefault="00BD51BC" w:rsidP="00BD51BC">
            <w:pPr>
              <w:suppressAutoHyphens w:val="0"/>
              <w:autoSpaceDE w:val="0"/>
              <w:autoSpaceDN w:val="0"/>
              <w:adjustRightInd w:val="0"/>
              <w:ind w:firstLine="0"/>
              <w:jc w:val="center"/>
              <w:rPr>
                <w:rFonts w:cs="Times New Roman"/>
                <w:sz w:val="24"/>
                <w:szCs w:val="24"/>
                <w:lang w:eastAsia="ru-RU"/>
              </w:rPr>
            </w:pPr>
            <w:r w:rsidRPr="00BD51BC">
              <w:rPr>
                <w:rFonts w:cs="Times New Roman"/>
                <w:sz w:val="24"/>
                <w:szCs w:val="24"/>
                <w:lang w:eastAsia="ru-RU"/>
              </w:rPr>
              <w:t>50</w:t>
            </w:r>
          </w:p>
        </w:tc>
      </w:tr>
      <w:tr w:rsidR="00BD51BC" w:rsidRPr="00BD51BC" w:rsidTr="00FF4E06">
        <w:trPr>
          <w:trHeight w:val="1728"/>
        </w:trPr>
        <w:tc>
          <w:tcPr>
            <w:tcW w:w="846" w:type="dxa"/>
            <w:vAlign w:val="center"/>
          </w:tcPr>
          <w:p w:rsidR="00BD51BC" w:rsidRPr="00BD51BC" w:rsidRDefault="006B4EEA" w:rsidP="00BD51BC">
            <w:pPr>
              <w:suppressAutoHyphens w:val="0"/>
              <w:autoSpaceDE w:val="0"/>
              <w:autoSpaceDN w:val="0"/>
              <w:adjustRightInd w:val="0"/>
              <w:ind w:firstLine="0"/>
              <w:jc w:val="center"/>
              <w:rPr>
                <w:rFonts w:cs="Times New Roman"/>
                <w:sz w:val="24"/>
                <w:szCs w:val="24"/>
                <w:lang w:eastAsia="ru-RU"/>
              </w:rPr>
            </w:pPr>
            <w:r>
              <w:rPr>
                <w:rFonts w:cs="Times New Roman"/>
                <w:sz w:val="24"/>
                <w:szCs w:val="24"/>
                <w:lang w:eastAsia="ru-RU"/>
              </w:rPr>
              <w:lastRenderedPageBreak/>
              <w:t>8</w:t>
            </w:r>
            <w:r w:rsidR="00BD51BC" w:rsidRPr="00BD51BC">
              <w:rPr>
                <w:rFonts w:cs="Times New Roman"/>
                <w:sz w:val="24"/>
                <w:szCs w:val="24"/>
                <w:lang w:eastAsia="ru-RU"/>
              </w:rPr>
              <w:t>.</w:t>
            </w:r>
          </w:p>
        </w:tc>
        <w:tc>
          <w:tcPr>
            <w:tcW w:w="6946" w:type="dxa"/>
            <w:vAlign w:val="center"/>
          </w:tcPr>
          <w:p w:rsidR="00BD51BC" w:rsidRPr="00BD51BC" w:rsidRDefault="00BD51BC" w:rsidP="00BD51BC">
            <w:pPr>
              <w:suppressAutoHyphens w:val="0"/>
              <w:autoSpaceDE w:val="0"/>
              <w:autoSpaceDN w:val="0"/>
              <w:adjustRightInd w:val="0"/>
              <w:ind w:firstLine="0"/>
              <w:rPr>
                <w:rFonts w:cs="Times New Roman"/>
                <w:sz w:val="24"/>
                <w:szCs w:val="24"/>
                <w:lang w:eastAsia="ru-RU"/>
              </w:rPr>
            </w:pPr>
            <w:r w:rsidRPr="00BD51BC">
              <w:rPr>
                <w:rFonts w:cs="Times New Roman"/>
                <w:sz w:val="24"/>
                <w:szCs w:val="24"/>
                <w:lang w:eastAsia="ru-RU"/>
              </w:rPr>
              <w:t xml:space="preserve">Выполнение работником производственных операций: </w:t>
            </w:r>
          </w:p>
          <w:p w:rsidR="00BD51BC" w:rsidRPr="00BD51BC" w:rsidRDefault="00BD51BC" w:rsidP="00BD51BC">
            <w:pPr>
              <w:numPr>
                <w:ilvl w:val="0"/>
                <w:numId w:val="46"/>
              </w:numPr>
              <w:suppressAutoHyphens w:val="0"/>
              <w:autoSpaceDE w:val="0"/>
              <w:autoSpaceDN w:val="0"/>
              <w:adjustRightInd w:val="0"/>
              <w:ind w:left="34"/>
              <w:rPr>
                <w:rFonts w:cs="Times New Roman"/>
                <w:sz w:val="24"/>
                <w:szCs w:val="24"/>
                <w:lang w:eastAsia="ru-RU"/>
              </w:rPr>
            </w:pPr>
            <w:r w:rsidRPr="00BD51BC">
              <w:rPr>
                <w:rFonts w:cs="Times New Roman"/>
                <w:sz w:val="24"/>
                <w:szCs w:val="24"/>
                <w:lang w:eastAsia="ru-RU"/>
              </w:rPr>
              <w:t xml:space="preserve">без прохождения вводного инструктажа, инструктажа на рабочем месте (первичного, повторного, целевого); </w:t>
            </w:r>
          </w:p>
          <w:p w:rsidR="00BD51BC" w:rsidRPr="00BD51BC" w:rsidRDefault="00BD51BC" w:rsidP="00BD51BC">
            <w:pPr>
              <w:numPr>
                <w:ilvl w:val="0"/>
                <w:numId w:val="46"/>
              </w:numPr>
              <w:suppressAutoHyphens w:val="0"/>
              <w:autoSpaceDE w:val="0"/>
              <w:autoSpaceDN w:val="0"/>
              <w:adjustRightInd w:val="0"/>
              <w:ind w:left="34"/>
              <w:rPr>
                <w:rFonts w:cs="Times New Roman"/>
                <w:sz w:val="24"/>
                <w:szCs w:val="24"/>
                <w:lang w:eastAsia="ru-RU"/>
              </w:rPr>
            </w:pPr>
            <w:r w:rsidRPr="00BD51BC">
              <w:rPr>
                <w:rFonts w:cs="Times New Roman"/>
                <w:sz w:val="24"/>
                <w:szCs w:val="24"/>
                <w:lang w:eastAsia="ru-RU"/>
              </w:rPr>
              <w:t xml:space="preserve">не прошедшего своевременно проверку знаний; </w:t>
            </w:r>
          </w:p>
          <w:p w:rsidR="00BD51BC" w:rsidRPr="00BD51BC" w:rsidRDefault="00BD51BC" w:rsidP="00BD51BC">
            <w:pPr>
              <w:numPr>
                <w:ilvl w:val="0"/>
                <w:numId w:val="46"/>
              </w:numPr>
              <w:suppressAutoHyphens w:val="0"/>
              <w:autoSpaceDE w:val="0"/>
              <w:autoSpaceDN w:val="0"/>
              <w:adjustRightInd w:val="0"/>
              <w:ind w:left="34"/>
              <w:rPr>
                <w:rFonts w:cs="Times New Roman"/>
                <w:sz w:val="24"/>
                <w:szCs w:val="24"/>
                <w:lang w:eastAsia="ru-RU"/>
              </w:rPr>
            </w:pPr>
            <w:r w:rsidRPr="00BD51BC">
              <w:rPr>
                <w:rFonts w:cs="Times New Roman"/>
                <w:sz w:val="24"/>
                <w:szCs w:val="24"/>
                <w:lang w:eastAsia="ru-RU"/>
              </w:rPr>
              <w:t>при отсутствии у работника на рабочем месте удостоверения на право выполнения специальных работ</w:t>
            </w:r>
          </w:p>
        </w:tc>
        <w:tc>
          <w:tcPr>
            <w:tcW w:w="1473" w:type="dxa"/>
            <w:shd w:val="clear" w:color="auto" w:fill="auto"/>
            <w:vAlign w:val="center"/>
          </w:tcPr>
          <w:p w:rsidR="00BD51BC" w:rsidRPr="00BD51BC" w:rsidRDefault="00BD51BC" w:rsidP="00BD51BC">
            <w:pPr>
              <w:suppressAutoHyphens w:val="0"/>
              <w:autoSpaceDE w:val="0"/>
              <w:autoSpaceDN w:val="0"/>
              <w:adjustRightInd w:val="0"/>
              <w:ind w:firstLine="0"/>
              <w:jc w:val="center"/>
              <w:rPr>
                <w:rFonts w:cs="Times New Roman"/>
                <w:sz w:val="24"/>
                <w:szCs w:val="24"/>
                <w:lang w:eastAsia="ru-RU"/>
              </w:rPr>
            </w:pPr>
          </w:p>
          <w:p w:rsidR="00BD51BC" w:rsidRPr="00BD51BC" w:rsidRDefault="00BD51BC" w:rsidP="00BD51BC">
            <w:pPr>
              <w:suppressAutoHyphens w:val="0"/>
              <w:autoSpaceDE w:val="0"/>
              <w:autoSpaceDN w:val="0"/>
              <w:adjustRightInd w:val="0"/>
              <w:ind w:firstLine="0"/>
              <w:jc w:val="center"/>
              <w:rPr>
                <w:rFonts w:cs="Times New Roman"/>
                <w:sz w:val="24"/>
                <w:szCs w:val="24"/>
                <w:lang w:eastAsia="ru-RU"/>
              </w:rPr>
            </w:pPr>
            <w:r w:rsidRPr="00BD51BC">
              <w:rPr>
                <w:rFonts w:cs="Times New Roman"/>
                <w:sz w:val="24"/>
                <w:szCs w:val="24"/>
                <w:lang w:eastAsia="ru-RU"/>
              </w:rPr>
              <w:t xml:space="preserve">50 </w:t>
            </w:r>
          </w:p>
          <w:p w:rsidR="00BD51BC" w:rsidRPr="00BD51BC" w:rsidRDefault="00BD51BC" w:rsidP="00BD51BC">
            <w:pPr>
              <w:suppressAutoHyphens w:val="0"/>
              <w:autoSpaceDE w:val="0"/>
              <w:autoSpaceDN w:val="0"/>
              <w:adjustRightInd w:val="0"/>
              <w:ind w:firstLine="0"/>
              <w:jc w:val="center"/>
              <w:rPr>
                <w:rFonts w:cs="Times New Roman"/>
                <w:sz w:val="24"/>
                <w:szCs w:val="24"/>
                <w:lang w:eastAsia="ru-RU"/>
              </w:rPr>
            </w:pPr>
          </w:p>
          <w:p w:rsidR="00BD51BC" w:rsidRPr="00BD51BC" w:rsidRDefault="00BD51BC" w:rsidP="00BD51BC">
            <w:pPr>
              <w:suppressAutoHyphens w:val="0"/>
              <w:autoSpaceDE w:val="0"/>
              <w:autoSpaceDN w:val="0"/>
              <w:adjustRightInd w:val="0"/>
              <w:ind w:firstLine="0"/>
              <w:jc w:val="center"/>
              <w:rPr>
                <w:rFonts w:cs="Times New Roman"/>
                <w:sz w:val="24"/>
                <w:szCs w:val="24"/>
                <w:lang w:eastAsia="ru-RU"/>
              </w:rPr>
            </w:pPr>
            <w:r w:rsidRPr="00BD51BC">
              <w:rPr>
                <w:rFonts w:cs="Times New Roman"/>
                <w:sz w:val="24"/>
                <w:szCs w:val="24"/>
                <w:lang w:eastAsia="ru-RU"/>
              </w:rPr>
              <w:t>110</w:t>
            </w:r>
          </w:p>
          <w:p w:rsidR="00BD51BC" w:rsidRPr="00BD51BC" w:rsidRDefault="00BD51BC" w:rsidP="00BD51BC">
            <w:pPr>
              <w:suppressAutoHyphens w:val="0"/>
              <w:autoSpaceDE w:val="0"/>
              <w:autoSpaceDN w:val="0"/>
              <w:adjustRightInd w:val="0"/>
              <w:ind w:firstLine="0"/>
              <w:jc w:val="center"/>
              <w:rPr>
                <w:rFonts w:cs="Times New Roman"/>
                <w:sz w:val="24"/>
                <w:szCs w:val="24"/>
                <w:lang w:eastAsia="ru-RU"/>
              </w:rPr>
            </w:pPr>
            <w:r w:rsidRPr="00BD51BC">
              <w:rPr>
                <w:rFonts w:cs="Times New Roman"/>
                <w:sz w:val="24"/>
                <w:szCs w:val="24"/>
                <w:lang w:eastAsia="ru-RU"/>
              </w:rPr>
              <w:t>50</w:t>
            </w:r>
          </w:p>
          <w:p w:rsidR="00BD51BC" w:rsidRPr="00BD51BC" w:rsidRDefault="00BD51BC" w:rsidP="00BD51BC">
            <w:pPr>
              <w:suppressAutoHyphens w:val="0"/>
              <w:autoSpaceDE w:val="0"/>
              <w:autoSpaceDN w:val="0"/>
              <w:adjustRightInd w:val="0"/>
              <w:ind w:firstLine="0"/>
              <w:jc w:val="center"/>
              <w:rPr>
                <w:rFonts w:cs="Times New Roman"/>
                <w:sz w:val="24"/>
                <w:szCs w:val="24"/>
                <w:lang w:eastAsia="ru-RU"/>
              </w:rPr>
            </w:pPr>
          </w:p>
        </w:tc>
      </w:tr>
      <w:tr w:rsidR="00BD51BC" w:rsidRPr="00BD51BC" w:rsidTr="00FF4E06">
        <w:tc>
          <w:tcPr>
            <w:tcW w:w="846" w:type="dxa"/>
            <w:vAlign w:val="center"/>
          </w:tcPr>
          <w:p w:rsidR="00BD51BC" w:rsidRPr="00BD51BC" w:rsidRDefault="006B4EEA" w:rsidP="00BD51BC">
            <w:pPr>
              <w:suppressAutoHyphens w:val="0"/>
              <w:autoSpaceDE w:val="0"/>
              <w:autoSpaceDN w:val="0"/>
              <w:adjustRightInd w:val="0"/>
              <w:ind w:firstLine="0"/>
              <w:jc w:val="center"/>
              <w:rPr>
                <w:rFonts w:cs="Times New Roman"/>
                <w:sz w:val="24"/>
                <w:szCs w:val="24"/>
                <w:lang w:eastAsia="ru-RU"/>
              </w:rPr>
            </w:pPr>
            <w:r>
              <w:rPr>
                <w:rFonts w:cs="Times New Roman"/>
                <w:sz w:val="24"/>
                <w:szCs w:val="24"/>
                <w:lang w:eastAsia="ru-RU"/>
              </w:rPr>
              <w:t>9</w:t>
            </w:r>
            <w:r w:rsidR="00BD51BC" w:rsidRPr="00BD51BC">
              <w:rPr>
                <w:rFonts w:cs="Times New Roman"/>
                <w:sz w:val="24"/>
                <w:szCs w:val="24"/>
                <w:lang w:eastAsia="ru-RU"/>
              </w:rPr>
              <w:t>.</w:t>
            </w:r>
          </w:p>
        </w:tc>
        <w:tc>
          <w:tcPr>
            <w:tcW w:w="6946" w:type="dxa"/>
            <w:vAlign w:val="center"/>
          </w:tcPr>
          <w:p w:rsidR="00BD51BC" w:rsidRPr="00BD51BC" w:rsidRDefault="00BD51BC" w:rsidP="00BD51BC">
            <w:pPr>
              <w:suppressAutoHyphens w:val="0"/>
              <w:autoSpaceDE w:val="0"/>
              <w:autoSpaceDN w:val="0"/>
              <w:adjustRightInd w:val="0"/>
              <w:ind w:firstLine="0"/>
              <w:rPr>
                <w:rFonts w:cs="Times New Roman"/>
                <w:sz w:val="24"/>
                <w:szCs w:val="24"/>
                <w:lang w:eastAsia="ru-RU"/>
              </w:rPr>
            </w:pPr>
            <w:r w:rsidRPr="00BD51BC">
              <w:rPr>
                <w:rFonts w:cs="Times New Roman"/>
                <w:sz w:val="24"/>
                <w:szCs w:val="24"/>
                <w:lang w:eastAsia="ru-RU"/>
              </w:rPr>
              <w:t>Несоблюдение требований Правил противопожарного режима в Российской Федерации при производстве работ и отдельных операций на территории / объектах Заказчика</w:t>
            </w:r>
          </w:p>
        </w:tc>
        <w:tc>
          <w:tcPr>
            <w:tcW w:w="1473" w:type="dxa"/>
            <w:shd w:val="clear" w:color="auto" w:fill="auto"/>
            <w:vAlign w:val="center"/>
          </w:tcPr>
          <w:p w:rsidR="00BD51BC" w:rsidRPr="00BD51BC" w:rsidRDefault="00BD51BC" w:rsidP="00BD51BC">
            <w:pPr>
              <w:suppressAutoHyphens w:val="0"/>
              <w:autoSpaceDE w:val="0"/>
              <w:autoSpaceDN w:val="0"/>
              <w:adjustRightInd w:val="0"/>
              <w:ind w:firstLine="0"/>
              <w:jc w:val="center"/>
              <w:rPr>
                <w:rFonts w:cs="Times New Roman"/>
                <w:sz w:val="24"/>
                <w:szCs w:val="24"/>
                <w:lang w:eastAsia="ru-RU"/>
              </w:rPr>
            </w:pPr>
            <w:r w:rsidRPr="00BD51BC">
              <w:rPr>
                <w:rFonts w:cs="Times New Roman"/>
                <w:sz w:val="24"/>
                <w:szCs w:val="24"/>
                <w:lang w:eastAsia="ru-RU"/>
              </w:rPr>
              <w:t>50</w:t>
            </w:r>
          </w:p>
        </w:tc>
      </w:tr>
      <w:tr w:rsidR="00BD51BC" w:rsidRPr="00BD51BC" w:rsidTr="00FF4E06">
        <w:tc>
          <w:tcPr>
            <w:tcW w:w="846" w:type="dxa"/>
            <w:vAlign w:val="center"/>
          </w:tcPr>
          <w:p w:rsidR="00BD51BC" w:rsidRPr="00BD51BC" w:rsidRDefault="00BD51BC" w:rsidP="006B4EEA">
            <w:pPr>
              <w:suppressAutoHyphens w:val="0"/>
              <w:autoSpaceDE w:val="0"/>
              <w:autoSpaceDN w:val="0"/>
              <w:adjustRightInd w:val="0"/>
              <w:ind w:firstLine="0"/>
              <w:jc w:val="center"/>
              <w:rPr>
                <w:rFonts w:cs="Times New Roman"/>
                <w:sz w:val="24"/>
                <w:szCs w:val="24"/>
                <w:lang w:eastAsia="ru-RU"/>
              </w:rPr>
            </w:pPr>
            <w:r w:rsidRPr="00BD51BC">
              <w:rPr>
                <w:rFonts w:cs="Times New Roman"/>
                <w:sz w:val="24"/>
                <w:szCs w:val="24"/>
                <w:lang w:eastAsia="ru-RU"/>
              </w:rPr>
              <w:t>1</w:t>
            </w:r>
            <w:r w:rsidR="006B4EEA">
              <w:rPr>
                <w:rFonts w:cs="Times New Roman"/>
                <w:sz w:val="24"/>
                <w:szCs w:val="24"/>
                <w:lang w:eastAsia="ru-RU"/>
              </w:rPr>
              <w:t>0</w:t>
            </w:r>
            <w:r w:rsidRPr="00BD51BC">
              <w:rPr>
                <w:rFonts w:cs="Times New Roman"/>
                <w:sz w:val="24"/>
                <w:szCs w:val="24"/>
                <w:lang w:eastAsia="ru-RU"/>
              </w:rPr>
              <w:t>.</w:t>
            </w:r>
          </w:p>
        </w:tc>
        <w:tc>
          <w:tcPr>
            <w:tcW w:w="6946" w:type="dxa"/>
            <w:vAlign w:val="center"/>
          </w:tcPr>
          <w:p w:rsidR="00BD51BC" w:rsidRPr="00BD51BC" w:rsidRDefault="00BD51BC" w:rsidP="00BD51BC">
            <w:pPr>
              <w:suppressAutoHyphens w:val="0"/>
              <w:autoSpaceDE w:val="0"/>
              <w:autoSpaceDN w:val="0"/>
              <w:adjustRightInd w:val="0"/>
              <w:ind w:firstLine="0"/>
              <w:rPr>
                <w:rFonts w:cs="Times New Roman"/>
                <w:sz w:val="24"/>
                <w:szCs w:val="24"/>
                <w:lang w:eastAsia="ru-RU"/>
              </w:rPr>
            </w:pPr>
            <w:r w:rsidRPr="00BD51BC">
              <w:rPr>
                <w:rFonts w:cs="Times New Roman"/>
                <w:sz w:val="24"/>
                <w:szCs w:val="24"/>
                <w:lang w:eastAsia="ru-RU"/>
              </w:rPr>
              <w:t>Не</w:t>
            </w:r>
            <w:r w:rsidR="00F2231A">
              <w:rPr>
                <w:rFonts w:cs="Times New Roman"/>
                <w:sz w:val="24"/>
                <w:szCs w:val="24"/>
                <w:lang w:eastAsia="ru-RU"/>
              </w:rPr>
              <w:t xml:space="preserve"> </w:t>
            </w:r>
            <w:r w:rsidRPr="00BD51BC">
              <w:rPr>
                <w:rFonts w:cs="Times New Roman"/>
                <w:sz w:val="24"/>
                <w:szCs w:val="24"/>
                <w:lang w:eastAsia="ru-RU"/>
              </w:rPr>
              <w:t xml:space="preserve">устранение в установленные сроки ранее выявленных / зафиксированных нарушений требований в области </w:t>
            </w:r>
            <w:proofErr w:type="spellStart"/>
            <w:r w:rsidRPr="00BD51BC">
              <w:rPr>
                <w:rFonts w:cs="Times New Roman"/>
                <w:sz w:val="24"/>
                <w:szCs w:val="24"/>
                <w:lang w:eastAsia="ru-RU"/>
              </w:rPr>
              <w:t>ПБиОТ</w:t>
            </w:r>
            <w:proofErr w:type="spellEnd"/>
            <w:r w:rsidRPr="00BD51BC">
              <w:rPr>
                <w:rFonts w:cs="Times New Roman"/>
                <w:sz w:val="24"/>
                <w:szCs w:val="24"/>
                <w:lang w:eastAsia="ru-RU"/>
              </w:rPr>
              <w:t xml:space="preserve"> (по каждому нарушению)</w:t>
            </w:r>
          </w:p>
        </w:tc>
        <w:tc>
          <w:tcPr>
            <w:tcW w:w="1473" w:type="dxa"/>
            <w:shd w:val="clear" w:color="auto" w:fill="auto"/>
            <w:vAlign w:val="center"/>
          </w:tcPr>
          <w:p w:rsidR="00BD51BC" w:rsidRPr="00BD51BC" w:rsidRDefault="00BD51BC" w:rsidP="00BD51BC">
            <w:pPr>
              <w:suppressAutoHyphens w:val="0"/>
              <w:autoSpaceDE w:val="0"/>
              <w:autoSpaceDN w:val="0"/>
              <w:adjustRightInd w:val="0"/>
              <w:ind w:firstLine="0"/>
              <w:jc w:val="center"/>
              <w:rPr>
                <w:rFonts w:cs="Times New Roman"/>
                <w:sz w:val="24"/>
                <w:szCs w:val="24"/>
                <w:lang w:eastAsia="ru-RU"/>
              </w:rPr>
            </w:pPr>
            <w:r w:rsidRPr="00BD51BC">
              <w:rPr>
                <w:rFonts w:cs="Times New Roman"/>
                <w:sz w:val="24"/>
                <w:szCs w:val="24"/>
                <w:lang w:eastAsia="ru-RU"/>
              </w:rPr>
              <w:t>50</w:t>
            </w:r>
          </w:p>
        </w:tc>
      </w:tr>
      <w:tr w:rsidR="00BD51BC" w:rsidRPr="00BD51BC" w:rsidTr="00FF4E06">
        <w:tc>
          <w:tcPr>
            <w:tcW w:w="846" w:type="dxa"/>
            <w:vAlign w:val="center"/>
          </w:tcPr>
          <w:p w:rsidR="00BD51BC" w:rsidRPr="00BD51BC" w:rsidRDefault="00BD51BC" w:rsidP="006B4EEA">
            <w:pPr>
              <w:suppressAutoHyphens w:val="0"/>
              <w:autoSpaceDE w:val="0"/>
              <w:autoSpaceDN w:val="0"/>
              <w:adjustRightInd w:val="0"/>
              <w:ind w:firstLine="0"/>
              <w:jc w:val="center"/>
              <w:rPr>
                <w:rFonts w:cs="Times New Roman"/>
                <w:sz w:val="24"/>
                <w:szCs w:val="24"/>
                <w:lang w:eastAsia="ru-RU"/>
              </w:rPr>
            </w:pPr>
            <w:r w:rsidRPr="00BD51BC">
              <w:rPr>
                <w:rFonts w:cs="Times New Roman"/>
                <w:sz w:val="24"/>
                <w:szCs w:val="24"/>
                <w:lang w:eastAsia="ru-RU"/>
              </w:rPr>
              <w:t>1</w:t>
            </w:r>
            <w:r w:rsidR="006B4EEA">
              <w:rPr>
                <w:rFonts w:cs="Times New Roman"/>
                <w:sz w:val="24"/>
                <w:szCs w:val="24"/>
                <w:lang w:eastAsia="ru-RU"/>
              </w:rPr>
              <w:t>1</w:t>
            </w:r>
            <w:r w:rsidRPr="00BD51BC">
              <w:rPr>
                <w:rFonts w:cs="Times New Roman"/>
                <w:sz w:val="24"/>
                <w:szCs w:val="24"/>
                <w:lang w:eastAsia="ru-RU"/>
              </w:rPr>
              <w:t>.</w:t>
            </w:r>
          </w:p>
        </w:tc>
        <w:tc>
          <w:tcPr>
            <w:tcW w:w="6946" w:type="dxa"/>
            <w:vAlign w:val="center"/>
          </w:tcPr>
          <w:p w:rsidR="00BD51BC" w:rsidRPr="00BD51BC" w:rsidRDefault="00BD51BC" w:rsidP="00BD51BC">
            <w:pPr>
              <w:suppressAutoHyphens w:val="0"/>
              <w:autoSpaceDE w:val="0"/>
              <w:autoSpaceDN w:val="0"/>
              <w:adjustRightInd w:val="0"/>
              <w:ind w:firstLine="0"/>
              <w:rPr>
                <w:rFonts w:cs="Times New Roman"/>
                <w:sz w:val="24"/>
                <w:szCs w:val="24"/>
                <w:lang w:eastAsia="ru-RU"/>
              </w:rPr>
            </w:pPr>
            <w:r w:rsidRPr="00BD51BC">
              <w:rPr>
                <w:rFonts w:cs="Times New Roman"/>
                <w:sz w:val="24"/>
                <w:szCs w:val="24"/>
                <w:lang w:eastAsia="ru-RU"/>
              </w:rPr>
              <w:t>Несоблюдение требований по вывозу с места проведения работ материалов и оборудования, уборки территории</w:t>
            </w:r>
          </w:p>
        </w:tc>
        <w:tc>
          <w:tcPr>
            <w:tcW w:w="1473" w:type="dxa"/>
            <w:shd w:val="clear" w:color="auto" w:fill="auto"/>
            <w:vAlign w:val="center"/>
          </w:tcPr>
          <w:p w:rsidR="00BD51BC" w:rsidRPr="00BD51BC" w:rsidRDefault="00BD51BC" w:rsidP="00BD51BC">
            <w:pPr>
              <w:suppressAutoHyphens w:val="0"/>
              <w:autoSpaceDE w:val="0"/>
              <w:autoSpaceDN w:val="0"/>
              <w:adjustRightInd w:val="0"/>
              <w:ind w:firstLine="0"/>
              <w:jc w:val="center"/>
              <w:rPr>
                <w:rFonts w:cs="Times New Roman"/>
                <w:sz w:val="24"/>
                <w:szCs w:val="24"/>
                <w:lang w:eastAsia="ru-RU"/>
              </w:rPr>
            </w:pPr>
            <w:r w:rsidRPr="00BD51BC">
              <w:rPr>
                <w:rFonts w:cs="Times New Roman"/>
                <w:sz w:val="24"/>
                <w:szCs w:val="24"/>
                <w:lang w:eastAsia="ru-RU"/>
              </w:rPr>
              <w:t>50</w:t>
            </w:r>
          </w:p>
        </w:tc>
      </w:tr>
      <w:tr w:rsidR="00BD51BC" w:rsidRPr="00BD51BC" w:rsidTr="00FF4E06">
        <w:tc>
          <w:tcPr>
            <w:tcW w:w="846" w:type="dxa"/>
            <w:vAlign w:val="center"/>
          </w:tcPr>
          <w:p w:rsidR="00BD51BC" w:rsidRPr="00BD51BC" w:rsidRDefault="00BD51BC" w:rsidP="006B4EEA">
            <w:pPr>
              <w:suppressAutoHyphens w:val="0"/>
              <w:autoSpaceDE w:val="0"/>
              <w:autoSpaceDN w:val="0"/>
              <w:adjustRightInd w:val="0"/>
              <w:ind w:firstLine="0"/>
              <w:jc w:val="center"/>
              <w:rPr>
                <w:rFonts w:cs="Times New Roman"/>
                <w:sz w:val="24"/>
                <w:szCs w:val="24"/>
                <w:lang w:eastAsia="ru-RU"/>
              </w:rPr>
            </w:pPr>
            <w:r w:rsidRPr="00BD51BC">
              <w:rPr>
                <w:rFonts w:cs="Times New Roman"/>
                <w:sz w:val="24"/>
                <w:szCs w:val="24"/>
                <w:lang w:eastAsia="ru-RU"/>
              </w:rPr>
              <w:t>1</w:t>
            </w:r>
            <w:r w:rsidR="006B4EEA">
              <w:rPr>
                <w:rFonts w:cs="Times New Roman"/>
                <w:sz w:val="24"/>
                <w:szCs w:val="24"/>
                <w:lang w:eastAsia="ru-RU"/>
              </w:rPr>
              <w:t>2</w:t>
            </w:r>
            <w:r w:rsidRPr="00BD51BC">
              <w:rPr>
                <w:rFonts w:cs="Times New Roman"/>
                <w:sz w:val="24"/>
                <w:szCs w:val="24"/>
                <w:lang w:eastAsia="ru-RU"/>
              </w:rPr>
              <w:t>.</w:t>
            </w:r>
          </w:p>
        </w:tc>
        <w:tc>
          <w:tcPr>
            <w:tcW w:w="6946" w:type="dxa"/>
            <w:vAlign w:val="center"/>
          </w:tcPr>
          <w:p w:rsidR="00BD51BC" w:rsidRPr="00BD51BC" w:rsidRDefault="00BD51BC" w:rsidP="00BD51BC">
            <w:pPr>
              <w:suppressAutoHyphens w:val="0"/>
              <w:autoSpaceDE w:val="0"/>
              <w:autoSpaceDN w:val="0"/>
              <w:adjustRightInd w:val="0"/>
              <w:ind w:firstLine="0"/>
              <w:rPr>
                <w:rFonts w:cs="Times New Roman"/>
                <w:sz w:val="24"/>
                <w:szCs w:val="24"/>
                <w:lang w:eastAsia="ru-RU"/>
              </w:rPr>
            </w:pPr>
            <w:r w:rsidRPr="00BD51BC">
              <w:rPr>
                <w:rFonts w:cs="Times New Roman"/>
                <w:sz w:val="24"/>
                <w:szCs w:val="24"/>
                <w:lang w:eastAsia="ru-RU"/>
              </w:rPr>
              <w:t xml:space="preserve">Невыполнение требований Заказчика по устранению нарушений требований </w:t>
            </w:r>
            <w:proofErr w:type="spellStart"/>
            <w:r w:rsidRPr="00BD51BC">
              <w:rPr>
                <w:rFonts w:cs="Times New Roman"/>
                <w:sz w:val="24"/>
                <w:szCs w:val="24"/>
                <w:lang w:eastAsia="ru-RU"/>
              </w:rPr>
              <w:t>ПБиОТ</w:t>
            </w:r>
            <w:proofErr w:type="spellEnd"/>
          </w:p>
        </w:tc>
        <w:tc>
          <w:tcPr>
            <w:tcW w:w="1473" w:type="dxa"/>
            <w:shd w:val="clear" w:color="auto" w:fill="auto"/>
            <w:vAlign w:val="center"/>
          </w:tcPr>
          <w:p w:rsidR="00BD51BC" w:rsidRPr="00BD51BC" w:rsidRDefault="00BD51BC" w:rsidP="00BD51BC">
            <w:pPr>
              <w:suppressAutoHyphens w:val="0"/>
              <w:autoSpaceDE w:val="0"/>
              <w:autoSpaceDN w:val="0"/>
              <w:adjustRightInd w:val="0"/>
              <w:ind w:firstLine="0"/>
              <w:jc w:val="center"/>
              <w:rPr>
                <w:rFonts w:cs="Times New Roman"/>
                <w:sz w:val="24"/>
                <w:szCs w:val="24"/>
                <w:lang w:eastAsia="ru-RU"/>
              </w:rPr>
            </w:pPr>
            <w:r w:rsidRPr="00BD51BC">
              <w:rPr>
                <w:rFonts w:cs="Times New Roman"/>
                <w:sz w:val="24"/>
                <w:szCs w:val="24"/>
                <w:lang w:eastAsia="ru-RU"/>
              </w:rPr>
              <w:t>100</w:t>
            </w:r>
          </w:p>
        </w:tc>
      </w:tr>
    </w:tbl>
    <w:p w:rsidR="00BD51BC" w:rsidRDefault="00BD51BC" w:rsidP="00714A62">
      <w:pPr>
        <w:widowControl w:val="0"/>
        <w:ind w:firstLine="0"/>
        <w:rPr>
          <w:rFonts w:cs="Times New Roman"/>
          <w:sz w:val="20"/>
          <w:lang w:eastAsia="zh-CN"/>
        </w:rPr>
        <w:sectPr w:rsidR="00BD51BC" w:rsidSect="00BD51BC">
          <w:pgSz w:w="11907" w:h="16840" w:code="9"/>
          <w:pgMar w:top="851" w:right="851" w:bottom="851" w:left="1134" w:header="720" w:footer="720" w:gutter="0"/>
          <w:cols w:space="720"/>
          <w:docGrid w:linePitch="360"/>
        </w:sectPr>
      </w:pPr>
    </w:p>
    <w:p w:rsidR="00BD51BC" w:rsidRPr="0048202E" w:rsidRDefault="00BD51BC" w:rsidP="007B3653">
      <w:pPr>
        <w:widowControl w:val="0"/>
        <w:ind w:firstLine="0"/>
        <w:rPr>
          <w:rFonts w:cs="Times New Roman"/>
          <w:sz w:val="20"/>
          <w:lang w:eastAsia="zh-CN"/>
        </w:rPr>
      </w:pPr>
    </w:p>
    <w:sectPr w:rsidR="00BD51BC" w:rsidRPr="0048202E" w:rsidSect="00375E4B">
      <w:pgSz w:w="16820" w:h="11900" w:orient="landscape"/>
      <w:pgMar w:top="1134"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B13" w:rsidRDefault="00503B13">
      <w:r>
        <w:separator/>
      </w:r>
    </w:p>
  </w:endnote>
  <w:endnote w:type="continuationSeparator" w:id="0">
    <w:p w:rsidR="00503B13" w:rsidRDefault="0050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Times New Roman Bold">
    <w:altName w:val="Times New Roman"/>
    <w:charset w:val="00"/>
    <w:family w:val="roman"/>
    <w:pitch w:val="default"/>
  </w:font>
  <w:font w:name="ヒラギノ角ゴ Pro W3">
    <w:altName w:val="Times New Roman"/>
    <w:charset w:val="00"/>
    <w:family w:val="roman"/>
    <w:pitch w:val="default"/>
  </w:font>
  <w:font w:name="PragmaticaCTT">
    <w:altName w:val="Arial"/>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062279"/>
      <w:docPartObj>
        <w:docPartGallery w:val="Page Numbers (Bottom of Page)"/>
        <w:docPartUnique/>
      </w:docPartObj>
    </w:sdtPr>
    <w:sdtEndPr/>
    <w:sdtContent>
      <w:p w:rsidR="00FF4E06" w:rsidRDefault="00503B13">
        <w:pPr>
          <w:pStyle w:val="aff1"/>
          <w:jc w:val="right"/>
        </w:pPr>
        <w:r>
          <w:fldChar w:fldCharType="begin"/>
        </w:r>
        <w:r>
          <w:instrText>PAGE   \* MERGEFORMAT</w:instrText>
        </w:r>
        <w:r>
          <w:fldChar w:fldCharType="separate"/>
        </w:r>
        <w:r w:rsidR="004F630F">
          <w:rPr>
            <w:noProof/>
          </w:rPr>
          <w:t>1</w:t>
        </w:r>
        <w:r>
          <w:rPr>
            <w:noProof/>
          </w:rPr>
          <w:fldChar w:fldCharType="end"/>
        </w:r>
      </w:p>
    </w:sdtContent>
  </w:sdt>
  <w:p w:rsidR="00FF4E06" w:rsidRDefault="00FF4E06">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E06" w:rsidRDefault="00FF4E06">
    <w:pPr>
      <w:pStyle w:val="aff1"/>
      <w:jc w:val="right"/>
    </w:pPr>
  </w:p>
  <w:p w:rsidR="00FF4E06" w:rsidRDefault="00FF4E06">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B13" w:rsidRDefault="00503B13">
      <w:r>
        <w:separator/>
      </w:r>
    </w:p>
  </w:footnote>
  <w:footnote w:type="continuationSeparator" w:id="0">
    <w:p w:rsidR="00503B13" w:rsidRDefault="00503B13">
      <w:r>
        <w:continuationSeparator/>
      </w:r>
    </w:p>
  </w:footnote>
  <w:footnote w:id="1">
    <w:p w:rsidR="00FF4E06" w:rsidRDefault="00FF4E06">
      <w:pPr>
        <w:pStyle w:val="af8"/>
      </w:pPr>
      <w:r>
        <w:rPr>
          <w:rStyle w:val="ab"/>
        </w:rPr>
        <w:footnoteRef/>
      </w:r>
      <w:r>
        <w:t xml:space="preserve"> </w:t>
      </w:r>
      <w:proofErr w:type="gramStart"/>
      <w:r>
        <w:t>У</w:t>
      </w:r>
      <w:r w:rsidRPr="00A87BE1">
        <w:t>казывается в случае если для выполнения работ по договору Подрядчик должен</w:t>
      </w:r>
      <w:proofErr w:type="gramEnd"/>
      <w:r w:rsidRPr="00A87BE1">
        <w:t xml:space="preserve"> </w:t>
      </w:r>
      <w:r>
        <w:t xml:space="preserve">соответствовать определенным законодательством требованиям. </w:t>
      </w:r>
    </w:p>
  </w:footnote>
  <w:footnote w:id="2">
    <w:p w:rsidR="00FF4E06" w:rsidRDefault="00FF4E06">
      <w:pPr>
        <w:pStyle w:val="af8"/>
      </w:pPr>
      <w:r>
        <w:rPr>
          <w:rStyle w:val="ab"/>
        </w:rPr>
        <w:footnoteRef/>
      </w:r>
      <w:r>
        <w:t xml:space="preserve"> </w:t>
      </w:r>
      <w:proofErr w:type="gramStart"/>
      <w:r>
        <w:t>Указывается в случае если Договор заключается</w:t>
      </w:r>
      <w:proofErr w:type="gramEnd"/>
      <w:r>
        <w:t xml:space="preserve"> по итогам закупки.</w:t>
      </w:r>
    </w:p>
  </w:footnote>
  <w:footnote w:id="3">
    <w:p w:rsidR="00FF4E06" w:rsidRDefault="00FF4E06" w:rsidP="0018351D">
      <w:pPr>
        <w:pStyle w:val="af8"/>
      </w:pPr>
      <w:r>
        <w:rPr>
          <w:rStyle w:val="ab"/>
        </w:rPr>
        <w:footnoteRef/>
      </w:r>
      <w:r>
        <w:t xml:space="preserve"> Здесь и далее – КС-3 указывается в случае заключения договора на ремонт объектов основных средств.</w:t>
      </w:r>
    </w:p>
  </w:footnote>
  <w:footnote w:id="4">
    <w:p w:rsidR="00FF4E06" w:rsidRDefault="00FF4E06">
      <w:pPr>
        <w:pStyle w:val="af8"/>
      </w:pPr>
      <w:r>
        <w:rPr>
          <w:rStyle w:val="ab"/>
        </w:rPr>
        <w:footnoteRef/>
      </w:r>
      <w:r>
        <w:t xml:space="preserve"> Порядок расчетов </w:t>
      </w:r>
      <w:r w:rsidRPr="006D5BD9">
        <w:t>долж</w:t>
      </w:r>
      <w:r>
        <w:t>е</w:t>
      </w:r>
      <w:r w:rsidRPr="006D5BD9">
        <w:t>н соответствовать требованиям организационно-распорядительных документов Компании / РОКС НН</w:t>
      </w:r>
    </w:p>
  </w:footnote>
  <w:footnote w:id="5">
    <w:p w:rsidR="00FF4E06" w:rsidRDefault="00FF4E06" w:rsidP="00DB445A">
      <w:pPr>
        <w:pStyle w:val="af8"/>
      </w:pPr>
      <w:r>
        <w:rPr>
          <w:rStyle w:val="ab"/>
        </w:rPr>
        <w:footnoteRef/>
      </w:r>
      <w:r>
        <w:t xml:space="preserve"> Указывается при необходимости. </w:t>
      </w:r>
    </w:p>
  </w:footnote>
  <w:footnote w:id="6">
    <w:p w:rsidR="00FF4E06" w:rsidRDefault="00FF4E06" w:rsidP="00CC34AA">
      <w:pPr>
        <w:pStyle w:val="af8"/>
      </w:pPr>
      <w:r>
        <w:rPr>
          <w:rStyle w:val="ab"/>
        </w:rPr>
        <w:footnoteRef/>
      </w:r>
      <w:r>
        <w:t xml:space="preserve"> </w:t>
      </w:r>
      <w:r w:rsidRPr="00335195">
        <w:t>Перечень обстоятельств не является закрытым и может быть изменен / дополнен</w:t>
      </w:r>
      <w:r>
        <w:t>.</w:t>
      </w:r>
    </w:p>
  </w:footnote>
  <w:footnote w:id="7">
    <w:p w:rsidR="00FF4E06" w:rsidRDefault="00FF4E06" w:rsidP="00CC34AA">
      <w:pPr>
        <w:pStyle w:val="af8"/>
      </w:pPr>
      <w:r>
        <w:rPr>
          <w:rStyle w:val="ab"/>
        </w:rPr>
        <w:footnoteRef/>
      </w:r>
      <w:r>
        <w:t xml:space="preserve"> Раздел </w:t>
      </w:r>
      <w:proofErr w:type="gramStart"/>
      <w:r>
        <w:t>включается если договор заключается</w:t>
      </w:r>
      <w:proofErr w:type="gramEnd"/>
      <w:r>
        <w:t xml:space="preserve"> с</w:t>
      </w:r>
      <w:r w:rsidRPr="004B7C59">
        <w:t xml:space="preserve"> организацией, не входящей в Группу компаний «Норильский никель»</w:t>
      </w:r>
    </w:p>
  </w:footnote>
  <w:footnote w:id="8">
    <w:p w:rsidR="00FF4E06" w:rsidRDefault="00FF4E06" w:rsidP="00F27F3C">
      <w:pPr>
        <w:pStyle w:val="af8"/>
      </w:pPr>
      <w:r>
        <w:rPr>
          <w:rStyle w:val="ab"/>
        </w:rPr>
        <w:footnoteRef/>
      </w:r>
      <w:r>
        <w:t xml:space="preserve"> Перечень материалов и оборудования Подрядчика/Заказчика может быть изложен в иной форме/редакции.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6.%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start w:val="2"/>
      <w:numFmt w:val="decimal"/>
      <w:lvlText w:val="5.%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lvl w:ilvl="0">
      <w:numFmt w:val="bullet"/>
      <w:lvlText w:val="-"/>
      <w:lvlJc w:val="left"/>
      <w:pPr>
        <w:tabs>
          <w:tab w:val="num" w:pos="0"/>
        </w:tabs>
        <w:ind w:left="0" w:firstLine="0"/>
      </w:pPr>
      <w:rPr>
        <w:rFonts w:ascii="Times New Roman" w:hAnsi="Times New Roman" w:cs="Times New Roman"/>
      </w:rPr>
    </w:lvl>
  </w:abstractNum>
  <w:abstractNum w:abstractNumId="4">
    <w:nsid w:val="040865DA"/>
    <w:multiLevelType w:val="multilevel"/>
    <w:tmpl w:val="FBE2CE7C"/>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B0272E4"/>
    <w:multiLevelType w:val="multilevel"/>
    <w:tmpl w:val="D6400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AE77E0"/>
    <w:multiLevelType w:val="multilevel"/>
    <w:tmpl w:val="D452D4BE"/>
    <w:lvl w:ilvl="0">
      <w:start w:val="1"/>
      <w:numFmt w:val="decimal"/>
      <w:pStyle w:val="1"/>
      <w:lvlText w:val="%1."/>
      <w:lvlJc w:val="left"/>
      <w:pPr>
        <w:tabs>
          <w:tab w:val="num" w:pos="1418"/>
        </w:tabs>
        <w:ind w:left="851" w:firstLine="0"/>
      </w:pPr>
      <w:rPr>
        <w:rFonts w:hint="default"/>
        <w:vertAlign w:val="baseline"/>
      </w:rPr>
    </w:lvl>
    <w:lvl w:ilvl="1">
      <w:start w:val="1"/>
      <w:numFmt w:val="decimal"/>
      <w:lvlText w:val="%1.%2."/>
      <w:lvlJc w:val="left"/>
      <w:pPr>
        <w:tabs>
          <w:tab w:val="num" w:pos="1418"/>
        </w:tabs>
        <w:ind w:left="851" w:firstLine="0"/>
      </w:pPr>
      <w:rPr>
        <w:rFonts w:hint="default"/>
        <w:b w:val="0"/>
      </w:rPr>
    </w:lvl>
    <w:lvl w:ilvl="2">
      <w:start w:val="1"/>
      <w:numFmt w:val="decimal"/>
      <w:lvlText w:val="%1.%2.%3."/>
      <w:lvlJc w:val="left"/>
      <w:pPr>
        <w:tabs>
          <w:tab w:val="num" w:pos="1844"/>
        </w:tabs>
        <w:ind w:left="-141" w:firstLine="709"/>
      </w:pPr>
      <w:rPr>
        <w:rFonts w:hint="default"/>
        <w:b w:val="0"/>
      </w:rPr>
    </w:lvl>
    <w:lvl w:ilvl="3">
      <w:start w:val="1"/>
      <w:numFmt w:val="decimal"/>
      <w:lvlText w:val="%4."/>
      <w:lvlJc w:val="left"/>
      <w:pPr>
        <w:tabs>
          <w:tab w:val="num" w:pos="2694"/>
        </w:tabs>
        <w:ind w:left="2127" w:firstLine="0"/>
      </w:pPr>
      <w:rPr>
        <w:rFonts w:hint="default"/>
      </w:rPr>
    </w:lvl>
    <w:lvl w:ilvl="4">
      <w:start w:val="1"/>
      <w:numFmt w:val="lowerLetter"/>
      <w:lvlText w:val="%5."/>
      <w:lvlJc w:val="left"/>
      <w:pPr>
        <w:tabs>
          <w:tab w:val="num" w:pos="3403"/>
        </w:tabs>
        <w:ind w:left="2836" w:firstLine="0"/>
      </w:pPr>
      <w:rPr>
        <w:rFonts w:hint="default"/>
      </w:rPr>
    </w:lvl>
    <w:lvl w:ilvl="5">
      <w:start w:val="1"/>
      <w:numFmt w:val="lowerRoman"/>
      <w:lvlText w:val="%6."/>
      <w:lvlJc w:val="right"/>
      <w:pPr>
        <w:tabs>
          <w:tab w:val="num" w:pos="4112"/>
        </w:tabs>
        <w:ind w:left="3545" w:firstLine="0"/>
      </w:pPr>
      <w:rPr>
        <w:rFonts w:hint="default"/>
      </w:rPr>
    </w:lvl>
    <w:lvl w:ilvl="6">
      <w:start w:val="1"/>
      <w:numFmt w:val="decimal"/>
      <w:lvlText w:val="%7."/>
      <w:lvlJc w:val="left"/>
      <w:pPr>
        <w:tabs>
          <w:tab w:val="num" w:pos="4821"/>
        </w:tabs>
        <w:ind w:left="4254" w:firstLine="0"/>
      </w:pPr>
      <w:rPr>
        <w:rFonts w:hint="default"/>
      </w:rPr>
    </w:lvl>
    <w:lvl w:ilvl="7">
      <w:start w:val="1"/>
      <w:numFmt w:val="lowerLetter"/>
      <w:lvlText w:val="%8."/>
      <w:lvlJc w:val="left"/>
      <w:pPr>
        <w:tabs>
          <w:tab w:val="num" w:pos="5530"/>
        </w:tabs>
        <w:ind w:left="4963" w:firstLine="0"/>
      </w:pPr>
      <w:rPr>
        <w:rFonts w:hint="default"/>
      </w:rPr>
    </w:lvl>
    <w:lvl w:ilvl="8">
      <w:start w:val="1"/>
      <w:numFmt w:val="lowerRoman"/>
      <w:lvlText w:val="%9."/>
      <w:lvlJc w:val="right"/>
      <w:pPr>
        <w:tabs>
          <w:tab w:val="num" w:pos="6239"/>
        </w:tabs>
        <w:ind w:left="5672" w:firstLine="0"/>
      </w:pPr>
      <w:rPr>
        <w:rFonts w:hint="default"/>
      </w:rPr>
    </w:lvl>
  </w:abstractNum>
  <w:abstractNum w:abstractNumId="7">
    <w:nsid w:val="179E2BAF"/>
    <w:multiLevelType w:val="hybridMultilevel"/>
    <w:tmpl w:val="448E74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563966"/>
    <w:multiLevelType w:val="hybridMultilevel"/>
    <w:tmpl w:val="68CAA41E"/>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8DD82232">
      <w:start w:val="1"/>
      <w:numFmt w:val="decimal"/>
      <w:lvlText w:val="%3."/>
      <w:lvlJc w:val="left"/>
      <w:pPr>
        <w:tabs>
          <w:tab w:val="num" w:pos="1980"/>
        </w:tabs>
        <w:ind w:left="1980" w:hanging="360"/>
      </w:pPr>
      <w:rPr>
        <w:rFonts w:hint="default"/>
        <w:i w:val="0"/>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510610E"/>
    <w:multiLevelType w:val="multilevel"/>
    <w:tmpl w:val="9D98516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3ADF335E"/>
    <w:multiLevelType w:val="hybridMultilevel"/>
    <w:tmpl w:val="C2BE96B0"/>
    <w:lvl w:ilvl="0" w:tplc="3CF626E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4D224533"/>
    <w:multiLevelType w:val="multilevel"/>
    <w:tmpl w:val="F7369D0E"/>
    <w:lvl w:ilvl="0">
      <w:start w:val="5"/>
      <w:numFmt w:val="decimal"/>
      <w:lvlText w:val="%1."/>
      <w:lvlJc w:val="left"/>
      <w:pPr>
        <w:tabs>
          <w:tab w:val="num" w:pos="360"/>
        </w:tabs>
        <w:ind w:left="360" w:hanging="360"/>
      </w:pPr>
      <w:rPr>
        <w:rFonts w:cs="Times New Roman" w:hint="default"/>
      </w:rPr>
    </w:lvl>
    <w:lvl w:ilvl="1">
      <w:start w:val="1"/>
      <w:numFmt w:val="bullet"/>
      <w:lvlText w:val=""/>
      <w:lvlJc w:val="left"/>
      <w:pPr>
        <w:tabs>
          <w:tab w:val="num" w:pos="1353"/>
        </w:tabs>
        <w:ind w:left="1353" w:hanging="360"/>
      </w:pPr>
      <w:rPr>
        <w:rFonts w:ascii="Symbol" w:hAnsi="Symbol" w:hint="default"/>
        <w:color w:val="auto"/>
      </w:rPr>
    </w:lvl>
    <w:lvl w:ilvl="2">
      <w:start w:val="1"/>
      <w:numFmt w:val="decimal"/>
      <w:lvlText w:val="%1.%2.%3."/>
      <w:lvlJc w:val="left"/>
      <w:pPr>
        <w:tabs>
          <w:tab w:val="num" w:pos="1260"/>
        </w:tabs>
        <w:ind w:left="1260" w:hanging="720"/>
      </w:pPr>
      <w:rPr>
        <w:rFonts w:cs="Times New Roman" w:hint="default"/>
        <w:b w:val="0"/>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503661C5"/>
    <w:multiLevelType w:val="hybridMultilevel"/>
    <w:tmpl w:val="179074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D25EDE"/>
    <w:multiLevelType w:val="hybridMultilevel"/>
    <w:tmpl w:val="89A86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11"/>
  </w:num>
  <w:num w:numId="5">
    <w:abstractNumId w:val="8"/>
  </w:num>
  <w:num w:numId="6">
    <w:abstractNumId w:val="13"/>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4"/>
  </w:num>
  <w:num w:numId="18">
    <w:abstractNumId w:val="6"/>
  </w:num>
  <w:num w:numId="19">
    <w:abstractNumId w:val="6"/>
  </w:num>
  <w:num w:numId="20">
    <w:abstractNumId w:val="6"/>
  </w:num>
  <w:num w:numId="21">
    <w:abstractNumId w:val="5"/>
  </w:num>
  <w:num w:numId="22">
    <w:abstractNumId w:val="12"/>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9"/>
  </w:num>
  <w:num w:numId="42">
    <w:abstractNumId w:val="6"/>
  </w:num>
  <w:num w:numId="43">
    <w:abstractNumId w:val="6"/>
  </w:num>
  <w:num w:numId="44">
    <w:abstractNumId w:val="6"/>
  </w:num>
  <w:num w:numId="45">
    <w:abstractNumId w:val="6"/>
    <w:lvlOverride w:ilvl="0">
      <w:startOverride w:val="2"/>
    </w:lvlOverride>
    <w:lvlOverride w:ilvl="1">
      <w:startOverride w:val="5"/>
    </w:lvlOverride>
  </w:num>
  <w:num w:numId="4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8C"/>
    <w:rsid w:val="00003EC9"/>
    <w:rsid w:val="00004C2D"/>
    <w:rsid w:val="00007D2F"/>
    <w:rsid w:val="0001289E"/>
    <w:rsid w:val="000130B6"/>
    <w:rsid w:val="00017E7B"/>
    <w:rsid w:val="00017FF3"/>
    <w:rsid w:val="00021C38"/>
    <w:rsid w:val="00025A99"/>
    <w:rsid w:val="00025E25"/>
    <w:rsid w:val="000267F0"/>
    <w:rsid w:val="00027974"/>
    <w:rsid w:val="000312B4"/>
    <w:rsid w:val="0003497E"/>
    <w:rsid w:val="00034A76"/>
    <w:rsid w:val="00036AEE"/>
    <w:rsid w:val="00036E90"/>
    <w:rsid w:val="00040A6B"/>
    <w:rsid w:val="00042F72"/>
    <w:rsid w:val="000451CA"/>
    <w:rsid w:val="00045AA1"/>
    <w:rsid w:val="00045BD9"/>
    <w:rsid w:val="00046285"/>
    <w:rsid w:val="00050143"/>
    <w:rsid w:val="0005106D"/>
    <w:rsid w:val="00052EE0"/>
    <w:rsid w:val="00055815"/>
    <w:rsid w:val="00056253"/>
    <w:rsid w:val="00056BD3"/>
    <w:rsid w:val="000616F8"/>
    <w:rsid w:val="000649ED"/>
    <w:rsid w:val="00064DD7"/>
    <w:rsid w:val="000650B3"/>
    <w:rsid w:val="00070B01"/>
    <w:rsid w:val="00071EFF"/>
    <w:rsid w:val="0007207E"/>
    <w:rsid w:val="00073519"/>
    <w:rsid w:val="00074145"/>
    <w:rsid w:val="00074E6E"/>
    <w:rsid w:val="00080095"/>
    <w:rsid w:val="00080DFA"/>
    <w:rsid w:val="00080E1E"/>
    <w:rsid w:val="00082BFB"/>
    <w:rsid w:val="00084F07"/>
    <w:rsid w:val="0009190D"/>
    <w:rsid w:val="00092FB5"/>
    <w:rsid w:val="00096019"/>
    <w:rsid w:val="0009684F"/>
    <w:rsid w:val="000971AE"/>
    <w:rsid w:val="000A0106"/>
    <w:rsid w:val="000A16FD"/>
    <w:rsid w:val="000A21E6"/>
    <w:rsid w:val="000A56EC"/>
    <w:rsid w:val="000B3061"/>
    <w:rsid w:val="000C45E2"/>
    <w:rsid w:val="000C5138"/>
    <w:rsid w:val="000C6899"/>
    <w:rsid w:val="000D1A2F"/>
    <w:rsid w:val="000D2B73"/>
    <w:rsid w:val="000D2E67"/>
    <w:rsid w:val="000D4130"/>
    <w:rsid w:val="000D4D73"/>
    <w:rsid w:val="000D6EEE"/>
    <w:rsid w:val="000D71C7"/>
    <w:rsid w:val="000E0426"/>
    <w:rsid w:val="000E08D5"/>
    <w:rsid w:val="000E17C1"/>
    <w:rsid w:val="000F758E"/>
    <w:rsid w:val="000F7C47"/>
    <w:rsid w:val="00100258"/>
    <w:rsid w:val="0010070B"/>
    <w:rsid w:val="001015AE"/>
    <w:rsid w:val="0010284D"/>
    <w:rsid w:val="00104B3A"/>
    <w:rsid w:val="00105272"/>
    <w:rsid w:val="0011081D"/>
    <w:rsid w:val="001200E6"/>
    <w:rsid w:val="00120B8A"/>
    <w:rsid w:val="00122108"/>
    <w:rsid w:val="00122DA7"/>
    <w:rsid w:val="001238E3"/>
    <w:rsid w:val="00123FDE"/>
    <w:rsid w:val="001253A7"/>
    <w:rsid w:val="001268B5"/>
    <w:rsid w:val="00135DCE"/>
    <w:rsid w:val="001404D5"/>
    <w:rsid w:val="0014155E"/>
    <w:rsid w:val="00143588"/>
    <w:rsid w:val="00144DA4"/>
    <w:rsid w:val="00150138"/>
    <w:rsid w:val="001562F5"/>
    <w:rsid w:val="00156A9E"/>
    <w:rsid w:val="001640E1"/>
    <w:rsid w:val="0016416D"/>
    <w:rsid w:val="0016488C"/>
    <w:rsid w:val="0016527F"/>
    <w:rsid w:val="00166ADA"/>
    <w:rsid w:val="001718A6"/>
    <w:rsid w:val="001745D8"/>
    <w:rsid w:val="001776D2"/>
    <w:rsid w:val="0018351D"/>
    <w:rsid w:val="00183AF8"/>
    <w:rsid w:val="00194555"/>
    <w:rsid w:val="00195880"/>
    <w:rsid w:val="001A06A7"/>
    <w:rsid w:val="001A07B8"/>
    <w:rsid w:val="001A0BF5"/>
    <w:rsid w:val="001A12AC"/>
    <w:rsid w:val="001A2641"/>
    <w:rsid w:val="001A3AA8"/>
    <w:rsid w:val="001A4603"/>
    <w:rsid w:val="001A5411"/>
    <w:rsid w:val="001A6BFD"/>
    <w:rsid w:val="001A7AF3"/>
    <w:rsid w:val="001B3637"/>
    <w:rsid w:val="001B39BE"/>
    <w:rsid w:val="001B542E"/>
    <w:rsid w:val="001B63D1"/>
    <w:rsid w:val="001B6E48"/>
    <w:rsid w:val="001B7AF6"/>
    <w:rsid w:val="001C164A"/>
    <w:rsid w:val="001C330D"/>
    <w:rsid w:val="001C50D4"/>
    <w:rsid w:val="001C5482"/>
    <w:rsid w:val="001D3D72"/>
    <w:rsid w:val="001D52AA"/>
    <w:rsid w:val="001E06F3"/>
    <w:rsid w:val="001E4741"/>
    <w:rsid w:val="001E56C2"/>
    <w:rsid w:val="001F46CD"/>
    <w:rsid w:val="001F50AF"/>
    <w:rsid w:val="001F5CD6"/>
    <w:rsid w:val="001F78C9"/>
    <w:rsid w:val="002008F7"/>
    <w:rsid w:val="00202441"/>
    <w:rsid w:val="00205B3E"/>
    <w:rsid w:val="00206CEC"/>
    <w:rsid w:val="00207889"/>
    <w:rsid w:val="00207B21"/>
    <w:rsid w:val="00207C91"/>
    <w:rsid w:val="00210922"/>
    <w:rsid w:val="00212383"/>
    <w:rsid w:val="0021523E"/>
    <w:rsid w:val="00215512"/>
    <w:rsid w:val="00220909"/>
    <w:rsid w:val="0022595E"/>
    <w:rsid w:val="00226CD6"/>
    <w:rsid w:val="00233016"/>
    <w:rsid w:val="00233537"/>
    <w:rsid w:val="00236EF7"/>
    <w:rsid w:val="00245F2A"/>
    <w:rsid w:val="002503E8"/>
    <w:rsid w:val="00252948"/>
    <w:rsid w:val="00252AA9"/>
    <w:rsid w:val="00252B4C"/>
    <w:rsid w:val="00252E20"/>
    <w:rsid w:val="002568F5"/>
    <w:rsid w:val="002622A3"/>
    <w:rsid w:val="00271CFC"/>
    <w:rsid w:val="00273C7A"/>
    <w:rsid w:val="0027400A"/>
    <w:rsid w:val="00274CDA"/>
    <w:rsid w:val="00276762"/>
    <w:rsid w:val="00285BBF"/>
    <w:rsid w:val="00290BC1"/>
    <w:rsid w:val="00296DF4"/>
    <w:rsid w:val="00297B4A"/>
    <w:rsid w:val="002A5386"/>
    <w:rsid w:val="002A6597"/>
    <w:rsid w:val="002A7737"/>
    <w:rsid w:val="002B05C1"/>
    <w:rsid w:val="002B14D7"/>
    <w:rsid w:val="002B4B92"/>
    <w:rsid w:val="002B5DBE"/>
    <w:rsid w:val="002B6307"/>
    <w:rsid w:val="002B734C"/>
    <w:rsid w:val="002C4A6B"/>
    <w:rsid w:val="002D2B7D"/>
    <w:rsid w:val="002D4430"/>
    <w:rsid w:val="002D60C5"/>
    <w:rsid w:val="002E000A"/>
    <w:rsid w:val="002E284B"/>
    <w:rsid w:val="002E5344"/>
    <w:rsid w:val="002E777B"/>
    <w:rsid w:val="002F2DB3"/>
    <w:rsid w:val="002F5628"/>
    <w:rsid w:val="002F6AF2"/>
    <w:rsid w:val="002F7799"/>
    <w:rsid w:val="002F796D"/>
    <w:rsid w:val="002F7F54"/>
    <w:rsid w:val="003006F9"/>
    <w:rsid w:val="003034E5"/>
    <w:rsid w:val="00303E1A"/>
    <w:rsid w:val="003046C7"/>
    <w:rsid w:val="0030703F"/>
    <w:rsid w:val="00307096"/>
    <w:rsid w:val="003123EC"/>
    <w:rsid w:val="0032086A"/>
    <w:rsid w:val="00320B11"/>
    <w:rsid w:val="00323749"/>
    <w:rsid w:val="00326783"/>
    <w:rsid w:val="003315C0"/>
    <w:rsid w:val="00332163"/>
    <w:rsid w:val="00333B20"/>
    <w:rsid w:val="00334FB4"/>
    <w:rsid w:val="00340427"/>
    <w:rsid w:val="00341F8C"/>
    <w:rsid w:val="00342D41"/>
    <w:rsid w:val="00344684"/>
    <w:rsid w:val="0034765A"/>
    <w:rsid w:val="00347D71"/>
    <w:rsid w:val="00354BF9"/>
    <w:rsid w:val="00360823"/>
    <w:rsid w:val="003617CF"/>
    <w:rsid w:val="00363548"/>
    <w:rsid w:val="00364B9A"/>
    <w:rsid w:val="003661A2"/>
    <w:rsid w:val="0037256A"/>
    <w:rsid w:val="00372A7F"/>
    <w:rsid w:val="00375E4B"/>
    <w:rsid w:val="00381045"/>
    <w:rsid w:val="003836AD"/>
    <w:rsid w:val="00386C9C"/>
    <w:rsid w:val="003923F7"/>
    <w:rsid w:val="0039319B"/>
    <w:rsid w:val="0039415A"/>
    <w:rsid w:val="00397EF5"/>
    <w:rsid w:val="003A2249"/>
    <w:rsid w:val="003A651E"/>
    <w:rsid w:val="003A7537"/>
    <w:rsid w:val="003B01F4"/>
    <w:rsid w:val="003B28D5"/>
    <w:rsid w:val="003B3A2D"/>
    <w:rsid w:val="003B7488"/>
    <w:rsid w:val="003C11B8"/>
    <w:rsid w:val="003C1501"/>
    <w:rsid w:val="003C3466"/>
    <w:rsid w:val="003D0BB2"/>
    <w:rsid w:val="003D2621"/>
    <w:rsid w:val="003D3080"/>
    <w:rsid w:val="003D310F"/>
    <w:rsid w:val="003D3913"/>
    <w:rsid w:val="003D4776"/>
    <w:rsid w:val="003D5D49"/>
    <w:rsid w:val="003D73EC"/>
    <w:rsid w:val="003D7C6D"/>
    <w:rsid w:val="003E072C"/>
    <w:rsid w:val="003E0F62"/>
    <w:rsid w:val="003E5D6A"/>
    <w:rsid w:val="003E75C4"/>
    <w:rsid w:val="003F4C51"/>
    <w:rsid w:val="00400D5A"/>
    <w:rsid w:val="00402A5F"/>
    <w:rsid w:val="00402DA8"/>
    <w:rsid w:val="00413560"/>
    <w:rsid w:val="00414586"/>
    <w:rsid w:val="00414E01"/>
    <w:rsid w:val="00416E8D"/>
    <w:rsid w:val="00420079"/>
    <w:rsid w:val="0042088D"/>
    <w:rsid w:val="00422ABE"/>
    <w:rsid w:val="00422FB7"/>
    <w:rsid w:val="004313BB"/>
    <w:rsid w:val="004331EF"/>
    <w:rsid w:val="004333E0"/>
    <w:rsid w:val="00434536"/>
    <w:rsid w:val="004416F5"/>
    <w:rsid w:val="0044707F"/>
    <w:rsid w:val="00447B50"/>
    <w:rsid w:val="00453989"/>
    <w:rsid w:val="004548EB"/>
    <w:rsid w:val="00454AA5"/>
    <w:rsid w:val="004551C7"/>
    <w:rsid w:val="00457350"/>
    <w:rsid w:val="00465922"/>
    <w:rsid w:val="0047376A"/>
    <w:rsid w:val="004761D3"/>
    <w:rsid w:val="00481DA6"/>
    <w:rsid w:val="0048202E"/>
    <w:rsid w:val="00483122"/>
    <w:rsid w:val="00487CD3"/>
    <w:rsid w:val="004904E3"/>
    <w:rsid w:val="004931FD"/>
    <w:rsid w:val="00494638"/>
    <w:rsid w:val="004961E1"/>
    <w:rsid w:val="004A0B81"/>
    <w:rsid w:val="004A6862"/>
    <w:rsid w:val="004A7559"/>
    <w:rsid w:val="004B15D8"/>
    <w:rsid w:val="004B323F"/>
    <w:rsid w:val="004B32E7"/>
    <w:rsid w:val="004B7C59"/>
    <w:rsid w:val="004C5B5F"/>
    <w:rsid w:val="004D0A44"/>
    <w:rsid w:val="004D51E4"/>
    <w:rsid w:val="004D5CE5"/>
    <w:rsid w:val="004E3331"/>
    <w:rsid w:val="004E3601"/>
    <w:rsid w:val="004E3A15"/>
    <w:rsid w:val="004E3D93"/>
    <w:rsid w:val="004E3DE4"/>
    <w:rsid w:val="004E43FE"/>
    <w:rsid w:val="004E5B34"/>
    <w:rsid w:val="004F01C8"/>
    <w:rsid w:val="004F172A"/>
    <w:rsid w:val="004F21A0"/>
    <w:rsid w:val="004F4ECD"/>
    <w:rsid w:val="004F630F"/>
    <w:rsid w:val="00502D71"/>
    <w:rsid w:val="00503B13"/>
    <w:rsid w:val="00504703"/>
    <w:rsid w:val="00506E3D"/>
    <w:rsid w:val="005115D7"/>
    <w:rsid w:val="0051577E"/>
    <w:rsid w:val="00520628"/>
    <w:rsid w:val="00522393"/>
    <w:rsid w:val="005259E4"/>
    <w:rsid w:val="00527B93"/>
    <w:rsid w:val="00530B4D"/>
    <w:rsid w:val="00531195"/>
    <w:rsid w:val="005318F7"/>
    <w:rsid w:val="005329C3"/>
    <w:rsid w:val="00536CAF"/>
    <w:rsid w:val="00540204"/>
    <w:rsid w:val="00540860"/>
    <w:rsid w:val="0054091F"/>
    <w:rsid w:val="00540B26"/>
    <w:rsid w:val="005448E6"/>
    <w:rsid w:val="00544E30"/>
    <w:rsid w:val="00545B90"/>
    <w:rsid w:val="005466F5"/>
    <w:rsid w:val="00546A65"/>
    <w:rsid w:val="0054767F"/>
    <w:rsid w:val="005509F9"/>
    <w:rsid w:val="00551908"/>
    <w:rsid w:val="0055195D"/>
    <w:rsid w:val="00553B6D"/>
    <w:rsid w:val="00563A7F"/>
    <w:rsid w:val="00565652"/>
    <w:rsid w:val="0057092D"/>
    <w:rsid w:val="00570C5C"/>
    <w:rsid w:val="00571450"/>
    <w:rsid w:val="00571B24"/>
    <w:rsid w:val="00572E76"/>
    <w:rsid w:val="0057351B"/>
    <w:rsid w:val="00575F99"/>
    <w:rsid w:val="00577477"/>
    <w:rsid w:val="00580D59"/>
    <w:rsid w:val="0058145F"/>
    <w:rsid w:val="00591886"/>
    <w:rsid w:val="00591CDB"/>
    <w:rsid w:val="00594CA5"/>
    <w:rsid w:val="005954DC"/>
    <w:rsid w:val="005958FC"/>
    <w:rsid w:val="005A197F"/>
    <w:rsid w:val="005A1D10"/>
    <w:rsid w:val="005A47AA"/>
    <w:rsid w:val="005A4DAC"/>
    <w:rsid w:val="005A6C48"/>
    <w:rsid w:val="005A7815"/>
    <w:rsid w:val="005B1F24"/>
    <w:rsid w:val="005B2B07"/>
    <w:rsid w:val="005B46E0"/>
    <w:rsid w:val="005B7554"/>
    <w:rsid w:val="005C037D"/>
    <w:rsid w:val="005C1C8D"/>
    <w:rsid w:val="005C1D37"/>
    <w:rsid w:val="005C43DA"/>
    <w:rsid w:val="005D0169"/>
    <w:rsid w:val="005E01E2"/>
    <w:rsid w:val="005E06FD"/>
    <w:rsid w:val="005E29F9"/>
    <w:rsid w:val="005E2B32"/>
    <w:rsid w:val="005E4902"/>
    <w:rsid w:val="005E52DF"/>
    <w:rsid w:val="005E5D44"/>
    <w:rsid w:val="005E6AAF"/>
    <w:rsid w:val="005E709A"/>
    <w:rsid w:val="005F0F74"/>
    <w:rsid w:val="005F2101"/>
    <w:rsid w:val="005F67C7"/>
    <w:rsid w:val="00600404"/>
    <w:rsid w:val="00601CAC"/>
    <w:rsid w:val="0060250D"/>
    <w:rsid w:val="00606566"/>
    <w:rsid w:val="00607D13"/>
    <w:rsid w:val="00612573"/>
    <w:rsid w:val="00612D39"/>
    <w:rsid w:val="00615C08"/>
    <w:rsid w:val="006169B2"/>
    <w:rsid w:val="006220AE"/>
    <w:rsid w:val="006224FA"/>
    <w:rsid w:val="00623AE8"/>
    <w:rsid w:val="00624E0F"/>
    <w:rsid w:val="00630B25"/>
    <w:rsid w:val="00634356"/>
    <w:rsid w:val="00636401"/>
    <w:rsid w:val="00636E5D"/>
    <w:rsid w:val="0063766E"/>
    <w:rsid w:val="0063781B"/>
    <w:rsid w:val="0064028E"/>
    <w:rsid w:val="00643F78"/>
    <w:rsid w:val="00644C26"/>
    <w:rsid w:val="00644EF0"/>
    <w:rsid w:val="0065055F"/>
    <w:rsid w:val="0065089D"/>
    <w:rsid w:val="00650AE7"/>
    <w:rsid w:val="00651C8C"/>
    <w:rsid w:val="0065283A"/>
    <w:rsid w:val="006562A2"/>
    <w:rsid w:val="00656D44"/>
    <w:rsid w:val="006575CD"/>
    <w:rsid w:val="00660A34"/>
    <w:rsid w:val="00665542"/>
    <w:rsid w:val="00665FD6"/>
    <w:rsid w:val="00670604"/>
    <w:rsid w:val="00671BF7"/>
    <w:rsid w:val="00672591"/>
    <w:rsid w:val="0067738E"/>
    <w:rsid w:val="0067761B"/>
    <w:rsid w:val="0067792A"/>
    <w:rsid w:val="006841ED"/>
    <w:rsid w:val="0069072B"/>
    <w:rsid w:val="00693B34"/>
    <w:rsid w:val="00696128"/>
    <w:rsid w:val="006963F4"/>
    <w:rsid w:val="0069768B"/>
    <w:rsid w:val="006A2CA7"/>
    <w:rsid w:val="006A6508"/>
    <w:rsid w:val="006B42C0"/>
    <w:rsid w:val="006B4EEA"/>
    <w:rsid w:val="006B5110"/>
    <w:rsid w:val="006B561D"/>
    <w:rsid w:val="006B69F7"/>
    <w:rsid w:val="006B6A9E"/>
    <w:rsid w:val="006C1557"/>
    <w:rsid w:val="006C4333"/>
    <w:rsid w:val="006D024B"/>
    <w:rsid w:val="006D43B5"/>
    <w:rsid w:val="006D5BD9"/>
    <w:rsid w:val="006D7991"/>
    <w:rsid w:val="006E6E27"/>
    <w:rsid w:val="006F1C78"/>
    <w:rsid w:val="006F5281"/>
    <w:rsid w:val="006F5EA4"/>
    <w:rsid w:val="006F64FA"/>
    <w:rsid w:val="006F68D6"/>
    <w:rsid w:val="006F6D56"/>
    <w:rsid w:val="006F6EF4"/>
    <w:rsid w:val="00700C44"/>
    <w:rsid w:val="00701303"/>
    <w:rsid w:val="0070507B"/>
    <w:rsid w:val="0070588C"/>
    <w:rsid w:val="00705F14"/>
    <w:rsid w:val="00710156"/>
    <w:rsid w:val="00711B6D"/>
    <w:rsid w:val="0071385E"/>
    <w:rsid w:val="00714A62"/>
    <w:rsid w:val="00715605"/>
    <w:rsid w:val="00716100"/>
    <w:rsid w:val="00721A8D"/>
    <w:rsid w:val="007266CB"/>
    <w:rsid w:val="007266E7"/>
    <w:rsid w:val="00727092"/>
    <w:rsid w:val="00727F09"/>
    <w:rsid w:val="00735168"/>
    <w:rsid w:val="00742DF0"/>
    <w:rsid w:val="00743046"/>
    <w:rsid w:val="00745200"/>
    <w:rsid w:val="00746B0C"/>
    <w:rsid w:val="007525CE"/>
    <w:rsid w:val="00755AB7"/>
    <w:rsid w:val="00764E2E"/>
    <w:rsid w:val="00766265"/>
    <w:rsid w:val="007670AA"/>
    <w:rsid w:val="0077316B"/>
    <w:rsid w:val="007735CC"/>
    <w:rsid w:val="00774FA1"/>
    <w:rsid w:val="00777A9B"/>
    <w:rsid w:val="00781CBD"/>
    <w:rsid w:val="00786C9E"/>
    <w:rsid w:val="007909FC"/>
    <w:rsid w:val="00791D4C"/>
    <w:rsid w:val="00791F42"/>
    <w:rsid w:val="00794E72"/>
    <w:rsid w:val="00795355"/>
    <w:rsid w:val="00797810"/>
    <w:rsid w:val="007A23B4"/>
    <w:rsid w:val="007B0566"/>
    <w:rsid w:val="007B3653"/>
    <w:rsid w:val="007B3F75"/>
    <w:rsid w:val="007B4D8A"/>
    <w:rsid w:val="007B5882"/>
    <w:rsid w:val="007B6802"/>
    <w:rsid w:val="007B6F8F"/>
    <w:rsid w:val="007C2A13"/>
    <w:rsid w:val="007C568A"/>
    <w:rsid w:val="007C78EE"/>
    <w:rsid w:val="007D1EBA"/>
    <w:rsid w:val="007D339A"/>
    <w:rsid w:val="007D6107"/>
    <w:rsid w:val="007D77C5"/>
    <w:rsid w:val="007E1129"/>
    <w:rsid w:val="007E12CA"/>
    <w:rsid w:val="007E1AF4"/>
    <w:rsid w:val="007E1E8A"/>
    <w:rsid w:val="007E229F"/>
    <w:rsid w:val="007E2C0D"/>
    <w:rsid w:val="007E639B"/>
    <w:rsid w:val="007E65E1"/>
    <w:rsid w:val="007F1695"/>
    <w:rsid w:val="007F1857"/>
    <w:rsid w:val="007F20B4"/>
    <w:rsid w:val="007F2A5C"/>
    <w:rsid w:val="007F3B06"/>
    <w:rsid w:val="007F6F9F"/>
    <w:rsid w:val="008048A5"/>
    <w:rsid w:val="00805960"/>
    <w:rsid w:val="00810858"/>
    <w:rsid w:val="008117CE"/>
    <w:rsid w:val="00815AEA"/>
    <w:rsid w:val="0082069B"/>
    <w:rsid w:val="00820D43"/>
    <w:rsid w:val="00822719"/>
    <w:rsid w:val="00823197"/>
    <w:rsid w:val="00825583"/>
    <w:rsid w:val="008257B7"/>
    <w:rsid w:val="00827FDA"/>
    <w:rsid w:val="00830C66"/>
    <w:rsid w:val="00831153"/>
    <w:rsid w:val="00835ACC"/>
    <w:rsid w:val="008424A8"/>
    <w:rsid w:val="00842A1D"/>
    <w:rsid w:val="00843F53"/>
    <w:rsid w:val="00845D57"/>
    <w:rsid w:val="008505C7"/>
    <w:rsid w:val="008515DD"/>
    <w:rsid w:val="008527AD"/>
    <w:rsid w:val="008535B5"/>
    <w:rsid w:val="00854F67"/>
    <w:rsid w:val="008550C9"/>
    <w:rsid w:val="00855CD5"/>
    <w:rsid w:val="008578FA"/>
    <w:rsid w:val="00857D96"/>
    <w:rsid w:val="0086455E"/>
    <w:rsid w:val="00866116"/>
    <w:rsid w:val="0086618E"/>
    <w:rsid w:val="00866501"/>
    <w:rsid w:val="00870297"/>
    <w:rsid w:val="00870370"/>
    <w:rsid w:val="00874F7E"/>
    <w:rsid w:val="00875798"/>
    <w:rsid w:val="00875F18"/>
    <w:rsid w:val="00880490"/>
    <w:rsid w:val="00881BD0"/>
    <w:rsid w:val="00884631"/>
    <w:rsid w:val="0088498E"/>
    <w:rsid w:val="00890F18"/>
    <w:rsid w:val="00891DE9"/>
    <w:rsid w:val="008929F0"/>
    <w:rsid w:val="008962DA"/>
    <w:rsid w:val="00896CCD"/>
    <w:rsid w:val="0089773E"/>
    <w:rsid w:val="008A30F8"/>
    <w:rsid w:val="008A3D42"/>
    <w:rsid w:val="008A4755"/>
    <w:rsid w:val="008A7129"/>
    <w:rsid w:val="008B08B5"/>
    <w:rsid w:val="008B12B8"/>
    <w:rsid w:val="008B13DB"/>
    <w:rsid w:val="008B14C4"/>
    <w:rsid w:val="008B4A25"/>
    <w:rsid w:val="008C1B0D"/>
    <w:rsid w:val="008C3BAB"/>
    <w:rsid w:val="008C7335"/>
    <w:rsid w:val="008D2ABA"/>
    <w:rsid w:val="008D2B0A"/>
    <w:rsid w:val="008D2C67"/>
    <w:rsid w:val="008D4F7D"/>
    <w:rsid w:val="008D7A5C"/>
    <w:rsid w:val="008E54B5"/>
    <w:rsid w:val="008E5BBE"/>
    <w:rsid w:val="008E600A"/>
    <w:rsid w:val="008E607B"/>
    <w:rsid w:val="008E692A"/>
    <w:rsid w:val="008E728C"/>
    <w:rsid w:val="008E79D1"/>
    <w:rsid w:val="008F0111"/>
    <w:rsid w:val="008F33BF"/>
    <w:rsid w:val="008F344A"/>
    <w:rsid w:val="008F553E"/>
    <w:rsid w:val="00901018"/>
    <w:rsid w:val="00901354"/>
    <w:rsid w:val="00901D6A"/>
    <w:rsid w:val="00907367"/>
    <w:rsid w:val="00912216"/>
    <w:rsid w:val="00912C1E"/>
    <w:rsid w:val="00915295"/>
    <w:rsid w:val="00917CF7"/>
    <w:rsid w:val="00920830"/>
    <w:rsid w:val="0092578A"/>
    <w:rsid w:val="00925933"/>
    <w:rsid w:val="00936A86"/>
    <w:rsid w:val="00945B5A"/>
    <w:rsid w:val="00952B0A"/>
    <w:rsid w:val="00953603"/>
    <w:rsid w:val="009541FD"/>
    <w:rsid w:val="00955355"/>
    <w:rsid w:val="00955B2D"/>
    <w:rsid w:val="00955CBF"/>
    <w:rsid w:val="00956686"/>
    <w:rsid w:val="009600C0"/>
    <w:rsid w:val="009638FE"/>
    <w:rsid w:val="009640CB"/>
    <w:rsid w:val="00971EAB"/>
    <w:rsid w:val="00974573"/>
    <w:rsid w:val="0097464B"/>
    <w:rsid w:val="0097484F"/>
    <w:rsid w:val="00974DBF"/>
    <w:rsid w:val="00975203"/>
    <w:rsid w:val="00976C9B"/>
    <w:rsid w:val="009813F4"/>
    <w:rsid w:val="00981C16"/>
    <w:rsid w:val="00981E56"/>
    <w:rsid w:val="00985E70"/>
    <w:rsid w:val="00986523"/>
    <w:rsid w:val="0099388F"/>
    <w:rsid w:val="00993FF4"/>
    <w:rsid w:val="00994058"/>
    <w:rsid w:val="00995184"/>
    <w:rsid w:val="009971D5"/>
    <w:rsid w:val="009A28B5"/>
    <w:rsid w:val="009A2EC9"/>
    <w:rsid w:val="009A44CB"/>
    <w:rsid w:val="009A7F4C"/>
    <w:rsid w:val="009B03B4"/>
    <w:rsid w:val="009B3CCC"/>
    <w:rsid w:val="009B5FC7"/>
    <w:rsid w:val="009B73C4"/>
    <w:rsid w:val="009B75CA"/>
    <w:rsid w:val="009C050F"/>
    <w:rsid w:val="009C05D7"/>
    <w:rsid w:val="009C39AC"/>
    <w:rsid w:val="009D0BB3"/>
    <w:rsid w:val="009D15BB"/>
    <w:rsid w:val="009D3694"/>
    <w:rsid w:val="009D4735"/>
    <w:rsid w:val="009D6D73"/>
    <w:rsid w:val="009D7960"/>
    <w:rsid w:val="009E01B5"/>
    <w:rsid w:val="009E3610"/>
    <w:rsid w:val="009E55E0"/>
    <w:rsid w:val="009F6A7D"/>
    <w:rsid w:val="009F6DD9"/>
    <w:rsid w:val="00A00BBE"/>
    <w:rsid w:val="00A01C39"/>
    <w:rsid w:val="00A01CF7"/>
    <w:rsid w:val="00A02DB3"/>
    <w:rsid w:val="00A046A6"/>
    <w:rsid w:val="00A0544E"/>
    <w:rsid w:val="00A10048"/>
    <w:rsid w:val="00A109EF"/>
    <w:rsid w:val="00A13D33"/>
    <w:rsid w:val="00A16E55"/>
    <w:rsid w:val="00A20761"/>
    <w:rsid w:val="00A20942"/>
    <w:rsid w:val="00A23D2E"/>
    <w:rsid w:val="00A250CF"/>
    <w:rsid w:val="00A30392"/>
    <w:rsid w:val="00A338BF"/>
    <w:rsid w:val="00A35519"/>
    <w:rsid w:val="00A376C6"/>
    <w:rsid w:val="00A45663"/>
    <w:rsid w:val="00A4642E"/>
    <w:rsid w:val="00A4659E"/>
    <w:rsid w:val="00A476D1"/>
    <w:rsid w:val="00A54B7F"/>
    <w:rsid w:val="00A55A38"/>
    <w:rsid w:val="00A56C60"/>
    <w:rsid w:val="00A57994"/>
    <w:rsid w:val="00A57C2D"/>
    <w:rsid w:val="00A61B20"/>
    <w:rsid w:val="00A72FA9"/>
    <w:rsid w:val="00A74EB6"/>
    <w:rsid w:val="00A834B9"/>
    <w:rsid w:val="00A87BE1"/>
    <w:rsid w:val="00A90FBA"/>
    <w:rsid w:val="00A911B1"/>
    <w:rsid w:val="00A93708"/>
    <w:rsid w:val="00A96246"/>
    <w:rsid w:val="00AA2EC1"/>
    <w:rsid w:val="00AA2FAA"/>
    <w:rsid w:val="00AA3E06"/>
    <w:rsid w:val="00AA4026"/>
    <w:rsid w:val="00AB155B"/>
    <w:rsid w:val="00AB32A8"/>
    <w:rsid w:val="00AB686A"/>
    <w:rsid w:val="00AC3F70"/>
    <w:rsid w:val="00AC662F"/>
    <w:rsid w:val="00AC6CCA"/>
    <w:rsid w:val="00AC7EEE"/>
    <w:rsid w:val="00AD06EA"/>
    <w:rsid w:val="00AD0E80"/>
    <w:rsid w:val="00AD4AFE"/>
    <w:rsid w:val="00AD645F"/>
    <w:rsid w:val="00AD6B2D"/>
    <w:rsid w:val="00AD6D59"/>
    <w:rsid w:val="00AE3B62"/>
    <w:rsid w:val="00AE419B"/>
    <w:rsid w:val="00AE539F"/>
    <w:rsid w:val="00AE59BF"/>
    <w:rsid w:val="00AE6D86"/>
    <w:rsid w:val="00AE7CFC"/>
    <w:rsid w:val="00AF021F"/>
    <w:rsid w:val="00AF0F88"/>
    <w:rsid w:val="00AF1DC5"/>
    <w:rsid w:val="00B04ADC"/>
    <w:rsid w:val="00B057DA"/>
    <w:rsid w:val="00B06458"/>
    <w:rsid w:val="00B067FB"/>
    <w:rsid w:val="00B06C8D"/>
    <w:rsid w:val="00B117F9"/>
    <w:rsid w:val="00B11F95"/>
    <w:rsid w:val="00B2625D"/>
    <w:rsid w:val="00B26C15"/>
    <w:rsid w:val="00B320B2"/>
    <w:rsid w:val="00B33CE3"/>
    <w:rsid w:val="00B37258"/>
    <w:rsid w:val="00B37B42"/>
    <w:rsid w:val="00B37E7C"/>
    <w:rsid w:val="00B41CBB"/>
    <w:rsid w:val="00B44791"/>
    <w:rsid w:val="00B462F1"/>
    <w:rsid w:val="00B56A59"/>
    <w:rsid w:val="00B610E9"/>
    <w:rsid w:val="00B63582"/>
    <w:rsid w:val="00B63CEA"/>
    <w:rsid w:val="00B6541B"/>
    <w:rsid w:val="00B66C89"/>
    <w:rsid w:val="00B67544"/>
    <w:rsid w:val="00B67700"/>
    <w:rsid w:val="00B7286B"/>
    <w:rsid w:val="00B74E80"/>
    <w:rsid w:val="00B75574"/>
    <w:rsid w:val="00B7630C"/>
    <w:rsid w:val="00B763ED"/>
    <w:rsid w:val="00B764BB"/>
    <w:rsid w:val="00B81C26"/>
    <w:rsid w:val="00B82040"/>
    <w:rsid w:val="00B834F8"/>
    <w:rsid w:val="00B8632B"/>
    <w:rsid w:val="00B877CF"/>
    <w:rsid w:val="00B912B9"/>
    <w:rsid w:val="00B9311F"/>
    <w:rsid w:val="00B93603"/>
    <w:rsid w:val="00B94E5F"/>
    <w:rsid w:val="00BA1608"/>
    <w:rsid w:val="00BA19E2"/>
    <w:rsid w:val="00BA54A2"/>
    <w:rsid w:val="00BA7F88"/>
    <w:rsid w:val="00BB488B"/>
    <w:rsid w:val="00BB53B3"/>
    <w:rsid w:val="00BB6D58"/>
    <w:rsid w:val="00BB6FDD"/>
    <w:rsid w:val="00BC0FCB"/>
    <w:rsid w:val="00BC1723"/>
    <w:rsid w:val="00BD1C5E"/>
    <w:rsid w:val="00BD2DD1"/>
    <w:rsid w:val="00BD3215"/>
    <w:rsid w:val="00BD51BC"/>
    <w:rsid w:val="00BD6580"/>
    <w:rsid w:val="00BE3226"/>
    <w:rsid w:val="00BE6D75"/>
    <w:rsid w:val="00BF15A1"/>
    <w:rsid w:val="00BF1E5E"/>
    <w:rsid w:val="00BF29EF"/>
    <w:rsid w:val="00C0109E"/>
    <w:rsid w:val="00C03097"/>
    <w:rsid w:val="00C06099"/>
    <w:rsid w:val="00C06A96"/>
    <w:rsid w:val="00C07382"/>
    <w:rsid w:val="00C1634D"/>
    <w:rsid w:val="00C175C1"/>
    <w:rsid w:val="00C214C5"/>
    <w:rsid w:val="00C21D45"/>
    <w:rsid w:val="00C21F7A"/>
    <w:rsid w:val="00C2336A"/>
    <w:rsid w:val="00C237AD"/>
    <w:rsid w:val="00C23D0C"/>
    <w:rsid w:val="00C278C9"/>
    <w:rsid w:val="00C312C3"/>
    <w:rsid w:val="00C3226D"/>
    <w:rsid w:val="00C3294E"/>
    <w:rsid w:val="00C361D1"/>
    <w:rsid w:val="00C36834"/>
    <w:rsid w:val="00C43545"/>
    <w:rsid w:val="00C4669D"/>
    <w:rsid w:val="00C521DB"/>
    <w:rsid w:val="00C54CF6"/>
    <w:rsid w:val="00C5692D"/>
    <w:rsid w:val="00C60294"/>
    <w:rsid w:val="00C63E58"/>
    <w:rsid w:val="00C67069"/>
    <w:rsid w:val="00C673A6"/>
    <w:rsid w:val="00C71299"/>
    <w:rsid w:val="00C72FE6"/>
    <w:rsid w:val="00C7351D"/>
    <w:rsid w:val="00C77E53"/>
    <w:rsid w:val="00C825BF"/>
    <w:rsid w:val="00C82A25"/>
    <w:rsid w:val="00C83D7E"/>
    <w:rsid w:val="00C85277"/>
    <w:rsid w:val="00C860F8"/>
    <w:rsid w:val="00C878EA"/>
    <w:rsid w:val="00C91B95"/>
    <w:rsid w:val="00C9265A"/>
    <w:rsid w:val="00C930A7"/>
    <w:rsid w:val="00C93BFE"/>
    <w:rsid w:val="00C94703"/>
    <w:rsid w:val="00C9715C"/>
    <w:rsid w:val="00C97749"/>
    <w:rsid w:val="00CA0301"/>
    <w:rsid w:val="00CA300F"/>
    <w:rsid w:val="00CA39EE"/>
    <w:rsid w:val="00CA5601"/>
    <w:rsid w:val="00CA6A35"/>
    <w:rsid w:val="00CA7B8A"/>
    <w:rsid w:val="00CB0104"/>
    <w:rsid w:val="00CB112A"/>
    <w:rsid w:val="00CC095C"/>
    <w:rsid w:val="00CC34AA"/>
    <w:rsid w:val="00CC79E6"/>
    <w:rsid w:val="00CD0B24"/>
    <w:rsid w:val="00CD3D04"/>
    <w:rsid w:val="00CD4ED1"/>
    <w:rsid w:val="00CD5314"/>
    <w:rsid w:val="00CE1453"/>
    <w:rsid w:val="00CE547B"/>
    <w:rsid w:val="00CE756C"/>
    <w:rsid w:val="00D03173"/>
    <w:rsid w:val="00D03B97"/>
    <w:rsid w:val="00D100B1"/>
    <w:rsid w:val="00D12D8E"/>
    <w:rsid w:val="00D12FCD"/>
    <w:rsid w:val="00D13413"/>
    <w:rsid w:val="00D14FDB"/>
    <w:rsid w:val="00D158C4"/>
    <w:rsid w:val="00D17DC7"/>
    <w:rsid w:val="00D207BD"/>
    <w:rsid w:val="00D20E05"/>
    <w:rsid w:val="00D21533"/>
    <w:rsid w:val="00D23C11"/>
    <w:rsid w:val="00D24E69"/>
    <w:rsid w:val="00D251A3"/>
    <w:rsid w:val="00D30BDD"/>
    <w:rsid w:val="00D312BB"/>
    <w:rsid w:val="00D327B8"/>
    <w:rsid w:val="00D34702"/>
    <w:rsid w:val="00D42D15"/>
    <w:rsid w:val="00D4364B"/>
    <w:rsid w:val="00D45B7B"/>
    <w:rsid w:val="00D4739A"/>
    <w:rsid w:val="00D47BFB"/>
    <w:rsid w:val="00D50194"/>
    <w:rsid w:val="00D51AF9"/>
    <w:rsid w:val="00D61A8C"/>
    <w:rsid w:val="00D62E56"/>
    <w:rsid w:val="00D66656"/>
    <w:rsid w:val="00D66927"/>
    <w:rsid w:val="00D66CD5"/>
    <w:rsid w:val="00D70F30"/>
    <w:rsid w:val="00D712C9"/>
    <w:rsid w:val="00D7137F"/>
    <w:rsid w:val="00D71ED5"/>
    <w:rsid w:val="00D73B47"/>
    <w:rsid w:val="00D758BF"/>
    <w:rsid w:val="00D91E9B"/>
    <w:rsid w:val="00D93D36"/>
    <w:rsid w:val="00DA10F7"/>
    <w:rsid w:val="00DA4E71"/>
    <w:rsid w:val="00DA7E4C"/>
    <w:rsid w:val="00DB445A"/>
    <w:rsid w:val="00DB7B98"/>
    <w:rsid w:val="00DC02A6"/>
    <w:rsid w:val="00DC08BD"/>
    <w:rsid w:val="00DD3CF7"/>
    <w:rsid w:val="00DD413E"/>
    <w:rsid w:val="00DD5056"/>
    <w:rsid w:val="00DD55FD"/>
    <w:rsid w:val="00DD76EB"/>
    <w:rsid w:val="00DE4273"/>
    <w:rsid w:val="00DE4575"/>
    <w:rsid w:val="00DE5203"/>
    <w:rsid w:val="00DE56A6"/>
    <w:rsid w:val="00DE6E56"/>
    <w:rsid w:val="00DE7253"/>
    <w:rsid w:val="00DF039D"/>
    <w:rsid w:val="00DF163E"/>
    <w:rsid w:val="00DF3671"/>
    <w:rsid w:val="00E0028C"/>
    <w:rsid w:val="00E03FFB"/>
    <w:rsid w:val="00E04266"/>
    <w:rsid w:val="00E049A4"/>
    <w:rsid w:val="00E04EAB"/>
    <w:rsid w:val="00E12DC8"/>
    <w:rsid w:val="00E20381"/>
    <w:rsid w:val="00E2474F"/>
    <w:rsid w:val="00E2711D"/>
    <w:rsid w:val="00E27195"/>
    <w:rsid w:val="00E27E99"/>
    <w:rsid w:val="00E31D68"/>
    <w:rsid w:val="00E3357E"/>
    <w:rsid w:val="00E35B0D"/>
    <w:rsid w:val="00E42599"/>
    <w:rsid w:val="00E43566"/>
    <w:rsid w:val="00E45B47"/>
    <w:rsid w:val="00E52319"/>
    <w:rsid w:val="00E52582"/>
    <w:rsid w:val="00E52EE0"/>
    <w:rsid w:val="00E532E0"/>
    <w:rsid w:val="00E548B1"/>
    <w:rsid w:val="00E563A5"/>
    <w:rsid w:val="00E57AD9"/>
    <w:rsid w:val="00E57E26"/>
    <w:rsid w:val="00E607C6"/>
    <w:rsid w:val="00E70777"/>
    <w:rsid w:val="00E71157"/>
    <w:rsid w:val="00E728F8"/>
    <w:rsid w:val="00E75B39"/>
    <w:rsid w:val="00E76130"/>
    <w:rsid w:val="00E82643"/>
    <w:rsid w:val="00E85064"/>
    <w:rsid w:val="00E854F9"/>
    <w:rsid w:val="00E87A9F"/>
    <w:rsid w:val="00E90EF4"/>
    <w:rsid w:val="00E91C2E"/>
    <w:rsid w:val="00E92D00"/>
    <w:rsid w:val="00E93451"/>
    <w:rsid w:val="00E94C5A"/>
    <w:rsid w:val="00E95B0F"/>
    <w:rsid w:val="00EA0707"/>
    <w:rsid w:val="00EA11D7"/>
    <w:rsid w:val="00EA19AF"/>
    <w:rsid w:val="00EA1B7C"/>
    <w:rsid w:val="00EA2A0A"/>
    <w:rsid w:val="00EA6572"/>
    <w:rsid w:val="00EA65EA"/>
    <w:rsid w:val="00EA6D1A"/>
    <w:rsid w:val="00EA7256"/>
    <w:rsid w:val="00EB00A5"/>
    <w:rsid w:val="00EB35A4"/>
    <w:rsid w:val="00EB3F0C"/>
    <w:rsid w:val="00EB479E"/>
    <w:rsid w:val="00EB50C5"/>
    <w:rsid w:val="00EB64FC"/>
    <w:rsid w:val="00EB7CF4"/>
    <w:rsid w:val="00EC0CB4"/>
    <w:rsid w:val="00EC356B"/>
    <w:rsid w:val="00EC6FD9"/>
    <w:rsid w:val="00ED2FAD"/>
    <w:rsid w:val="00ED3247"/>
    <w:rsid w:val="00ED7253"/>
    <w:rsid w:val="00EE0F14"/>
    <w:rsid w:val="00EE3009"/>
    <w:rsid w:val="00EE4959"/>
    <w:rsid w:val="00EE55EE"/>
    <w:rsid w:val="00EE5DAF"/>
    <w:rsid w:val="00EE6F12"/>
    <w:rsid w:val="00EF1159"/>
    <w:rsid w:val="00EF3292"/>
    <w:rsid w:val="00EF49C7"/>
    <w:rsid w:val="00EF537C"/>
    <w:rsid w:val="00EF5F07"/>
    <w:rsid w:val="00EF6923"/>
    <w:rsid w:val="00EF6F3D"/>
    <w:rsid w:val="00EF7DCF"/>
    <w:rsid w:val="00F03C66"/>
    <w:rsid w:val="00F04A7B"/>
    <w:rsid w:val="00F1192D"/>
    <w:rsid w:val="00F141FA"/>
    <w:rsid w:val="00F206A4"/>
    <w:rsid w:val="00F2160C"/>
    <w:rsid w:val="00F21D80"/>
    <w:rsid w:val="00F22221"/>
    <w:rsid w:val="00F2231A"/>
    <w:rsid w:val="00F22AC1"/>
    <w:rsid w:val="00F23A60"/>
    <w:rsid w:val="00F23D15"/>
    <w:rsid w:val="00F24A16"/>
    <w:rsid w:val="00F25A46"/>
    <w:rsid w:val="00F277F0"/>
    <w:rsid w:val="00F27F3C"/>
    <w:rsid w:val="00F30A3D"/>
    <w:rsid w:val="00F346E4"/>
    <w:rsid w:val="00F34B7A"/>
    <w:rsid w:val="00F50B9E"/>
    <w:rsid w:val="00F5468A"/>
    <w:rsid w:val="00F54D08"/>
    <w:rsid w:val="00F57942"/>
    <w:rsid w:val="00F618CB"/>
    <w:rsid w:val="00F65CE1"/>
    <w:rsid w:val="00F66A8A"/>
    <w:rsid w:val="00F71F5A"/>
    <w:rsid w:val="00F735F4"/>
    <w:rsid w:val="00F80C0F"/>
    <w:rsid w:val="00F8393B"/>
    <w:rsid w:val="00F84640"/>
    <w:rsid w:val="00F90A63"/>
    <w:rsid w:val="00F92C16"/>
    <w:rsid w:val="00F93C67"/>
    <w:rsid w:val="00F945F3"/>
    <w:rsid w:val="00F9696D"/>
    <w:rsid w:val="00F970A0"/>
    <w:rsid w:val="00FA2245"/>
    <w:rsid w:val="00FA2515"/>
    <w:rsid w:val="00FA2543"/>
    <w:rsid w:val="00FA59D2"/>
    <w:rsid w:val="00FA5AFB"/>
    <w:rsid w:val="00FA63D4"/>
    <w:rsid w:val="00FB062E"/>
    <w:rsid w:val="00FB07D5"/>
    <w:rsid w:val="00FB196E"/>
    <w:rsid w:val="00FB21CA"/>
    <w:rsid w:val="00FB37C1"/>
    <w:rsid w:val="00FB66FB"/>
    <w:rsid w:val="00FB7AB0"/>
    <w:rsid w:val="00FC1A0B"/>
    <w:rsid w:val="00FC2ED0"/>
    <w:rsid w:val="00FC5269"/>
    <w:rsid w:val="00FD228E"/>
    <w:rsid w:val="00FD321C"/>
    <w:rsid w:val="00FD3B7D"/>
    <w:rsid w:val="00FD5887"/>
    <w:rsid w:val="00FD619E"/>
    <w:rsid w:val="00FE0D47"/>
    <w:rsid w:val="00FE2391"/>
    <w:rsid w:val="00FE58EA"/>
    <w:rsid w:val="00FE6D4C"/>
    <w:rsid w:val="00FE745F"/>
    <w:rsid w:val="00FF03A6"/>
    <w:rsid w:val="00FF2A75"/>
    <w:rsid w:val="00FF3BC3"/>
    <w:rsid w:val="00FF4E06"/>
    <w:rsid w:val="00FF4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E90"/>
    <w:pPr>
      <w:suppressAutoHyphens/>
      <w:ind w:firstLine="709"/>
      <w:jc w:val="both"/>
    </w:pPr>
    <w:rPr>
      <w:rFonts w:cs="Calibri"/>
      <w:sz w:val="22"/>
      <w:lang w:eastAsia="ar-SA"/>
    </w:rPr>
  </w:style>
  <w:style w:type="paragraph" w:styleId="1">
    <w:name w:val="heading 1"/>
    <w:basedOn w:val="a"/>
    <w:next w:val="a"/>
    <w:link w:val="10"/>
    <w:uiPriority w:val="9"/>
    <w:qFormat/>
    <w:rsid w:val="001404D5"/>
    <w:pPr>
      <w:keepNext/>
      <w:numPr>
        <w:numId w:val="7"/>
      </w:numPr>
      <w:tabs>
        <w:tab w:val="num" w:pos="6805"/>
      </w:tabs>
      <w:spacing w:before="240" w:after="120"/>
      <w:ind w:left="6238"/>
      <w:jc w:val="center"/>
      <w:outlineLvl w:val="0"/>
    </w:pPr>
    <w:rPr>
      <w:rFonts w:eastAsiaTheme="majorEastAsia" w:cs="Times New Roman"/>
      <w:b/>
      <w:bCs/>
      <w:kern w:val="32"/>
      <w:sz w:val="24"/>
      <w:szCs w:val="24"/>
    </w:rPr>
  </w:style>
  <w:style w:type="paragraph" w:styleId="4">
    <w:name w:val="heading 4"/>
    <w:basedOn w:val="a"/>
    <w:next w:val="a"/>
    <w:qFormat/>
    <w:rsid w:val="00E92D00"/>
    <w:pPr>
      <w:keepNext/>
      <w:widowControl w:val="0"/>
      <w:numPr>
        <w:ilvl w:val="3"/>
        <w:numId w:val="1"/>
      </w:numPr>
      <w:snapToGrid w:val="0"/>
      <w:spacing w:before="60" w:after="60"/>
      <w:ind w:left="0" w:firstLine="0"/>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E92D00"/>
    <w:rPr>
      <w:rFonts w:ascii="Times New Roman" w:hAnsi="Times New Roman" w:cs="Times New Roman"/>
    </w:rPr>
  </w:style>
  <w:style w:type="character" w:customStyle="1" w:styleId="WW8Num3z0">
    <w:name w:val="WW8Num3z0"/>
    <w:rsid w:val="00E92D00"/>
    <w:rPr>
      <w:rFonts w:ascii="Times New Roman" w:hAnsi="Times New Roman" w:cs="Times New Roman"/>
    </w:rPr>
  </w:style>
  <w:style w:type="character" w:customStyle="1" w:styleId="WW8NumSt1z0">
    <w:name w:val="WW8NumSt1z0"/>
    <w:rsid w:val="00E92D00"/>
    <w:rPr>
      <w:rFonts w:ascii="Times New Roman" w:hAnsi="Times New Roman" w:cs="Times New Roman"/>
    </w:rPr>
  </w:style>
  <w:style w:type="character" w:customStyle="1" w:styleId="11">
    <w:name w:val="Основной шрифт абзаца1"/>
    <w:rsid w:val="00E92D00"/>
  </w:style>
  <w:style w:type="character" w:customStyle="1" w:styleId="a3">
    <w:name w:val="Название Знак"/>
    <w:rsid w:val="00E92D00"/>
    <w:rPr>
      <w:rFonts w:ascii="Times New Roman" w:eastAsia="Times New Roman" w:hAnsi="Times New Roman" w:cs="Times New Roman"/>
      <w:b/>
      <w:szCs w:val="20"/>
    </w:rPr>
  </w:style>
  <w:style w:type="character" w:customStyle="1" w:styleId="a4">
    <w:name w:val="Основной текст с отступом Знак"/>
    <w:rsid w:val="00E92D00"/>
    <w:rPr>
      <w:rFonts w:ascii="Times New Roman" w:eastAsia="Times New Roman" w:hAnsi="Times New Roman" w:cs="Times New Roman"/>
      <w:szCs w:val="20"/>
    </w:rPr>
  </w:style>
  <w:style w:type="character" w:customStyle="1" w:styleId="3">
    <w:name w:val="Основной текст 3 Знак"/>
    <w:rsid w:val="00E92D00"/>
    <w:rPr>
      <w:rFonts w:ascii="Times New Roman" w:eastAsia="Times New Roman" w:hAnsi="Times New Roman" w:cs="Times New Roman"/>
      <w:sz w:val="24"/>
      <w:szCs w:val="20"/>
    </w:rPr>
  </w:style>
  <w:style w:type="character" w:customStyle="1" w:styleId="2">
    <w:name w:val="Основной текст 2 Знак"/>
    <w:rsid w:val="00E92D00"/>
    <w:rPr>
      <w:rFonts w:ascii="Times New Roman" w:eastAsia="Times New Roman" w:hAnsi="Times New Roman" w:cs="Courier New"/>
      <w:sz w:val="24"/>
      <w:szCs w:val="20"/>
    </w:rPr>
  </w:style>
  <w:style w:type="character" w:customStyle="1" w:styleId="40">
    <w:name w:val="Заголовок 4 Знак"/>
    <w:rsid w:val="00E92D00"/>
    <w:rPr>
      <w:rFonts w:ascii="Times New Roman" w:eastAsia="Times New Roman" w:hAnsi="Times New Roman" w:cs="Times New Roman"/>
      <w:b/>
      <w:bCs/>
      <w:sz w:val="24"/>
      <w:szCs w:val="20"/>
    </w:rPr>
  </w:style>
  <w:style w:type="character" w:customStyle="1" w:styleId="a5">
    <w:name w:val="Текст выноски Знак"/>
    <w:rsid w:val="00E92D00"/>
    <w:rPr>
      <w:rFonts w:ascii="Tahoma" w:eastAsia="Times New Roman" w:hAnsi="Tahoma" w:cs="Tahoma"/>
      <w:sz w:val="16"/>
      <w:szCs w:val="16"/>
    </w:rPr>
  </w:style>
  <w:style w:type="character" w:customStyle="1" w:styleId="12">
    <w:name w:val="Знак примечания1"/>
    <w:rsid w:val="00E92D00"/>
    <w:rPr>
      <w:sz w:val="16"/>
      <w:szCs w:val="16"/>
    </w:rPr>
  </w:style>
  <w:style w:type="character" w:customStyle="1" w:styleId="a6">
    <w:name w:val="Текст примечания Знак"/>
    <w:link w:val="a7"/>
    <w:uiPriority w:val="99"/>
    <w:rsid w:val="00E92D00"/>
    <w:rPr>
      <w:rFonts w:ascii="Times New Roman" w:eastAsia="Times New Roman" w:hAnsi="Times New Roman"/>
    </w:rPr>
  </w:style>
  <w:style w:type="character" w:customStyle="1" w:styleId="a8">
    <w:name w:val="Тема примечания Знак"/>
    <w:rsid w:val="00E92D00"/>
    <w:rPr>
      <w:rFonts w:ascii="Times New Roman" w:eastAsia="Times New Roman" w:hAnsi="Times New Roman"/>
      <w:b/>
      <w:bCs/>
    </w:rPr>
  </w:style>
  <w:style w:type="character" w:customStyle="1" w:styleId="a9">
    <w:name w:val="Текст сноски Знак"/>
    <w:aliases w:val="Car Знак"/>
    <w:uiPriority w:val="99"/>
    <w:rsid w:val="00E92D00"/>
    <w:rPr>
      <w:rFonts w:ascii="Times New Roman" w:eastAsia="Times New Roman" w:hAnsi="Times New Roman"/>
    </w:rPr>
  </w:style>
  <w:style w:type="character" w:customStyle="1" w:styleId="aa">
    <w:name w:val="Символ сноски"/>
    <w:rsid w:val="00E92D00"/>
    <w:rPr>
      <w:vertAlign w:val="superscript"/>
    </w:rPr>
  </w:style>
  <w:style w:type="character" w:styleId="ab">
    <w:name w:val="footnote reference"/>
    <w:uiPriority w:val="99"/>
    <w:rsid w:val="00E92D00"/>
    <w:rPr>
      <w:vertAlign w:val="superscript"/>
    </w:rPr>
  </w:style>
  <w:style w:type="character" w:customStyle="1" w:styleId="ac">
    <w:name w:val="Символ нумерации"/>
    <w:rsid w:val="00E92D00"/>
  </w:style>
  <w:style w:type="character" w:customStyle="1" w:styleId="RTFNum101">
    <w:name w:val="RTF_Num 10 1"/>
    <w:rsid w:val="00E92D00"/>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2">
    <w:name w:val="RTF_Num 10 2"/>
    <w:rsid w:val="00E92D00"/>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3">
    <w:name w:val="RTF_Num 10 3"/>
    <w:rsid w:val="00E92D00"/>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4">
    <w:name w:val="RTF_Num 10 4"/>
    <w:rsid w:val="00E92D00"/>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5">
    <w:name w:val="RTF_Num 10 5"/>
    <w:rsid w:val="00E92D00"/>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6">
    <w:name w:val="RTF_Num 10 6"/>
    <w:rsid w:val="00E92D00"/>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7">
    <w:name w:val="RTF_Num 10 7"/>
    <w:rsid w:val="00E92D00"/>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8">
    <w:name w:val="RTF_Num 10 8"/>
    <w:rsid w:val="00E92D00"/>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9">
    <w:name w:val="RTF_Num 10 9"/>
    <w:rsid w:val="00E92D00"/>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20">
    <w:name w:val="Основной шрифт абзаца2"/>
    <w:rsid w:val="00E92D00"/>
  </w:style>
  <w:style w:type="character" w:customStyle="1" w:styleId="ad">
    <w:name w:val="Основной текст_"/>
    <w:rsid w:val="00E92D00"/>
    <w:rPr>
      <w:rFonts w:ascii="Times New Roman" w:eastAsia="Times New Roman" w:hAnsi="Times New Roman" w:cs="Times New Roman"/>
      <w:spacing w:val="0"/>
      <w:sz w:val="16"/>
      <w:szCs w:val="16"/>
    </w:rPr>
  </w:style>
  <w:style w:type="character" w:customStyle="1" w:styleId="WW-1234">
    <w:name w:val="WW-Основной текст + Курсив1234"/>
    <w:rsid w:val="00E92D00"/>
    <w:rPr>
      <w:rFonts w:ascii="Times New Roman" w:eastAsia="Times New Roman" w:hAnsi="Times New Roman" w:cs="Times New Roman"/>
      <w:i/>
      <w:iCs/>
      <w:spacing w:val="0"/>
      <w:sz w:val="16"/>
      <w:szCs w:val="16"/>
    </w:rPr>
  </w:style>
  <w:style w:type="character" w:customStyle="1" w:styleId="WW-123">
    <w:name w:val="WW-Основной текст + Курсив123"/>
    <w:rsid w:val="00E92D00"/>
    <w:rPr>
      <w:rFonts w:ascii="Times New Roman" w:eastAsia="Times New Roman" w:hAnsi="Times New Roman" w:cs="Times New Roman"/>
      <w:i/>
      <w:iCs/>
      <w:spacing w:val="0"/>
      <w:sz w:val="16"/>
      <w:szCs w:val="16"/>
    </w:rPr>
  </w:style>
  <w:style w:type="character" w:customStyle="1" w:styleId="30">
    <w:name w:val="Основной текст (3)_"/>
    <w:rsid w:val="00E92D00"/>
    <w:rPr>
      <w:rFonts w:ascii="Times New Roman" w:eastAsia="Times New Roman" w:hAnsi="Times New Roman" w:cs="Times New Roman"/>
      <w:i/>
      <w:iCs/>
      <w:sz w:val="16"/>
      <w:szCs w:val="16"/>
    </w:rPr>
  </w:style>
  <w:style w:type="character" w:customStyle="1" w:styleId="31">
    <w:name w:val="Основной текст (3)"/>
    <w:basedOn w:val="30"/>
    <w:rsid w:val="00E92D00"/>
    <w:rPr>
      <w:rFonts w:ascii="Times New Roman" w:eastAsia="Times New Roman" w:hAnsi="Times New Roman" w:cs="Times New Roman"/>
      <w:i/>
      <w:iCs/>
      <w:sz w:val="16"/>
      <w:szCs w:val="16"/>
    </w:rPr>
  </w:style>
  <w:style w:type="character" w:customStyle="1" w:styleId="32">
    <w:name w:val="Îñíîâíîé òåêñò (3) + Íå êóðñèâ"/>
    <w:rsid w:val="00E92D00"/>
    <w:rPr>
      <w:rFonts w:ascii="Times New Roman" w:eastAsia="Times New Roman" w:hAnsi="Times New Roman" w:cs="Times New Roman"/>
      <w:i w:val="0"/>
      <w:iCs w:val="0"/>
      <w:spacing w:val="0"/>
      <w:sz w:val="16"/>
      <w:szCs w:val="16"/>
      <w:lang w:val="ru-RU"/>
    </w:rPr>
  </w:style>
  <w:style w:type="character" w:customStyle="1" w:styleId="WW-31">
    <w:name w:val="WW-Основной текст (3) + Не курсив1"/>
    <w:rsid w:val="00E92D00"/>
    <w:rPr>
      <w:rFonts w:ascii="Times New Roman" w:eastAsia="Times New Roman" w:hAnsi="Times New Roman" w:cs="Times New Roman"/>
      <w:i w:val="0"/>
      <w:iCs w:val="0"/>
      <w:spacing w:val="0"/>
      <w:sz w:val="16"/>
      <w:szCs w:val="16"/>
    </w:rPr>
  </w:style>
  <w:style w:type="character" w:customStyle="1" w:styleId="13">
    <w:name w:val="Основной текст1"/>
    <w:basedOn w:val="ad"/>
    <w:rsid w:val="00E92D00"/>
    <w:rPr>
      <w:rFonts w:ascii="Times New Roman" w:eastAsia="Times New Roman" w:hAnsi="Times New Roman" w:cs="Times New Roman"/>
      <w:spacing w:val="0"/>
      <w:sz w:val="16"/>
      <w:szCs w:val="16"/>
    </w:rPr>
  </w:style>
  <w:style w:type="character" w:styleId="ae">
    <w:name w:val="endnote reference"/>
    <w:rsid w:val="00E92D00"/>
    <w:rPr>
      <w:vertAlign w:val="superscript"/>
    </w:rPr>
  </w:style>
  <w:style w:type="character" w:customStyle="1" w:styleId="af">
    <w:name w:val="Символы концевой сноски"/>
    <w:rsid w:val="00E92D00"/>
  </w:style>
  <w:style w:type="paragraph" w:customStyle="1" w:styleId="14">
    <w:name w:val="Заголовок1"/>
    <w:basedOn w:val="a"/>
    <w:next w:val="af0"/>
    <w:rsid w:val="00E92D00"/>
    <w:pPr>
      <w:keepNext/>
      <w:spacing w:before="240" w:after="120"/>
    </w:pPr>
    <w:rPr>
      <w:rFonts w:ascii="Arial" w:eastAsia="Lucida Sans Unicode" w:hAnsi="Arial" w:cs="Tahoma"/>
      <w:sz w:val="28"/>
      <w:szCs w:val="28"/>
    </w:rPr>
  </w:style>
  <w:style w:type="paragraph" w:styleId="af0">
    <w:name w:val="Body Text"/>
    <w:basedOn w:val="a"/>
    <w:rsid w:val="00E92D00"/>
    <w:pPr>
      <w:spacing w:after="120"/>
    </w:pPr>
  </w:style>
  <w:style w:type="paragraph" w:styleId="af1">
    <w:name w:val="List"/>
    <w:basedOn w:val="af0"/>
    <w:rsid w:val="00E92D00"/>
    <w:rPr>
      <w:rFonts w:ascii="Arial" w:hAnsi="Arial" w:cs="Tahoma"/>
    </w:rPr>
  </w:style>
  <w:style w:type="paragraph" w:customStyle="1" w:styleId="15">
    <w:name w:val="Название1"/>
    <w:basedOn w:val="a"/>
    <w:rsid w:val="00E92D00"/>
    <w:pPr>
      <w:suppressLineNumbers/>
      <w:spacing w:before="120" w:after="120"/>
    </w:pPr>
    <w:rPr>
      <w:rFonts w:ascii="Arial" w:hAnsi="Arial" w:cs="Tahoma"/>
      <w:i/>
      <w:iCs/>
      <w:sz w:val="20"/>
      <w:szCs w:val="24"/>
    </w:rPr>
  </w:style>
  <w:style w:type="paragraph" w:customStyle="1" w:styleId="16">
    <w:name w:val="Указатель1"/>
    <w:basedOn w:val="a"/>
    <w:rsid w:val="00E92D00"/>
    <w:pPr>
      <w:suppressLineNumbers/>
    </w:pPr>
    <w:rPr>
      <w:rFonts w:ascii="Arial" w:hAnsi="Arial" w:cs="Tahoma"/>
    </w:rPr>
  </w:style>
  <w:style w:type="paragraph" w:styleId="af2">
    <w:name w:val="Title"/>
    <w:basedOn w:val="a"/>
    <w:next w:val="af3"/>
    <w:qFormat/>
    <w:rsid w:val="00E92D00"/>
    <w:pPr>
      <w:ind w:firstLine="0"/>
      <w:jc w:val="center"/>
    </w:pPr>
    <w:rPr>
      <w:b/>
    </w:rPr>
  </w:style>
  <w:style w:type="paragraph" w:styleId="af3">
    <w:name w:val="Subtitle"/>
    <w:basedOn w:val="14"/>
    <w:next w:val="af0"/>
    <w:qFormat/>
    <w:rsid w:val="00E92D00"/>
    <w:pPr>
      <w:jc w:val="center"/>
    </w:pPr>
    <w:rPr>
      <w:i/>
      <w:iCs/>
    </w:rPr>
  </w:style>
  <w:style w:type="paragraph" w:styleId="af4">
    <w:name w:val="Body Text Indent"/>
    <w:basedOn w:val="a"/>
    <w:rsid w:val="00E92D00"/>
    <w:pPr>
      <w:spacing w:line="259" w:lineRule="auto"/>
    </w:pPr>
  </w:style>
  <w:style w:type="paragraph" w:customStyle="1" w:styleId="310">
    <w:name w:val="Основной текст 31"/>
    <w:basedOn w:val="a"/>
    <w:rsid w:val="00E92D00"/>
    <w:pPr>
      <w:autoSpaceDE w:val="0"/>
      <w:ind w:firstLine="0"/>
    </w:pPr>
    <w:rPr>
      <w:sz w:val="24"/>
    </w:rPr>
  </w:style>
  <w:style w:type="paragraph" w:customStyle="1" w:styleId="21">
    <w:name w:val="Основной текст 21"/>
    <w:basedOn w:val="a"/>
    <w:rsid w:val="00E92D00"/>
    <w:pPr>
      <w:autoSpaceDE w:val="0"/>
      <w:spacing w:line="259" w:lineRule="exact"/>
      <w:ind w:firstLine="0"/>
      <w:jc w:val="left"/>
    </w:pPr>
    <w:rPr>
      <w:rFonts w:cs="Courier New"/>
      <w:sz w:val="24"/>
    </w:rPr>
  </w:style>
  <w:style w:type="paragraph" w:styleId="22">
    <w:name w:val="envelope return"/>
    <w:basedOn w:val="a"/>
    <w:rsid w:val="00E92D00"/>
    <w:pPr>
      <w:ind w:firstLine="0"/>
      <w:jc w:val="left"/>
    </w:pPr>
    <w:rPr>
      <w:rFonts w:ascii="Bookman Old Style" w:hAnsi="Bookman Old Style"/>
      <w:sz w:val="24"/>
    </w:rPr>
  </w:style>
  <w:style w:type="paragraph" w:styleId="af5">
    <w:name w:val="Balloon Text"/>
    <w:basedOn w:val="a"/>
    <w:rsid w:val="00E92D00"/>
    <w:rPr>
      <w:rFonts w:ascii="Tahoma" w:hAnsi="Tahoma" w:cs="Tahoma"/>
      <w:sz w:val="16"/>
      <w:szCs w:val="16"/>
    </w:rPr>
  </w:style>
  <w:style w:type="paragraph" w:customStyle="1" w:styleId="17">
    <w:name w:val="Текст примечания1"/>
    <w:basedOn w:val="a"/>
    <w:rsid w:val="00E92D00"/>
    <w:rPr>
      <w:sz w:val="20"/>
    </w:rPr>
  </w:style>
  <w:style w:type="paragraph" w:styleId="af6">
    <w:name w:val="annotation subject"/>
    <w:basedOn w:val="17"/>
    <w:next w:val="17"/>
    <w:rsid w:val="00E92D00"/>
    <w:rPr>
      <w:b/>
      <w:bCs/>
    </w:rPr>
  </w:style>
  <w:style w:type="paragraph" w:styleId="af7">
    <w:name w:val="Revision"/>
    <w:rsid w:val="00E92D00"/>
    <w:pPr>
      <w:suppressAutoHyphens/>
    </w:pPr>
    <w:rPr>
      <w:rFonts w:cs="Calibri"/>
      <w:sz w:val="22"/>
      <w:lang w:eastAsia="ar-SA"/>
    </w:rPr>
  </w:style>
  <w:style w:type="paragraph" w:styleId="af8">
    <w:name w:val="footnote text"/>
    <w:aliases w:val="Car"/>
    <w:basedOn w:val="a"/>
    <w:uiPriority w:val="99"/>
    <w:rsid w:val="00E92D00"/>
    <w:rPr>
      <w:sz w:val="20"/>
    </w:rPr>
  </w:style>
  <w:style w:type="paragraph" w:customStyle="1" w:styleId="af9">
    <w:name w:val="Содержимое таблицы"/>
    <w:basedOn w:val="a"/>
    <w:rsid w:val="00E92D00"/>
    <w:pPr>
      <w:suppressLineNumbers/>
    </w:pPr>
  </w:style>
  <w:style w:type="paragraph" w:customStyle="1" w:styleId="afa">
    <w:name w:val="Заголовок таблицы"/>
    <w:basedOn w:val="af9"/>
    <w:rsid w:val="00E92D00"/>
    <w:pPr>
      <w:jc w:val="center"/>
    </w:pPr>
    <w:rPr>
      <w:b/>
      <w:bCs/>
    </w:rPr>
  </w:style>
  <w:style w:type="paragraph" w:customStyle="1" w:styleId="311">
    <w:name w:val="Основной текст (3)1"/>
    <w:basedOn w:val="a"/>
    <w:next w:val="a"/>
    <w:rsid w:val="00E92D00"/>
    <w:pPr>
      <w:spacing w:after="180" w:line="194" w:lineRule="exact"/>
      <w:ind w:firstLine="0"/>
      <w:jc w:val="right"/>
    </w:pPr>
    <w:rPr>
      <w:rFonts w:cs="Times New Roman"/>
      <w:i/>
      <w:iCs/>
      <w:sz w:val="16"/>
      <w:szCs w:val="16"/>
    </w:rPr>
  </w:style>
  <w:style w:type="paragraph" w:customStyle="1" w:styleId="afb">
    <w:name w:val="Заголовок раздел"/>
    <w:rsid w:val="003C11B8"/>
    <w:pPr>
      <w:widowControl w:val="0"/>
      <w:spacing w:before="480" w:after="240"/>
    </w:pPr>
    <w:rPr>
      <w:rFonts w:ascii="Times New Roman Bold" w:eastAsia="ヒラギノ角ゴ Pro W3" w:hAnsi="Times New Roman Bold"/>
      <w:color w:val="000000"/>
      <w:sz w:val="28"/>
    </w:rPr>
  </w:style>
  <w:style w:type="paragraph" w:styleId="afc">
    <w:name w:val="Normal Indent"/>
    <w:basedOn w:val="a"/>
    <w:rsid w:val="003C11B8"/>
    <w:pPr>
      <w:suppressAutoHyphens w:val="0"/>
      <w:spacing w:after="120"/>
      <w:ind w:firstLine="567"/>
    </w:pPr>
    <w:rPr>
      <w:rFonts w:cs="Times New Roman"/>
      <w:sz w:val="24"/>
      <w:szCs w:val="24"/>
      <w:lang w:eastAsia="zh-CN"/>
    </w:rPr>
  </w:style>
  <w:style w:type="paragraph" w:customStyle="1" w:styleId="18">
    <w:name w:val="Обычный1"/>
    <w:rsid w:val="003C11B8"/>
    <w:rPr>
      <w:rFonts w:eastAsia="ヒラギノ角ゴ Pro W3"/>
      <w:color w:val="000000"/>
    </w:rPr>
  </w:style>
  <w:style w:type="paragraph" w:styleId="a7">
    <w:name w:val="annotation text"/>
    <w:basedOn w:val="a"/>
    <w:link w:val="a6"/>
    <w:uiPriority w:val="99"/>
    <w:semiHidden/>
    <w:rsid w:val="00E52582"/>
    <w:pPr>
      <w:widowControl w:val="0"/>
      <w:suppressAutoHyphens w:val="0"/>
      <w:spacing w:line="300" w:lineRule="auto"/>
      <w:ind w:firstLine="680"/>
    </w:pPr>
    <w:rPr>
      <w:rFonts w:cs="Times New Roman"/>
      <w:sz w:val="20"/>
      <w:lang w:eastAsia="ru-RU"/>
    </w:rPr>
  </w:style>
  <w:style w:type="character" w:customStyle="1" w:styleId="19">
    <w:name w:val="Текст примечания Знак1"/>
    <w:uiPriority w:val="99"/>
    <w:semiHidden/>
    <w:rsid w:val="00E52582"/>
    <w:rPr>
      <w:rFonts w:cs="Calibri"/>
      <w:lang w:eastAsia="ar-SA"/>
    </w:rPr>
  </w:style>
  <w:style w:type="character" w:styleId="afd">
    <w:name w:val="annotation reference"/>
    <w:uiPriority w:val="99"/>
    <w:semiHidden/>
    <w:unhideWhenUsed/>
    <w:rsid w:val="00E52582"/>
    <w:rPr>
      <w:rFonts w:cs="Times New Roman"/>
      <w:sz w:val="16"/>
      <w:szCs w:val="16"/>
    </w:rPr>
  </w:style>
  <w:style w:type="paragraph" w:styleId="23">
    <w:name w:val="Body Text Indent 2"/>
    <w:basedOn w:val="a"/>
    <w:link w:val="24"/>
    <w:uiPriority w:val="99"/>
    <w:semiHidden/>
    <w:unhideWhenUsed/>
    <w:rsid w:val="00340427"/>
    <w:pPr>
      <w:spacing w:after="120" w:line="480" w:lineRule="auto"/>
      <w:ind w:left="283"/>
    </w:pPr>
  </w:style>
  <w:style w:type="character" w:customStyle="1" w:styleId="24">
    <w:name w:val="Основной текст с отступом 2 Знак"/>
    <w:link w:val="23"/>
    <w:uiPriority w:val="99"/>
    <w:semiHidden/>
    <w:rsid w:val="00340427"/>
    <w:rPr>
      <w:rFonts w:cs="Calibri"/>
      <w:sz w:val="22"/>
      <w:lang w:eastAsia="ar-SA"/>
    </w:rPr>
  </w:style>
  <w:style w:type="paragraph" w:styleId="afe">
    <w:name w:val="List Paragraph"/>
    <w:basedOn w:val="a"/>
    <w:uiPriority w:val="34"/>
    <w:qFormat/>
    <w:rsid w:val="00672591"/>
    <w:pPr>
      <w:ind w:left="708"/>
    </w:pPr>
  </w:style>
  <w:style w:type="character" w:customStyle="1" w:styleId="33">
    <w:name w:val="Заголовок №3_"/>
    <w:link w:val="34"/>
    <w:rsid w:val="000267F0"/>
    <w:rPr>
      <w:b/>
      <w:bCs/>
      <w:sz w:val="28"/>
      <w:szCs w:val="28"/>
      <w:shd w:val="clear" w:color="auto" w:fill="FFFFFF"/>
    </w:rPr>
  </w:style>
  <w:style w:type="paragraph" w:customStyle="1" w:styleId="34">
    <w:name w:val="Заголовок №3"/>
    <w:basedOn w:val="a"/>
    <w:link w:val="33"/>
    <w:rsid w:val="000267F0"/>
    <w:pPr>
      <w:widowControl w:val="0"/>
      <w:shd w:val="clear" w:color="auto" w:fill="FFFFFF"/>
      <w:suppressAutoHyphens w:val="0"/>
      <w:spacing w:line="324" w:lineRule="exact"/>
      <w:ind w:hanging="2100"/>
      <w:outlineLvl w:val="2"/>
    </w:pPr>
    <w:rPr>
      <w:rFonts w:cs="Times New Roman"/>
      <w:b/>
      <w:bCs/>
      <w:sz w:val="28"/>
      <w:szCs w:val="28"/>
      <w:lang w:eastAsia="ru-RU"/>
    </w:rPr>
  </w:style>
  <w:style w:type="character" w:customStyle="1" w:styleId="25">
    <w:name w:val="Сноска (2)_"/>
    <w:link w:val="26"/>
    <w:rsid w:val="005A4DAC"/>
    <w:rPr>
      <w:b/>
      <w:bCs/>
      <w:sz w:val="18"/>
      <w:szCs w:val="18"/>
      <w:shd w:val="clear" w:color="auto" w:fill="FFFFFF"/>
    </w:rPr>
  </w:style>
  <w:style w:type="paragraph" w:customStyle="1" w:styleId="26">
    <w:name w:val="Сноска (2)"/>
    <w:basedOn w:val="a"/>
    <w:link w:val="25"/>
    <w:rsid w:val="005A4DAC"/>
    <w:pPr>
      <w:widowControl w:val="0"/>
      <w:shd w:val="clear" w:color="auto" w:fill="FFFFFF"/>
      <w:suppressAutoHyphens w:val="0"/>
      <w:spacing w:line="0" w:lineRule="atLeast"/>
      <w:ind w:firstLine="0"/>
      <w:jc w:val="left"/>
    </w:pPr>
    <w:rPr>
      <w:rFonts w:cs="Times New Roman"/>
      <w:b/>
      <w:bCs/>
      <w:sz w:val="18"/>
      <w:szCs w:val="18"/>
      <w:lang w:eastAsia="ru-RU"/>
    </w:rPr>
  </w:style>
  <w:style w:type="character" w:customStyle="1" w:styleId="10">
    <w:name w:val="Заголовок 1 Знак"/>
    <w:basedOn w:val="a0"/>
    <w:link w:val="1"/>
    <w:uiPriority w:val="9"/>
    <w:rsid w:val="001404D5"/>
    <w:rPr>
      <w:rFonts w:eastAsiaTheme="majorEastAsia"/>
      <w:b/>
      <w:bCs/>
      <w:kern w:val="32"/>
      <w:sz w:val="24"/>
      <w:szCs w:val="24"/>
      <w:lang w:val="ru-RU" w:eastAsia="ar-SA"/>
    </w:rPr>
  </w:style>
  <w:style w:type="paragraph" w:styleId="aff">
    <w:name w:val="header"/>
    <w:basedOn w:val="a"/>
    <w:link w:val="aff0"/>
    <w:uiPriority w:val="99"/>
    <w:unhideWhenUsed/>
    <w:rsid w:val="00DD3CF7"/>
    <w:pPr>
      <w:tabs>
        <w:tab w:val="center" w:pos="4677"/>
        <w:tab w:val="right" w:pos="9355"/>
      </w:tabs>
    </w:pPr>
  </w:style>
  <w:style w:type="character" w:customStyle="1" w:styleId="aff0">
    <w:name w:val="Верхний колонтитул Знак"/>
    <w:basedOn w:val="a0"/>
    <w:link w:val="aff"/>
    <w:uiPriority w:val="99"/>
    <w:rsid w:val="00DD3CF7"/>
    <w:rPr>
      <w:rFonts w:cs="Calibri"/>
      <w:sz w:val="22"/>
      <w:lang w:eastAsia="ar-SA"/>
    </w:rPr>
  </w:style>
  <w:style w:type="paragraph" w:styleId="aff1">
    <w:name w:val="footer"/>
    <w:basedOn w:val="a"/>
    <w:link w:val="aff2"/>
    <w:uiPriority w:val="99"/>
    <w:unhideWhenUsed/>
    <w:rsid w:val="00DD3CF7"/>
    <w:pPr>
      <w:tabs>
        <w:tab w:val="center" w:pos="4677"/>
        <w:tab w:val="right" w:pos="9355"/>
      </w:tabs>
    </w:pPr>
  </w:style>
  <w:style w:type="character" w:customStyle="1" w:styleId="aff2">
    <w:name w:val="Нижний колонтитул Знак"/>
    <w:basedOn w:val="a0"/>
    <w:link w:val="aff1"/>
    <w:uiPriority w:val="99"/>
    <w:rsid w:val="00DD3CF7"/>
    <w:rPr>
      <w:rFonts w:cs="Calibri"/>
      <w:sz w:val="22"/>
      <w:lang w:eastAsia="ar-SA"/>
    </w:rPr>
  </w:style>
  <w:style w:type="paragraph" w:styleId="aff3">
    <w:name w:val="endnote text"/>
    <w:basedOn w:val="a"/>
    <w:link w:val="aff4"/>
    <w:rsid w:val="004E3601"/>
    <w:pPr>
      <w:suppressAutoHyphens w:val="0"/>
      <w:ind w:firstLine="0"/>
      <w:jc w:val="left"/>
    </w:pPr>
    <w:rPr>
      <w:rFonts w:ascii="PragmaticaCTT" w:hAnsi="PragmaticaCTT" w:cs="Times New Roman"/>
      <w:sz w:val="20"/>
      <w:lang w:eastAsia="ru-RU"/>
    </w:rPr>
  </w:style>
  <w:style w:type="character" w:customStyle="1" w:styleId="aff4">
    <w:name w:val="Текст концевой сноски Знак"/>
    <w:basedOn w:val="a0"/>
    <w:link w:val="aff3"/>
    <w:rsid w:val="004E3601"/>
    <w:rPr>
      <w:rFonts w:ascii="PragmaticaCTT" w:hAnsi="PragmaticaCTT"/>
    </w:rPr>
  </w:style>
  <w:style w:type="paragraph" w:styleId="aff5">
    <w:name w:val="Normal (Web)"/>
    <w:basedOn w:val="a"/>
    <w:uiPriority w:val="99"/>
    <w:unhideWhenUsed/>
    <w:rsid w:val="003C3466"/>
    <w:pPr>
      <w:suppressAutoHyphens w:val="0"/>
      <w:spacing w:before="100" w:beforeAutospacing="1" w:after="100" w:afterAutospacing="1"/>
      <w:ind w:firstLine="0"/>
      <w:jc w:val="left"/>
    </w:pPr>
    <w:rPr>
      <w:rFonts w:cs="Times New Roman"/>
      <w:sz w:val="24"/>
      <w:szCs w:val="24"/>
      <w:lang w:eastAsia="ru-RU"/>
    </w:rPr>
  </w:style>
  <w:style w:type="character" w:styleId="aff6">
    <w:name w:val="Hyperlink"/>
    <w:basedOn w:val="a0"/>
    <w:uiPriority w:val="99"/>
    <w:unhideWhenUsed/>
    <w:rsid w:val="005318F7"/>
    <w:rPr>
      <w:color w:val="0563C1" w:themeColor="hyperlink"/>
      <w:u w:val="single"/>
    </w:rPr>
  </w:style>
  <w:style w:type="table" w:customStyle="1" w:styleId="27">
    <w:name w:val="Сетка таблицы2"/>
    <w:basedOn w:val="a1"/>
    <w:next w:val="aff7"/>
    <w:rsid w:val="00BD51BC"/>
    <w:pPr>
      <w:spacing w:before="60" w:after="6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Grid"/>
    <w:basedOn w:val="a1"/>
    <w:uiPriority w:val="39"/>
    <w:semiHidden/>
    <w:unhideWhenUsed/>
    <w:rsid w:val="00BD5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E90"/>
    <w:pPr>
      <w:suppressAutoHyphens/>
      <w:ind w:firstLine="709"/>
      <w:jc w:val="both"/>
    </w:pPr>
    <w:rPr>
      <w:rFonts w:cs="Calibri"/>
      <w:sz w:val="22"/>
      <w:lang w:eastAsia="ar-SA"/>
    </w:rPr>
  </w:style>
  <w:style w:type="paragraph" w:styleId="1">
    <w:name w:val="heading 1"/>
    <w:basedOn w:val="a"/>
    <w:next w:val="a"/>
    <w:link w:val="10"/>
    <w:uiPriority w:val="9"/>
    <w:qFormat/>
    <w:rsid w:val="001404D5"/>
    <w:pPr>
      <w:keepNext/>
      <w:numPr>
        <w:numId w:val="7"/>
      </w:numPr>
      <w:tabs>
        <w:tab w:val="num" w:pos="6805"/>
      </w:tabs>
      <w:spacing w:before="240" w:after="120"/>
      <w:ind w:left="6238"/>
      <w:jc w:val="center"/>
      <w:outlineLvl w:val="0"/>
    </w:pPr>
    <w:rPr>
      <w:rFonts w:eastAsiaTheme="majorEastAsia" w:cs="Times New Roman"/>
      <w:b/>
      <w:bCs/>
      <w:kern w:val="32"/>
      <w:sz w:val="24"/>
      <w:szCs w:val="24"/>
    </w:rPr>
  </w:style>
  <w:style w:type="paragraph" w:styleId="4">
    <w:name w:val="heading 4"/>
    <w:basedOn w:val="a"/>
    <w:next w:val="a"/>
    <w:qFormat/>
    <w:rsid w:val="00E92D00"/>
    <w:pPr>
      <w:keepNext/>
      <w:widowControl w:val="0"/>
      <w:numPr>
        <w:ilvl w:val="3"/>
        <w:numId w:val="1"/>
      </w:numPr>
      <w:snapToGrid w:val="0"/>
      <w:spacing w:before="60" w:after="60"/>
      <w:ind w:left="0" w:firstLine="0"/>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E92D00"/>
    <w:rPr>
      <w:rFonts w:ascii="Times New Roman" w:hAnsi="Times New Roman" w:cs="Times New Roman"/>
    </w:rPr>
  </w:style>
  <w:style w:type="character" w:customStyle="1" w:styleId="WW8Num3z0">
    <w:name w:val="WW8Num3z0"/>
    <w:rsid w:val="00E92D00"/>
    <w:rPr>
      <w:rFonts w:ascii="Times New Roman" w:hAnsi="Times New Roman" w:cs="Times New Roman"/>
    </w:rPr>
  </w:style>
  <w:style w:type="character" w:customStyle="1" w:styleId="WW8NumSt1z0">
    <w:name w:val="WW8NumSt1z0"/>
    <w:rsid w:val="00E92D00"/>
    <w:rPr>
      <w:rFonts w:ascii="Times New Roman" w:hAnsi="Times New Roman" w:cs="Times New Roman"/>
    </w:rPr>
  </w:style>
  <w:style w:type="character" w:customStyle="1" w:styleId="11">
    <w:name w:val="Основной шрифт абзаца1"/>
    <w:rsid w:val="00E92D00"/>
  </w:style>
  <w:style w:type="character" w:customStyle="1" w:styleId="a3">
    <w:name w:val="Название Знак"/>
    <w:rsid w:val="00E92D00"/>
    <w:rPr>
      <w:rFonts w:ascii="Times New Roman" w:eastAsia="Times New Roman" w:hAnsi="Times New Roman" w:cs="Times New Roman"/>
      <w:b/>
      <w:szCs w:val="20"/>
    </w:rPr>
  </w:style>
  <w:style w:type="character" w:customStyle="1" w:styleId="a4">
    <w:name w:val="Основной текст с отступом Знак"/>
    <w:rsid w:val="00E92D00"/>
    <w:rPr>
      <w:rFonts w:ascii="Times New Roman" w:eastAsia="Times New Roman" w:hAnsi="Times New Roman" w:cs="Times New Roman"/>
      <w:szCs w:val="20"/>
    </w:rPr>
  </w:style>
  <w:style w:type="character" w:customStyle="1" w:styleId="3">
    <w:name w:val="Основной текст 3 Знак"/>
    <w:rsid w:val="00E92D00"/>
    <w:rPr>
      <w:rFonts w:ascii="Times New Roman" w:eastAsia="Times New Roman" w:hAnsi="Times New Roman" w:cs="Times New Roman"/>
      <w:sz w:val="24"/>
      <w:szCs w:val="20"/>
    </w:rPr>
  </w:style>
  <w:style w:type="character" w:customStyle="1" w:styleId="2">
    <w:name w:val="Основной текст 2 Знак"/>
    <w:rsid w:val="00E92D00"/>
    <w:rPr>
      <w:rFonts w:ascii="Times New Roman" w:eastAsia="Times New Roman" w:hAnsi="Times New Roman" w:cs="Courier New"/>
      <w:sz w:val="24"/>
      <w:szCs w:val="20"/>
    </w:rPr>
  </w:style>
  <w:style w:type="character" w:customStyle="1" w:styleId="40">
    <w:name w:val="Заголовок 4 Знак"/>
    <w:rsid w:val="00E92D00"/>
    <w:rPr>
      <w:rFonts w:ascii="Times New Roman" w:eastAsia="Times New Roman" w:hAnsi="Times New Roman" w:cs="Times New Roman"/>
      <w:b/>
      <w:bCs/>
      <w:sz w:val="24"/>
      <w:szCs w:val="20"/>
    </w:rPr>
  </w:style>
  <w:style w:type="character" w:customStyle="1" w:styleId="a5">
    <w:name w:val="Текст выноски Знак"/>
    <w:rsid w:val="00E92D00"/>
    <w:rPr>
      <w:rFonts w:ascii="Tahoma" w:eastAsia="Times New Roman" w:hAnsi="Tahoma" w:cs="Tahoma"/>
      <w:sz w:val="16"/>
      <w:szCs w:val="16"/>
    </w:rPr>
  </w:style>
  <w:style w:type="character" w:customStyle="1" w:styleId="12">
    <w:name w:val="Знак примечания1"/>
    <w:rsid w:val="00E92D00"/>
    <w:rPr>
      <w:sz w:val="16"/>
      <w:szCs w:val="16"/>
    </w:rPr>
  </w:style>
  <w:style w:type="character" w:customStyle="1" w:styleId="a6">
    <w:name w:val="Текст примечания Знак"/>
    <w:link w:val="a7"/>
    <w:uiPriority w:val="99"/>
    <w:rsid w:val="00E92D00"/>
    <w:rPr>
      <w:rFonts w:ascii="Times New Roman" w:eastAsia="Times New Roman" w:hAnsi="Times New Roman"/>
    </w:rPr>
  </w:style>
  <w:style w:type="character" w:customStyle="1" w:styleId="a8">
    <w:name w:val="Тема примечания Знак"/>
    <w:rsid w:val="00E92D00"/>
    <w:rPr>
      <w:rFonts w:ascii="Times New Roman" w:eastAsia="Times New Roman" w:hAnsi="Times New Roman"/>
      <w:b/>
      <w:bCs/>
    </w:rPr>
  </w:style>
  <w:style w:type="character" w:customStyle="1" w:styleId="a9">
    <w:name w:val="Текст сноски Знак"/>
    <w:aliases w:val="Car Знак"/>
    <w:uiPriority w:val="99"/>
    <w:rsid w:val="00E92D00"/>
    <w:rPr>
      <w:rFonts w:ascii="Times New Roman" w:eastAsia="Times New Roman" w:hAnsi="Times New Roman"/>
    </w:rPr>
  </w:style>
  <w:style w:type="character" w:customStyle="1" w:styleId="aa">
    <w:name w:val="Символ сноски"/>
    <w:rsid w:val="00E92D00"/>
    <w:rPr>
      <w:vertAlign w:val="superscript"/>
    </w:rPr>
  </w:style>
  <w:style w:type="character" w:styleId="ab">
    <w:name w:val="footnote reference"/>
    <w:uiPriority w:val="99"/>
    <w:rsid w:val="00E92D00"/>
    <w:rPr>
      <w:vertAlign w:val="superscript"/>
    </w:rPr>
  </w:style>
  <w:style w:type="character" w:customStyle="1" w:styleId="ac">
    <w:name w:val="Символ нумерации"/>
    <w:rsid w:val="00E92D00"/>
  </w:style>
  <w:style w:type="character" w:customStyle="1" w:styleId="RTFNum101">
    <w:name w:val="RTF_Num 10 1"/>
    <w:rsid w:val="00E92D00"/>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2">
    <w:name w:val="RTF_Num 10 2"/>
    <w:rsid w:val="00E92D00"/>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3">
    <w:name w:val="RTF_Num 10 3"/>
    <w:rsid w:val="00E92D00"/>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4">
    <w:name w:val="RTF_Num 10 4"/>
    <w:rsid w:val="00E92D00"/>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5">
    <w:name w:val="RTF_Num 10 5"/>
    <w:rsid w:val="00E92D00"/>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6">
    <w:name w:val="RTF_Num 10 6"/>
    <w:rsid w:val="00E92D00"/>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7">
    <w:name w:val="RTF_Num 10 7"/>
    <w:rsid w:val="00E92D00"/>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8">
    <w:name w:val="RTF_Num 10 8"/>
    <w:rsid w:val="00E92D00"/>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9">
    <w:name w:val="RTF_Num 10 9"/>
    <w:rsid w:val="00E92D00"/>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20">
    <w:name w:val="Основной шрифт абзаца2"/>
    <w:rsid w:val="00E92D00"/>
  </w:style>
  <w:style w:type="character" w:customStyle="1" w:styleId="ad">
    <w:name w:val="Основной текст_"/>
    <w:rsid w:val="00E92D00"/>
    <w:rPr>
      <w:rFonts w:ascii="Times New Roman" w:eastAsia="Times New Roman" w:hAnsi="Times New Roman" w:cs="Times New Roman"/>
      <w:spacing w:val="0"/>
      <w:sz w:val="16"/>
      <w:szCs w:val="16"/>
    </w:rPr>
  </w:style>
  <w:style w:type="character" w:customStyle="1" w:styleId="WW-1234">
    <w:name w:val="WW-Основной текст + Курсив1234"/>
    <w:rsid w:val="00E92D00"/>
    <w:rPr>
      <w:rFonts w:ascii="Times New Roman" w:eastAsia="Times New Roman" w:hAnsi="Times New Roman" w:cs="Times New Roman"/>
      <w:i/>
      <w:iCs/>
      <w:spacing w:val="0"/>
      <w:sz w:val="16"/>
      <w:szCs w:val="16"/>
    </w:rPr>
  </w:style>
  <w:style w:type="character" w:customStyle="1" w:styleId="WW-123">
    <w:name w:val="WW-Основной текст + Курсив123"/>
    <w:rsid w:val="00E92D00"/>
    <w:rPr>
      <w:rFonts w:ascii="Times New Roman" w:eastAsia="Times New Roman" w:hAnsi="Times New Roman" w:cs="Times New Roman"/>
      <w:i/>
      <w:iCs/>
      <w:spacing w:val="0"/>
      <w:sz w:val="16"/>
      <w:szCs w:val="16"/>
    </w:rPr>
  </w:style>
  <w:style w:type="character" w:customStyle="1" w:styleId="30">
    <w:name w:val="Основной текст (3)_"/>
    <w:rsid w:val="00E92D00"/>
    <w:rPr>
      <w:rFonts w:ascii="Times New Roman" w:eastAsia="Times New Roman" w:hAnsi="Times New Roman" w:cs="Times New Roman"/>
      <w:i/>
      <w:iCs/>
      <w:sz w:val="16"/>
      <w:szCs w:val="16"/>
    </w:rPr>
  </w:style>
  <w:style w:type="character" w:customStyle="1" w:styleId="31">
    <w:name w:val="Основной текст (3)"/>
    <w:basedOn w:val="30"/>
    <w:rsid w:val="00E92D00"/>
    <w:rPr>
      <w:rFonts w:ascii="Times New Roman" w:eastAsia="Times New Roman" w:hAnsi="Times New Roman" w:cs="Times New Roman"/>
      <w:i/>
      <w:iCs/>
      <w:sz w:val="16"/>
      <w:szCs w:val="16"/>
    </w:rPr>
  </w:style>
  <w:style w:type="character" w:customStyle="1" w:styleId="32">
    <w:name w:val="Îñíîâíîé òåêñò (3) + Íå êóðñèâ"/>
    <w:rsid w:val="00E92D00"/>
    <w:rPr>
      <w:rFonts w:ascii="Times New Roman" w:eastAsia="Times New Roman" w:hAnsi="Times New Roman" w:cs="Times New Roman"/>
      <w:i w:val="0"/>
      <w:iCs w:val="0"/>
      <w:spacing w:val="0"/>
      <w:sz w:val="16"/>
      <w:szCs w:val="16"/>
      <w:lang w:val="ru-RU"/>
    </w:rPr>
  </w:style>
  <w:style w:type="character" w:customStyle="1" w:styleId="WW-31">
    <w:name w:val="WW-Основной текст (3) + Не курсив1"/>
    <w:rsid w:val="00E92D00"/>
    <w:rPr>
      <w:rFonts w:ascii="Times New Roman" w:eastAsia="Times New Roman" w:hAnsi="Times New Roman" w:cs="Times New Roman"/>
      <w:i w:val="0"/>
      <w:iCs w:val="0"/>
      <w:spacing w:val="0"/>
      <w:sz w:val="16"/>
      <w:szCs w:val="16"/>
    </w:rPr>
  </w:style>
  <w:style w:type="character" w:customStyle="1" w:styleId="13">
    <w:name w:val="Основной текст1"/>
    <w:basedOn w:val="ad"/>
    <w:rsid w:val="00E92D00"/>
    <w:rPr>
      <w:rFonts w:ascii="Times New Roman" w:eastAsia="Times New Roman" w:hAnsi="Times New Roman" w:cs="Times New Roman"/>
      <w:spacing w:val="0"/>
      <w:sz w:val="16"/>
      <w:szCs w:val="16"/>
    </w:rPr>
  </w:style>
  <w:style w:type="character" w:styleId="ae">
    <w:name w:val="endnote reference"/>
    <w:rsid w:val="00E92D00"/>
    <w:rPr>
      <w:vertAlign w:val="superscript"/>
    </w:rPr>
  </w:style>
  <w:style w:type="character" w:customStyle="1" w:styleId="af">
    <w:name w:val="Символы концевой сноски"/>
    <w:rsid w:val="00E92D00"/>
  </w:style>
  <w:style w:type="paragraph" w:customStyle="1" w:styleId="14">
    <w:name w:val="Заголовок1"/>
    <w:basedOn w:val="a"/>
    <w:next w:val="af0"/>
    <w:rsid w:val="00E92D00"/>
    <w:pPr>
      <w:keepNext/>
      <w:spacing w:before="240" w:after="120"/>
    </w:pPr>
    <w:rPr>
      <w:rFonts w:ascii="Arial" w:eastAsia="Lucida Sans Unicode" w:hAnsi="Arial" w:cs="Tahoma"/>
      <w:sz w:val="28"/>
      <w:szCs w:val="28"/>
    </w:rPr>
  </w:style>
  <w:style w:type="paragraph" w:styleId="af0">
    <w:name w:val="Body Text"/>
    <w:basedOn w:val="a"/>
    <w:rsid w:val="00E92D00"/>
    <w:pPr>
      <w:spacing w:after="120"/>
    </w:pPr>
  </w:style>
  <w:style w:type="paragraph" w:styleId="af1">
    <w:name w:val="List"/>
    <w:basedOn w:val="af0"/>
    <w:rsid w:val="00E92D00"/>
    <w:rPr>
      <w:rFonts w:ascii="Arial" w:hAnsi="Arial" w:cs="Tahoma"/>
    </w:rPr>
  </w:style>
  <w:style w:type="paragraph" w:customStyle="1" w:styleId="15">
    <w:name w:val="Название1"/>
    <w:basedOn w:val="a"/>
    <w:rsid w:val="00E92D00"/>
    <w:pPr>
      <w:suppressLineNumbers/>
      <w:spacing w:before="120" w:after="120"/>
    </w:pPr>
    <w:rPr>
      <w:rFonts w:ascii="Arial" w:hAnsi="Arial" w:cs="Tahoma"/>
      <w:i/>
      <w:iCs/>
      <w:sz w:val="20"/>
      <w:szCs w:val="24"/>
    </w:rPr>
  </w:style>
  <w:style w:type="paragraph" w:customStyle="1" w:styleId="16">
    <w:name w:val="Указатель1"/>
    <w:basedOn w:val="a"/>
    <w:rsid w:val="00E92D00"/>
    <w:pPr>
      <w:suppressLineNumbers/>
    </w:pPr>
    <w:rPr>
      <w:rFonts w:ascii="Arial" w:hAnsi="Arial" w:cs="Tahoma"/>
    </w:rPr>
  </w:style>
  <w:style w:type="paragraph" w:styleId="af2">
    <w:name w:val="Title"/>
    <w:basedOn w:val="a"/>
    <w:next w:val="af3"/>
    <w:qFormat/>
    <w:rsid w:val="00E92D00"/>
    <w:pPr>
      <w:ind w:firstLine="0"/>
      <w:jc w:val="center"/>
    </w:pPr>
    <w:rPr>
      <w:b/>
    </w:rPr>
  </w:style>
  <w:style w:type="paragraph" w:styleId="af3">
    <w:name w:val="Subtitle"/>
    <w:basedOn w:val="14"/>
    <w:next w:val="af0"/>
    <w:qFormat/>
    <w:rsid w:val="00E92D00"/>
    <w:pPr>
      <w:jc w:val="center"/>
    </w:pPr>
    <w:rPr>
      <w:i/>
      <w:iCs/>
    </w:rPr>
  </w:style>
  <w:style w:type="paragraph" w:styleId="af4">
    <w:name w:val="Body Text Indent"/>
    <w:basedOn w:val="a"/>
    <w:rsid w:val="00E92D00"/>
    <w:pPr>
      <w:spacing w:line="259" w:lineRule="auto"/>
    </w:pPr>
  </w:style>
  <w:style w:type="paragraph" w:customStyle="1" w:styleId="310">
    <w:name w:val="Основной текст 31"/>
    <w:basedOn w:val="a"/>
    <w:rsid w:val="00E92D00"/>
    <w:pPr>
      <w:autoSpaceDE w:val="0"/>
      <w:ind w:firstLine="0"/>
    </w:pPr>
    <w:rPr>
      <w:sz w:val="24"/>
    </w:rPr>
  </w:style>
  <w:style w:type="paragraph" w:customStyle="1" w:styleId="21">
    <w:name w:val="Основной текст 21"/>
    <w:basedOn w:val="a"/>
    <w:rsid w:val="00E92D00"/>
    <w:pPr>
      <w:autoSpaceDE w:val="0"/>
      <w:spacing w:line="259" w:lineRule="exact"/>
      <w:ind w:firstLine="0"/>
      <w:jc w:val="left"/>
    </w:pPr>
    <w:rPr>
      <w:rFonts w:cs="Courier New"/>
      <w:sz w:val="24"/>
    </w:rPr>
  </w:style>
  <w:style w:type="paragraph" w:styleId="22">
    <w:name w:val="envelope return"/>
    <w:basedOn w:val="a"/>
    <w:rsid w:val="00E92D00"/>
    <w:pPr>
      <w:ind w:firstLine="0"/>
      <w:jc w:val="left"/>
    </w:pPr>
    <w:rPr>
      <w:rFonts w:ascii="Bookman Old Style" w:hAnsi="Bookman Old Style"/>
      <w:sz w:val="24"/>
    </w:rPr>
  </w:style>
  <w:style w:type="paragraph" w:styleId="af5">
    <w:name w:val="Balloon Text"/>
    <w:basedOn w:val="a"/>
    <w:rsid w:val="00E92D00"/>
    <w:rPr>
      <w:rFonts w:ascii="Tahoma" w:hAnsi="Tahoma" w:cs="Tahoma"/>
      <w:sz w:val="16"/>
      <w:szCs w:val="16"/>
    </w:rPr>
  </w:style>
  <w:style w:type="paragraph" w:customStyle="1" w:styleId="17">
    <w:name w:val="Текст примечания1"/>
    <w:basedOn w:val="a"/>
    <w:rsid w:val="00E92D00"/>
    <w:rPr>
      <w:sz w:val="20"/>
    </w:rPr>
  </w:style>
  <w:style w:type="paragraph" w:styleId="af6">
    <w:name w:val="annotation subject"/>
    <w:basedOn w:val="17"/>
    <w:next w:val="17"/>
    <w:rsid w:val="00E92D00"/>
    <w:rPr>
      <w:b/>
      <w:bCs/>
    </w:rPr>
  </w:style>
  <w:style w:type="paragraph" w:styleId="af7">
    <w:name w:val="Revision"/>
    <w:rsid w:val="00E92D00"/>
    <w:pPr>
      <w:suppressAutoHyphens/>
    </w:pPr>
    <w:rPr>
      <w:rFonts w:cs="Calibri"/>
      <w:sz w:val="22"/>
      <w:lang w:eastAsia="ar-SA"/>
    </w:rPr>
  </w:style>
  <w:style w:type="paragraph" w:styleId="af8">
    <w:name w:val="footnote text"/>
    <w:aliases w:val="Car"/>
    <w:basedOn w:val="a"/>
    <w:uiPriority w:val="99"/>
    <w:rsid w:val="00E92D00"/>
    <w:rPr>
      <w:sz w:val="20"/>
    </w:rPr>
  </w:style>
  <w:style w:type="paragraph" w:customStyle="1" w:styleId="af9">
    <w:name w:val="Содержимое таблицы"/>
    <w:basedOn w:val="a"/>
    <w:rsid w:val="00E92D00"/>
    <w:pPr>
      <w:suppressLineNumbers/>
    </w:pPr>
  </w:style>
  <w:style w:type="paragraph" w:customStyle="1" w:styleId="afa">
    <w:name w:val="Заголовок таблицы"/>
    <w:basedOn w:val="af9"/>
    <w:rsid w:val="00E92D00"/>
    <w:pPr>
      <w:jc w:val="center"/>
    </w:pPr>
    <w:rPr>
      <w:b/>
      <w:bCs/>
    </w:rPr>
  </w:style>
  <w:style w:type="paragraph" w:customStyle="1" w:styleId="311">
    <w:name w:val="Основной текст (3)1"/>
    <w:basedOn w:val="a"/>
    <w:next w:val="a"/>
    <w:rsid w:val="00E92D00"/>
    <w:pPr>
      <w:spacing w:after="180" w:line="194" w:lineRule="exact"/>
      <w:ind w:firstLine="0"/>
      <w:jc w:val="right"/>
    </w:pPr>
    <w:rPr>
      <w:rFonts w:cs="Times New Roman"/>
      <w:i/>
      <w:iCs/>
      <w:sz w:val="16"/>
      <w:szCs w:val="16"/>
    </w:rPr>
  </w:style>
  <w:style w:type="paragraph" w:customStyle="1" w:styleId="afb">
    <w:name w:val="Заголовок раздел"/>
    <w:rsid w:val="003C11B8"/>
    <w:pPr>
      <w:widowControl w:val="0"/>
      <w:spacing w:before="480" w:after="240"/>
    </w:pPr>
    <w:rPr>
      <w:rFonts w:ascii="Times New Roman Bold" w:eastAsia="ヒラギノ角ゴ Pro W3" w:hAnsi="Times New Roman Bold"/>
      <w:color w:val="000000"/>
      <w:sz w:val="28"/>
    </w:rPr>
  </w:style>
  <w:style w:type="paragraph" w:styleId="afc">
    <w:name w:val="Normal Indent"/>
    <w:basedOn w:val="a"/>
    <w:rsid w:val="003C11B8"/>
    <w:pPr>
      <w:suppressAutoHyphens w:val="0"/>
      <w:spacing w:after="120"/>
      <w:ind w:firstLine="567"/>
    </w:pPr>
    <w:rPr>
      <w:rFonts w:cs="Times New Roman"/>
      <w:sz w:val="24"/>
      <w:szCs w:val="24"/>
      <w:lang w:eastAsia="zh-CN"/>
    </w:rPr>
  </w:style>
  <w:style w:type="paragraph" w:customStyle="1" w:styleId="18">
    <w:name w:val="Обычный1"/>
    <w:rsid w:val="003C11B8"/>
    <w:rPr>
      <w:rFonts w:eastAsia="ヒラギノ角ゴ Pro W3"/>
      <w:color w:val="000000"/>
    </w:rPr>
  </w:style>
  <w:style w:type="paragraph" w:styleId="a7">
    <w:name w:val="annotation text"/>
    <w:basedOn w:val="a"/>
    <w:link w:val="a6"/>
    <w:uiPriority w:val="99"/>
    <w:semiHidden/>
    <w:rsid w:val="00E52582"/>
    <w:pPr>
      <w:widowControl w:val="0"/>
      <w:suppressAutoHyphens w:val="0"/>
      <w:spacing w:line="300" w:lineRule="auto"/>
      <w:ind w:firstLine="680"/>
    </w:pPr>
    <w:rPr>
      <w:rFonts w:cs="Times New Roman"/>
      <w:sz w:val="20"/>
      <w:lang w:eastAsia="ru-RU"/>
    </w:rPr>
  </w:style>
  <w:style w:type="character" w:customStyle="1" w:styleId="19">
    <w:name w:val="Текст примечания Знак1"/>
    <w:uiPriority w:val="99"/>
    <w:semiHidden/>
    <w:rsid w:val="00E52582"/>
    <w:rPr>
      <w:rFonts w:cs="Calibri"/>
      <w:lang w:eastAsia="ar-SA"/>
    </w:rPr>
  </w:style>
  <w:style w:type="character" w:styleId="afd">
    <w:name w:val="annotation reference"/>
    <w:uiPriority w:val="99"/>
    <w:semiHidden/>
    <w:unhideWhenUsed/>
    <w:rsid w:val="00E52582"/>
    <w:rPr>
      <w:rFonts w:cs="Times New Roman"/>
      <w:sz w:val="16"/>
      <w:szCs w:val="16"/>
    </w:rPr>
  </w:style>
  <w:style w:type="paragraph" w:styleId="23">
    <w:name w:val="Body Text Indent 2"/>
    <w:basedOn w:val="a"/>
    <w:link w:val="24"/>
    <w:uiPriority w:val="99"/>
    <w:semiHidden/>
    <w:unhideWhenUsed/>
    <w:rsid w:val="00340427"/>
    <w:pPr>
      <w:spacing w:after="120" w:line="480" w:lineRule="auto"/>
      <w:ind w:left="283"/>
    </w:pPr>
  </w:style>
  <w:style w:type="character" w:customStyle="1" w:styleId="24">
    <w:name w:val="Основной текст с отступом 2 Знак"/>
    <w:link w:val="23"/>
    <w:uiPriority w:val="99"/>
    <w:semiHidden/>
    <w:rsid w:val="00340427"/>
    <w:rPr>
      <w:rFonts w:cs="Calibri"/>
      <w:sz w:val="22"/>
      <w:lang w:eastAsia="ar-SA"/>
    </w:rPr>
  </w:style>
  <w:style w:type="paragraph" w:styleId="afe">
    <w:name w:val="List Paragraph"/>
    <w:basedOn w:val="a"/>
    <w:uiPriority w:val="34"/>
    <w:qFormat/>
    <w:rsid w:val="00672591"/>
    <w:pPr>
      <w:ind w:left="708"/>
    </w:pPr>
  </w:style>
  <w:style w:type="character" w:customStyle="1" w:styleId="33">
    <w:name w:val="Заголовок №3_"/>
    <w:link w:val="34"/>
    <w:rsid w:val="000267F0"/>
    <w:rPr>
      <w:b/>
      <w:bCs/>
      <w:sz w:val="28"/>
      <w:szCs w:val="28"/>
      <w:shd w:val="clear" w:color="auto" w:fill="FFFFFF"/>
    </w:rPr>
  </w:style>
  <w:style w:type="paragraph" w:customStyle="1" w:styleId="34">
    <w:name w:val="Заголовок №3"/>
    <w:basedOn w:val="a"/>
    <w:link w:val="33"/>
    <w:rsid w:val="000267F0"/>
    <w:pPr>
      <w:widowControl w:val="0"/>
      <w:shd w:val="clear" w:color="auto" w:fill="FFFFFF"/>
      <w:suppressAutoHyphens w:val="0"/>
      <w:spacing w:line="324" w:lineRule="exact"/>
      <w:ind w:hanging="2100"/>
      <w:outlineLvl w:val="2"/>
    </w:pPr>
    <w:rPr>
      <w:rFonts w:cs="Times New Roman"/>
      <w:b/>
      <w:bCs/>
      <w:sz w:val="28"/>
      <w:szCs w:val="28"/>
      <w:lang w:eastAsia="ru-RU"/>
    </w:rPr>
  </w:style>
  <w:style w:type="character" w:customStyle="1" w:styleId="25">
    <w:name w:val="Сноска (2)_"/>
    <w:link w:val="26"/>
    <w:rsid w:val="005A4DAC"/>
    <w:rPr>
      <w:b/>
      <w:bCs/>
      <w:sz w:val="18"/>
      <w:szCs w:val="18"/>
      <w:shd w:val="clear" w:color="auto" w:fill="FFFFFF"/>
    </w:rPr>
  </w:style>
  <w:style w:type="paragraph" w:customStyle="1" w:styleId="26">
    <w:name w:val="Сноска (2)"/>
    <w:basedOn w:val="a"/>
    <w:link w:val="25"/>
    <w:rsid w:val="005A4DAC"/>
    <w:pPr>
      <w:widowControl w:val="0"/>
      <w:shd w:val="clear" w:color="auto" w:fill="FFFFFF"/>
      <w:suppressAutoHyphens w:val="0"/>
      <w:spacing w:line="0" w:lineRule="atLeast"/>
      <w:ind w:firstLine="0"/>
      <w:jc w:val="left"/>
    </w:pPr>
    <w:rPr>
      <w:rFonts w:cs="Times New Roman"/>
      <w:b/>
      <w:bCs/>
      <w:sz w:val="18"/>
      <w:szCs w:val="18"/>
      <w:lang w:eastAsia="ru-RU"/>
    </w:rPr>
  </w:style>
  <w:style w:type="character" w:customStyle="1" w:styleId="10">
    <w:name w:val="Заголовок 1 Знак"/>
    <w:basedOn w:val="a0"/>
    <w:link w:val="1"/>
    <w:uiPriority w:val="9"/>
    <w:rsid w:val="001404D5"/>
    <w:rPr>
      <w:rFonts w:eastAsiaTheme="majorEastAsia"/>
      <w:b/>
      <w:bCs/>
      <w:kern w:val="32"/>
      <w:sz w:val="24"/>
      <w:szCs w:val="24"/>
      <w:lang w:val="ru-RU" w:eastAsia="ar-SA"/>
    </w:rPr>
  </w:style>
  <w:style w:type="paragraph" w:styleId="aff">
    <w:name w:val="header"/>
    <w:basedOn w:val="a"/>
    <w:link w:val="aff0"/>
    <w:uiPriority w:val="99"/>
    <w:unhideWhenUsed/>
    <w:rsid w:val="00DD3CF7"/>
    <w:pPr>
      <w:tabs>
        <w:tab w:val="center" w:pos="4677"/>
        <w:tab w:val="right" w:pos="9355"/>
      </w:tabs>
    </w:pPr>
  </w:style>
  <w:style w:type="character" w:customStyle="1" w:styleId="aff0">
    <w:name w:val="Верхний колонтитул Знак"/>
    <w:basedOn w:val="a0"/>
    <w:link w:val="aff"/>
    <w:uiPriority w:val="99"/>
    <w:rsid w:val="00DD3CF7"/>
    <w:rPr>
      <w:rFonts w:cs="Calibri"/>
      <w:sz w:val="22"/>
      <w:lang w:eastAsia="ar-SA"/>
    </w:rPr>
  </w:style>
  <w:style w:type="paragraph" w:styleId="aff1">
    <w:name w:val="footer"/>
    <w:basedOn w:val="a"/>
    <w:link w:val="aff2"/>
    <w:uiPriority w:val="99"/>
    <w:unhideWhenUsed/>
    <w:rsid w:val="00DD3CF7"/>
    <w:pPr>
      <w:tabs>
        <w:tab w:val="center" w:pos="4677"/>
        <w:tab w:val="right" w:pos="9355"/>
      </w:tabs>
    </w:pPr>
  </w:style>
  <w:style w:type="character" w:customStyle="1" w:styleId="aff2">
    <w:name w:val="Нижний колонтитул Знак"/>
    <w:basedOn w:val="a0"/>
    <w:link w:val="aff1"/>
    <w:uiPriority w:val="99"/>
    <w:rsid w:val="00DD3CF7"/>
    <w:rPr>
      <w:rFonts w:cs="Calibri"/>
      <w:sz w:val="22"/>
      <w:lang w:eastAsia="ar-SA"/>
    </w:rPr>
  </w:style>
  <w:style w:type="paragraph" w:styleId="aff3">
    <w:name w:val="endnote text"/>
    <w:basedOn w:val="a"/>
    <w:link w:val="aff4"/>
    <w:rsid w:val="004E3601"/>
    <w:pPr>
      <w:suppressAutoHyphens w:val="0"/>
      <w:ind w:firstLine="0"/>
      <w:jc w:val="left"/>
    </w:pPr>
    <w:rPr>
      <w:rFonts w:ascii="PragmaticaCTT" w:hAnsi="PragmaticaCTT" w:cs="Times New Roman"/>
      <w:sz w:val="20"/>
      <w:lang w:eastAsia="ru-RU"/>
    </w:rPr>
  </w:style>
  <w:style w:type="character" w:customStyle="1" w:styleId="aff4">
    <w:name w:val="Текст концевой сноски Знак"/>
    <w:basedOn w:val="a0"/>
    <w:link w:val="aff3"/>
    <w:rsid w:val="004E3601"/>
    <w:rPr>
      <w:rFonts w:ascii="PragmaticaCTT" w:hAnsi="PragmaticaCTT"/>
    </w:rPr>
  </w:style>
  <w:style w:type="paragraph" w:styleId="aff5">
    <w:name w:val="Normal (Web)"/>
    <w:basedOn w:val="a"/>
    <w:uiPriority w:val="99"/>
    <w:unhideWhenUsed/>
    <w:rsid w:val="003C3466"/>
    <w:pPr>
      <w:suppressAutoHyphens w:val="0"/>
      <w:spacing w:before="100" w:beforeAutospacing="1" w:after="100" w:afterAutospacing="1"/>
      <w:ind w:firstLine="0"/>
      <w:jc w:val="left"/>
    </w:pPr>
    <w:rPr>
      <w:rFonts w:cs="Times New Roman"/>
      <w:sz w:val="24"/>
      <w:szCs w:val="24"/>
      <w:lang w:eastAsia="ru-RU"/>
    </w:rPr>
  </w:style>
  <w:style w:type="character" w:styleId="aff6">
    <w:name w:val="Hyperlink"/>
    <w:basedOn w:val="a0"/>
    <w:uiPriority w:val="99"/>
    <w:unhideWhenUsed/>
    <w:rsid w:val="005318F7"/>
    <w:rPr>
      <w:color w:val="0563C1" w:themeColor="hyperlink"/>
      <w:u w:val="single"/>
    </w:rPr>
  </w:style>
  <w:style w:type="table" w:customStyle="1" w:styleId="27">
    <w:name w:val="Сетка таблицы2"/>
    <w:basedOn w:val="a1"/>
    <w:next w:val="aff7"/>
    <w:rsid w:val="00BD51BC"/>
    <w:pPr>
      <w:spacing w:before="60" w:after="6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Grid"/>
    <w:basedOn w:val="a1"/>
    <w:uiPriority w:val="39"/>
    <w:semiHidden/>
    <w:unhideWhenUsed/>
    <w:rsid w:val="00BD5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03578">
      <w:bodyDiv w:val="1"/>
      <w:marLeft w:val="0"/>
      <w:marRight w:val="0"/>
      <w:marTop w:val="0"/>
      <w:marBottom w:val="0"/>
      <w:divBdr>
        <w:top w:val="none" w:sz="0" w:space="0" w:color="auto"/>
        <w:left w:val="none" w:sz="0" w:space="0" w:color="auto"/>
        <w:bottom w:val="none" w:sz="0" w:space="0" w:color="auto"/>
        <w:right w:val="none" w:sz="0" w:space="0" w:color="auto"/>
      </w:divBdr>
    </w:div>
    <w:div w:id="7793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01ECD-CFC1-4F34-8B66-69EEE2DA2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7190</Words>
  <Characters>40985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(ТИПОВАЯ ФОРМА)</vt:lpstr>
    </vt:vector>
  </TitlesOfParts>
  <Company>ОАО "ГМК "Норильский никель"</Company>
  <LinksUpToDate>false</LinksUpToDate>
  <CharactersWithSpaces>48079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dc:title>
  <dc:subject/>
  <dc:creator>Перуцкий Александр Сергеевич</dc:creator>
  <cp:keywords/>
  <dc:description/>
  <cp:lastModifiedBy>Иванова Дарья Cергеевна</cp:lastModifiedBy>
  <cp:revision>5</cp:revision>
  <cp:lastPrinted>2019-05-29T10:24:00Z</cp:lastPrinted>
  <dcterms:created xsi:type="dcterms:W3CDTF">2019-05-30T02:53:00Z</dcterms:created>
  <dcterms:modified xsi:type="dcterms:W3CDTF">2019-05-30T04:06:00Z</dcterms:modified>
</cp:coreProperties>
</file>