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F73775" w14:textId="77777777" w:rsidR="00B94AC1" w:rsidRPr="00A96623" w:rsidRDefault="00B94AC1" w:rsidP="00B94AC1">
      <w:pPr>
        <w:spacing w:after="0" w:line="240" w:lineRule="auto"/>
        <w:jc w:val="right"/>
        <w:rPr>
          <w:rFonts w:ascii="Tahoma" w:hAnsi="Tahoma" w:cs="Tahoma"/>
          <w:sz w:val="20"/>
          <w:szCs w:val="20"/>
        </w:rPr>
      </w:pPr>
      <w:r w:rsidRPr="00A96623">
        <w:rPr>
          <w:rFonts w:ascii="Tahoma" w:hAnsi="Tahoma" w:cs="Tahoma"/>
          <w:sz w:val="20"/>
          <w:szCs w:val="20"/>
        </w:rPr>
        <w:t>Приложение к заявке</w:t>
      </w:r>
    </w:p>
    <w:p w14:paraId="4017844E" w14:textId="77777777" w:rsidR="00B94AC1" w:rsidRPr="00431507" w:rsidRDefault="00B94AC1" w:rsidP="00B94AC1">
      <w:pPr>
        <w:spacing w:after="0" w:line="240" w:lineRule="auto"/>
        <w:jc w:val="right"/>
        <w:rPr>
          <w:rFonts w:ascii="Tahoma" w:hAnsi="Tahoma" w:cs="Tahoma"/>
        </w:rPr>
      </w:pPr>
    </w:p>
    <w:p w14:paraId="613B8777" w14:textId="77777777" w:rsidR="00B94AC1" w:rsidRPr="00431507" w:rsidRDefault="00B94AC1" w:rsidP="00B94AC1">
      <w:pPr>
        <w:spacing w:after="0" w:line="240" w:lineRule="auto"/>
        <w:jc w:val="center"/>
        <w:rPr>
          <w:rFonts w:ascii="Tahoma" w:hAnsi="Tahoma" w:cs="Tahoma"/>
          <w:b/>
        </w:rPr>
      </w:pPr>
      <w:r w:rsidRPr="00431507">
        <w:rPr>
          <w:rFonts w:ascii="Tahoma" w:hAnsi="Tahoma" w:cs="Tahoma"/>
          <w:b/>
        </w:rPr>
        <w:t>Техническое задание</w:t>
      </w:r>
    </w:p>
    <w:p w14:paraId="43C8C5FC" w14:textId="190C0CA3" w:rsidR="00B94AC1" w:rsidRDefault="00B94AC1" w:rsidP="00B94AC1">
      <w:pPr>
        <w:spacing w:after="0" w:line="240" w:lineRule="auto"/>
        <w:jc w:val="center"/>
        <w:rPr>
          <w:rFonts w:ascii="Tahoma" w:hAnsi="Tahoma" w:cs="Tahoma"/>
          <w:b/>
        </w:rPr>
      </w:pPr>
      <w:r w:rsidRPr="00431507">
        <w:rPr>
          <w:rFonts w:ascii="Tahoma" w:hAnsi="Tahoma" w:cs="Tahoma"/>
          <w:b/>
        </w:rPr>
        <w:t xml:space="preserve">на </w:t>
      </w:r>
      <w:r w:rsidR="00C964DB">
        <w:rPr>
          <w:rFonts w:ascii="Tahoma" w:hAnsi="Tahoma" w:cs="Tahoma"/>
          <w:b/>
        </w:rPr>
        <w:t>п</w:t>
      </w:r>
      <w:r w:rsidR="00C964DB" w:rsidRPr="00C964DB">
        <w:rPr>
          <w:rFonts w:ascii="Tahoma" w:hAnsi="Tahoma" w:cs="Tahoma"/>
          <w:b/>
        </w:rPr>
        <w:t>роведение производственного контроля условий труда работников</w:t>
      </w:r>
    </w:p>
    <w:p w14:paraId="1C993F25" w14:textId="77777777" w:rsidR="00431507" w:rsidRPr="00431507" w:rsidRDefault="00431507" w:rsidP="00B94AC1">
      <w:pPr>
        <w:spacing w:after="0" w:line="240" w:lineRule="auto"/>
        <w:jc w:val="center"/>
        <w:rPr>
          <w:rFonts w:ascii="Tahoma" w:hAnsi="Tahoma" w:cs="Tahoma"/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9279"/>
      </w:tblGrid>
      <w:tr w:rsidR="00B64874" w:rsidRPr="00431507" w14:paraId="3BB2BE31" w14:textId="77777777" w:rsidTr="002533CF">
        <w:tc>
          <w:tcPr>
            <w:tcW w:w="468" w:type="dxa"/>
            <w:shd w:val="clear" w:color="auto" w:fill="auto"/>
          </w:tcPr>
          <w:p w14:paraId="086021A7" w14:textId="77777777" w:rsidR="00B64874" w:rsidRPr="00431507" w:rsidRDefault="00B64874" w:rsidP="002533CF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279" w:type="dxa"/>
            <w:shd w:val="clear" w:color="auto" w:fill="auto"/>
          </w:tcPr>
          <w:p w14:paraId="6AF7B39F" w14:textId="77777777" w:rsidR="00B64874" w:rsidRPr="00431507" w:rsidRDefault="00B64874" w:rsidP="002533CF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431507">
              <w:rPr>
                <w:rFonts w:ascii="Tahoma" w:hAnsi="Tahoma" w:cs="Tahoma"/>
                <w:b/>
              </w:rPr>
              <w:t>Требования</w:t>
            </w:r>
          </w:p>
        </w:tc>
      </w:tr>
      <w:tr w:rsidR="001846A3" w:rsidRPr="00431507" w14:paraId="03AE0A1E" w14:textId="77777777" w:rsidTr="001C2178">
        <w:trPr>
          <w:trHeight w:val="449"/>
        </w:trPr>
        <w:tc>
          <w:tcPr>
            <w:tcW w:w="468" w:type="dxa"/>
            <w:shd w:val="clear" w:color="auto" w:fill="auto"/>
          </w:tcPr>
          <w:p w14:paraId="55007A9E" w14:textId="54DD21B3" w:rsidR="001846A3" w:rsidRDefault="001846A3" w:rsidP="001846A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431507">
              <w:rPr>
                <w:rFonts w:ascii="Tahoma" w:hAnsi="Tahoma" w:cs="Tahoma"/>
              </w:rPr>
              <w:t>1</w:t>
            </w:r>
          </w:p>
        </w:tc>
        <w:tc>
          <w:tcPr>
            <w:tcW w:w="9279" w:type="dxa"/>
            <w:shd w:val="clear" w:color="auto" w:fill="auto"/>
          </w:tcPr>
          <w:p w14:paraId="2372DFDC" w14:textId="13D6CEC4" w:rsidR="00274C4F" w:rsidRPr="00274C4F" w:rsidRDefault="00815C15" w:rsidP="00274C4F">
            <w:pPr>
              <w:spacing w:after="0" w:line="240" w:lineRule="auto"/>
              <w:rPr>
                <w:rFonts w:ascii="Tahoma" w:hAnsi="Tahoma" w:cs="Tahoma"/>
                <w:i/>
                <w:iCs/>
              </w:rPr>
            </w:pPr>
            <w:r w:rsidRPr="00815C15">
              <w:rPr>
                <w:rFonts w:ascii="Tahoma" w:hAnsi="Tahoma" w:cs="Tahoma"/>
                <w:b/>
                <w:bCs/>
              </w:rPr>
              <w:t xml:space="preserve">Проведение специальной оценки условий труда работников </w:t>
            </w:r>
            <w:r w:rsidR="00274C4F" w:rsidRPr="00274C4F">
              <w:rPr>
                <w:rFonts w:ascii="Tahoma" w:hAnsi="Tahoma" w:cs="Tahoma"/>
              </w:rPr>
              <w:t xml:space="preserve">– </w:t>
            </w:r>
            <w:r w:rsidR="00882881">
              <w:rPr>
                <w:rFonts w:ascii="Tahoma" w:hAnsi="Tahoma" w:cs="Tahoma"/>
              </w:rPr>
              <w:t>8</w:t>
            </w:r>
            <w:r w:rsidR="00274C4F" w:rsidRPr="00274C4F">
              <w:rPr>
                <w:rFonts w:ascii="Tahoma" w:hAnsi="Tahoma" w:cs="Tahoma"/>
              </w:rPr>
              <w:t xml:space="preserve"> РМ</w:t>
            </w:r>
            <w:r w:rsidR="00274C4F">
              <w:rPr>
                <w:rFonts w:ascii="Tahoma" w:hAnsi="Tahoma" w:cs="Tahoma"/>
                <w:b/>
                <w:bCs/>
              </w:rPr>
              <w:t xml:space="preserve"> </w:t>
            </w:r>
            <w:r w:rsidR="00274C4F" w:rsidRPr="00274C4F">
              <w:rPr>
                <w:rFonts w:ascii="Tahoma" w:hAnsi="Tahoma" w:cs="Tahoma"/>
              </w:rPr>
              <w:t>(</w:t>
            </w:r>
            <w:r w:rsidR="00274C4F">
              <w:rPr>
                <w:rFonts w:ascii="Tahoma" w:hAnsi="Tahoma" w:cs="Tahoma"/>
              </w:rPr>
              <w:t>П</w:t>
            </w:r>
            <w:r w:rsidR="00274C4F" w:rsidRPr="00274C4F">
              <w:rPr>
                <w:rFonts w:ascii="Tahoma" w:hAnsi="Tahoma" w:cs="Tahoma"/>
              </w:rPr>
              <w:t>риложение № 1 к ТЗ)</w:t>
            </w:r>
          </w:p>
          <w:p w14:paraId="293BF40A" w14:textId="1C08DD3F" w:rsidR="001846A3" w:rsidRPr="00476550" w:rsidRDefault="001846A3" w:rsidP="00184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76550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Требования к организации, проводящей специальную оценку условий труда:</w:t>
            </w:r>
            <w:r w:rsidRPr="00476550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4B0EC554" w14:textId="5939770F" w:rsidR="001846A3" w:rsidRPr="00476550" w:rsidRDefault="001846A3" w:rsidP="00184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76550">
              <w:rPr>
                <w:rFonts w:ascii="Tahoma" w:hAnsi="Tahoma" w:cs="Tahoma"/>
                <w:sz w:val="20"/>
                <w:szCs w:val="20"/>
              </w:rPr>
              <w:t xml:space="preserve">1.1. Согласно главе 3 статьи 19 ФЗ РФ </w:t>
            </w:r>
            <w:r w:rsidRPr="00476550">
              <w:rPr>
                <w:rFonts w:ascii="Tahoma" w:hAnsi="Tahoma" w:cs="Tahoma"/>
                <w:color w:val="000000"/>
                <w:sz w:val="20"/>
                <w:szCs w:val="20"/>
              </w:rPr>
              <w:t>№ 426 «О специальной оценке условий труда»</w:t>
            </w:r>
            <w:r w:rsidRPr="00476550">
              <w:rPr>
                <w:rFonts w:ascii="Tahoma" w:hAnsi="Tahoma" w:cs="Tahoma"/>
                <w:sz w:val="20"/>
                <w:szCs w:val="20"/>
              </w:rPr>
              <w:t xml:space="preserve"> организация, проводящая </w:t>
            </w:r>
            <w:r w:rsidRPr="00476550">
              <w:rPr>
                <w:rFonts w:ascii="Tahoma" w:hAnsi="Tahoma" w:cs="Tahoma"/>
                <w:b/>
                <w:bCs/>
                <w:sz w:val="20"/>
                <w:szCs w:val="20"/>
              </w:rPr>
              <w:t>специальную оценку условий труда,</w:t>
            </w:r>
            <w:r w:rsidRPr="00476550">
              <w:rPr>
                <w:rFonts w:ascii="Tahoma" w:hAnsi="Tahoma" w:cs="Tahoma"/>
                <w:sz w:val="20"/>
                <w:szCs w:val="20"/>
              </w:rPr>
              <w:t xml:space="preserve"> должна соответствовать следующим требованиям:</w:t>
            </w:r>
          </w:p>
          <w:p w14:paraId="10B4FAEA" w14:textId="77777777" w:rsidR="001846A3" w:rsidRPr="00476550" w:rsidRDefault="001846A3" w:rsidP="001846A3">
            <w:pPr>
              <w:spacing w:after="0" w:line="240" w:lineRule="auto"/>
              <w:ind w:firstLine="70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76550">
              <w:rPr>
                <w:rFonts w:ascii="Tahoma" w:hAnsi="Tahoma" w:cs="Tahoma"/>
                <w:sz w:val="20"/>
                <w:szCs w:val="20"/>
              </w:rPr>
              <w:t>1) указание в уставных документах организации в качестве основного вида деятельности или одного из видов ее деятельности проведение специальной оценки условий труда;</w:t>
            </w:r>
          </w:p>
          <w:p w14:paraId="0A0A9CDB" w14:textId="77777777" w:rsidR="001846A3" w:rsidRPr="00476550" w:rsidRDefault="001846A3" w:rsidP="001846A3">
            <w:pPr>
              <w:spacing w:after="0" w:line="240" w:lineRule="auto"/>
              <w:ind w:firstLine="70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76550">
              <w:rPr>
                <w:rFonts w:ascii="Tahoma" w:hAnsi="Tahoma" w:cs="Tahoma"/>
                <w:sz w:val="20"/>
                <w:szCs w:val="20"/>
              </w:rPr>
              <w:t>2) наличие в организации не менее пяти экспертов, работающих по трудовому договору и имеющих сертификат эксперта на право выполнения работ по специальной оценке условий труда, в том числе не менее одного эксперта, имеющего высшее образование по одной из специальностей - общая гигиена, гигиена труда, санитарно-гигиенические лабораторные исследования;</w:t>
            </w:r>
          </w:p>
          <w:p w14:paraId="543039BA" w14:textId="77777777" w:rsidR="001846A3" w:rsidRPr="00476550" w:rsidRDefault="001846A3" w:rsidP="001846A3">
            <w:pPr>
              <w:spacing w:after="0" w:line="240" w:lineRule="auto"/>
              <w:ind w:firstLine="70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76550">
              <w:rPr>
                <w:rFonts w:ascii="Tahoma" w:hAnsi="Tahoma" w:cs="Tahoma"/>
                <w:sz w:val="20"/>
                <w:szCs w:val="20"/>
              </w:rPr>
              <w:t>3) наличие в качестве структурного подразделения испытательной лаборатории (центра), которая аккредитована национальным органом по аккредитации в соответствии с законодательством Российской Федерации об аккредитации в национальной системе аккредитации и областью аккредитации которой является проведение исследований (испытаний) и измерений вредных и (или) опасных факторов производственной среды и трудового процесса, предусмотренных пунктами 1-11 и 15-23 части 3 статьи 13 настоящего Федерального закона, с учетом требований, установленных частью 4 статьи 12 настоящего Федерального закона.</w:t>
            </w:r>
          </w:p>
          <w:p w14:paraId="3E7DAD42" w14:textId="60E61414" w:rsidR="001846A3" w:rsidRPr="00476550" w:rsidRDefault="001846A3" w:rsidP="001846A3">
            <w:pPr>
              <w:spacing w:after="0" w:line="240" w:lineRule="auto"/>
              <w:ind w:firstLine="70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76550">
              <w:rPr>
                <w:rFonts w:ascii="Tahoma" w:hAnsi="Tahoma" w:cs="Tahoma"/>
                <w:sz w:val="20"/>
                <w:szCs w:val="20"/>
              </w:rPr>
              <w:t>1.2. Постановление Правительства Российской Федерации от 16 декабря 2021 года N 2332 «Правила допуска организаций к деятельности по проведению специальной оценки условий труда, их регистрации в реестре организаций, проводящих специальную оценку условий труда, приостановления и прекращения деятельности по проведению специальной оценки условий труда»;</w:t>
            </w:r>
          </w:p>
          <w:p w14:paraId="3DE88CD9" w14:textId="27D9E1D4" w:rsidR="001846A3" w:rsidRPr="00476550" w:rsidRDefault="001846A3" w:rsidP="001846A3">
            <w:pPr>
              <w:spacing w:after="0" w:line="240" w:lineRule="auto"/>
              <w:ind w:firstLine="708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76550">
              <w:rPr>
                <w:rFonts w:ascii="Tahoma" w:hAnsi="Tahoma" w:cs="Tahoma"/>
                <w:sz w:val="20"/>
                <w:szCs w:val="20"/>
              </w:rPr>
              <w:t>1.3. Постановление Правительства Российской Федерации от 16 декабря 2021 года N 2333 «Правила аттестации на право выполнения работ по специальной оценке условий труда, выдачи сертификата эксперта на право выполнения работ по специальной оценке условий труда и его аннулирования»;</w:t>
            </w:r>
          </w:p>
          <w:p w14:paraId="0E6CEC33" w14:textId="70A52832" w:rsidR="00A96623" w:rsidRPr="001846A3" w:rsidRDefault="001846A3" w:rsidP="00476550">
            <w:pPr>
              <w:spacing w:after="0" w:line="240" w:lineRule="auto"/>
              <w:ind w:firstLine="708"/>
              <w:jc w:val="both"/>
              <w:rPr>
                <w:rFonts w:ascii="Tahoma" w:hAnsi="Tahoma" w:cs="Tahoma"/>
              </w:rPr>
            </w:pPr>
            <w:r w:rsidRPr="00476550">
              <w:rPr>
                <w:rFonts w:ascii="Tahoma" w:hAnsi="Tahoma" w:cs="Tahoma"/>
                <w:sz w:val="20"/>
                <w:szCs w:val="20"/>
              </w:rPr>
              <w:t>1.4. Постановление Правительства Российской Федерации от 16 декабря 2021 года N 2334 «Правила аккредитации организаций, индивидуальных предпринимателей, оказывающих услуги в области охраны труда»</w:t>
            </w:r>
          </w:p>
        </w:tc>
      </w:tr>
      <w:tr w:rsidR="001846A3" w:rsidRPr="00431507" w14:paraId="7BF17FD6" w14:textId="77777777" w:rsidTr="00846118">
        <w:trPr>
          <w:trHeight w:val="449"/>
        </w:trPr>
        <w:tc>
          <w:tcPr>
            <w:tcW w:w="468" w:type="dxa"/>
            <w:shd w:val="clear" w:color="auto" w:fill="auto"/>
          </w:tcPr>
          <w:p w14:paraId="7CCF03B5" w14:textId="20B9E877" w:rsidR="001846A3" w:rsidRPr="00431507" w:rsidRDefault="00815C15" w:rsidP="001846A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9279" w:type="dxa"/>
            <w:shd w:val="clear" w:color="auto" w:fill="auto"/>
          </w:tcPr>
          <w:p w14:paraId="093E0F74" w14:textId="7D8F8023" w:rsidR="00815C15" w:rsidRDefault="001846A3" w:rsidP="00A96623">
            <w:pPr>
              <w:spacing w:after="0" w:line="240" w:lineRule="auto"/>
              <w:rPr>
                <w:rFonts w:ascii="Tahoma" w:hAnsi="Tahoma" w:cs="Tahoma"/>
              </w:rPr>
            </w:pPr>
            <w:r w:rsidRPr="00815C15">
              <w:rPr>
                <w:rFonts w:ascii="Tahoma" w:hAnsi="Tahoma" w:cs="Tahoma"/>
                <w:b/>
                <w:bCs/>
              </w:rPr>
              <w:t>Проведение производственного контроля условий труда работников ООО «Ренонс</w:t>
            </w:r>
            <w:r w:rsidRPr="001E2EF7">
              <w:rPr>
                <w:rFonts w:ascii="Tahoma" w:hAnsi="Tahoma" w:cs="Tahoma"/>
                <w:b/>
                <w:bCs/>
                <w:shd w:val="clear" w:color="auto" w:fill="FFFFFF" w:themeFill="background1"/>
              </w:rPr>
              <w:t>»</w:t>
            </w:r>
            <w:r w:rsidRPr="001E2EF7">
              <w:rPr>
                <w:rFonts w:ascii="Tahoma" w:hAnsi="Tahoma" w:cs="Tahoma"/>
                <w:shd w:val="clear" w:color="auto" w:fill="FFFFFF" w:themeFill="background1"/>
              </w:rPr>
              <w:t xml:space="preserve"> </w:t>
            </w:r>
            <w:r w:rsidR="00815C15" w:rsidRPr="001E2EF7">
              <w:rPr>
                <w:rFonts w:ascii="Tahoma" w:hAnsi="Tahoma" w:cs="Tahoma"/>
                <w:shd w:val="clear" w:color="auto" w:fill="FFFFFF" w:themeFill="background1"/>
              </w:rPr>
              <w:t xml:space="preserve">– </w:t>
            </w:r>
            <w:r w:rsidR="001E2EF7" w:rsidRPr="001E2EF7">
              <w:rPr>
                <w:rFonts w:ascii="Tahoma" w:hAnsi="Tahoma" w:cs="Tahoma"/>
                <w:shd w:val="clear" w:color="auto" w:fill="FFFFFF" w:themeFill="background1"/>
              </w:rPr>
              <w:t>8</w:t>
            </w:r>
            <w:r w:rsidR="002706F2">
              <w:rPr>
                <w:rFonts w:ascii="Tahoma" w:hAnsi="Tahoma" w:cs="Tahoma"/>
                <w:shd w:val="clear" w:color="auto" w:fill="FFFFFF" w:themeFill="background1"/>
              </w:rPr>
              <w:t>3</w:t>
            </w:r>
            <w:r w:rsidR="00815C15" w:rsidRPr="001E2EF7">
              <w:rPr>
                <w:rFonts w:ascii="Tahoma" w:hAnsi="Tahoma" w:cs="Tahoma"/>
                <w:shd w:val="clear" w:color="auto" w:fill="FFFFFF" w:themeFill="background1"/>
              </w:rPr>
              <w:t xml:space="preserve"> </w:t>
            </w:r>
            <w:r w:rsidR="00274C4F" w:rsidRPr="001E2EF7">
              <w:rPr>
                <w:rFonts w:ascii="Tahoma" w:hAnsi="Tahoma" w:cs="Tahoma"/>
                <w:shd w:val="clear" w:color="auto" w:fill="FFFFFF" w:themeFill="background1"/>
              </w:rPr>
              <w:t>РМ</w:t>
            </w:r>
            <w:r w:rsidR="00274C4F">
              <w:rPr>
                <w:rFonts w:ascii="Tahoma" w:hAnsi="Tahoma" w:cs="Tahoma"/>
              </w:rPr>
              <w:t xml:space="preserve"> (П</w:t>
            </w:r>
            <w:r w:rsidR="00274C4F" w:rsidRPr="00274C4F">
              <w:rPr>
                <w:rFonts w:ascii="Tahoma" w:hAnsi="Tahoma" w:cs="Tahoma"/>
              </w:rPr>
              <w:t xml:space="preserve">риложение № </w:t>
            </w:r>
            <w:r w:rsidR="00274C4F">
              <w:rPr>
                <w:rFonts w:ascii="Tahoma" w:hAnsi="Tahoma" w:cs="Tahoma"/>
              </w:rPr>
              <w:t>2</w:t>
            </w:r>
            <w:r w:rsidR="00274C4F" w:rsidRPr="00274C4F">
              <w:rPr>
                <w:rFonts w:ascii="Tahoma" w:hAnsi="Tahoma" w:cs="Tahoma"/>
              </w:rPr>
              <w:t xml:space="preserve"> к ТЗ)</w:t>
            </w:r>
            <w:r w:rsidR="00274C4F">
              <w:rPr>
                <w:rFonts w:ascii="Tahoma" w:hAnsi="Tahoma" w:cs="Tahoma"/>
              </w:rPr>
              <w:t>.</w:t>
            </w:r>
          </w:p>
          <w:p w14:paraId="407B8428" w14:textId="77777777" w:rsidR="00815C15" w:rsidRPr="00476550" w:rsidRDefault="00815C15" w:rsidP="00A9662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76550">
              <w:rPr>
                <w:rFonts w:ascii="Tahoma" w:hAnsi="Tahoma" w:cs="Tahoma"/>
                <w:sz w:val="20"/>
                <w:szCs w:val="20"/>
              </w:rPr>
              <w:t>В</w:t>
            </w:r>
            <w:r w:rsidR="001846A3" w:rsidRPr="00476550">
              <w:rPr>
                <w:rFonts w:ascii="Tahoma" w:hAnsi="Tahoma" w:cs="Tahoma"/>
                <w:sz w:val="20"/>
                <w:szCs w:val="20"/>
              </w:rPr>
              <w:t xml:space="preserve"> соответствии с Программой производственного контроля</w:t>
            </w:r>
            <w:r w:rsidRPr="00476550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5BB9680C" w14:textId="387FC03F" w:rsidR="001846A3" w:rsidRPr="00476550" w:rsidRDefault="00A96623" w:rsidP="00A96623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76550">
              <w:rPr>
                <w:rFonts w:ascii="Tahoma" w:hAnsi="Tahoma" w:cs="Tahoma"/>
                <w:sz w:val="20"/>
                <w:szCs w:val="20"/>
              </w:rPr>
              <w:t>П</w:t>
            </w:r>
            <w:r w:rsidR="001846A3" w:rsidRPr="00476550">
              <w:rPr>
                <w:rFonts w:ascii="Tahoma" w:hAnsi="Tahoma" w:cs="Tahoma"/>
                <w:bCs/>
                <w:sz w:val="20"/>
                <w:szCs w:val="20"/>
              </w:rPr>
              <w:t xml:space="preserve">остановлением Главного государственного санитарного врача РФ от 02.12.2020 г. </w:t>
            </w:r>
            <w:r w:rsidR="00815C15" w:rsidRPr="00476550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="001846A3" w:rsidRPr="00476550">
              <w:rPr>
                <w:rFonts w:ascii="Tahoma" w:hAnsi="Tahoma" w:cs="Tahoma"/>
                <w:bCs/>
                <w:sz w:val="20"/>
                <w:szCs w:val="20"/>
              </w:rPr>
              <w:t>№  40 СП 2.2.3670-20 «Санитарно-эпидемиологические требования к условиям труда»</w:t>
            </w:r>
            <w:r w:rsidR="00815C15" w:rsidRPr="00476550">
              <w:rPr>
                <w:rFonts w:ascii="Tahoma" w:hAnsi="Tahoma" w:cs="Tahoma"/>
                <w:bCs/>
                <w:sz w:val="20"/>
                <w:szCs w:val="20"/>
              </w:rPr>
              <w:t>;</w:t>
            </w:r>
            <w:r w:rsidR="001846A3" w:rsidRPr="00476550">
              <w:rPr>
                <w:rFonts w:ascii="Tahoma" w:hAnsi="Tahoma" w:cs="Tahoma"/>
                <w:bCs/>
                <w:sz w:val="20"/>
                <w:szCs w:val="20"/>
              </w:rPr>
              <w:t xml:space="preserve">  СП 1.1.1058-01 «Организация и проведение производственного контроля за соблюдением санитарных правил и выполнением санитарно-противоэпидемических (профилактических) мероприятий», применяемых в части, не противоречащей СП 2.2.3670-20.</w:t>
            </w:r>
            <w:r w:rsidR="00815C15" w:rsidRPr="00476550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  <w:p w14:paraId="2CCE286C" w14:textId="0B03F1EA" w:rsidR="00A96623" w:rsidRPr="00431507" w:rsidRDefault="00A96623" w:rsidP="00476550">
            <w:pPr>
              <w:spacing w:after="0" w:line="240" w:lineRule="auto"/>
              <w:rPr>
                <w:rFonts w:ascii="Tahoma" w:hAnsi="Tahoma" w:cs="Tahoma"/>
              </w:rPr>
            </w:pPr>
            <w:r w:rsidRPr="00476550">
              <w:rPr>
                <w:rFonts w:ascii="Tahoma" w:hAnsi="Tahoma" w:cs="Tahoma"/>
                <w:sz w:val="20"/>
                <w:szCs w:val="20"/>
              </w:rPr>
              <w:t>Все необходимые лабораторные исследования и испытания выполняются лабораторией, аккредитованной в установленном порядке</w:t>
            </w:r>
          </w:p>
        </w:tc>
      </w:tr>
      <w:tr w:rsidR="001846A3" w:rsidRPr="00431507" w14:paraId="616C0CA8" w14:textId="77777777" w:rsidTr="00476550">
        <w:trPr>
          <w:trHeight w:val="278"/>
        </w:trPr>
        <w:tc>
          <w:tcPr>
            <w:tcW w:w="468" w:type="dxa"/>
            <w:shd w:val="clear" w:color="auto" w:fill="auto"/>
          </w:tcPr>
          <w:p w14:paraId="27A7C530" w14:textId="58901D43" w:rsidR="001846A3" w:rsidRDefault="001846A3" w:rsidP="001846A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4.</w:t>
            </w:r>
          </w:p>
        </w:tc>
        <w:tc>
          <w:tcPr>
            <w:tcW w:w="9279" w:type="dxa"/>
            <w:shd w:val="clear" w:color="auto" w:fill="auto"/>
          </w:tcPr>
          <w:p w14:paraId="6A448340" w14:textId="53EAA94A" w:rsidR="001846A3" w:rsidRPr="00846118" w:rsidRDefault="001846A3" w:rsidP="001846A3">
            <w:pPr>
              <w:spacing w:after="0" w:line="240" w:lineRule="auto"/>
              <w:rPr>
                <w:rFonts w:ascii="Tahoma" w:hAnsi="Tahoma" w:cs="Tahoma"/>
              </w:rPr>
            </w:pPr>
            <w:r w:rsidRPr="00846118">
              <w:rPr>
                <w:rFonts w:ascii="Tahoma" w:hAnsi="Tahoma" w:cs="Tahoma"/>
              </w:rPr>
              <w:t>Сроки выполнения услуг до</w:t>
            </w:r>
            <w:r>
              <w:rPr>
                <w:rFonts w:ascii="Tahoma" w:hAnsi="Tahoma" w:cs="Tahoma"/>
              </w:rPr>
              <w:t xml:space="preserve"> </w:t>
            </w:r>
            <w:r w:rsidR="00935E70">
              <w:rPr>
                <w:rFonts w:ascii="Tahoma" w:hAnsi="Tahoma" w:cs="Tahoma"/>
              </w:rPr>
              <w:t>25.12</w:t>
            </w:r>
            <w:r>
              <w:rPr>
                <w:rFonts w:ascii="Tahoma" w:hAnsi="Tahoma" w:cs="Tahoma"/>
              </w:rPr>
              <w:t>.202</w:t>
            </w:r>
            <w:r w:rsidR="00935E70">
              <w:rPr>
                <w:rFonts w:ascii="Tahoma" w:hAnsi="Tahoma" w:cs="Tahoma"/>
              </w:rPr>
              <w:t>5</w:t>
            </w:r>
            <w:r>
              <w:rPr>
                <w:rFonts w:ascii="Tahoma" w:hAnsi="Tahoma" w:cs="Tahoma"/>
              </w:rPr>
              <w:t xml:space="preserve"> г.</w:t>
            </w:r>
          </w:p>
        </w:tc>
      </w:tr>
    </w:tbl>
    <w:p w14:paraId="09865E0B" w14:textId="6E3CD24F" w:rsidR="00CB0593" w:rsidRPr="00431507" w:rsidRDefault="00395A7F" w:rsidP="004765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431507">
        <w:rPr>
          <w:rFonts w:ascii="Tahoma" w:hAnsi="Tahoma" w:cs="Tahoma"/>
        </w:rPr>
        <w:tab/>
      </w:r>
    </w:p>
    <w:p w14:paraId="7A5EE27C" w14:textId="2E5D0794" w:rsidR="00F50495" w:rsidRPr="00431507" w:rsidRDefault="00B025E1" w:rsidP="00B025E1">
      <w:pPr>
        <w:spacing w:after="0" w:line="240" w:lineRule="auto"/>
        <w:rPr>
          <w:rFonts w:ascii="Tahoma" w:hAnsi="Tahoma" w:cs="Tahoma"/>
        </w:rPr>
      </w:pPr>
      <w:r w:rsidRPr="00431507">
        <w:rPr>
          <w:rFonts w:ascii="Tahoma" w:hAnsi="Tahoma" w:cs="Tahoma"/>
        </w:rPr>
        <w:t xml:space="preserve">РАЗРАБОТАЛ:  </w:t>
      </w:r>
    </w:p>
    <w:p w14:paraId="2523B818" w14:textId="4FA3E6A4" w:rsidR="00B025E1" w:rsidRDefault="00274C4F" w:rsidP="00B025E1">
      <w:pPr>
        <w:pStyle w:val="headertext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Ведущий</w:t>
      </w:r>
      <w:r w:rsidR="00A96623">
        <w:rPr>
          <w:rFonts w:ascii="Tahoma" w:hAnsi="Tahoma" w:cs="Tahoma"/>
          <w:sz w:val="22"/>
          <w:szCs w:val="22"/>
        </w:rPr>
        <w:t xml:space="preserve"> с</w:t>
      </w:r>
      <w:r w:rsidR="00B025E1" w:rsidRPr="00431507">
        <w:rPr>
          <w:rFonts w:ascii="Tahoma" w:hAnsi="Tahoma" w:cs="Tahoma"/>
          <w:sz w:val="22"/>
          <w:szCs w:val="22"/>
        </w:rPr>
        <w:t xml:space="preserve">пециалист по ОТ    </w:t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 w:rsidR="00B025E1" w:rsidRPr="00431507">
        <w:rPr>
          <w:rFonts w:ascii="Tahoma" w:hAnsi="Tahoma" w:cs="Tahoma"/>
          <w:sz w:val="22"/>
          <w:szCs w:val="22"/>
        </w:rPr>
        <w:t xml:space="preserve"> ____________________ /Н.В. Гончарова/</w:t>
      </w:r>
    </w:p>
    <w:p w14:paraId="665A2CBC" w14:textId="77777777" w:rsidR="00B025E1" w:rsidRPr="00431507" w:rsidRDefault="00B025E1" w:rsidP="00B025E1">
      <w:pPr>
        <w:pStyle w:val="headertext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</w:rPr>
      </w:pPr>
    </w:p>
    <w:p w14:paraId="2C731518" w14:textId="77777777" w:rsidR="00B025E1" w:rsidRPr="00431507" w:rsidRDefault="00B025E1" w:rsidP="00B025E1">
      <w:pPr>
        <w:spacing w:after="0" w:line="240" w:lineRule="auto"/>
        <w:rPr>
          <w:rFonts w:ascii="Tahoma" w:hAnsi="Tahoma" w:cs="Tahoma"/>
        </w:rPr>
      </w:pPr>
      <w:r w:rsidRPr="00431507">
        <w:rPr>
          <w:rFonts w:ascii="Tahoma" w:hAnsi="Tahoma" w:cs="Tahoma"/>
        </w:rPr>
        <w:t xml:space="preserve">СОГЛАСОВАНО: </w:t>
      </w:r>
    </w:p>
    <w:p w14:paraId="55FD09AB" w14:textId="77777777" w:rsidR="00F50495" w:rsidRPr="00431507" w:rsidRDefault="00783306" w:rsidP="00B025E1">
      <w:pPr>
        <w:spacing w:after="0" w:line="240" w:lineRule="auto"/>
        <w:rPr>
          <w:rFonts w:ascii="Tahoma" w:hAnsi="Tahoma" w:cs="Tahoma"/>
        </w:rPr>
      </w:pPr>
      <w:r w:rsidRPr="00431507">
        <w:rPr>
          <w:rFonts w:ascii="Tahoma" w:hAnsi="Tahoma" w:cs="Tahoma"/>
        </w:rPr>
        <w:t xml:space="preserve"> </w:t>
      </w:r>
    </w:p>
    <w:p w14:paraId="4A5D5AD2" w14:textId="1F3CDE96" w:rsidR="00B94AC1" w:rsidRDefault="00274C4F" w:rsidP="00FD62B4">
      <w:pPr>
        <w:pStyle w:val="headertext"/>
        <w:spacing w:before="0" w:beforeAutospacing="0" w:after="0" w:afterAutospacing="0"/>
        <w:jc w:val="both"/>
        <w:rPr>
          <w:rFonts w:ascii="Tahoma" w:hAnsi="Tahoma" w:cs="Tahoma"/>
          <w:sz w:val="22"/>
          <w:szCs w:val="22"/>
        </w:rPr>
      </w:pPr>
      <w:r w:rsidRPr="00274C4F">
        <w:rPr>
          <w:rFonts w:ascii="Tahoma" w:hAnsi="Tahoma" w:cs="Tahoma"/>
          <w:sz w:val="22"/>
          <w:szCs w:val="22"/>
        </w:rPr>
        <w:t xml:space="preserve">Главный инженер - начальник </w:t>
      </w:r>
      <w:r>
        <w:rPr>
          <w:rFonts w:ascii="Tahoma" w:hAnsi="Tahoma" w:cs="Tahoma"/>
          <w:sz w:val="22"/>
          <w:szCs w:val="22"/>
        </w:rPr>
        <w:t>СТО</w:t>
      </w:r>
      <w:r>
        <w:rPr>
          <w:rFonts w:ascii="Tahoma" w:hAnsi="Tahoma" w:cs="Tahoma"/>
          <w:sz w:val="22"/>
          <w:szCs w:val="22"/>
        </w:rPr>
        <w:tab/>
      </w:r>
      <w:r w:rsidR="00B025E1" w:rsidRPr="00431507">
        <w:rPr>
          <w:rFonts w:ascii="Tahoma" w:hAnsi="Tahoma" w:cs="Tahoma"/>
          <w:sz w:val="22"/>
          <w:szCs w:val="22"/>
        </w:rPr>
        <w:t>____________________ /</w:t>
      </w:r>
      <w:r w:rsidR="00935E70">
        <w:rPr>
          <w:rFonts w:ascii="Tahoma" w:hAnsi="Tahoma" w:cs="Tahoma"/>
          <w:sz w:val="22"/>
          <w:szCs w:val="22"/>
        </w:rPr>
        <w:t>О.В. Вебер</w:t>
      </w:r>
      <w:r w:rsidR="00B025E1" w:rsidRPr="00431507">
        <w:rPr>
          <w:rFonts w:ascii="Tahoma" w:hAnsi="Tahoma" w:cs="Tahoma"/>
          <w:sz w:val="22"/>
          <w:szCs w:val="22"/>
        </w:rPr>
        <w:t>/</w:t>
      </w:r>
    </w:p>
    <w:sectPr w:rsidR="00B94AC1" w:rsidSect="000F63F4">
      <w:pgSz w:w="11906" w:h="16838"/>
      <w:pgMar w:top="680" w:right="624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A922A2"/>
    <w:multiLevelType w:val="multilevel"/>
    <w:tmpl w:val="BDDC13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6555F06"/>
    <w:multiLevelType w:val="multilevel"/>
    <w:tmpl w:val="73BC4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42206904">
    <w:abstractNumId w:val="1"/>
  </w:num>
  <w:num w:numId="2" w16cid:durableId="1308247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D59"/>
    <w:rsid w:val="000147D9"/>
    <w:rsid w:val="00033638"/>
    <w:rsid w:val="00053B1F"/>
    <w:rsid w:val="000D12C1"/>
    <w:rsid w:val="000F63F4"/>
    <w:rsid w:val="00143CBF"/>
    <w:rsid w:val="001846A3"/>
    <w:rsid w:val="001C12A7"/>
    <w:rsid w:val="001E2EF7"/>
    <w:rsid w:val="0020639B"/>
    <w:rsid w:val="00260D96"/>
    <w:rsid w:val="002706F2"/>
    <w:rsid w:val="00274C4F"/>
    <w:rsid w:val="002D2B8E"/>
    <w:rsid w:val="00306082"/>
    <w:rsid w:val="003925FC"/>
    <w:rsid w:val="00395A7F"/>
    <w:rsid w:val="0040541A"/>
    <w:rsid w:val="00431507"/>
    <w:rsid w:val="00476550"/>
    <w:rsid w:val="0048662E"/>
    <w:rsid w:val="004E31BD"/>
    <w:rsid w:val="0054093E"/>
    <w:rsid w:val="00547455"/>
    <w:rsid w:val="00571F8F"/>
    <w:rsid w:val="00594C0B"/>
    <w:rsid w:val="005B07CF"/>
    <w:rsid w:val="005D62F1"/>
    <w:rsid w:val="005F2445"/>
    <w:rsid w:val="00636E38"/>
    <w:rsid w:val="00664B3B"/>
    <w:rsid w:val="007005F4"/>
    <w:rsid w:val="00704B71"/>
    <w:rsid w:val="007518AB"/>
    <w:rsid w:val="00783306"/>
    <w:rsid w:val="007A22B6"/>
    <w:rsid w:val="00815C15"/>
    <w:rsid w:val="00831F3E"/>
    <w:rsid w:val="00835C52"/>
    <w:rsid w:val="00846118"/>
    <w:rsid w:val="008807A9"/>
    <w:rsid w:val="00882881"/>
    <w:rsid w:val="00890DDE"/>
    <w:rsid w:val="008B1326"/>
    <w:rsid w:val="008B6D0C"/>
    <w:rsid w:val="00932C70"/>
    <w:rsid w:val="00935E70"/>
    <w:rsid w:val="009949D0"/>
    <w:rsid w:val="009B362B"/>
    <w:rsid w:val="009E4836"/>
    <w:rsid w:val="00A027CB"/>
    <w:rsid w:val="00A94107"/>
    <w:rsid w:val="00A96623"/>
    <w:rsid w:val="00AA553C"/>
    <w:rsid w:val="00B025E1"/>
    <w:rsid w:val="00B34ADC"/>
    <w:rsid w:val="00B64874"/>
    <w:rsid w:val="00B94AC1"/>
    <w:rsid w:val="00BE5448"/>
    <w:rsid w:val="00C84139"/>
    <w:rsid w:val="00C964DB"/>
    <w:rsid w:val="00CA1713"/>
    <w:rsid w:val="00CB0593"/>
    <w:rsid w:val="00CF734F"/>
    <w:rsid w:val="00CF7F99"/>
    <w:rsid w:val="00D208AA"/>
    <w:rsid w:val="00D6115C"/>
    <w:rsid w:val="00D67375"/>
    <w:rsid w:val="00DA14A6"/>
    <w:rsid w:val="00E24356"/>
    <w:rsid w:val="00EE11C8"/>
    <w:rsid w:val="00F50495"/>
    <w:rsid w:val="00F81BB6"/>
    <w:rsid w:val="00FD49DF"/>
    <w:rsid w:val="00FD62B4"/>
    <w:rsid w:val="00FE7D59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ED009"/>
  <w15:docId w15:val="{439E54E9-CF25-4D4E-B45D-CAB222312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BB6"/>
  </w:style>
  <w:style w:type="paragraph" w:styleId="2">
    <w:name w:val="heading 2"/>
    <w:basedOn w:val="a"/>
    <w:link w:val="20"/>
    <w:uiPriority w:val="9"/>
    <w:qFormat/>
    <w:rsid w:val="00FE7D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color w:val="2B2622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E7D59"/>
    <w:rPr>
      <w:rFonts w:ascii="Times New Roman" w:eastAsia="Times New Roman" w:hAnsi="Times New Roman" w:cs="Times New Roman"/>
      <w:b/>
      <w:bCs/>
      <w:color w:val="2B2622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FE7D59"/>
    <w:rPr>
      <w:strike w:val="0"/>
      <w:dstrike w:val="0"/>
      <w:color w:val="0096FF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FE7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B2622"/>
      <w:sz w:val="24"/>
      <w:szCs w:val="24"/>
    </w:rPr>
  </w:style>
  <w:style w:type="paragraph" w:styleId="a5">
    <w:name w:val="No Spacing"/>
    <w:uiPriority w:val="1"/>
    <w:qFormat/>
    <w:rsid w:val="00B94AC1"/>
    <w:pPr>
      <w:spacing w:after="0" w:line="240" w:lineRule="auto"/>
    </w:pPr>
    <w:rPr>
      <w:rFonts w:ascii="Cambria" w:eastAsia="Calibri" w:hAnsi="Cambria" w:cs="Times New Roman"/>
      <w:lang w:eastAsia="en-US"/>
    </w:rPr>
  </w:style>
  <w:style w:type="paragraph" w:styleId="a6">
    <w:name w:val="List Paragraph"/>
    <w:basedOn w:val="a"/>
    <w:uiPriority w:val="34"/>
    <w:qFormat/>
    <w:rsid w:val="0020639B"/>
    <w:pPr>
      <w:ind w:left="720"/>
      <w:contextualSpacing/>
    </w:pPr>
  </w:style>
  <w:style w:type="paragraph" w:customStyle="1" w:styleId="FORMATTEXT">
    <w:name w:val=".FORMATTEXT"/>
    <w:uiPriority w:val="99"/>
    <w:rsid w:val="00AA553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D12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D12C1"/>
    <w:rPr>
      <w:rFonts w:ascii="Segoe UI" w:hAnsi="Segoe UI" w:cs="Segoe UI"/>
      <w:sz w:val="18"/>
      <w:szCs w:val="18"/>
    </w:rPr>
  </w:style>
  <w:style w:type="paragraph" w:customStyle="1" w:styleId="headertext">
    <w:name w:val="headertext"/>
    <w:basedOn w:val="a"/>
    <w:rsid w:val="00B02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0">
    <w:name w:val="formattext"/>
    <w:basedOn w:val="a"/>
    <w:rsid w:val="00B02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476550"/>
  </w:style>
  <w:style w:type="character" w:styleId="a9">
    <w:name w:val="FollowedHyperlink"/>
    <w:basedOn w:val="a0"/>
    <w:uiPriority w:val="99"/>
    <w:semiHidden/>
    <w:unhideWhenUsed/>
    <w:rsid w:val="00476550"/>
    <w:rPr>
      <w:color w:val="954F72"/>
      <w:u w:val="single"/>
    </w:rPr>
  </w:style>
  <w:style w:type="paragraph" w:customStyle="1" w:styleId="msonormal0">
    <w:name w:val="msonormal"/>
    <w:basedOn w:val="a"/>
    <w:rsid w:val="004765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47655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font6">
    <w:name w:val="font6"/>
    <w:basedOn w:val="a"/>
    <w:rsid w:val="0047655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i/>
      <w:iCs/>
      <w:sz w:val="20"/>
      <w:szCs w:val="20"/>
    </w:rPr>
  </w:style>
  <w:style w:type="paragraph" w:customStyle="1" w:styleId="xl65">
    <w:name w:val="xl65"/>
    <w:basedOn w:val="a"/>
    <w:rsid w:val="004765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47655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47655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47655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47655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0">
    <w:name w:val="xl70"/>
    <w:basedOn w:val="a"/>
    <w:rsid w:val="0047655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47655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47655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47655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xl74">
    <w:name w:val="xl74"/>
    <w:basedOn w:val="a"/>
    <w:rsid w:val="00476550"/>
    <w:pPr>
      <w:spacing w:before="100" w:beforeAutospacing="1" w:after="100" w:afterAutospacing="1" w:line="240" w:lineRule="auto"/>
    </w:pPr>
    <w:rPr>
      <w:rFonts w:ascii="Tahoma" w:eastAsia="Times New Roman" w:hAnsi="Tahoma" w:cs="Tahoma"/>
    </w:rPr>
  </w:style>
  <w:style w:type="paragraph" w:customStyle="1" w:styleId="xl75">
    <w:name w:val="xl75"/>
    <w:basedOn w:val="a"/>
    <w:rsid w:val="0047655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  <w:u w:val="single"/>
    </w:rPr>
  </w:style>
  <w:style w:type="paragraph" w:customStyle="1" w:styleId="xl76">
    <w:name w:val="xl76"/>
    <w:basedOn w:val="a"/>
    <w:rsid w:val="00476550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77">
    <w:name w:val="xl77"/>
    <w:basedOn w:val="a"/>
    <w:rsid w:val="004765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24"/>
      <w:szCs w:val="24"/>
    </w:rPr>
  </w:style>
  <w:style w:type="paragraph" w:customStyle="1" w:styleId="xl78">
    <w:name w:val="xl78"/>
    <w:basedOn w:val="a"/>
    <w:rsid w:val="0047655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79">
    <w:name w:val="xl79"/>
    <w:basedOn w:val="a"/>
    <w:rsid w:val="004765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24"/>
      <w:szCs w:val="24"/>
    </w:rPr>
  </w:style>
  <w:style w:type="paragraph" w:customStyle="1" w:styleId="xl80">
    <w:name w:val="xl80"/>
    <w:basedOn w:val="a"/>
    <w:rsid w:val="0047655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81">
    <w:name w:val="xl81"/>
    <w:basedOn w:val="a"/>
    <w:rsid w:val="0047655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24"/>
      <w:szCs w:val="24"/>
    </w:rPr>
  </w:style>
  <w:style w:type="paragraph" w:customStyle="1" w:styleId="xl82">
    <w:name w:val="xl82"/>
    <w:basedOn w:val="a"/>
    <w:rsid w:val="004765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83">
    <w:name w:val="xl83"/>
    <w:basedOn w:val="a"/>
    <w:rsid w:val="004765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84">
    <w:name w:val="xl84"/>
    <w:basedOn w:val="a"/>
    <w:rsid w:val="00476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85">
    <w:name w:val="xl85"/>
    <w:basedOn w:val="a"/>
    <w:rsid w:val="0047655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86">
    <w:name w:val="xl86"/>
    <w:basedOn w:val="a"/>
    <w:rsid w:val="00476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87">
    <w:name w:val="xl87"/>
    <w:basedOn w:val="a"/>
    <w:rsid w:val="00476550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88">
    <w:name w:val="xl88"/>
    <w:basedOn w:val="a"/>
    <w:rsid w:val="004765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89">
    <w:name w:val="xl89"/>
    <w:basedOn w:val="a"/>
    <w:rsid w:val="0047655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90">
    <w:name w:val="xl90"/>
    <w:basedOn w:val="a"/>
    <w:rsid w:val="004765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91">
    <w:name w:val="xl91"/>
    <w:basedOn w:val="a"/>
    <w:rsid w:val="00476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92">
    <w:name w:val="xl92"/>
    <w:basedOn w:val="a"/>
    <w:rsid w:val="00476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4"/>
      <w:szCs w:val="24"/>
    </w:rPr>
  </w:style>
  <w:style w:type="paragraph" w:customStyle="1" w:styleId="xl93">
    <w:name w:val="xl93"/>
    <w:basedOn w:val="a"/>
    <w:rsid w:val="00476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94">
    <w:name w:val="xl94"/>
    <w:basedOn w:val="a"/>
    <w:rsid w:val="0047655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95">
    <w:name w:val="xl95"/>
    <w:basedOn w:val="a"/>
    <w:rsid w:val="0047655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96">
    <w:name w:val="xl96"/>
    <w:basedOn w:val="a"/>
    <w:rsid w:val="004765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97">
    <w:name w:val="xl97"/>
    <w:basedOn w:val="a"/>
    <w:rsid w:val="00476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98">
    <w:name w:val="xl98"/>
    <w:basedOn w:val="a"/>
    <w:rsid w:val="0047655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99">
    <w:name w:val="xl99"/>
    <w:basedOn w:val="a"/>
    <w:rsid w:val="00476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ahoma" w:eastAsia="Times New Roman" w:hAnsi="Tahoma" w:cs="Tahoma"/>
      <w:i/>
      <w:iCs/>
      <w:sz w:val="24"/>
      <w:szCs w:val="24"/>
    </w:rPr>
  </w:style>
  <w:style w:type="paragraph" w:customStyle="1" w:styleId="xl100">
    <w:name w:val="xl100"/>
    <w:basedOn w:val="a"/>
    <w:rsid w:val="0047655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01">
    <w:name w:val="xl101"/>
    <w:basedOn w:val="a"/>
    <w:rsid w:val="004765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i/>
      <w:iCs/>
      <w:sz w:val="24"/>
      <w:szCs w:val="24"/>
    </w:rPr>
  </w:style>
  <w:style w:type="paragraph" w:customStyle="1" w:styleId="xl102">
    <w:name w:val="xl102"/>
    <w:basedOn w:val="a"/>
    <w:rsid w:val="004765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03">
    <w:name w:val="xl103"/>
    <w:basedOn w:val="a"/>
    <w:rsid w:val="00476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04">
    <w:name w:val="xl104"/>
    <w:basedOn w:val="a"/>
    <w:rsid w:val="00476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05">
    <w:name w:val="xl105"/>
    <w:basedOn w:val="a"/>
    <w:rsid w:val="004765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06">
    <w:name w:val="xl106"/>
    <w:basedOn w:val="a"/>
    <w:rsid w:val="00476550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07">
    <w:name w:val="xl107"/>
    <w:basedOn w:val="a"/>
    <w:rsid w:val="00476550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08">
    <w:name w:val="xl108"/>
    <w:basedOn w:val="a"/>
    <w:rsid w:val="00476550"/>
    <w:pP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09">
    <w:name w:val="xl109"/>
    <w:basedOn w:val="a"/>
    <w:rsid w:val="00476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24"/>
      <w:szCs w:val="24"/>
    </w:rPr>
  </w:style>
  <w:style w:type="paragraph" w:customStyle="1" w:styleId="xl110">
    <w:name w:val="xl110"/>
    <w:basedOn w:val="a"/>
    <w:rsid w:val="00476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24"/>
      <w:szCs w:val="24"/>
    </w:rPr>
  </w:style>
  <w:style w:type="paragraph" w:customStyle="1" w:styleId="xl111">
    <w:name w:val="xl111"/>
    <w:basedOn w:val="a"/>
    <w:rsid w:val="00476550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24"/>
      <w:szCs w:val="24"/>
    </w:rPr>
  </w:style>
  <w:style w:type="paragraph" w:customStyle="1" w:styleId="xl112">
    <w:name w:val="xl112"/>
    <w:basedOn w:val="a"/>
    <w:rsid w:val="00476550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24"/>
      <w:szCs w:val="24"/>
    </w:rPr>
  </w:style>
  <w:style w:type="paragraph" w:customStyle="1" w:styleId="xl113">
    <w:name w:val="xl113"/>
    <w:basedOn w:val="a"/>
    <w:rsid w:val="0047655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xl114">
    <w:name w:val="xl114"/>
    <w:basedOn w:val="a"/>
    <w:rsid w:val="00476550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15">
    <w:name w:val="xl115"/>
    <w:basedOn w:val="a"/>
    <w:rsid w:val="00476550"/>
    <w:pP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16">
    <w:name w:val="xl116"/>
    <w:basedOn w:val="a"/>
    <w:rsid w:val="00476550"/>
    <w:pP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17">
    <w:name w:val="xl117"/>
    <w:basedOn w:val="a"/>
    <w:rsid w:val="00476550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24"/>
      <w:szCs w:val="24"/>
    </w:rPr>
  </w:style>
  <w:style w:type="paragraph" w:customStyle="1" w:styleId="xl118">
    <w:name w:val="xl118"/>
    <w:basedOn w:val="a"/>
    <w:rsid w:val="00476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24"/>
      <w:szCs w:val="24"/>
    </w:rPr>
  </w:style>
  <w:style w:type="paragraph" w:customStyle="1" w:styleId="xl119">
    <w:name w:val="xl119"/>
    <w:basedOn w:val="a"/>
    <w:rsid w:val="0047655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20">
    <w:name w:val="xl120"/>
    <w:basedOn w:val="a"/>
    <w:rsid w:val="004765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21">
    <w:name w:val="xl121"/>
    <w:basedOn w:val="a"/>
    <w:rsid w:val="00476550"/>
    <w:pPr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22">
    <w:name w:val="xl122"/>
    <w:basedOn w:val="a"/>
    <w:rsid w:val="00476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23">
    <w:name w:val="xl123"/>
    <w:basedOn w:val="a"/>
    <w:rsid w:val="0047655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24">
    <w:name w:val="xl124"/>
    <w:basedOn w:val="a"/>
    <w:rsid w:val="00476550"/>
    <w:pP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476550"/>
    <w:pP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476550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27">
    <w:name w:val="xl127"/>
    <w:basedOn w:val="a"/>
    <w:rsid w:val="0047655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28">
    <w:name w:val="xl128"/>
    <w:basedOn w:val="a"/>
    <w:rsid w:val="004765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29">
    <w:name w:val="xl129"/>
    <w:basedOn w:val="a"/>
    <w:rsid w:val="00476550"/>
    <w:pP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47655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31">
    <w:name w:val="xl131"/>
    <w:basedOn w:val="a"/>
    <w:rsid w:val="004765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32">
    <w:name w:val="xl132"/>
    <w:basedOn w:val="a"/>
    <w:rsid w:val="004765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33">
    <w:name w:val="xl133"/>
    <w:basedOn w:val="a"/>
    <w:rsid w:val="0047655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34">
    <w:name w:val="xl134"/>
    <w:basedOn w:val="a"/>
    <w:rsid w:val="0047655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35">
    <w:name w:val="xl135"/>
    <w:basedOn w:val="a"/>
    <w:rsid w:val="0047655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i/>
      <w:iCs/>
      <w:sz w:val="24"/>
      <w:szCs w:val="24"/>
    </w:rPr>
  </w:style>
  <w:style w:type="paragraph" w:customStyle="1" w:styleId="xl136">
    <w:name w:val="xl136"/>
    <w:basedOn w:val="a"/>
    <w:rsid w:val="00476550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37">
    <w:name w:val="xl137"/>
    <w:basedOn w:val="a"/>
    <w:rsid w:val="00476550"/>
    <w:pPr>
      <w:pBdr>
        <w:top w:val="single" w:sz="4" w:space="0" w:color="auto"/>
        <w:left w:val="single" w:sz="4" w:space="0" w:color="000000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38">
    <w:name w:val="xl138"/>
    <w:basedOn w:val="a"/>
    <w:rsid w:val="00476550"/>
    <w:pP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4"/>
      <w:szCs w:val="24"/>
    </w:rPr>
  </w:style>
  <w:style w:type="paragraph" w:customStyle="1" w:styleId="xl139">
    <w:name w:val="xl139"/>
    <w:basedOn w:val="a"/>
    <w:rsid w:val="0047655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40">
    <w:name w:val="xl140"/>
    <w:basedOn w:val="a"/>
    <w:rsid w:val="004765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24"/>
      <w:szCs w:val="24"/>
    </w:rPr>
  </w:style>
  <w:style w:type="paragraph" w:customStyle="1" w:styleId="xl141">
    <w:name w:val="xl141"/>
    <w:basedOn w:val="a"/>
    <w:rsid w:val="00476550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42">
    <w:name w:val="xl142"/>
    <w:basedOn w:val="a"/>
    <w:rsid w:val="0047655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43">
    <w:name w:val="xl143"/>
    <w:basedOn w:val="a"/>
    <w:rsid w:val="0047655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144">
    <w:name w:val="xl144"/>
    <w:basedOn w:val="a"/>
    <w:rsid w:val="00476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45">
    <w:name w:val="xl145"/>
    <w:basedOn w:val="a"/>
    <w:rsid w:val="00476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46">
    <w:name w:val="xl146"/>
    <w:basedOn w:val="a"/>
    <w:rsid w:val="00476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16"/>
      <w:szCs w:val="16"/>
    </w:rPr>
  </w:style>
  <w:style w:type="paragraph" w:customStyle="1" w:styleId="xl147">
    <w:name w:val="xl147"/>
    <w:basedOn w:val="a"/>
    <w:rsid w:val="0047655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24"/>
      <w:szCs w:val="24"/>
    </w:rPr>
  </w:style>
  <w:style w:type="paragraph" w:customStyle="1" w:styleId="xl148">
    <w:name w:val="xl148"/>
    <w:basedOn w:val="a"/>
    <w:rsid w:val="00476550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476550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476550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151">
    <w:name w:val="xl151"/>
    <w:basedOn w:val="a"/>
    <w:rsid w:val="00476550"/>
    <w:pP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152">
    <w:name w:val="xl152"/>
    <w:basedOn w:val="a"/>
    <w:rsid w:val="00476550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153">
    <w:name w:val="xl153"/>
    <w:basedOn w:val="a"/>
    <w:rsid w:val="00476550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47655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4765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156">
    <w:name w:val="xl156"/>
    <w:basedOn w:val="a"/>
    <w:rsid w:val="004765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157">
    <w:name w:val="xl157"/>
    <w:basedOn w:val="a"/>
    <w:rsid w:val="004765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158">
    <w:name w:val="xl158"/>
    <w:basedOn w:val="a"/>
    <w:rsid w:val="00476550"/>
    <w:pPr>
      <w:pBdr>
        <w:top w:val="single" w:sz="4" w:space="0" w:color="auto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i/>
      <w:iCs/>
      <w:sz w:val="24"/>
      <w:szCs w:val="24"/>
    </w:rPr>
  </w:style>
  <w:style w:type="paragraph" w:customStyle="1" w:styleId="xl159">
    <w:name w:val="xl159"/>
    <w:basedOn w:val="a"/>
    <w:rsid w:val="0047655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i/>
      <w:iCs/>
      <w:sz w:val="24"/>
      <w:szCs w:val="24"/>
    </w:rPr>
  </w:style>
  <w:style w:type="paragraph" w:customStyle="1" w:styleId="xl160">
    <w:name w:val="xl160"/>
    <w:basedOn w:val="a"/>
    <w:rsid w:val="00476550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i/>
      <w:iCs/>
      <w:sz w:val="24"/>
      <w:szCs w:val="24"/>
    </w:rPr>
  </w:style>
  <w:style w:type="paragraph" w:customStyle="1" w:styleId="xl161">
    <w:name w:val="xl161"/>
    <w:basedOn w:val="a"/>
    <w:rsid w:val="00476550"/>
    <w:pP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i/>
      <w:iCs/>
      <w:sz w:val="24"/>
      <w:szCs w:val="24"/>
    </w:rPr>
  </w:style>
  <w:style w:type="paragraph" w:customStyle="1" w:styleId="xl162">
    <w:name w:val="xl162"/>
    <w:basedOn w:val="a"/>
    <w:rsid w:val="0047655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i/>
      <w:iCs/>
      <w:sz w:val="24"/>
      <w:szCs w:val="24"/>
    </w:rPr>
  </w:style>
  <w:style w:type="paragraph" w:customStyle="1" w:styleId="xl163">
    <w:name w:val="xl163"/>
    <w:basedOn w:val="a"/>
    <w:rsid w:val="00476550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i/>
      <w:iCs/>
      <w:sz w:val="24"/>
      <w:szCs w:val="24"/>
    </w:rPr>
  </w:style>
  <w:style w:type="paragraph" w:customStyle="1" w:styleId="xl164">
    <w:name w:val="xl164"/>
    <w:basedOn w:val="a"/>
    <w:rsid w:val="0047655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i/>
      <w:iCs/>
      <w:sz w:val="24"/>
      <w:szCs w:val="24"/>
    </w:rPr>
  </w:style>
  <w:style w:type="paragraph" w:customStyle="1" w:styleId="xl165">
    <w:name w:val="xl165"/>
    <w:basedOn w:val="a"/>
    <w:rsid w:val="00476550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</w:rPr>
  </w:style>
  <w:style w:type="paragraph" w:customStyle="1" w:styleId="xl166">
    <w:name w:val="xl166"/>
    <w:basedOn w:val="a"/>
    <w:rsid w:val="0047655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"/>
    <w:rsid w:val="00476550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"/>
    <w:rsid w:val="00476550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i/>
      <w:iCs/>
      <w:sz w:val="24"/>
      <w:szCs w:val="24"/>
    </w:rPr>
  </w:style>
  <w:style w:type="paragraph" w:customStyle="1" w:styleId="xl169">
    <w:name w:val="xl169"/>
    <w:basedOn w:val="a"/>
    <w:rsid w:val="00476550"/>
    <w:pP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i/>
      <w:iCs/>
      <w:sz w:val="24"/>
      <w:szCs w:val="24"/>
    </w:rPr>
  </w:style>
  <w:style w:type="paragraph" w:customStyle="1" w:styleId="xl170">
    <w:name w:val="xl170"/>
    <w:basedOn w:val="a"/>
    <w:rsid w:val="00476550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i/>
      <w:iCs/>
      <w:sz w:val="24"/>
      <w:szCs w:val="24"/>
    </w:rPr>
  </w:style>
  <w:style w:type="paragraph" w:customStyle="1" w:styleId="xl171">
    <w:name w:val="xl171"/>
    <w:basedOn w:val="a"/>
    <w:rsid w:val="00476550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72">
    <w:name w:val="xl172"/>
    <w:basedOn w:val="a"/>
    <w:rsid w:val="00476550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73">
    <w:name w:val="xl173"/>
    <w:basedOn w:val="a"/>
    <w:rsid w:val="0047655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24"/>
      <w:szCs w:val="24"/>
    </w:rPr>
  </w:style>
  <w:style w:type="paragraph" w:customStyle="1" w:styleId="xl174">
    <w:name w:val="xl174"/>
    <w:basedOn w:val="a"/>
    <w:rsid w:val="00476550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24"/>
      <w:szCs w:val="24"/>
    </w:rPr>
  </w:style>
  <w:style w:type="paragraph" w:customStyle="1" w:styleId="xl175">
    <w:name w:val="xl175"/>
    <w:basedOn w:val="a"/>
    <w:rsid w:val="00476550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24"/>
      <w:szCs w:val="24"/>
    </w:rPr>
  </w:style>
  <w:style w:type="paragraph" w:customStyle="1" w:styleId="xl176">
    <w:name w:val="xl176"/>
    <w:basedOn w:val="a"/>
    <w:rsid w:val="00476550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24"/>
      <w:szCs w:val="24"/>
    </w:rPr>
  </w:style>
  <w:style w:type="paragraph" w:customStyle="1" w:styleId="xl177">
    <w:name w:val="xl177"/>
    <w:basedOn w:val="a"/>
    <w:rsid w:val="00476550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24"/>
      <w:szCs w:val="24"/>
    </w:rPr>
  </w:style>
  <w:style w:type="paragraph" w:customStyle="1" w:styleId="xl178">
    <w:name w:val="xl178"/>
    <w:basedOn w:val="a"/>
    <w:rsid w:val="00476550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179">
    <w:name w:val="xl179"/>
    <w:basedOn w:val="a"/>
    <w:rsid w:val="00476550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24"/>
      <w:szCs w:val="24"/>
    </w:rPr>
  </w:style>
  <w:style w:type="paragraph" w:customStyle="1" w:styleId="xl180">
    <w:name w:val="xl180"/>
    <w:basedOn w:val="a"/>
    <w:rsid w:val="00476550"/>
    <w:pP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</w:rPr>
  </w:style>
  <w:style w:type="paragraph" w:customStyle="1" w:styleId="xl181">
    <w:name w:val="xl181"/>
    <w:basedOn w:val="a"/>
    <w:rsid w:val="00476550"/>
    <w:pP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</w:rPr>
  </w:style>
  <w:style w:type="paragraph" w:customStyle="1" w:styleId="xl182">
    <w:name w:val="xl182"/>
    <w:basedOn w:val="a"/>
    <w:rsid w:val="00476550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24"/>
      <w:szCs w:val="24"/>
    </w:rPr>
  </w:style>
  <w:style w:type="paragraph" w:customStyle="1" w:styleId="xl183">
    <w:name w:val="xl183"/>
    <w:basedOn w:val="a"/>
    <w:rsid w:val="0047655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24"/>
      <w:szCs w:val="24"/>
    </w:rPr>
  </w:style>
  <w:style w:type="paragraph" w:customStyle="1" w:styleId="xl184">
    <w:name w:val="xl184"/>
    <w:basedOn w:val="a"/>
    <w:rsid w:val="00476550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24"/>
      <w:szCs w:val="24"/>
    </w:rPr>
  </w:style>
  <w:style w:type="paragraph" w:customStyle="1" w:styleId="xl185">
    <w:name w:val="xl185"/>
    <w:basedOn w:val="a"/>
    <w:rsid w:val="0047655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xl186">
    <w:name w:val="xl186"/>
    <w:basedOn w:val="a"/>
    <w:rsid w:val="00476550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24"/>
      <w:szCs w:val="24"/>
    </w:rPr>
  </w:style>
  <w:style w:type="paragraph" w:customStyle="1" w:styleId="xl187">
    <w:name w:val="xl187"/>
    <w:basedOn w:val="a"/>
    <w:rsid w:val="00476550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i/>
      <w:iCs/>
      <w:sz w:val="24"/>
      <w:szCs w:val="24"/>
    </w:rPr>
  </w:style>
  <w:style w:type="paragraph" w:customStyle="1" w:styleId="xl188">
    <w:name w:val="xl188"/>
    <w:basedOn w:val="a"/>
    <w:rsid w:val="00476550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9">
    <w:name w:val="xl189"/>
    <w:basedOn w:val="a"/>
    <w:rsid w:val="00476550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90">
    <w:name w:val="xl190"/>
    <w:basedOn w:val="a"/>
    <w:rsid w:val="00476550"/>
    <w:pPr>
      <w:pBdr>
        <w:top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i/>
      <w:iCs/>
      <w:sz w:val="24"/>
      <w:szCs w:val="24"/>
    </w:rPr>
  </w:style>
  <w:style w:type="paragraph" w:customStyle="1" w:styleId="xl191">
    <w:name w:val="xl191"/>
    <w:basedOn w:val="a"/>
    <w:rsid w:val="00476550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i/>
      <w:iCs/>
      <w:sz w:val="24"/>
      <w:szCs w:val="24"/>
    </w:rPr>
  </w:style>
  <w:style w:type="paragraph" w:customStyle="1" w:styleId="xl192">
    <w:name w:val="xl192"/>
    <w:basedOn w:val="a"/>
    <w:rsid w:val="00476550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i/>
      <w:iCs/>
      <w:sz w:val="24"/>
      <w:szCs w:val="24"/>
    </w:rPr>
  </w:style>
  <w:style w:type="paragraph" w:customStyle="1" w:styleId="xl193">
    <w:name w:val="xl193"/>
    <w:basedOn w:val="a"/>
    <w:rsid w:val="004765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55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543964">
              <w:marLeft w:val="0"/>
              <w:marRight w:val="0"/>
              <w:marTop w:val="0"/>
              <w:marBottom w:val="0"/>
              <w:divBdr>
                <w:top w:val="single" w:sz="36" w:space="0" w:color="F7F7F7"/>
                <w:left w:val="single" w:sz="36" w:space="0" w:color="F7F7F7"/>
                <w:bottom w:val="single" w:sz="36" w:space="0" w:color="F7F7F7"/>
                <w:right w:val="single" w:sz="36" w:space="0" w:color="F7F7F7"/>
              </w:divBdr>
              <w:divsChild>
                <w:div w:id="39632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921630">
                      <w:marLeft w:val="0"/>
                      <w:marRight w:val="37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68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1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5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252910">
              <w:marLeft w:val="0"/>
              <w:marRight w:val="0"/>
              <w:marTop w:val="0"/>
              <w:marBottom w:val="0"/>
              <w:divBdr>
                <w:top w:val="single" w:sz="36" w:space="0" w:color="F7F7F7"/>
                <w:left w:val="single" w:sz="36" w:space="0" w:color="F7F7F7"/>
                <w:bottom w:val="single" w:sz="36" w:space="0" w:color="F7F7F7"/>
                <w:right w:val="single" w:sz="36" w:space="0" w:color="F7F7F7"/>
              </w:divBdr>
              <w:divsChild>
                <w:div w:id="208772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2042">
                      <w:marLeft w:val="0"/>
                      <w:marRight w:val="37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12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4096</TotalTime>
  <Pages>1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goncharova</dc:creator>
  <cp:keywords/>
  <dc:description/>
  <cp:lastModifiedBy>Гончарова Наталья Владимировна</cp:lastModifiedBy>
  <cp:revision>39</cp:revision>
  <cp:lastPrinted>2019-06-07T09:33:00Z</cp:lastPrinted>
  <dcterms:created xsi:type="dcterms:W3CDTF">2019-06-07T09:33:00Z</dcterms:created>
  <dcterms:modified xsi:type="dcterms:W3CDTF">2025-09-03T10:38:00Z</dcterms:modified>
</cp:coreProperties>
</file>