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22C4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CEA5FC" wp14:editId="00C29AA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4B4A86D" wp14:editId="61AE45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8F78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0F4C7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4F4B23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A65CB0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E2AF70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54A55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569D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0EA8388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FC4CD69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C0924F0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5DAE55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9C8EB2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61B31F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C576D9F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88B66C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57C3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9600" w14:textId="52498E14" w:rsidR="00210116" w:rsidRPr="00220402" w:rsidRDefault="002D7173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17AEC">
              <w:rPr>
                <w:rFonts w:ascii="Tahoma" w:hAnsi="Tahoma" w:cs="Tahoma"/>
                <w:sz w:val="20"/>
                <w:szCs w:val="20"/>
              </w:rPr>
              <w:t>Оценка технического состояния оборудования ППКД, лифтов и подъемников</w:t>
            </w:r>
          </w:p>
        </w:tc>
      </w:tr>
      <w:tr w:rsidR="00DD16F7" w:rsidRPr="00F93FAB" w14:paraId="780D4326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AB0A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8FED" w14:textId="5F80A146" w:rsidR="00A76C18" w:rsidRPr="00652C06" w:rsidRDefault="0043537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2D7173">
              <w:rPr>
                <w:rFonts w:ascii="Tahoma" w:hAnsi="Tahoma" w:cs="Tahoma"/>
                <w:sz w:val="20"/>
                <w:szCs w:val="20"/>
              </w:rPr>
              <w:t>20.12.2022</w:t>
            </w:r>
            <w:r w:rsidR="00457F05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14:paraId="603F1FBD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F0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2D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A76AB9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DB5FA8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3958ACD0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9EA820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48A1D0E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8980DF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321BC3C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318FB5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7C9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5C8A" w14:textId="751537C5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2D7173">
              <w:rPr>
                <w:rFonts w:ascii="Tahoma" w:hAnsi="Tahoma" w:cs="Tahoma"/>
                <w:sz w:val="20"/>
                <w:szCs w:val="20"/>
                <w:u w:val="single"/>
              </w:rPr>
              <w:t>15.03.2022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49B63B5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1C7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79AA" w14:textId="684A40E3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2D7173">
              <w:rPr>
                <w:rFonts w:ascii="Tahoma" w:hAnsi="Tahoma" w:cs="Tahoma"/>
                <w:sz w:val="20"/>
                <w:szCs w:val="20"/>
                <w:u w:val="single"/>
              </w:rPr>
              <w:t>13.04.2022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4DDBA5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1E2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4B5B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9CBBAB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7C63A4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AB7443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3C093D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DF4C99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2E5A26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E953F3C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EA7C281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5D6AA60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4D2" w14:textId="77777777"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DA3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A449A8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4E9C9C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6D6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0E7ABE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BBCD69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9C409F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0BF13E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260EF9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A61" w14:textId="73C738B9" w:rsidR="00764604" w:rsidRPr="00796173" w:rsidRDefault="002D7173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C3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339995A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4260CF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841" w14:textId="5E6E1001" w:rsidR="00764604" w:rsidRPr="00F93FAB" w:rsidRDefault="002D7173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CC1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5B50CA2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DB275DE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76BE8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7CE0" w14:textId="3780391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507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F12D84" w14:textId="71F5AA56" w:rsidR="000C1E69" w:rsidRPr="00E97E1F" w:rsidRDefault="00E23194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2D7173">
              <w:rPr>
                <w:rFonts w:ascii="Tahoma" w:hAnsi="Tahoma" w:cs="Tahoma"/>
                <w:sz w:val="20"/>
                <w:szCs w:val="20"/>
              </w:rPr>
              <w:t>о н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>аличи</w:t>
            </w:r>
            <w:r w:rsidR="002D7173">
              <w:rPr>
                <w:rFonts w:ascii="Tahoma" w:hAnsi="Tahoma" w:cs="Tahoma"/>
                <w:sz w:val="20"/>
                <w:szCs w:val="20"/>
              </w:rPr>
              <w:t>и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 xml:space="preserve"> у </w:t>
            </w:r>
            <w:r w:rsidR="002D7173">
              <w:rPr>
                <w:rFonts w:ascii="Tahoma" w:hAnsi="Tahoma" w:cs="Tahoma"/>
                <w:sz w:val="20"/>
                <w:szCs w:val="20"/>
              </w:rPr>
              <w:t>исполнителя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 xml:space="preserve"> опыта выполнения работ / оказания услуг, связанного с предметом закупки. (количество действующих договоров (копии договоров / реестр договоров / справка от поставщика услуг)</w:t>
            </w:r>
          </w:p>
        </w:tc>
      </w:tr>
      <w:tr w:rsidR="006E2F8A" w:rsidRPr="00F93FAB" w14:paraId="2F1898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D9" w14:textId="21629D52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D1D5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BE8108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4CC3" w14:textId="509EE9E8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B4AD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3163A4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40BF" w14:textId="06282512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53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543D9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5C9A" w14:textId="4CE48305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839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CCC1F8C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DB4CA71" w14:textId="77777777" w:rsidR="002D7173" w:rsidRPr="00B9745C" w:rsidRDefault="006503EC" w:rsidP="002D7173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D7173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D7173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D717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D7173">
        <w:rPr>
          <w:rFonts w:ascii="Tahoma" w:hAnsi="Tahoma" w:cs="Tahoma"/>
          <w:sz w:val="20"/>
          <w:szCs w:val="20"/>
        </w:rPr>
        <w:t>Павливу</w:t>
      </w:r>
      <w:proofErr w:type="spellEnd"/>
      <w:r w:rsidR="002D7173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2D7173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2D7173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2D7173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2D7173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r w:rsidR="002D7173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2D7173" w:rsidRPr="00B9745C">
        <w:rPr>
          <w:rStyle w:val="a8"/>
        </w:rPr>
        <w:t xml:space="preserve"> </w:t>
      </w:r>
      <w:r w:rsidR="002D7173" w:rsidRPr="00B9745C">
        <w:rPr>
          <w:rFonts w:ascii="Tahoma" w:hAnsi="Tahoma" w:cs="Tahoma"/>
          <w:sz w:val="20"/>
          <w:szCs w:val="20"/>
        </w:rPr>
        <w:t>Ильин</w:t>
      </w:r>
      <w:r w:rsidR="002D7173">
        <w:rPr>
          <w:rFonts w:ascii="Tahoma" w:hAnsi="Tahoma" w:cs="Tahoma"/>
          <w:sz w:val="20"/>
          <w:szCs w:val="20"/>
        </w:rPr>
        <w:t>у</w:t>
      </w:r>
      <w:r w:rsidR="002D7173" w:rsidRPr="00B9745C">
        <w:rPr>
          <w:rFonts w:ascii="Tahoma" w:hAnsi="Tahoma" w:cs="Tahoma"/>
          <w:sz w:val="20"/>
          <w:szCs w:val="20"/>
        </w:rPr>
        <w:t xml:space="preserve"> Дмитри</w:t>
      </w:r>
      <w:r w:rsidR="002D7173">
        <w:rPr>
          <w:rFonts w:ascii="Tahoma" w:hAnsi="Tahoma" w:cs="Tahoma"/>
          <w:sz w:val="20"/>
          <w:szCs w:val="20"/>
        </w:rPr>
        <w:t>ю</w:t>
      </w:r>
      <w:r w:rsidR="002D7173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2D7173">
        <w:rPr>
          <w:rFonts w:ascii="Tahoma" w:hAnsi="Tahoma" w:cs="Tahoma"/>
          <w:sz w:val="20"/>
          <w:szCs w:val="20"/>
        </w:rPr>
        <w:t>у.</w:t>
      </w:r>
    </w:p>
    <w:p w14:paraId="520A3AF9" w14:textId="7BC72DE2"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D853D1E" w14:textId="77777777"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B869FDC" w14:textId="77777777"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14:paraId="66AF8D6A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77D11B2F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C0CC7B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35D2AE98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C79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A4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59B26F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CBD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FF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7D8DDE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28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B9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714F072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A18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202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339F00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6F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96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DB65A04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2A8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966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FE84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FD35" w14:textId="77777777"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5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79DB6E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143C" w14:textId="78293AEE" w:rsidR="00764604" w:rsidRPr="00796173" w:rsidRDefault="002D7173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FEA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6DFFC6E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9F73" w14:textId="380AE40F" w:rsidR="00764604" w:rsidRPr="00247010" w:rsidRDefault="002D7173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AA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4ECAFB6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F129" w14:textId="5111A53F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8CA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BECF36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0652" w14:textId="0D923616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58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35648B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2556" w14:textId="3344D856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D7173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1E32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45C1069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B8B" w14:textId="004E0BB4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F0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67408A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A249" w14:textId="6D1AAE98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D7173">
              <w:rPr>
                <w:rFonts w:ascii="Tahoma" w:hAnsi="Tahoma" w:cs="Tahoma"/>
                <w:sz w:val="20"/>
                <w:szCs w:val="20"/>
              </w:rPr>
              <w:t>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830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C7C73C3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D71E72B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5BE229A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A4260CF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6F88D07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EB3762B" w14:textId="77777777" w:rsidR="00007B1A" w:rsidRPr="00F93FAB" w:rsidRDefault="00007B1A" w:rsidP="00007B1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75C94E52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47CA7" w14:textId="77777777" w:rsidR="00557E56" w:rsidRDefault="00557E56" w:rsidP="006810CA">
      <w:r>
        <w:separator/>
      </w:r>
    </w:p>
  </w:endnote>
  <w:endnote w:type="continuationSeparator" w:id="0">
    <w:p w14:paraId="65536B69" w14:textId="77777777" w:rsidR="00557E56" w:rsidRDefault="00557E56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02CB3" w14:textId="77777777" w:rsidR="00557E56" w:rsidRDefault="00557E56" w:rsidP="006810CA">
      <w:r>
        <w:separator/>
      </w:r>
    </w:p>
  </w:footnote>
  <w:footnote w:type="continuationSeparator" w:id="0">
    <w:p w14:paraId="096A6CF4" w14:textId="77777777" w:rsidR="00557E56" w:rsidRDefault="00557E56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DAC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B1A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D65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D7173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97F6C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57E56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319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005C3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2019-10-07T07:56:00Z</cp:lastPrinted>
  <dcterms:created xsi:type="dcterms:W3CDTF">2020-03-20T07:40:00Z</dcterms:created>
  <dcterms:modified xsi:type="dcterms:W3CDTF">2022-02-24T08:14:00Z</dcterms:modified>
</cp:coreProperties>
</file>