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B06710" w:rsidRPr="00311CD7" w:rsidRDefault="007B4011" w:rsidP="00A66FDB">
      <w:pPr>
        <w:ind w:left="7788"/>
        <w:rPr>
          <w:rFonts w:ascii="Tahoma" w:hAnsi="Tahoma" w:cs="Tahoma"/>
        </w:rPr>
      </w:pPr>
      <w:r>
        <w:rPr>
          <w:rFonts w:asciiTheme="minorHAnsi" w:hAnsiTheme="minorHAnsi"/>
        </w:rPr>
        <w:t xml:space="preserve">                 </w:t>
      </w:r>
      <w:r w:rsidR="00090194">
        <w:rPr>
          <w:rFonts w:asciiTheme="minorHAnsi" w:hAnsiTheme="minorHAnsi"/>
        </w:rPr>
        <w:t xml:space="preserve">   </w:t>
      </w:r>
      <w:r w:rsidR="00764604">
        <w:rPr>
          <w:rFonts w:asciiTheme="minorHAnsi" w:hAnsiTheme="minorHAnsi"/>
        </w:rPr>
        <w:t xml:space="preserve">                            </w:t>
      </w:r>
      <w:r w:rsidR="00090194" w:rsidRPr="00CC0FA7">
        <w:rPr>
          <w:rFonts w:asciiTheme="minorHAnsi" w:hAnsiTheme="minorHAnsi"/>
        </w:rPr>
        <w:t xml:space="preserve"> </w:t>
      </w:r>
      <w:r w:rsidR="00764604">
        <w:rPr>
          <w:rFonts w:asciiTheme="minorHAnsi" w:hAnsiTheme="minorHAnsi"/>
        </w:rPr>
        <w:t xml:space="preserve"> </w:t>
      </w:r>
    </w:p>
    <w:p w:rsidR="002909D5" w:rsidRPr="00E41379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2E446A" w:rsidRDefault="002E446A" w:rsidP="00677C08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A4E61" w:rsidTr="00E36ECD">
        <w:trPr>
          <w:trHeight w:hRule="exact" w:val="48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116" w:rsidRPr="00270A12" w:rsidRDefault="00E36ECD" w:rsidP="00FA4E61">
            <w:pPr>
              <w:rPr>
                <w:rFonts w:ascii="Tahoma" w:hAnsi="Tahoma" w:cs="Tahoma"/>
                <w:sz w:val="20"/>
                <w:szCs w:val="20"/>
              </w:rPr>
            </w:pPr>
            <w:r w:rsidRPr="00E36ECD">
              <w:rPr>
                <w:rFonts w:ascii="Tahoma" w:hAnsi="Tahoma" w:cs="Tahoma"/>
                <w:sz w:val="20"/>
                <w:szCs w:val="20"/>
              </w:rPr>
              <w:t>Техническое освидетельствование аттракционов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0830DE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6C18" w:rsidRPr="00652C06" w:rsidRDefault="007B4011" w:rsidP="00764604">
            <w:pPr>
              <w:tabs>
                <w:tab w:val="left" w:pos="4920"/>
              </w:tabs>
              <w:rPr>
                <w:rFonts w:ascii="Tahoma" w:hAnsi="Tahoma" w:cs="Tahoma"/>
                <w:sz w:val="20"/>
                <w:szCs w:val="20"/>
              </w:rPr>
            </w:pPr>
            <w:r w:rsidRPr="0008087C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214407">
              <w:rPr>
                <w:rFonts w:ascii="Tahoma" w:hAnsi="Tahoma" w:cs="Tahoma"/>
                <w:sz w:val="20"/>
                <w:szCs w:val="20"/>
              </w:rPr>
              <w:t>30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</w:t>
            </w:r>
            <w:r w:rsidR="00214407">
              <w:rPr>
                <w:rFonts w:ascii="Tahoma" w:hAnsi="Tahoma" w:cs="Tahoma"/>
                <w:sz w:val="20"/>
                <w:szCs w:val="20"/>
              </w:rPr>
              <w:t>06</w:t>
            </w:r>
            <w:r w:rsidR="000430F5" w:rsidRPr="0008087C">
              <w:rPr>
                <w:rFonts w:ascii="Tahoma" w:hAnsi="Tahoma" w:cs="Tahoma"/>
                <w:sz w:val="20"/>
                <w:szCs w:val="20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</w:rPr>
              <w:t>9</w:t>
            </w:r>
            <w:r w:rsidR="009F64B4" w:rsidRPr="0008087C">
              <w:rPr>
                <w:rFonts w:ascii="Tahoma" w:hAnsi="Tahoma" w:cs="Tahoma"/>
                <w:sz w:val="20"/>
                <w:szCs w:val="20"/>
              </w:rPr>
              <w:t xml:space="preserve"> г.</w:t>
            </w:r>
            <w:r w:rsidR="008C6098">
              <w:rPr>
                <w:rFonts w:ascii="Tahoma" w:hAnsi="Tahoma" w:cs="Tahoma"/>
                <w:sz w:val="20"/>
                <w:szCs w:val="20"/>
              </w:rPr>
              <w:t xml:space="preserve"> (</w:t>
            </w:r>
            <w:proofErr w:type="gramStart"/>
            <w:r w:rsidR="008C6098">
              <w:rPr>
                <w:rFonts w:ascii="Tahoma" w:hAnsi="Tahoma" w:cs="Tahoma"/>
                <w:sz w:val="20"/>
                <w:szCs w:val="20"/>
              </w:rPr>
              <w:t>согласно графика</w:t>
            </w:r>
            <w:proofErr w:type="gramEnd"/>
            <w:r w:rsidR="008C6098">
              <w:rPr>
                <w:rFonts w:ascii="Tahoma" w:hAnsi="Tahoma" w:cs="Tahoma"/>
                <w:sz w:val="20"/>
                <w:szCs w:val="20"/>
              </w:rPr>
              <w:t xml:space="preserve"> проведения работ)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63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F3EC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BF763E" w:rsidRPr="00F93FAB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Заказчик производит предоплату в размере 30% в течение 10 (десяти) банковских дн</w:t>
            </w:r>
            <w:r>
              <w:rPr>
                <w:rFonts w:ascii="Tahoma" w:hAnsi="Tahoma" w:cs="Tahoma"/>
                <w:sz w:val="20"/>
                <w:szCs w:val="20"/>
              </w:rPr>
              <w:t xml:space="preserve">ей, 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 xml:space="preserve"> Договора.</w:t>
            </w:r>
          </w:p>
          <w:p w:rsidR="00BF763E" w:rsidRDefault="00BF763E" w:rsidP="00BF763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Окончательный расчет в размере 70%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(не ранее) </w:t>
            </w:r>
            <w:r>
              <w:rPr>
                <w:rFonts w:ascii="Tahoma" w:hAnsi="Tahoma" w:cs="Tahoma"/>
                <w:sz w:val="20"/>
                <w:szCs w:val="20"/>
              </w:rPr>
              <w:t>3</w:t>
            </w:r>
            <w:r w:rsidRPr="00F93FAB">
              <w:rPr>
                <w:rFonts w:ascii="Tahoma" w:hAnsi="Tahoma" w:cs="Tahoma"/>
                <w:sz w:val="20"/>
                <w:szCs w:val="20"/>
              </w:rPr>
              <w:t>0 (</w:t>
            </w:r>
            <w:r>
              <w:rPr>
                <w:rFonts w:ascii="Tahoma" w:hAnsi="Tahoma" w:cs="Tahoma"/>
                <w:sz w:val="20"/>
                <w:szCs w:val="20"/>
              </w:rPr>
              <w:t>тридцать) календарны</w:t>
            </w:r>
            <w:r w:rsidRPr="00F93FAB">
              <w:rPr>
                <w:rFonts w:ascii="Tahoma" w:hAnsi="Tahoma" w:cs="Tahoma"/>
                <w:sz w:val="20"/>
                <w:szCs w:val="20"/>
              </w:rPr>
              <w:t>х дней.</w:t>
            </w:r>
          </w:p>
          <w:p w:rsidR="0087038E" w:rsidRDefault="00BF763E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7302D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</w:t>
            </w:r>
            <w:r>
              <w:rPr>
                <w:rFonts w:ascii="Tahoma" w:hAnsi="Tahoma" w:cs="Tahoma"/>
                <w:sz w:val="20"/>
                <w:szCs w:val="20"/>
              </w:rPr>
              <w:t>выполнения услуг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с отсрочкой платежа</w:t>
            </w:r>
            <w:r w:rsidR="00E41379">
              <w:rPr>
                <w:rFonts w:ascii="Tahoma" w:hAnsi="Tahoma" w:cs="Tahoma"/>
                <w:sz w:val="20"/>
                <w:szCs w:val="20"/>
              </w:rPr>
              <w:t xml:space="preserve"> (не ранее)</w:t>
            </w:r>
            <w:r>
              <w:rPr>
                <w:rFonts w:ascii="Tahoma" w:hAnsi="Tahoma" w:cs="Tahoma"/>
                <w:sz w:val="20"/>
                <w:szCs w:val="20"/>
              </w:rPr>
              <w:t xml:space="preserve"> 30 (тридца</w:t>
            </w:r>
            <w:r w:rsidRPr="0037302D">
              <w:rPr>
                <w:rFonts w:ascii="Tahoma" w:hAnsi="Tahoma" w:cs="Tahoma"/>
                <w:sz w:val="20"/>
                <w:szCs w:val="20"/>
              </w:rPr>
              <w:t>т</w:t>
            </w:r>
            <w:r>
              <w:rPr>
                <w:rFonts w:ascii="Tahoma" w:hAnsi="Tahoma" w:cs="Tahoma"/>
                <w:sz w:val="20"/>
                <w:szCs w:val="20"/>
              </w:rPr>
              <w:t>ь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) </w:t>
            </w:r>
            <w:r>
              <w:rPr>
                <w:rFonts w:ascii="Tahoma" w:hAnsi="Tahoma" w:cs="Tahoma"/>
                <w:sz w:val="20"/>
                <w:szCs w:val="20"/>
              </w:rPr>
              <w:t>календарны</w:t>
            </w:r>
            <w:r w:rsidRPr="0037302D">
              <w:rPr>
                <w:rFonts w:ascii="Tahoma" w:hAnsi="Tahoma" w:cs="Tahoma"/>
                <w:sz w:val="20"/>
                <w:szCs w:val="20"/>
              </w:rPr>
              <w:t xml:space="preserve">х дней </w:t>
            </w:r>
            <w:proofErr w:type="gramStart"/>
            <w:r w:rsidRPr="0037302D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37302D">
              <w:rPr>
                <w:rFonts w:ascii="Tahoma" w:hAnsi="Tahoma" w:cs="Tahoma"/>
                <w:sz w:val="20"/>
                <w:szCs w:val="20"/>
              </w:rPr>
              <w:t xml:space="preserve"> акта приема-передачи оказанных услуг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716B60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:rsidR="00716B60" w:rsidRPr="00C468DD" w:rsidRDefault="00716B60" w:rsidP="00BF763E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Допускается изменение величины отсрочки платежа и условий оплаты по результату рассмотрения коммерческих предложений.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C468DD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405403">
              <w:rPr>
                <w:rFonts w:ascii="Tahoma" w:hAnsi="Tahoma" w:cs="Tahoma"/>
                <w:sz w:val="20"/>
                <w:szCs w:val="20"/>
                <w:u w:val="single"/>
              </w:rPr>
              <w:t xml:space="preserve"> 15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14407">
              <w:rPr>
                <w:rFonts w:ascii="Tahoma" w:hAnsi="Tahoma" w:cs="Tahoma"/>
                <w:sz w:val="20"/>
                <w:szCs w:val="20"/>
                <w:u w:val="single"/>
              </w:rPr>
              <w:t>02</w:t>
            </w:r>
            <w:r w:rsidR="00210116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214407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2E446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</w:t>
            </w:r>
            <w:r w:rsidR="00C468DD">
              <w:rPr>
                <w:rFonts w:ascii="Tahoma" w:hAnsi="Tahoma" w:cs="Tahoma"/>
                <w:sz w:val="20"/>
                <w:szCs w:val="20"/>
              </w:rPr>
              <w:t>с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учетом переторжки – не позднее </w:t>
            </w:r>
            <w:r w:rsidR="00214407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214407">
              <w:rPr>
                <w:rFonts w:ascii="Tahoma" w:hAnsi="Tahoma" w:cs="Tahoma"/>
                <w:sz w:val="20"/>
                <w:szCs w:val="20"/>
                <w:u w:val="single"/>
              </w:rPr>
              <w:t>03</w:t>
            </w:r>
            <w:r w:rsidR="008303F4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A66FDB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CF4B3E">
              <w:rPr>
                <w:rFonts w:ascii="Tahoma" w:hAnsi="Tahoma" w:cs="Tahoma"/>
                <w:sz w:val="20"/>
                <w:szCs w:val="20"/>
              </w:rPr>
              <w:t>предложений</w:t>
            </w:r>
            <w:r w:rsidR="00E35CC2">
              <w:rPr>
                <w:rFonts w:ascii="Tahoma" w:hAnsi="Tahoma" w:cs="Tahoma"/>
                <w:sz w:val="20"/>
                <w:szCs w:val="20"/>
              </w:rPr>
              <w:t>.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CA304E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04E" w:rsidRPr="00CA304E" w:rsidRDefault="00CA304E" w:rsidP="00CA304E">
            <w:pPr>
              <w:rPr>
                <w:rFonts w:ascii="Tahoma" w:hAnsi="Tahoma" w:cs="Tahoma"/>
                <w:sz w:val="20"/>
                <w:szCs w:val="20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3631" w:rsidRDefault="00153631" w:rsidP="00153631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046F4" w:rsidRPr="00F046F4"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="002E32ED">
              <w:rPr>
                <w:rFonts w:ascii="Tahoma" w:hAnsi="Tahoma" w:cs="Tahoma"/>
                <w:sz w:val="20"/>
                <w:szCs w:val="20"/>
              </w:rPr>
              <w:t xml:space="preserve">аттестата/свидетельства </w:t>
            </w:r>
            <w:r w:rsidR="00F046F4" w:rsidRPr="00F046F4">
              <w:rPr>
                <w:rFonts w:ascii="Tahoma" w:hAnsi="Tahoma" w:cs="Tahoma"/>
                <w:sz w:val="20"/>
                <w:szCs w:val="20"/>
              </w:rPr>
              <w:t xml:space="preserve">аккредитованной лаборатории </w:t>
            </w:r>
            <w:r>
              <w:rPr>
                <w:rFonts w:ascii="Tahoma" w:hAnsi="Tahoma" w:cs="Tahoma"/>
                <w:sz w:val="20"/>
                <w:szCs w:val="20"/>
              </w:rPr>
              <w:t>(подтверждение копиями документов);</w:t>
            </w:r>
          </w:p>
          <w:p w:rsidR="00CA304E" w:rsidRPr="00712187" w:rsidRDefault="00153631" w:rsidP="0090172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F046F4" w:rsidRPr="00F046F4">
              <w:rPr>
                <w:rFonts w:ascii="Tahoma" w:hAnsi="Tahoma" w:cs="Tahoma"/>
                <w:sz w:val="20"/>
                <w:szCs w:val="20"/>
              </w:rPr>
              <w:t xml:space="preserve">Наличие </w:t>
            </w:r>
            <w:r w:rsidR="002E32ED">
              <w:rPr>
                <w:rFonts w:ascii="Tahoma" w:hAnsi="Tahoma" w:cs="Tahoma"/>
                <w:sz w:val="20"/>
                <w:szCs w:val="20"/>
              </w:rPr>
              <w:t xml:space="preserve">аттестата/свидетельства </w:t>
            </w:r>
            <w:r w:rsidR="00F046F4" w:rsidRPr="00F046F4">
              <w:rPr>
                <w:rFonts w:ascii="Tahoma" w:hAnsi="Tahoma" w:cs="Tahoma"/>
                <w:sz w:val="20"/>
                <w:szCs w:val="20"/>
              </w:rPr>
              <w:t xml:space="preserve">аккредитации на проведение данного вида работ </w:t>
            </w:r>
            <w:r>
              <w:rPr>
                <w:rFonts w:ascii="Tahoma" w:hAnsi="Tahoma" w:cs="Tahoma"/>
                <w:sz w:val="20"/>
                <w:szCs w:val="20"/>
              </w:rPr>
              <w:t>(подтверждение копиями документов)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иная информация, необходимая с точки зрения Участника.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677C08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764604" w:rsidRPr="00796173" w:rsidRDefault="00764604" w:rsidP="00491AD0">
            <w:pPr>
              <w:rPr>
                <w:rFonts w:ascii="Tahoma" w:hAnsi="Tahoma" w:cs="Tahoma"/>
                <w:sz w:val="20"/>
              </w:rPr>
            </w:pP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764604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</w:p>
          <w:p w:rsidR="00764604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Красноярского края.</w:t>
            </w:r>
          </w:p>
          <w:p w:rsidR="00764604" w:rsidRPr="00F93FAB" w:rsidRDefault="00764604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направляемой Участнику</w:t>
            </w:r>
            <w:r w:rsidRPr="000D42F6">
              <w:rPr>
                <w:rFonts w:ascii="Tahoma" w:hAnsi="Tahoma" w:cs="Tahoma"/>
                <w:sz w:val="20"/>
                <w:szCs w:val="20"/>
              </w:rPr>
              <w:t>,</w:t>
            </w:r>
            <w:r>
              <w:rPr>
                <w:rFonts w:ascii="Tahoma" w:hAnsi="Tahoma" w:cs="Tahoma"/>
                <w:sz w:val="20"/>
                <w:szCs w:val="20"/>
              </w:rPr>
              <w:t xml:space="preserve"> предложение которого будет признано лучшим.</w:t>
            </w:r>
          </w:p>
        </w:tc>
      </w:tr>
      <w:tr w:rsidR="00712187" w:rsidRPr="00F93FAB" w:rsidTr="005954E8">
        <w:trPr>
          <w:trHeight w:val="874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Default="00677C08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="00712187"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2187" w:rsidRPr="00712187" w:rsidRDefault="00712187" w:rsidP="00712187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712187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B20AAF" w:rsidRPr="00E97E1F" w:rsidRDefault="00677C08" w:rsidP="00677C0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5954E8">
              <w:rPr>
                <w:rFonts w:ascii="Tahoma" w:hAnsi="Tahoma" w:cs="Tahoma"/>
                <w:sz w:val="20"/>
                <w:szCs w:val="20"/>
              </w:rPr>
              <w:t>об опыте выполнения работ по оценке технического состояния аттракционов за период с 2015 по 2018 г. (инф. справка)</w:t>
            </w:r>
          </w:p>
        </w:tc>
      </w:tr>
      <w:tr w:rsidR="00764604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21027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F93FAB" w:rsidRDefault="00764604" w:rsidP="00491AD0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  <w:tr w:rsidR="0025759F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13</w:t>
            </w:r>
            <w:r w:rsidR="0025759F">
              <w:rPr>
                <w:rFonts w:ascii="Tahoma" w:hAnsi="Tahoma" w:cs="Tahoma"/>
                <w:sz w:val="20"/>
                <w:szCs w:val="20"/>
              </w:rPr>
              <w:t>. Согласие на использование типовой формы договора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E97E1F" w:rsidRDefault="0025759F" w:rsidP="0038665B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>Приложение к настоящему Приглашению</w:t>
            </w:r>
          </w:p>
        </w:tc>
      </w:tr>
      <w:tr w:rsidR="00F62A1A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Pr="00A92BF1" w:rsidRDefault="00F62A1A" w:rsidP="00716916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92BF1">
              <w:rPr>
                <w:rFonts w:ascii="Tahoma" w:hAnsi="Tahoma" w:cs="Tahoma"/>
                <w:sz w:val="20"/>
                <w:szCs w:val="20"/>
              </w:rPr>
              <w:t>Согласие</w:t>
            </w:r>
            <w:r>
              <w:rPr>
                <w:rFonts w:ascii="Tahoma" w:hAnsi="Tahoma" w:cs="Tahoma"/>
                <w:sz w:val="20"/>
                <w:szCs w:val="20"/>
              </w:rPr>
              <w:t>/несогласие</w:t>
            </w:r>
            <w:r w:rsidRPr="00A92BF1">
              <w:rPr>
                <w:rFonts w:ascii="Tahoma" w:hAnsi="Tahoma" w:cs="Tahoma"/>
                <w:sz w:val="20"/>
                <w:szCs w:val="20"/>
              </w:rPr>
              <w:t xml:space="preserve"> на предоставление первичных учетных документов (ПУД) в течение 2 рабочих дней с момента оказания услуг/поставки товара, но не позднее последнего числа месяца оказания услуг/поставки товара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(в представленной ниже форме)</w:t>
            </w:r>
            <w:bookmarkStart w:id="0" w:name="_GoBack"/>
            <w:bookmarkEnd w:id="0"/>
          </w:p>
        </w:tc>
      </w:tr>
    </w:tbl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сохраняет за собой право: 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в любое время отказаться от продолжения проведения данной Закупочной процедуры, не отвечать на полученные предложения и не давать комментарии;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изменить условия ее проведения;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- отказаться от заключения договора с Поставщиком, предложение которого признано лучшим по результатам проведения закупочной процедуры;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25759F" w:rsidRP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25759F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расходы ни при каких обстоятельствах ООО «Ренонс»  не возмещаются.</w:t>
      </w:r>
    </w:p>
    <w:p w:rsidR="0025759F" w:rsidRPr="00B30D2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343714">
        <w:rPr>
          <w:rFonts w:ascii="Tahoma" w:hAnsi="Tahoma" w:cs="Tahoma"/>
          <w:b/>
          <w:sz w:val="20"/>
          <w:szCs w:val="20"/>
        </w:rPr>
        <w:t>Просим</w:t>
      </w:r>
      <w:r w:rsidRPr="0025759F">
        <w:rPr>
          <w:rFonts w:ascii="Tahoma" w:hAnsi="Tahoma" w:cs="Tahoma"/>
          <w:b/>
          <w:sz w:val="20"/>
          <w:szCs w:val="20"/>
        </w:rPr>
        <w:t xml:space="preserve"> предоставить Технико-коммерческое предложение с обоснованием стоимости каждой позиции (с учетом НДС/без учета НДС)</w:t>
      </w:r>
      <w:r w:rsidRPr="0025759F">
        <w:rPr>
          <w:rFonts w:ascii="Tahoma" w:hAnsi="Tahoma" w:cs="Tahoma"/>
          <w:sz w:val="20"/>
          <w:szCs w:val="20"/>
        </w:rPr>
        <w:t xml:space="preserve"> в соответствии с Техническим заданием (Приложение № 1). </w:t>
      </w:r>
      <w:r w:rsidRPr="00B30D2F">
        <w:rPr>
          <w:rFonts w:ascii="Tahoma" w:hAnsi="Tahoma" w:cs="Tahoma"/>
          <w:b/>
          <w:sz w:val="20"/>
          <w:szCs w:val="20"/>
        </w:rPr>
        <w:t>Документы Коммерческого предложения должны быть подписаны лицом, имеющим прав</w:t>
      </w:r>
      <w:r w:rsidR="00B30D2F">
        <w:rPr>
          <w:rFonts w:ascii="Tahoma" w:hAnsi="Tahoma" w:cs="Tahoma"/>
          <w:b/>
          <w:sz w:val="20"/>
          <w:szCs w:val="20"/>
        </w:rPr>
        <w:t>о подписи от имени Претендента.</w:t>
      </w:r>
    </w:p>
    <w:p w:rsidR="00D824A5" w:rsidRPr="0025759F" w:rsidRDefault="00764604" w:rsidP="00D824A5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</w:t>
      </w:r>
      <w:r w:rsidR="0025759F" w:rsidRPr="00F93FAB">
        <w:rPr>
          <w:rFonts w:ascii="Tahoma" w:hAnsi="Tahoma" w:cs="Tahoma"/>
          <w:sz w:val="20"/>
          <w:szCs w:val="20"/>
        </w:rPr>
        <w:t>Вопросы, связанные с организацией данной закупочной процедуры, заполнению документации, предоставлению разъяснений можно н</w:t>
      </w:r>
      <w:r w:rsidR="0025759F">
        <w:rPr>
          <w:rFonts w:ascii="Tahoma" w:hAnsi="Tahoma" w:cs="Tahoma"/>
          <w:sz w:val="20"/>
          <w:szCs w:val="20"/>
        </w:rPr>
        <w:t xml:space="preserve">аправлять на электронный адрес: </w:t>
      </w:r>
      <w:hyperlink r:id="rId8" w:history="1">
        <w:r w:rsidR="00D824A5" w:rsidRPr="0030782F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="00D824A5" w:rsidRPr="0030782F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824A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D824A5">
        <w:rPr>
          <w:rFonts w:ascii="Tahoma" w:hAnsi="Tahoma" w:cs="Tahoma"/>
          <w:sz w:val="20"/>
          <w:szCs w:val="20"/>
        </w:rPr>
        <w:t>Павливу</w:t>
      </w:r>
      <w:proofErr w:type="spellEnd"/>
      <w:r w:rsidR="00D824A5">
        <w:rPr>
          <w:rFonts w:ascii="Tahoma" w:hAnsi="Tahoma" w:cs="Tahoma"/>
          <w:sz w:val="20"/>
          <w:szCs w:val="20"/>
        </w:rPr>
        <w:t xml:space="preserve"> Алексею Николаевичу; </w:t>
      </w:r>
      <w:hyperlink r:id="rId9" w:history="1">
        <w:r w:rsidR="00D824A5" w:rsidRPr="00D838CC">
          <w:rPr>
            <w:rStyle w:val="a8"/>
            <w:rFonts w:ascii="Tahoma" w:hAnsi="Tahoma" w:cs="Tahoma"/>
            <w:sz w:val="20"/>
            <w:szCs w:val="20"/>
            <w:lang w:val="en-US"/>
          </w:rPr>
          <w:t>vahrushev</w:t>
        </w:r>
        <w:r w:rsidR="00D824A5" w:rsidRPr="00D838CC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="00D824A5">
        <w:rPr>
          <w:rFonts w:ascii="Tahoma" w:hAnsi="Tahoma" w:cs="Tahoma"/>
          <w:color w:val="0000FF"/>
          <w:sz w:val="20"/>
          <w:szCs w:val="20"/>
          <w:u w:val="single"/>
        </w:rPr>
        <w:t xml:space="preserve"> </w:t>
      </w:r>
      <w:r w:rsidR="00D824A5">
        <w:rPr>
          <w:rFonts w:ascii="Tahoma" w:hAnsi="Tahoma" w:cs="Tahoma"/>
          <w:sz w:val="20"/>
          <w:szCs w:val="20"/>
        </w:rPr>
        <w:t>Вахрушеву Дмитрию Николаевичу</w:t>
      </w:r>
      <w:r w:rsidR="00D824A5"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25759F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>
        <w:rPr>
          <w:rFonts w:ascii="Tahoma" w:hAnsi="Tahoma" w:cs="Tahoma"/>
          <w:sz w:val="20"/>
          <w:szCs w:val="20"/>
        </w:rPr>
        <w:t>ООО</w:t>
      </w:r>
      <w:proofErr w:type="gramEnd"/>
      <w:r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</w:t>
      </w:r>
      <w:proofErr w:type="spellStart"/>
      <w:r>
        <w:rPr>
          <w:rFonts w:ascii="Tahoma" w:hAnsi="Tahoma" w:cs="Tahoma"/>
          <w:sz w:val="20"/>
          <w:szCs w:val="20"/>
        </w:rPr>
        <w:t>Лавицкой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25759F" w:rsidRDefault="0025759F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764604" w:rsidRDefault="00764604" w:rsidP="00764604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272FF1" w:rsidRPr="00F93FAB" w:rsidRDefault="00272FF1" w:rsidP="00272FF1">
      <w:pPr>
        <w:tabs>
          <w:tab w:val="left" w:pos="9639"/>
        </w:tabs>
        <w:ind w:right="55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764604" w:rsidRPr="00247010" w:rsidTr="00491AD0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C30042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0830DE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</w:t>
            </w:r>
            <w:r w:rsidRPr="0087038E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 w:rsidRPr="00CA304E"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</w:t>
            </w:r>
            <w:r>
              <w:rPr>
                <w:rFonts w:ascii="Tahoma" w:hAnsi="Tahoma" w:cs="Tahoma"/>
                <w:sz w:val="20"/>
                <w:szCs w:val="20"/>
              </w:rPr>
              <w:t>скам к определенному виду работ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796173" w:rsidRDefault="00B30D2F" w:rsidP="00491AD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="00764604" w:rsidRPr="00796173">
              <w:rPr>
                <w:rFonts w:ascii="Tahoma" w:hAnsi="Tahoma" w:cs="Tahoma"/>
                <w:sz w:val="20"/>
              </w:rPr>
              <w:t>.</w:t>
            </w:r>
            <w:r w:rsidR="00764604">
              <w:rPr>
                <w:rFonts w:ascii="Tahoma" w:hAnsi="Tahoma" w:cs="Tahoma"/>
                <w:sz w:val="20"/>
              </w:rPr>
              <w:t xml:space="preserve"> </w:t>
            </w:r>
            <w:r w:rsidR="00764604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4604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="00764604"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30D2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Default="00B30D2F" w:rsidP="00491AD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11. </w:t>
            </w:r>
            <w:r w:rsidRPr="00712187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0D2F" w:rsidRPr="00247010" w:rsidRDefault="00B30D2F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764604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Default="00721027" w:rsidP="00491AD0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>12</w:t>
            </w:r>
            <w:r w:rsidR="00764604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764604"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4604" w:rsidRPr="00247010" w:rsidRDefault="00764604" w:rsidP="00491AD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759F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Default="00721027" w:rsidP="0038665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</w:t>
            </w:r>
            <w:r w:rsidR="0025759F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25759F">
              <w:rPr>
                <w:rFonts w:ascii="Tahoma" w:hAnsi="Tahoma" w:cs="Tahoma"/>
                <w:sz w:val="20"/>
                <w:szCs w:val="20"/>
              </w:rPr>
              <w:t>Согласие на использование типовой формы договора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59F" w:rsidRPr="006E2136" w:rsidRDefault="0025759F" w:rsidP="0038665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F62A1A" w:rsidRPr="00247010" w:rsidTr="00491AD0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14. </w:t>
            </w:r>
            <w:r w:rsidRPr="00A92BF1">
              <w:rPr>
                <w:rFonts w:ascii="Tahoma" w:hAnsi="Tahoma" w:cs="Tahoma"/>
                <w:sz w:val="20"/>
                <w:szCs w:val="20"/>
              </w:rPr>
              <w:t>Прочие необходимые требования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2A1A" w:rsidRDefault="00F62A1A" w:rsidP="00716916">
            <w:pPr>
              <w:jc w:val="both"/>
              <w:rPr>
                <w:rFonts w:ascii="Tahoma" w:hAnsi="Tahoma" w:cs="Tahoma"/>
                <w:sz w:val="20"/>
              </w:rPr>
            </w:pPr>
            <w:proofErr w:type="gramStart"/>
            <w:r w:rsidRPr="006E2136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6E2136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764604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764604" w:rsidRPr="00F93FAB" w:rsidRDefault="00764604" w:rsidP="00764604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764604" w:rsidRPr="00F93FAB" w:rsidRDefault="00764604" w:rsidP="00764604">
      <w:pPr>
        <w:rPr>
          <w:rFonts w:ascii="Tahoma" w:hAnsi="Tahoma" w:cs="Tahoma"/>
          <w:sz w:val="20"/>
          <w:szCs w:val="20"/>
        </w:rPr>
      </w:pPr>
    </w:p>
    <w:p w:rsidR="00764604" w:rsidRDefault="00764604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CC0FA7" w:rsidRDefault="00CC0FA7" w:rsidP="00764604">
      <w:pPr>
        <w:rPr>
          <w:rFonts w:ascii="Tahoma" w:hAnsi="Tahoma" w:cs="Tahoma"/>
          <w:b/>
          <w:sz w:val="20"/>
          <w:szCs w:val="20"/>
        </w:rPr>
      </w:pPr>
    </w:p>
    <w:p w:rsidR="00764604" w:rsidRPr="00F93FAB" w:rsidRDefault="00764604" w:rsidP="00034209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764604" w:rsidRPr="00F93FAB" w:rsidRDefault="00764604" w:rsidP="00034209">
      <w:pPr>
        <w:tabs>
          <w:tab w:val="left" w:pos="6915"/>
        </w:tabs>
        <w:jc w:val="center"/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2FFB" w:rsidRDefault="00182FFB" w:rsidP="006810CA">
      <w:r>
        <w:separator/>
      </w:r>
    </w:p>
  </w:endnote>
  <w:endnote w:type="continuationSeparator" w:id="0">
    <w:p w:rsidR="00182FFB" w:rsidRDefault="00182FFB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2FFB" w:rsidRDefault="00182FFB" w:rsidP="006810CA">
      <w:r>
        <w:separator/>
      </w:r>
    </w:p>
  </w:footnote>
  <w:footnote w:type="continuationSeparator" w:id="0">
    <w:p w:rsidR="00182FFB" w:rsidRDefault="00182FFB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00D"/>
    <w:rsid w:val="00034209"/>
    <w:rsid w:val="000343D2"/>
    <w:rsid w:val="000430F5"/>
    <w:rsid w:val="00053E71"/>
    <w:rsid w:val="0008087C"/>
    <w:rsid w:val="000830DE"/>
    <w:rsid w:val="00090194"/>
    <w:rsid w:val="000A74A0"/>
    <w:rsid w:val="000C379B"/>
    <w:rsid w:val="000F3D9F"/>
    <w:rsid w:val="00100782"/>
    <w:rsid w:val="00113167"/>
    <w:rsid w:val="00120735"/>
    <w:rsid w:val="00145E6D"/>
    <w:rsid w:val="00152FEC"/>
    <w:rsid w:val="00153631"/>
    <w:rsid w:val="00153BCD"/>
    <w:rsid w:val="00155915"/>
    <w:rsid w:val="001622EE"/>
    <w:rsid w:val="00165D31"/>
    <w:rsid w:val="00166CD5"/>
    <w:rsid w:val="00171C56"/>
    <w:rsid w:val="00182FFB"/>
    <w:rsid w:val="00210116"/>
    <w:rsid w:val="00214407"/>
    <w:rsid w:val="00244222"/>
    <w:rsid w:val="00245F7D"/>
    <w:rsid w:val="00247010"/>
    <w:rsid w:val="00251F7D"/>
    <w:rsid w:val="0025759F"/>
    <w:rsid w:val="00270A12"/>
    <w:rsid w:val="00272FF1"/>
    <w:rsid w:val="00277094"/>
    <w:rsid w:val="002909D5"/>
    <w:rsid w:val="002944EC"/>
    <w:rsid w:val="00297967"/>
    <w:rsid w:val="002A7523"/>
    <w:rsid w:val="002D07C5"/>
    <w:rsid w:val="002D301A"/>
    <w:rsid w:val="002E32ED"/>
    <w:rsid w:val="002E446A"/>
    <w:rsid w:val="00311CD7"/>
    <w:rsid w:val="00323508"/>
    <w:rsid w:val="003360CD"/>
    <w:rsid w:val="00340C08"/>
    <w:rsid w:val="00343714"/>
    <w:rsid w:val="00351B75"/>
    <w:rsid w:val="00353DEF"/>
    <w:rsid w:val="00357523"/>
    <w:rsid w:val="00370C78"/>
    <w:rsid w:val="0038626C"/>
    <w:rsid w:val="00386D22"/>
    <w:rsid w:val="003939A3"/>
    <w:rsid w:val="003A2C75"/>
    <w:rsid w:val="003F3BC6"/>
    <w:rsid w:val="00405403"/>
    <w:rsid w:val="004063A4"/>
    <w:rsid w:val="00416811"/>
    <w:rsid w:val="00417038"/>
    <w:rsid w:val="00433D3E"/>
    <w:rsid w:val="00446160"/>
    <w:rsid w:val="00450188"/>
    <w:rsid w:val="004B3681"/>
    <w:rsid w:val="004F75E2"/>
    <w:rsid w:val="00504ADD"/>
    <w:rsid w:val="00517A6E"/>
    <w:rsid w:val="00520232"/>
    <w:rsid w:val="005202AB"/>
    <w:rsid w:val="00520E8D"/>
    <w:rsid w:val="0052445C"/>
    <w:rsid w:val="005318AA"/>
    <w:rsid w:val="0055411A"/>
    <w:rsid w:val="0055752E"/>
    <w:rsid w:val="00557D94"/>
    <w:rsid w:val="005757AC"/>
    <w:rsid w:val="005954E8"/>
    <w:rsid w:val="005A0EE2"/>
    <w:rsid w:val="005B2DB4"/>
    <w:rsid w:val="005C0CC9"/>
    <w:rsid w:val="005C6B91"/>
    <w:rsid w:val="005D153A"/>
    <w:rsid w:val="00640F2F"/>
    <w:rsid w:val="00644137"/>
    <w:rsid w:val="006451C3"/>
    <w:rsid w:val="00652C06"/>
    <w:rsid w:val="006617FF"/>
    <w:rsid w:val="00673D08"/>
    <w:rsid w:val="00677C08"/>
    <w:rsid w:val="006810CA"/>
    <w:rsid w:val="00682138"/>
    <w:rsid w:val="00683CEC"/>
    <w:rsid w:val="0069715B"/>
    <w:rsid w:val="006E0A39"/>
    <w:rsid w:val="00707FC7"/>
    <w:rsid w:val="00712187"/>
    <w:rsid w:val="00716B60"/>
    <w:rsid w:val="00721027"/>
    <w:rsid w:val="00721CEA"/>
    <w:rsid w:val="00761C2D"/>
    <w:rsid w:val="00764604"/>
    <w:rsid w:val="00783067"/>
    <w:rsid w:val="00791C48"/>
    <w:rsid w:val="007B4011"/>
    <w:rsid w:val="007D7A3B"/>
    <w:rsid w:val="00811A84"/>
    <w:rsid w:val="008303F4"/>
    <w:rsid w:val="0086690E"/>
    <w:rsid w:val="00866A9B"/>
    <w:rsid w:val="0087038E"/>
    <w:rsid w:val="00873845"/>
    <w:rsid w:val="00876ABA"/>
    <w:rsid w:val="00897069"/>
    <w:rsid w:val="008B566A"/>
    <w:rsid w:val="008C6098"/>
    <w:rsid w:val="0090172A"/>
    <w:rsid w:val="009315A0"/>
    <w:rsid w:val="00932F89"/>
    <w:rsid w:val="0099100D"/>
    <w:rsid w:val="009950B0"/>
    <w:rsid w:val="009B1C24"/>
    <w:rsid w:val="009D629B"/>
    <w:rsid w:val="009E5285"/>
    <w:rsid w:val="009F64B4"/>
    <w:rsid w:val="00A31185"/>
    <w:rsid w:val="00A36884"/>
    <w:rsid w:val="00A4013C"/>
    <w:rsid w:val="00A521A8"/>
    <w:rsid w:val="00A5323F"/>
    <w:rsid w:val="00A56E96"/>
    <w:rsid w:val="00A66FDB"/>
    <w:rsid w:val="00A72D83"/>
    <w:rsid w:val="00A76C18"/>
    <w:rsid w:val="00A92FBE"/>
    <w:rsid w:val="00AF12BC"/>
    <w:rsid w:val="00B06710"/>
    <w:rsid w:val="00B20AAF"/>
    <w:rsid w:val="00B30D2F"/>
    <w:rsid w:val="00B33738"/>
    <w:rsid w:val="00B45F76"/>
    <w:rsid w:val="00B52F42"/>
    <w:rsid w:val="00BA342F"/>
    <w:rsid w:val="00BF763E"/>
    <w:rsid w:val="00C005DF"/>
    <w:rsid w:val="00C015D1"/>
    <w:rsid w:val="00C101F2"/>
    <w:rsid w:val="00C468DD"/>
    <w:rsid w:val="00C4727B"/>
    <w:rsid w:val="00C771AB"/>
    <w:rsid w:val="00C81253"/>
    <w:rsid w:val="00CA304E"/>
    <w:rsid w:val="00CC065A"/>
    <w:rsid w:val="00CC0FA7"/>
    <w:rsid w:val="00CC1B7D"/>
    <w:rsid w:val="00CC63D8"/>
    <w:rsid w:val="00CF4B3E"/>
    <w:rsid w:val="00D0112B"/>
    <w:rsid w:val="00D04B7C"/>
    <w:rsid w:val="00D13567"/>
    <w:rsid w:val="00D20C32"/>
    <w:rsid w:val="00D824A5"/>
    <w:rsid w:val="00D84E24"/>
    <w:rsid w:val="00D9021F"/>
    <w:rsid w:val="00DB109B"/>
    <w:rsid w:val="00DD16F7"/>
    <w:rsid w:val="00DE7F13"/>
    <w:rsid w:val="00DF0CC7"/>
    <w:rsid w:val="00DF7E37"/>
    <w:rsid w:val="00E35CC2"/>
    <w:rsid w:val="00E36ECD"/>
    <w:rsid w:val="00E41379"/>
    <w:rsid w:val="00E5731E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E1A8E"/>
    <w:rsid w:val="00F046F4"/>
    <w:rsid w:val="00F507C6"/>
    <w:rsid w:val="00F60A74"/>
    <w:rsid w:val="00F62A1A"/>
    <w:rsid w:val="00F664B1"/>
    <w:rsid w:val="00F908CC"/>
    <w:rsid w:val="00F93FAB"/>
    <w:rsid w:val="00FA4E61"/>
    <w:rsid w:val="00FC3659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vliv@bobrovylog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ahrushe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850</TotalTime>
  <Pages>3</Pages>
  <Words>1218</Words>
  <Characters>6947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8149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131</cp:revision>
  <cp:lastPrinted>2019-01-25T08:45:00Z</cp:lastPrinted>
  <dcterms:created xsi:type="dcterms:W3CDTF">2016-10-17T03:55:00Z</dcterms:created>
  <dcterms:modified xsi:type="dcterms:W3CDTF">2019-01-25T08:45:00Z</dcterms:modified>
</cp:coreProperties>
</file>