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A20A24" w:rsidP="00662E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мобильных туалетных кабин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F5D1D" w:rsidRDefault="00DD16F7" w:rsidP="00A20A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20A24">
              <w:rPr>
                <w:rFonts w:ascii="Tahoma" w:hAnsi="Tahoma" w:cs="Tahoma"/>
                <w:sz w:val="20"/>
                <w:szCs w:val="20"/>
              </w:rPr>
              <w:t>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0336E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>В течение 21 дня после заключения договора.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20A24" w:rsidRPr="00F93FAB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 xml:space="preserve"> 19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4D081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20A24" w:rsidRPr="00A20A2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BF3B3E" w:rsidRPr="00A20A24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A20A24" w:rsidRPr="000336E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20A24"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A20A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0336EF" w:rsidP="00033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662EFB"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="00662EF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62EFB" w:rsidRPr="00BB2FCE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срок поставки 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ормация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коммерческом предложении/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письмо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0336E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E01A4" w:rsidRPr="00BF5D1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E01A4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A20A2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BF5D1D"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662EFB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7C4DA0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7C4DA0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0336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6C11C4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6E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86690E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336EF">
      <w:headerReference w:type="default" r:id="rId12"/>
      <w:pgSz w:w="11906" w:h="16838"/>
      <w:pgMar w:top="851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36EF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20232"/>
    <w:rsid w:val="005318AA"/>
    <w:rsid w:val="0055411A"/>
    <w:rsid w:val="00557D94"/>
    <w:rsid w:val="005872A1"/>
    <w:rsid w:val="005D153A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C4DA0"/>
    <w:rsid w:val="0086690E"/>
    <w:rsid w:val="00866A9B"/>
    <w:rsid w:val="00873845"/>
    <w:rsid w:val="00876ABA"/>
    <w:rsid w:val="008F4754"/>
    <w:rsid w:val="00933C88"/>
    <w:rsid w:val="009B1C24"/>
    <w:rsid w:val="00A20A24"/>
    <w:rsid w:val="00A36884"/>
    <w:rsid w:val="00A5323F"/>
    <w:rsid w:val="00A92FBE"/>
    <w:rsid w:val="00AB5404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35</cp:revision>
  <cp:lastPrinted>2018-02-07T02:26:00Z</cp:lastPrinted>
  <dcterms:created xsi:type="dcterms:W3CDTF">2016-10-17T03:55:00Z</dcterms:created>
  <dcterms:modified xsi:type="dcterms:W3CDTF">2018-02-07T02:28:00Z</dcterms:modified>
</cp:coreProperties>
</file>