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3B" w:rsidRDefault="00B50A04" w:rsidP="00C80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планируемом</w:t>
      </w:r>
      <w:r w:rsidR="00A22A3D" w:rsidRPr="003D3381">
        <w:rPr>
          <w:rFonts w:ascii="Times New Roman" w:hAnsi="Times New Roman" w:cs="Times New Roman"/>
          <w:b/>
          <w:sz w:val="24"/>
          <w:szCs w:val="24"/>
        </w:rPr>
        <w:t xml:space="preserve"> проведении </w:t>
      </w:r>
      <w:r>
        <w:rPr>
          <w:rFonts w:ascii="Times New Roman" w:hAnsi="Times New Roman" w:cs="Times New Roman"/>
          <w:b/>
          <w:sz w:val="24"/>
          <w:szCs w:val="24"/>
        </w:rPr>
        <w:t>закупочной процедуры</w:t>
      </w:r>
      <w:r w:rsidR="00A22A3D" w:rsidRPr="003D3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89A" w:rsidRPr="003D3381">
        <w:rPr>
          <w:rFonts w:ascii="Times New Roman" w:hAnsi="Times New Roman" w:cs="Times New Roman"/>
          <w:b/>
          <w:sz w:val="24"/>
          <w:szCs w:val="24"/>
        </w:rPr>
        <w:t>по</w:t>
      </w:r>
      <w:r w:rsidR="00A22A3D" w:rsidRPr="003D3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89A" w:rsidRPr="003D3381">
        <w:rPr>
          <w:rFonts w:ascii="Times New Roman" w:hAnsi="Times New Roman" w:cs="Times New Roman"/>
          <w:b/>
          <w:sz w:val="24"/>
          <w:szCs w:val="24"/>
        </w:rPr>
        <w:t xml:space="preserve">выбору </w:t>
      </w:r>
      <w:r w:rsidR="00EC4D0C">
        <w:rPr>
          <w:rFonts w:ascii="Times New Roman" w:hAnsi="Times New Roman" w:cs="Times New Roman"/>
          <w:b/>
          <w:sz w:val="24"/>
          <w:szCs w:val="24"/>
        </w:rPr>
        <w:t>П</w:t>
      </w:r>
      <w:r w:rsidR="0032189A" w:rsidRPr="003D3381">
        <w:rPr>
          <w:rFonts w:ascii="Times New Roman" w:hAnsi="Times New Roman" w:cs="Times New Roman"/>
          <w:b/>
          <w:sz w:val="24"/>
          <w:szCs w:val="24"/>
        </w:rPr>
        <w:t xml:space="preserve">одрядчика </w:t>
      </w:r>
    </w:p>
    <w:p w:rsidR="00EC4D0C" w:rsidRPr="00EC4D0C" w:rsidRDefault="0032189A" w:rsidP="00EC4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3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22A3D" w:rsidRPr="003D3381">
        <w:rPr>
          <w:rFonts w:ascii="Times New Roman" w:hAnsi="Times New Roman" w:cs="Times New Roman"/>
          <w:b/>
          <w:sz w:val="24"/>
          <w:szCs w:val="24"/>
        </w:rPr>
        <w:t>выполнени</w:t>
      </w:r>
      <w:r w:rsidR="005910C9" w:rsidRPr="003D3381">
        <w:rPr>
          <w:rFonts w:ascii="Times New Roman" w:hAnsi="Times New Roman" w:cs="Times New Roman"/>
          <w:b/>
          <w:sz w:val="24"/>
          <w:szCs w:val="24"/>
        </w:rPr>
        <w:t>е</w:t>
      </w:r>
      <w:r w:rsidR="00A22A3D" w:rsidRPr="003D3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D0C">
        <w:rPr>
          <w:rFonts w:ascii="Times New Roman" w:hAnsi="Times New Roman" w:cs="Times New Roman"/>
          <w:b/>
          <w:sz w:val="24"/>
          <w:szCs w:val="24"/>
        </w:rPr>
        <w:t xml:space="preserve">работ по </w:t>
      </w:r>
      <w:r w:rsidR="00EC4D0C" w:rsidRPr="00EC4D0C">
        <w:rPr>
          <w:rFonts w:ascii="Times New Roman" w:hAnsi="Times New Roman" w:cs="Times New Roman"/>
          <w:b/>
          <w:sz w:val="24"/>
          <w:szCs w:val="24"/>
        </w:rPr>
        <w:t>ремонт</w:t>
      </w:r>
      <w:r w:rsidR="00EC4D0C">
        <w:rPr>
          <w:rFonts w:ascii="Times New Roman" w:hAnsi="Times New Roman" w:cs="Times New Roman"/>
          <w:b/>
          <w:sz w:val="24"/>
          <w:szCs w:val="24"/>
        </w:rPr>
        <w:t>у</w:t>
      </w:r>
      <w:r w:rsidR="00EC4D0C" w:rsidRPr="00EC4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C76">
        <w:rPr>
          <w:rFonts w:ascii="Times New Roman" w:hAnsi="Times New Roman" w:cs="Times New Roman"/>
          <w:b/>
          <w:sz w:val="24"/>
          <w:szCs w:val="24"/>
        </w:rPr>
        <w:t xml:space="preserve">первого и третьего этажей </w:t>
      </w:r>
      <w:r w:rsidR="00EC4D0C" w:rsidRPr="00EC4D0C">
        <w:rPr>
          <w:rFonts w:ascii="Times New Roman" w:hAnsi="Times New Roman" w:cs="Times New Roman"/>
          <w:b/>
          <w:sz w:val="24"/>
          <w:szCs w:val="24"/>
        </w:rPr>
        <w:t xml:space="preserve">здания, </w:t>
      </w:r>
    </w:p>
    <w:p w:rsidR="00EC4D0C" w:rsidRPr="00EC4D0C" w:rsidRDefault="00EC4D0C" w:rsidP="00EC4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D0C">
        <w:rPr>
          <w:rFonts w:ascii="Times New Roman" w:hAnsi="Times New Roman" w:cs="Times New Roman"/>
          <w:b/>
          <w:sz w:val="24"/>
          <w:szCs w:val="24"/>
        </w:rPr>
        <w:t xml:space="preserve">расположенного по адресу: г. Красноярск, ул. Копылова, 2 </w:t>
      </w:r>
      <w:r w:rsidR="00B50A04">
        <w:rPr>
          <w:rFonts w:ascii="Times New Roman" w:hAnsi="Times New Roman" w:cs="Times New Roman"/>
          <w:b/>
          <w:sz w:val="24"/>
          <w:szCs w:val="24"/>
        </w:rPr>
        <w:t>а</w:t>
      </w:r>
      <w:r w:rsidRPr="00EC4D0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C4D0C" w:rsidRPr="00EC4D0C" w:rsidRDefault="00EC4D0C" w:rsidP="00EC4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D0C">
        <w:rPr>
          <w:rFonts w:ascii="Times New Roman" w:hAnsi="Times New Roman" w:cs="Times New Roman"/>
          <w:b/>
          <w:sz w:val="24"/>
          <w:szCs w:val="24"/>
        </w:rPr>
        <w:t xml:space="preserve">включая ремонт служебных помещений, фасада, кровли, входной группы, </w:t>
      </w:r>
    </w:p>
    <w:p w:rsidR="00D31AC1" w:rsidRDefault="00EC4D0C" w:rsidP="00EC4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D0C">
        <w:rPr>
          <w:rFonts w:ascii="Times New Roman" w:hAnsi="Times New Roman" w:cs="Times New Roman"/>
          <w:b/>
          <w:sz w:val="24"/>
          <w:szCs w:val="24"/>
        </w:rPr>
        <w:t>замену инженерных сетей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2A3D" w:rsidRPr="003D3381" w:rsidRDefault="00D31AC1" w:rsidP="00C80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учётом поставки оборудования и материалов)</w:t>
      </w:r>
      <w:r w:rsidR="00E1061C" w:rsidRPr="003D338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B6CEB" w:rsidRPr="003D3381" w:rsidRDefault="006B6CEB" w:rsidP="003D338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4E4491" w:rsidRPr="00EC4D0C" w:rsidRDefault="00A22A3D" w:rsidP="008A3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381">
        <w:rPr>
          <w:rFonts w:ascii="Times New Roman" w:hAnsi="Times New Roman" w:cs="Times New Roman"/>
          <w:sz w:val="24"/>
          <w:szCs w:val="24"/>
        </w:rPr>
        <w:t>О</w:t>
      </w:r>
      <w:r w:rsidR="005B0A88" w:rsidRPr="003D3381">
        <w:rPr>
          <w:rFonts w:ascii="Times New Roman" w:hAnsi="Times New Roman" w:cs="Times New Roman"/>
          <w:sz w:val="24"/>
          <w:szCs w:val="24"/>
        </w:rPr>
        <w:t>О</w:t>
      </w:r>
      <w:r w:rsidRPr="003D3381">
        <w:rPr>
          <w:rFonts w:ascii="Times New Roman" w:hAnsi="Times New Roman" w:cs="Times New Roman"/>
          <w:sz w:val="24"/>
          <w:szCs w:val="24"/>
        </w:rPr>
        <w:t>О «</w:t>
      </w:r>
      <w:r w:rsidR="005B0A88" w:rsidRPr="003D3381">
        <w:rPr>
          <w:rFonts w:ascii="Times New Roman" w:hAnsi="Times New Roman" w:cs="Times New Roman"/>
          <w:sz w:val="24"/>
          <w:szCs w:val="24"/>
        </w:rPr>
        <w:t>Ренонс</w:t>
      </w:r>
      <w:r w:rsidRPr="003D3381">
        <w:rPr>
          <w:rFonts w:ascii="Times New Roman" w:hAnsi="Times New Roman" w:cs="Times New Roman"/>
          <w:sz w:val="24"/>
          <w:szCs w:val="24"/>
        </w:rPr>
        <w:t xml:space="preserve">» </w:t>
      </w:r>
      <w:r w:rsidR="002E4CA8">
        <w:rPr>
          <w:rFonts w:ascii="Times New Roman" w:hAnsi="Times New Roman" w:cs="Times New Roman"/>
          <w:sz w:val="24"/>
          <w:szCs w:val="24"/>
        </w:rPr>
        <w:t xml:space="preserve">в ближайшее время </w:t>
      </w:r>
      <w:r w:rsidR="00B50A04">
        <w:rPr>
          <w:rFonts w:ascii="Times New Roman" w:hAnsi="Times New Roman" w:cs="Times New Roman"/>
          <w:sz w:val="24"/>
          <w:szCs w:val="24"/>
        </w:rPr>
        <w:t xml:space="preserve">планирует </w:t>
      </w:r>
      <w:r w:rsidR="002E4CA8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467E2B" w:rsidRPr="003D3381">
        <w:rPr>
          <w:rFonts w:ascii="Times New Roman" w:hAnsi="Times New Roman" w:cs="Times New Roman"/>
          <w:sz w:val="24"/>
          <w:szCs w:val="24"/>
        </w:rPr>
        <w:t>закупочн</w:t>
      </w:r>
      <w:r w:rsidR="002E4CA8">
        <w:rPr>
          <w:rFonts w:ascii="Times New Roman" w:hAnsi="Times New Roman" w:cs="Times New Roman"/>
          <w:sz w:val="24"/>
          <w:szCs w:val="24"/>
        </w:rPr>
        <w:t>ую</w:t>
      </w:r>
      <w:r w:rsidR="00467E2B" w:rsidRPr="003D3381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="002E4CA8">
        <w:rPr>
          <w:rFonts w:ascii="Times New Roman" w:hAnsi="Times New Roman" w:cs="Times New Roman"/>
          <w:sz w:val="24"/>
          <w:szCs w:val="24"/>
        </w:rPr>
        <w:t>у</w:t>
      </w:r>
      <w:r w:rsidR="00467E2B" w:rsidRPr="003D3381">
        <w:rPr>
          <w:rFonts w:ascii="Times New Roman" w:hAnsi="Times New Roman" w:cs="Times New Roman"/>
          <w:sz w:val="24"/>
          <w:szCs w:val="24"/>
        </w:rPr>
        <w:t xml:space="preserve"> </w:t>
      </w:r>
      <w:r w:rsidR="00732DBB" w:rsidRPr="003D3381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="00EC4D0C">
        <w:rPr>
          <w:rFonts w:ascii="Times New Roman" w:hAnsi="Times New Roman" w:cs="Times New Roman"/>
          <w:sz w:val="24"/>
          <w:szCs w:val="24"/>
        </w:rPr>
        <w:t>П</w:t>
      </w:r>
      <w:r w:rsidR="00732DBB" w:rsidRPr="003D3381">
        <w:rPr>
          <w:rFonts w:ascii="Times New Roman" w:hAnsi="Times New Roman" w:cs="Times New Roman"/>
          <w:sz w:val="24"/>
          <w:szCs w:val="24"/>
        </w:rPr>
        <w:t xml:space="preserve">одрядчика </w:t>
      </w:r>
      <w:r w:rsidRPr="003D3381">
        <w:rPr>
          <w:rFonts w:ascii="Times New Roman" w:hAnsi="Times New Roman" w:cs="Times New Roman"/>
          <w:sz w:val="24"/>
          <w:szCs w:val="24"/>
        </w:rPr>
        <w:t xml:space="preserve">на </w:t>
      </w:r>
      <w:r w:rsidR="00365A6C" w:rsidRPr="003D3381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EC4D0C" w:rsidRPr="00EC4D0C">
        <w:rPr>
          <w:rFonts w:ascii="Times New Roman" w:hAnsi="Times New Roman" w:cs="Times New Roman"/>
          <w:sz w:val="24"/>
          <w:szCs w:val="24"/>
        </w:rPr>
        <w:t xml:space="preserve">работ по ремонту </w:t>
      </w:r>
      <w:r w:rsidR="003F3C76">
        <w:rPr>
          <w:rFonts w:ascii="Times New Roman" w:hAnsi="Times New Roman" w:cs="Times New Roman"/>
          <w:sz w:val="24"/>
          <w:szCs w:val="24"/>
        </w:rPr>
        <w:t xml:space="preserve">первого и третьего этажей </w:t>
      </w:r>
      <w:r w:rsidR="00EC4D0C" w:rsidRPr="00EC4D0C">
        <w:rPr>
          <w:rFonts w:ascii="Times New Roman" w:hAnsi="Times New Roman" w:cs="Times New Roman"/>
          <w:sz w:val="24"/>
          <w:szCs w:val="24"/>
        </w:rPr>
        <w:t>здания, включая ремонт служебных помещений, ф</w:t>
      </w:r>
      <w:r w:rsidR="00EC4D0C">
        <w:rPr>
          <w:rFonts w:ascii="Times New Roman" w:hAnsi="Times New Roman" w:cs="Times New Roman"/>
          <w:sz w:val="24"/>
          <w:szCs w:val="24"/>
        </w:rPr>
        <w:t xml:space="preserve">асада, кровли, входной группы, </w:t>
      </w:r>
      <w:r w:rsidR="00EC4D0C" w:rsidRPr="00EC4D0C">
        <w:rPr>
          <w:rFonts w:ascii="Times New Roman" w:hAnsi="Times New Roman" w:cs="Times New Roman"/>
          <w:sz w:val="24"/>
          <w:szCs w:val="24"/>
        </w:rPr>
        <w:t xml:space="preserve">замену инженерных сетей </w:t>
      </w:r>
      <w:r w:rsidR="00F44791" w:rsidRPr="003D3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</w:t>
      </w:r>
      <w:r w:rsidR="002E4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44791" w:rsidRPr="003D3381">
        <w:rPr>
          <w:rFonts w:ascii="Times New Roman" w:hAnsi="Times New Roman" w:cs="Times New Roman"/>
          <w:color w:val="000000" w:themeColor="text1"/>
          <w:sz w:val="24"/>
          <w:szCs w:val="24"/>
        </w:rPr>
        <w:t>Объект)</w:t>
      </w:r>
      <w:r w:rsidR="00AD38F0" w:rsidRPr="003D3381">
        <w:rPr>
          <w:rFonts w:ascii="Times New Roman" w:hAnsi="Times New Roman" w:cs="Times New Roman"/>
          <w:sz w:val="24"/>
          <w:szCs w:val="24"/>
        </w:rPr>
        <w:t>.</w:t>
      </w:r>
      <w:r w:rsidR="00B03F26" w:rsidRPr="003D3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491" w:rsidRPr="003D3381" w:rsidRDefault="004E4491" w:rsidP="008A341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78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Месторасположение </w:t>
      </w:r>
      <w:r w:rsidR="00BF3752" w:rsidRPr="0082678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</w:t>
      </w:r>
      <w:r w:rsidRPr="0082678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бъекта</w:t>
      </w:r>
      <w:r w:rsidRPr="003D3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Россия, город </w:t>
      </w:r>
      <w:r w:rsidR="00D31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Красноярск, </w:t>
      </w:r>
      <w:r w:rsidR="00EB6507">
        <w:rPr>
          <w:rFonts w:ascii="Times New Roman" w:hAnsi="Times New Roman" w:cs="Times New Roman"/>
          <w:color w:val="000000" w:themeColor="text1"/>
          <w:sz w:val="24"/>
          <w:szCs w:val="24"/>
        </w:rPr>
        <w:t>Железнодорожный район</w:t>
      </w:r>
      <w:r w:rsidR="00CF0178" w:rsidRPr="003D3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D1EEC">
        <w:rPr>
          <w:rFonts w:ascii="Times New Roman" w:hAnsi="Times New Roman" w:cs="Times New Roman"/>
          <w:color w:val="000000" w:themeColor="text1"/>
          <w:sz w:val="24"/>
          <w:szCs w:val="24"/>
        </w:rPr>
        <w:t>ул. Копылова, 2 а</w:t>
      </w:r>
      <w:r w:rsidRPr="003D3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50A04" w:rsidRPr="00B50A04" w:rsidRDefault="00B50A04" w:rsidP="008A341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Помещения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основном </w:t>
      </w:r>
      <w:r w:rsidRPr="00B50A04">
        <w:rPr>
          <w:rFonts w:ascii="Times New Roman" w:hAnsi="Times New Roman" w:cs="Times New Roman"/>
          <w:color w:val="000000" w:themeColor="text1"/>
          <w:sz w:val="24"/>
          <w:szCs w:val="24"/>
        </w:rPr>
        <w:t>переданы в аренду Красноярскому представительству ПАО «ГМК «Норильский никель».</w:t>
      </w:r>
    </w:p>
    <w:p w:rsidR="00B50A04" w:rsidRDefault="00B50A04" w:rsidP="008A341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A04">
        <w:rPr>
          <w:rFonts w:ascii="Times New Roman" w:hAnsi="Times New Roman" w:cs="Times New Roman"/>
          <w:color w:val="000000" w:themeColor="text1"/>
          <w:sz w:val="24"/>
          <w:szCs w:val="24"/>
        </w:rPr>
        <w:t>Здание находится в общей долевой собственности с ООО «</w:t>
      </w:r>
      <w:proofErr w:type="spellStart"/>
      <w:r w:rsidRPr="00B50A04">
        <w:rPr>
          <w:rFonts w:ascii="Times New Roman" w:hAnsi="Times New Roman" w:cs="Times New Roman"/>
          <w:color w:val="000000" w:themeColor="text1"/>
          <w:sz w:val="24"/>
          <w:szCs w:val="24"/>
        </w:rPr>
        <w:t>Сибзнак</w:t>
      </w:r>
      <w:proofErr w:type="spellEnd"/>
      <w:r w:rsidRPr="00B50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ЛТД»</w:t>
      </w:r>
      <w:r w:rsidR="008267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4491" w:rsidRDefault="004E4491" w:rsidP="008A341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78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Основные </w:t>
      </w:r>
      <w:r w:rsidR="00EB6507" w:rsidRPr="0082678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характеристики</w:t>
      </w:r>
      <w:r w:rsidRPr="0082678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BF3752" w:rsidRPr="0082678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</w:t>
      </w:r>
      <w:r w:rsidR="00995791" w:rsidRPr="0082678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бъекта</w:t>
      </w:r>
      <w:r w:rsidR="0099579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B6507" w:rsidRPr="00EB6507" w:rsidRDefault="00EB6507" w:rsidP="008A341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07">
        <w:rPr>
          <w:rFonts w:ascii="Times New Roman" w:hAnsi="Times New Roman" w:cs="Times New Roman"/>
          <w:color w:val="000000" w:themeColor="text1"/>
          <w:sz w:val="24"/>
          <w:szCs w:val="24"/>
        </w:rPr>
        <w:t>Год постройки -1977 г., 1999 г.</w:t>
      </w:r>
    </w:p>
    <w:p w:rsidR="00EB6507" w:rsidRPr="00EB6507" w:rsidRDefault="00EB6507" w:rsidP="008A341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07">
        <w:rPr>
          <w:rFonts w:ascii="Times New Roman" w:hAnsi="Times New Roman" w:cs="Times New Roman"/>
          <w:color w:val="000000" w:themeColor="text1"/>
          <w:sz w:val="24"/>
          <w:szCs w:val="24"/>
        </w:rPr>
        <w:t>Площадь помещений первого этажа - 469,5 кв. м.</w:t>
      </w:r>
    </w:p>
    <w:p w:rsidR="00EB6507" w:rsidRPr="00EB6507" w:rsidRDefault="00EB6507" w:rsidP="008A341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07">
        <w:rPr>
          <w:rFonts w:ascii="Times New Roman" w:hAnsi="Times New Roman" w:cs="Times New Roman"/>
          <w:color w:val="000000" w:themeColor="text1"/>
          <w:sz w:val="24"/>
          <w:szCs w:val="24"/>
        </w:rPr>
        <w:t>Площадь помещений третьего этажа – 679,4 кв. м, в том числе места общего пользования – 13,6 кв. м.</w:t>
      </w:r>
    </w:p>
    <w:p w:rsidR="00EB6507" w:rsidRPr="00EB6507" w:rsidRDefault="00EB6507" w:rsidP="008A341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07">
        <w:rPr>
          <w:rFonts w:ascii="Times New Roman" w:hAnsi="Times New Roman" w:cs="Times New Roman"/>
          <w:color w:val="000000" w:themeColor="text1"/>
          <w:sz w:val="24"/>
          <w:szCs w:val="24"/>
        </w:rPr>
        <w:t>Площадь помещений четвёртого этажа (помещения технического назначения) – 50,5 кв. м.</w:t>
      </w:r>
    </w:p>
    <w:p w:rsidR="00EB6507" w:rsidRPr="00EB6507" w:rsidRDefault="00EB6507" w:rsidP="008A341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07">
        <w:rPr>
          <w:rFonts w:ascii="Times New Roman" w:hAnsi="Times New Roman" w:cs="Times New Roman"/>
          <w:color w:val="000000" w:themeColor="text1"/>
          <w:sz w:val="24"/>
          <w:szCs w:val="24"/>
        </w:rPr>
        <w:t>Материал стен - ж/б панели; кирпич.</w:t>
      </w:r>
    </w:p>
    <w:p w:rsidR="00EB6507" w:rsidRPr="00EB6507" w:rsidRDefault="00EB6507" w:rsidP="008A341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07">
        <w:rPr>
          <w:rFonts w:ascii="Times New Roman" w:hAnsi="Times New Roman" w:cs="Times New Roman"/>
          <w:color w:val="000000" w:themeColor="text1"/>
          <w:sz w:val="24"/>
          <w:szCs w:val="24"/>
        </w:rPr>
        <w:t>Перекрытия - ж/б плиты.</w:t>
      </w:r>
    </w:p>
    <w:p w:rsidR="00EB6507" w:rsidRPr="00EB6507" w:rsidRDefault="00462301" w:rsidP="008A341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Отделка стен</w:t>
      </w:r>
      <w:r w:rsidR="00EB6507" w:rsidRPr="00EB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обои, покраска, плитка.</w:t>
      </w:r>
    </w:p>
    <w:p w:rsidR="00EB6507" w:rsidRPr="00EB6507" w:rsidRDefault="00462301" w:rsidP="008A341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Полы - линолеум, плитка,</w:t>
      </w:r>
      <w:r w:rsidR="00EB6507" w:rsidRPr="00EB6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ковровое покрытие по бетонному основанию.</w:t>
      </w:r>
    </w:p>
    <w:p w:rsidR="00EB6507" w:rsidRPr="00EB6507" w:rsidRDefault="00EB6507" w:rsidP="008A341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3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Существующие инженерные системы</w:t>
      </w:r>
      <w:r w:rsidRPr="00EB650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B6507" w:rsidRPr="00EB6507" w:rsidRDefault="00EB6507" w:rsidP="008A341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07">
        <w:rPr>
          <w:rFonts w:ascii="Times New Roman" w:hAnsi="Times New Roman" w:cs="Times New Roman"/>
          <w:color w:val="000000" w:themeColor="text1"/>
          <w:sz w:val="24"/>
          <w:szCs w:val="24"/>
        </w:rPr>
        <w:t>Лифт пассажирский, год ввода в эксплуатацию - 2017.</w:t>
      </w:r>
    </w:p>
    <w:p w:rsidR="00EB6507" w:rsidRPr="00EB6507" w:rsidRDefault="00EB6507" w:rsidP="008A341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07">
        <w:rPr>
          <w:rFonts w:ascii="Times New Roman" w:hAnsi="Times New Roman" w:cs="Times New Roman"/>
          <w:color w:val="000000" w:themeColor="text1"/>
          <w:sz w:val="24"/>
          <w:szCs w:val="24"/>
        </w:rPr>
        <w:t>Электроснабжение – III категории надёжности электроснабжения, год ввода в эксплуатацию – 2005.</w:t>
      </w:r>
    </w:p>
    <w:p w:rsidR="00EB6507" w:rsidRPr="00EB6507" w:rsidRDefault="00EB6507" w:rsidP="008A341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07">
        <w:rPr>
          <w:rFonts w:ascii="Times New Roman" w:hAnsi="Times New Roman" w:cs="Times New Roman"/>
          <w:color w:val="000000" w:themeColor="text1"/>
          <w:sz w:val="24"/>
          <w:szCs w:val="24"/>
        </w:rPr>
        <w:t>Отопление – водяное от городских сетей.</w:t>
      </w:r>
    </w:p>
    <w:p w:rsidR="00EB6507" w:rsidRPr="00EB6507" w:rsidRDefault="00EB6507" w:rsidP="008A341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07">
        <w:rPr>
          <w:rFonts w:ascii="Times New Roman" w:hAnsi="Times New Roman" w:cs="Times New Roman"/>
          <w:color w:val="000000" w:themeColor="text1"/>
          <w:sz w:val="24"/>
          <w:szCs w:val="24"/>
        </w:rPr>
        <w:t>Тепловой узел, год ввода в эксплуатацию - 2017.</w:t>
      </w:r>
    </w:p>
    <w:p w:rsidR="00EB6507" w:rsidRPr="00EB6507" w:rsidRDefault="00EB6507" w:rsidP="008A341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07">
        <w:rPr>
          <w:rFonts w:ascii="Times New Roman" w:hAnsi="Times New Roman" w:cs="Times New Roman"/>
          <w:color w:val="000000" w:themeColor="text1"/>
          <w:sz w:val="24"/>
          <w:szCs w:val="24"/>
        </w:rPr>
        <w:t>Водоснабжение – от  городских сетей, год ввода в эксплуатацию – 2005, 2008.</w:t>
      </w:r>
    </w:p>
    <w:p w:rsidR="00EB6507" w:rsidRPr="00EB6507" w:rsidRDefault="00EB6507" w:rsidP="008A341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07">
        <w:rPr>
          <w:rFonts w:ascii="Times New Roman" w:hAnsi="Times New Roman" w:cs="Times New Roman"/>
          <w:color w:val="000000" w:themeColor="text1"/>
          <w:sz w:val="24"/>
          <w:szCs w:val="24"/>
        </w:rPr>
        <w:t>Вентиляция на третьем этаже, год ввода в эксплуатацию – 2007.</w:t>
      </w:r>
    </w:p>
    <w:p w:rsidR="00EB6507" w:rsidRPr="00EB6507" w:rsidRDefault="00EB6507" w:rsidP="008A341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07">
        <w:rPr>
          <w:rFonts w:ascii="Times New Roman" w:hAnsi="Times New Roman" w:cs="Times New Roman"/>
          <w:color w:val="000000" w:themeColor="text1"/>
          <w:sz w:val="24"/>
          <w:szCs w:val="24"/>
        </w:rPr>
        <w:t>Кондиционирование на третьем этаже, год ввода в эксплуатацию - 2005, 2008.</w:t>
      </w:r>
    </w:p>
    <w:p w:rsidR="00EB6507" w:rsidRPr="00EB6507" w:rsidRDefault="00EB6507" w:rsidP="008A341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07">
        <w:rPr>
          <w:rFonts w:ascii="Times New Roman" w:hAnsi="Times New Roman" w:cs="Times New Roman"/>
          <w:color w:val="000000" w:themeColor="text1"/>
          <w:sz w:val="24"/>
          <w:szCs w:val="24"/>
        </w:rPr>
        <w:t>Система видеонаблюдения  и  контроля доступа, год ввода в эксплуатацию - 2005, 2007.</w:t>
      </w:r>
    </w:p>
    <w:p w:rsidR="00EB6507" w:rsidRPr="003D3381" w:rsidRDefault="00EB6507" w:rsidP="008A341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07">
        <w:rPr>
          <w:rFonts w:ascii="Times New Roman" w:hAnsi="Times New Roman" w:cs="Times New Roman"/>
          <w:color w:val="000000" w:themeColor="text1"/>
          <w:sz w:val="24"/>
          <w:szCs w:val="24"/>
        </w:rPr>
        <w:t>Телефонизация СКС, год ввода в эксплуатацию – 2007.</w:t>
      </w:r>
    </w:p>
    <w:p w:rsidR="006164D7" w:rsidRDefault="006164D7" w:rsidP="008A341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78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Перечень основных работ</w:t>
      </w:r>
      <w:r w:rsidRPr="003D338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F3C76" w:rsidRDefault="003F3C76" w:rsidP="008A341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C76">
        <w:rPr>
          <w:rFonts w:ascii="Times New Roman" w:hAnsi="Times New Roman" w:cs="Times New Roman"/>
          <w:color w:val="000000" w:themeColor="text1"/>
          <w:sz w:val="24"/>
          <w:szCs w:val="24"/>
        </w:rPr>
        <w:t>Демонтаж, монтаж кровли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F3C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F3C76" w:rsidRPr="003F3C76" w:rsidRDefault="003F3C76" w:rsidP="008A341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Демонтаж и устройство новой входной группы</w:t>
      </w:r>
      <w:r w:rsidR="00462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(тамбур)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3C76" w:rsidRPr="003F3C76" w:rsidRDefault="003F3C76" w:rsidP="008A341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C76">
        <w:rPr>
          <w:rFonts w:ascii="Times New Roman" w:hAnsi="Times New Roman" w:cs="Times New Roman"/>
          <w:color w:val="000000" w:themeColor="text1"/>
          <w:sz w:val="24"/>
          <w:szCs w:val="24"/>
        </w:rPr>
        <w:t>Демонтажные работы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(окна, стены, потолки, полы</w:t>
      </w:r>
      <w:r w:rsidRPr="003F3C7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B0B10" w:rsidRDefault="003F3C76" w:rsidP="008A341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C76">
        <w:rPr>
          <w:rFonts w:ascii="Times New Roman" w:hAnsi="Times New Roman" w:cs="Times New Roman"/>
          <w:color w:val="000000" w:themeColor="text1"/>
          <w:sz w:val="24"/>
          <w:szCs w:val="24"/>
        </w:rPr>
        <w:t>Общестроительные  работы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3C76" w:rsidRDefault="003F3C76" w:rsidP="008A341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Демонтаж, монтаж инженерных сетей.</w:t>
      </w:r>
    </w:p>
    <w:p w:rsidR="00826781" w:rsidRDefault="00826781" w:rsidP="008A341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78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Требования к инженерному обеспечению, инженерному и технологическому оборудованию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26781" w:rsidRPr="00FA7D34" w:rsidRDefault="00826781" w:rsidP="008A3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D34">
        <w:rPr>
          <w:rFonts w:ascii="Times New Roman" w:hAnsi="Times New Roman" w:cs="Times New Roman"/>
          <w:sz w:val="24"/>
          <w:szCs w:val="24"/>
        </w:rPr>
        <w:t>Электроснабжение - замена электрических сетей, электрооборудования, освещения.</w:t>
      </w:r>
      <w:r w:rsidR="000F739C" w:rsidRPr="00FA7D34">
        <w:rPr>
          <w:rFonts w:ascii="Times New Roman" w:hAnsi="Times New Roman" w:cs="Times New Roman"/>
          <w:sz w:val="24"/>
          <w:szCs w:val="24"/>
        </w:rPr>
        <w:t xml:space="preserve"> Монтаж фасадного освещения.</w:t>
      </w:r>
      <w:r w:rsidRPr="00FA7D34">
        <w:rPr>
          <w:rFonts w:ascii="Times New Roman" w:hAnsi="Times New Roman" w:cs="Times New Roman"/>
          <w:sz w:val="24"/>
          <w:szCs w:val="24"/>
        </w:rPr>
        <w:t xml:space="preserve"> Устройство контура заземления, системы уравнивания потенциала. Использовать современные материалы, оборудование, светодиодные системы освещения. </w:t>
      </w:r>
    </w:p>
    <w:p w:rsidR="00826781" w:rsidRPr="00FA7D34" w:rsidRDefault="00826781" w:rsidP="008A3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D34">
        <w:rPr>
          <w:rFonts w:ascii="Times New Roman" w:hAnsi="Times New Roman" w:cs="Times New Roman"/>
          <w:sz w:val="24"/>
          <w:szCs w:val="24"/>
        </w:rPr>
        <w:lastRenderedPageBreak/>
        <w:t xml:space="preserve">Отопление – замена </w:t>
      </w:r>
      <w:r w:rsidR="000F739C" w:rsidRPr="00FA7D34">
        <w:rPr>
          <w:rFonts w:ascii="Times New Roman" w:hAnsi="Times New Roman" w:cs="Times New Roman"/>
          <w:sz w:val="24"/>
          <w:szCs w:val="24"/>
        </w:rPr>
        <w:t xml:space="preserve">внутренних </w:t>
      </w:r>
      <w:r w:rsidRPr="00FA7D34">
        <w:rPr>
          <w:rFonts w:ascii="Times New Roman" w:hAnsi="Times New Roman" w:cs="Times New Roman"/>
          <w:sz w:val="24"/>
          <w:szCs w:val="24"/>
        </w:rPr>
        <w:t>трубопроводов</w:t>
      </w:r>
      <w:r w:rsidR="000F739C" w:rsidRPr="00FA7D34">
        <w:rPr>
          <w:rFonts w:ascii="Times New Roman" w:hAnsi="Times New Roman" w:cs="Times New Roman"/>
          <w:sz w:val="24"/>
          <w:szCs w:val="24"/>
        </w:rPr>
        <w:t xml:space="preserve"> (стояков, лежаков)</w:t>
      </w:r>
      <w:r w:rsidRPr="00FA7D34">
        <w:rPr>
          <w:rFonts w:ascii="Times New Roman" w:hAnsi="Times New Roman" w:cs="Times New Roman"/>
          <w:sz w:val="24"/>
          <w:szCs w:val="24"/>
        </w:rPr>
        <w:t xml:space="preserve"> системы отопления</w:t>
      </w:r>
      <w:r w:rsidR="000F739C" w:rsidRPr="00FA7D34">
        <w:rPr>
          <w:rFonts w:ascii="Times New Roman" w:hAnsi="Times New Roman" w:cs="Times New Roman"/>
          <w:sz w:val="24"/>
          <w:szCs w:val="24"/>
        </w:rPr>
        <w:t xml:space="preserve"> 1 и 3 этажей</w:t>
      </w:r>
      <w:r w:rsidRPr="00FA7D34">
        <w:rPr>
          <w:rFonts w:ascii="Times New Roman" w:hAnsi="Times New Roman" w:cs="Times New Roman"/>
          <w:sz w:val="24"/>
          <w:szCs w:val="24"/>
        </w:rPr>
        <w:t>, радиаторов отопления</w:t>
      </w:r>
      <w:r w:rsidR="000F739C" w:rsidRPr="00FA7D34">
        <w:rPr>
          <w:rFonts w:ascii="Times New Roman" w:hAnsi="Times New Roman" w:cs="Times New Roman"/>
          <w:sz w:val="24"/>
          <w:szCs w:val="24"/>
        </w:rPr>
        <w:t xml:space="preserve"> в помещениях</w:t>
      </w:r>
      <w:r w:rsidRPr="00FA7D34">
        <w:rPr>
          <w:rFonts w:ascii="Times New Roman" w:hAnsi="Times New Roman" w:cs="Times New Roman"/>
          <w:sz w:val="24"/>
          <w:szCs w:val="24"/>
        </w:rPr>
        <w:t>, с возможностью регулировки подачи тепла.</w:t>
      </w:r>
      <w:r w:rsidR="000F739C" w:rsidRPr="00FA7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B10" w:rsidRPr="00FA7D34" w:rsidRDefault="00826781" w:rsidP="008A3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D34">
        <w:rPr>
          <w:rFonts w:ascii="Times New Roman" w:hAnsi="Times New Roman" w:cs="Times New Roman"/>
          <w:sz w:val="24"/>
          <w:szCs w:val="24"/>
        </w:rPr>
        <w:t xml:space="preserve">Горячее водоснабжение – замена трубопроводов горячего водоснабжения с устройством системы циркуляции горячей воды. </w:t>
      </w:r>
    </w:p>
    <w:p w:rsidR="002B0B10" w:rsidRDefault="00826781" w:rsidP="008A341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7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Холодное водоснабжение и внутренняя система пожаротушения - замена трубопроводов холодного водоснабжения, пожаротушения. </w:t>
      </w:r>
    </w:p>
    <w:p w:rsidR="002B0B10" w:rsidRPr="00FA7D34" w:rsidRDefault="00826781" w:rsidP="008A3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D34">
        <w:rPr>
          <w:rFonts w:ascii="Times New Roman" w:hAnsi="Times New Roman" w:cs="Times New Roman"/>
          <w:sz w:val="24"/>
          <w:szCs w:val="24"/>
        </w:rPr>
        <w:t>Система водоотведения - зам</w:t>
      </w:r>
      <w:r w:rsidR="002B0B10" w:rsidRPr="00FA7D34">
        <w:rPr>
          <w:rFonts w:ascii="Times New Roman" w:hAnsi="Times New Roman" w:cs="Times New Roman"/>
          <w:sz w:val="24"/>
          <w:szCs w:val="24"/>
        </w:rPr>
        <w:t>ена трубопроводов водоотведения</w:t>
      </w:r>
      <w:r w:rsidRPr="00FA7D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6781" w:rsidRPr="00FA7D34" w:rsidRDefault="00826781" w:rsidP="008A3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D34">
        <w:rPr>
          <w:rFonts w:ascii="Times New Roman" w:hAnsi="Times New Roman" w:cs="Times New Roman"/>
          <w:sz w:val="24"/>
          <w:szCs w:val="24"/>
        </w:rPr>
        <w:t>Сантехническое оборудование - использовать современны</w:t>
      </w:r>
      <w:r w:rsidR="002B0B10" w:rsidRPr="00FA7D34">
        <w:rPr>
          <w:rFonts w:ascii="Times New Roman" w:hAnsi="Times New Roman" w:cs="Times New Roman"/>
          <w:sz w:val="24"/>
          <w:szCs w:val="24"/>
        </w:rPr>
        <w:t xml:space="preserve">е материалы, оборудование. </w:t>
      </w:r>
    </w:p>
    <w:p w:rsidR="00826781" w:rsidRPr="00FA7D34" w:rsidRDefault="00826781" w:rsidP="008A3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D34">
        <w:rPr>
          <w:rFonts w:ascii="Times New Roman" w:hAnsi="Times New Roman" w:cs="Times New Roman"/>
          <w:sz w:val="24"/>
          <w:szCs w:val="24"/>
        </w:rPr>
        <w:t xml:space="preserve">Система вентиляции – замена вентиляционного оборудования, воздуховодов 3 этажа. </w:t>
      </w:r>
      <w:r w:rsidR="000F739C" w:rsidRPr="00FA7D34">
        <w:rPr>
          <w:rFonts w:ascii="Times New Roman" w:hAnsi="Times New Roman" w:cs="Times New Roman"/>
          <w:sz w:val="24"/>
          <w:szCs w:val="24"/>
        </w:rPr>
        <w:t xml:space="preserve">Монтаж приточной и вытяжной вентиляции 1 этажа. </w:t>
      </w:r>
      <w:r w:rsidR="002B0B10" w:rsidRPr="00FA7D34">
        <w:rPr>
          <w:rFonts w:ascii="Times New Roman" w:hAnsi="Times New Roman" w:cs="Times New Roman"/>
          <w:sz w:val="24"/>
          <w:szCs w:val="24"/>
        </w:rPr>
        <w:t>Л</w:t>
      </w:r>
      <w:r w:rsidRPr="00FA7D34">
        <w:rPr>
          <w:rFonts w:ascii="Times New Roman" w:hAnsi="Times New Roman" w:cs="Times New Roman"/>
          <w:sz w:val="24"/>
          <w:szCs w:val="24"/>
        </w:rPr>
        <w:t>окальные вытяжные установки, систем</w:t>
      </w:r>
      <w:r w:rsidR="002B0B10" w:rsidRPr="00FA7D34">
        <w:rPr>
          <w:rFonts w:ascii="Times New Roman" w:hAnsi="Times New Roman" w:cs="Times New Roman"/>
          <w:sz w:val="24"/>
          <w:szCs w:val="24"/>
        </w:rPr>
        <w:t>а</w:t>
      </w:r>
      <w:r w:rsidRPr="00FA7D34">
        <w:rPr>
          <w:rFonts w:ascii="Times New Roman" w:hAnsi="Times New Roman" w:cs="Times New Roman"/>
          <w:sz w:val="24"/>
          <w:szCs w:val="24"/>
        </w:rPr>
        <w:t xml:space="preserve"> дымоудаления. </w:t>
      </w:r>
    </w:p>
    <w:p w:rsidR="00826781" w:rsidRPr="00FA7D34" w:rsidRDefault="00826781" w:rsidP="008A3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D34">
        <w:rPr>
          <w:rFonts w:ascii="Times New Roman" w:hAnsi="Times New Roman" w:cs="Times New Roman"/>
          <w:sz w:val="24"/>
          <w:szCs w:val="24"/>
        </w:rPr>
        <w:t>Системы кондиционирования –</w:t>
      </w:r>
      <w:r w:rsidR="002B0B10" w:rsidRPr="00FA7D34">
        <w:rPr>
          <w:rFonts w:ascii="Times New Roman" w:hAnsi="Times New Roman" w:cs="Times New Roman"/>
          <w:sz w:val="24"/>
          <w:szCs w:val="24"/>
        </w:rPr>
        <w:t xml:space="preserve"> </w:t>
      </w:r>
      <w:r w:rsidRPr="00FA7D34">
        <w:rPr>
          <w:rFonts w:ascii="Times New Roman" w:hAnsi="Times New Roman" w:cs="Times New Roman"/>
          <w:sz w:val="24"/>
          <w:szCs w:val="24"/>
        </w:rPr>
        <w:t>замена оборудования систем кондиционирования.</w:t>
      </w:r>
    </w:p>
    <w:p w:rsidR="002B0B10" w:rsidRPr="00FA7D34" w:rsidRDefault="00826781" w:rsidP="008A3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D34">
        <w:rPr>
          <w:rFonts w:ascii="Times New Roman" w:hAnsi="Times New Roman" w:cs="Times New Roman"/>
          <w:sz w:val="24"/>
          <w:szCs w:val="24"/>
        </w:rPr>
        <w:t xml:space="preserve">Система охранно-пожарной сигнализации – ремонт / замена. </w:t>
      </w:r>
    </w:p>
    <w:p w:rsidR="00826781" w:rsidRPr="00FA7D34" w:rsidRDefault="002B0B10" w:rsidP="008A3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D34">
        <w:rPr>
          <w:rFonts w:ascii="Times New Roman" w:hAnsi="Times New Roman" w:cs="Times New Roman"/>
          <w:sz w:val="24"/>
          <w:szCs w:val="24"/>
        </w:rPr>
        <w:t>Система видеонаблюдения -</w:t>
      </w:r>
      <w:r w:rsidR="00826781" w:rsidRPr="00FA7D34">
        <w:rPr>
          <w:rFonts w:ascii="Times New Roman" w:hAnsi="Times New Roman" w:cs="Times New Roman"/>
          <w:sz w:val="24"/>
          <w:szCs w:val="24"/>
        </w:rPr>
        <w:t xml:space="preserve"> замен</w:t>
      </w:r>
      <w:r w:rsidRPr="00FA7D34">
        <w:rPr>
          <w:rFonts w:ascii="Times New Roman" w:hAnsi="Times New Roman" w:cs="Times New Roman"/>
          <w:sz w:val="24"/>
          <w:szCs w:val="24"/>
        </w:rPr>
        <w:t>а</w:t>
      </w:r>
      <w:r w:rsidR="00826781" w:rsidRPr="00FA7D34">
        <w:rPr>
          <w:rFonts w:ascii="Times New Roman" w:hAnsi="Times New Roman" w:cs="Times New Roman"/>
          <w:sz w:val="24"/>
          <w:szCs w:val="24"/>
        </w:rPr>
        <w:t xml:space="preserve"> оборудования аналоговой системы видеонаблюдения на IP. </w:t>
      </w:r>
    </w:p>
    <w:p w:rsidR="002B0B10" w:rsidRPr="00FA7D34" w:rsidRDefault="002B0B10" w:rsidP="008A3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D34">
        <w:rPr>
          <w:rFonts w:ascii="Times New Roman" w:hAnsi="Times New Roman" w:cs="Times New Roman"/>
          <w:sz w:val="24"/>
          <w:szCs w:val="24"/>
        </w:rPr>
        <w:t>Система контроля доступа</w:t>
      </w:r>
      <w:r w:rsidR="00826781" w:rsidRPr="00FA7D34">
        <w:rPr>
          <w:rFonts w:ascii="Times New Roman" w:hAnsi="Times New Roman" w:cs="Times New Roman"/>
          <w:sz w:val="24"/>
          <w:szCs w:val="24"/>
        </w:rPr>
        <w:t xml:space="preserve"> –</w:t>
      </w:r>
      <w:r w:rsidRPr="00FA7D34">
        <w:rPr>
          <w:rFonts w:ascii="Times New Roman" w:hAnsi="Times New Roman" w:cs="Times New Roman"/>
          <w:sz w:val="24"/>
          <w:szCs w:val="24"/>
        </w:rPr>
        <w:t xml:space="preserve"> р</w:t>
      </w:r>
      <w:r w:rsidR="00826781" w:rsidRPr="00FA7D34">
        <w:rPr>
          <w:rFonts w:ascii="Times New Roman" w:hAnsi="Times New Roman" w:cs="Times New Roman"/>
          <w:sz w:val="24"/>
          <w:szCs w:val="24"/>
        </w:rPr>
        <w:t xml:space="preserve">емонт / замена. </w:t>
      </w:r>
    </w:p>
    <w:p w:rsidR="00826781" w:rsidRPr="00FA7D34" w:rsidRDefault="00826781" w:rsidP="008A3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D34">
        <w:rPr>
          <w:rFonts w:ascii="Times New Roman" w:hAnsi="Times New Roman" w:cs="Times New Roman"/>
          <w:sz w:val="24"/>
          <w:szCs w:val="24"/>
        </w:rPr>
        <w:t>Система телефонизации</w:t>
      </w:r>
      <w:r w:rsidR="002B0B10" w:rsidRPr="00FA7D34">
        <w:rPr>
          <w:rFonts w:ascii="Times New Roman" w:hAnsi="Times New Roman" w:cs="Times New Roman"/>
          <w:sz w:val="24"/>
          <w:szCs w:val="24"/>
        </w:rPr>
        <w:t xml:space="preserve"> -</w:t>
      </w:r>
      <w:r w:rsidRPr="00FA7D34">
        <w:rPr>
          <w:rFonts w:ascii="Times New Roman" w:hAnsi="Times New Roman" w:cs="Times New Roman"/>
          <w:sz w:val="24"/>
          <w:szCs w:val="24"/>
        </w:rPr>
        <w:t xml:space="preserve"> </w:t>
      </w:r>
      <w:r w:rsidR="002B0B10" w:rsidRPr="00FA7D34">
        <w:rPr>
          <w:rFonts w:ascii="Times New Roman" w:hAnsi="Times New Roman" w:cs="Times New Roman"/>
          <w:sz w:val="24"/>
          <w:szCs w:val="24"/>
        </w:rPr>
        <w:t>з</w:t>
      </w:r>
      <w:r w:rsidRPr="00FA7D34">
        <w:rPr>
          <w:rFonts w:ascii="Times New Roman" w:hAnsi="Times New Roman" w:cs="Times New Roman"/>
          <w:sz w:val="24"/>
          <w:szCs w:val="24"/>
        </w:rPr>
        <w:t xml:space="preserve">амена УПАТС </w:t>
      </w:r>
      <w:proofErr w:type="spellStart"/>
      <w:r w:rsidRPr="00FA7D34">
        <w:rPr>
          <w:rFonts w:ascii="Times New Roman" w:hAnsi="Times New Roman" w:cs="Times New Roman"/>
          <w:sz w:val="24"/>
          <w:szCs w:val="24"/>
        </w:rPr>
        <w:t>Definity</w:t>
      </w:r>
      <w:proofErr w:type="spellEnd"/>
      <w:r w:rsidRPr="00FA7D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7D34" w:rsidRDefault="00FA7D34" w:rsidP="008A341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Срок завершения работ: не позднее 11.11.2019.</w:t>
      </w:r>
    </w:p>
    <w:p w:rsidR="0043732D" w:rsidRPr="00FA7D34" w:rsidRDefault="0043732D" w:rsidP="008A341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7D34">
        <w:rPr>
          <w:rFonts w:ascii="Times New Roman" w:hAnsi="Times New Roman" w:cs="Times New Roman"/>
          <w:sz w:val="24"/>
          <w:szCs w:val="24"/>
          <w:u w:val="single"/>
        </w:rPr>
        <w:t xml:space="preserve">Срок сдачи </w:t>
      </w:r>
      <w:r w:rsidR="00462301" w:rsidRPr="00FA7D34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FA7D34">
        <w:rPr>
          <w:rFonts w:ascii="Times New Roman" w:hAnsi="Times New Roman" w:cs="Times New Roman"/>
          <w:sz w:val="24"/>
          <w:szCs w:val="24"/>
          <w:u w:val="single"/>
        </w:rPr>
        <w:t>бъекта Заказчику</w:t>
      </w:r>
      <w:r w:rsidR="00FA7D3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A7D34">
        <w:rPr>
          <w:rFonts w:ascii="Times New Roman" w:hAnsi="Times New Roman" w:cs="Times New Roman"/>
          <w:sz w:val="24"/>
          <w:szCs w:val="24"/>
          <w:u w:val="single"/>
        </w:rPr>
        <w:t xml:space="preserve"> не позднее </w:t>
      </w:r>
      <w:r w:rsidR="00FA7D34">
        <w:rPr>
          <w:rFonts w:ascii="Times New Roman" w:hAnsi="Times New Roman" w:cs="Times New Roman"/>
          <w:sz w:val="24"/>
          <w:szCs w:val="24"/>
          <w:u w:val="single"/>
        </w:rPr>
        <w:t>30.11.</w:t>
      </w:r>
      <w:r w:rsidRPr="00FA7D34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462301" w:rsidRPr="00FA7D34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FA7D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B226B" w:rsidRDefault="00EB226B" w:rsidP="008A3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D34">
        <w:rPr>
          <w:rFonts w:ascii="Times New Roman" w:hAnsi="Times New Roman" w:cs="Times New Roman"/>
          <w:sz w:val="24"/>
          <w:szCs w:val="24"/>
        </w:rPr>
        <w:t xml:space="preserve">Результатом реализации данного проекта является создание современного офиса Красноярского представительства ПАО «ГМК «Норильский никель» с использованием элементов корпоративной </w:t>
      </w:r>
      <w:proofErr w:type="spellStart"/>
      <w:r w:rsidRPr="00FA7D34">
        <w:rPr>
          <w:rFonts w:ascii="Times New Roman" w:hAnsi="Times New Roman" w:cs="Times New Roman"/>
          <w:sz w:val="24"/>
          <w:szCs w:val="24"/>
        </w:rPr>
        <w:t>идентики</w:t>
      </w:r>
      <w:proofErr w:type="spellEnd"/>
      <w:r w:rsidRPr="00FA7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D34">
        <w:rPr>
          <w:rFonts w:ascii="Times New Roman" w:hAnsi="Times New Roman" w:cs="Times New Roman"/>
          <w:sz w:val="24"/>
          <w:szCs w:val="24"/>
        </w:rPr>
        <w:t>Норникеля</w:t>
      </w:r>
      <w:proofErr w:type="spellEnd"/>
      <w:r w:rsidRPr="00FA7D34">
        <w:rPr>
          <w:rFonts w:ascii="Times New Roman" w:hAnsi="Times New Roman" w:cs="Times New Roman"/>
          <w:sz w:val="24"/>
          <w:szCs w:val="24"/>
        </w:rPr>
        <w:t xml:space="preserve"> для успешного продвижения </w:t>
      </w:r>
      <w:r w:rsidRPr="00EB226B">
        <w:rPr>
          <w:rFonts w:ascii="Times New Roman" w:hAnsi="Times New Roman" w:cs="Times New Roman"/>
          <w:sz w:val="24"/>
          <w:szCs w:val="24"/>
        </w:rPr>
        <w:t>Компании в регионе присутствия Красноярского представительства, исключение имиджевых рисков, повышение узнаваемости бренда.</w:t>
      </w:r>
    </w:p>
    <w:p w:rsidR="00BF3752" w:rsidRPr="003D3381" w:rsidRDefault="00BF3752" w:rsidP="008A3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381">
        <w:rPr>
          <w:rFonts w:ascii="Times New Roman" w:hAnsi="Times New Roman" w:cs="Times New Roman"/>
          <w:sz w:val="24"/>
          <w:szCs w:val="24"/>
        </w:rPr>
        <w:t xml:space="preserve">Количественные и объёмные показатели предмета </w:t>
      </w:r>
      <w:r w:rsidR="00FA5C24" w:rsidRPr="003D3381">
        <w:rPr>
          <w:rFonts w:ascii="Times New Roman" w:hAnsi="Times New Roman" w:cs="Times New Roman"/>
          <w:sz w:val="24"/>
          <w:szCs w:val="24"/>
        </w:rPr>
        <w:t>конкурса</w:t>
      </w:r>
      <w:r w:rsidRPr="003D3381">
        <w:rPr>
          <w:rFonts w:ascii="Times New Roman" w:hAnsi="Times New Roman" w:cs="Times New Roman"/>
          <w:sz w:val="24"/>
          <w:szCs w:val="24"/>
        </w:rPr>
        <w:t xml:space="preserve"> могут быть уточнены в </w:t>
      </w:r>
      <w:r w:rsidR="008A341F">
        <w:rPr>
          <w:rFonts w:ascii="Times New Roman" w:hAnsi="Times New Roman" w:cs="Times New Roman"/>
          <w:sz w:val="24"/>
          <w:szCs w:val="24"/>
        </w:rPr>
        <w:t>конкурсной</w:t>
      </w:r>
      <w:r w:rsidRPr="003D3381">
        <w:rPr>
          <w:rFonts w:ascii="Times New Roman" w:hAnsi="Times New Roman" w:cs="Times New Roman"/>
          <w:sz w:val="24"/>
          <w:szCs w:val="24"/>
        </w:rPr>
        <w:t xml:space="preserve"> </w:t>
      </w:r>
      <w:r w:rsidRPr="003D3381">
        <w:rPr>
          <w:rFonts w:ascii="Times New Roman" w:hAnsi="Times New Roman"/>
          <w:sz w:val="24"/>
          <w:szCs w:val="24"/>
        </w:rPr>
        <w:t>документации</w:t>
      </w:r>
      <w:r w:rsidRPr="003D3381">
        <w:rPr>
          <w:rFonts w:ascii="Times New Roman" w:hAnsi="Times New Roman" w:cs="Times New Roman"/>
          <w:sz w:val="24"/>
          <w:szCs w:val="24"/>
        </w:rPr>
        <w:t>, которая будет одновременно выдаваться организациям</w:t>
      </w:r>
      <w:r w:rsidR="008A341F">
        <w:rPr>
          <w:rFonts w:ascii="Times New Roman" w:hAnsi="Times New Roman" w:cs="Times New Roman"/>
          <w:sz w:val="24"/>
          <w:szCs w:val="24"/>
        </w:rPr>
        <w:t>,</w:t>
      </w:r>
      <w:r w:rsidRPr="003D3381">
        <w:rPr>
          <w:rFonts w:ascii="Times New Roman" w:hAnsi="Times New Roman" w:cs="Times New Roman"/>
          <w:sz w:val="24"/>
          <w:szCs w:val="24"/>
        </w:rPr>
        <w:t xml:space="preserve"> прошедшим предварительную квалификацию и допущенным до участия в конкурсе.</w:t>
      </w:r>
    </w:p>
    <w:p w:rsidR="00EB6ED8" w:rsidRPr="00FA7D34" w:rsidRDefault="00872445" w:rsidP="008A3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D34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4A70AC" w:rsidRPr="00FA7D34">
        <w:rPr>
          <w:rFonts w:ascii="Times New Roman" w:hAnsi="Times New Roman" w:cs="Times New Roman"/>
          <w:sz w:val="24"/>
          <w:szCs w:val="24"/>
        </w:rPr>
        <w:t>конкурсе</w:t>
      </w:r>
      <w:r w:rsidRPr="00FA7D34">
        <w:rPr>
          <w:rFonts w:ascii="Times New Roman" w:hAnsi="Times New Roman" w:cs="Times New Roman"/>
          <w:sz w:val="24"/>
          <w:szCs w:val="24"/>
        </w:rPr>
        <w:t xml:space="preserve"> приглашаются компании, обладающие</w:t>
      </w:r>
      <w:r w:rsidR="00B0271A" w:rsidRPr="00FA7D34">
        <w:rPr>
          <w:rFonts w:ascii="Times New Roman" w:hAnsi="Times New Roman" w:cs="Times New Roman"/>
          <w:sz w:val="24"/>
          <w:szCs w:val="24"/>
        </w:rPr>
        <w:t xml:space="preserve"> необходимой профессиональной компетенцией и </w:t>
      </w:r>
      <w:r w:rsidR="007A13D3" w:rsidRPr="00FA7D34">
        <w:rPr>
          <w:rFonts w:ascii="Times New Roman" w:hAnsi="Times New Roman" w:cs="Times New Roman"/>
          <w:sz w:val="24"/>
          <w:szCs w:val="24"/>
        </w:rPr>
        <w:t>подтвержденным</w:t>
      </w:r>
      <w:r w:rsidRPr="00FA7D34">
        <w:rPr>
          <w:rFonts w:ascii="Times New Roman" w:hAnsi="Times New Roman" w:cs="Times New Roman"/>
          <w:sz w:val="24"/>
          <w:szCs w:val="24"/>
        </w:rPr>
        <w:t xml:space="preserve"> опытом </w:t>
      </w:r>
      <w:r w:rsidR="007A13D3" w:rsidRPr="00FA7D34">
        <w:rPr>
          <w:rFonts w:ascii="Times New Roman" w:hAnsi="Times New Roman" w:cs="Times New Roman"/>
          <w:sz w:val="24"/>
          <w:szCs w:val="24"/>
        </w:rPr>
        <w:t>реализации подобных проектов</w:t>
      </w:r>
      <w:r w:rsidR="00EB6ED8" w:rsidRPr="00FA7D34">
        <w:rPr>
          <w:rFonts w:ascii="Times New Roman" w:hAnsi="Times New Roman" w:cs="Times New Roman"/>
          <w:sz w:val="24"/>
          <w:szCs w:val="24"/>
        </w:rPr>
        <w:t>.</w:t>
      </w:r>
    </w:p>
    <w:p w:rsidR="003434D5" w:rsidRPr="00FA7D34" w:rsidRDefault="003434D5" w:rsidP="008A3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D34">
        <w:rPr>
          <w:rFonts w:ascii="Times New Roman" w:hAnsi="Times New Roman" w:cs="Times New Roman"/>
          <w:sz w:val="24"/>
          <w:szCs w:val="24"/>
        </w:rPr>
        <w:t>Заинтересованным организациям необходимо направить в адрес О</w:t>
      </w:r>
      <w:r w:rsidR="00941F2C" w:rsidRPr="00FA7D34">
        <w:rPr>
          <w:rFonts w:ascii="Times New Roman" w:hAnsi="Times New Roman" w:cs="Times New Roman"/>
          <w:sz w:val="24"/>
          <w:szCs w:val="24"/>
        </w:rPr>
        <w:t>О</w:t>
      </w:r>
      <w:r w:rsidRPr="00FA7D34">
        <w:rPr>
          <w:rFonts w:ascii="Times New Roman" w:hAnsi="Times New Roman" w:cs="Times New Roman"/>
          <w:sz w:val="24"/>
          <w:szCs w:val="24"/>
        </w:rPr>
        <w:t>О «</w:t>
      </w:r>
      <w:r w:rsidR="00941F2C" w:rsidRPr="00FA7D34">
        <w:rPr>
          <w:rFonts w:ascii="Times New Roman" w:hAnsi="Times New Roman" w:cs="Times New Roman"/>
          <w:sz w:val="24"/>
          <w:szCs w:val="24"/>
        </w:rPr>
        <w:t>Ренонс</w:t>
      </w:r>
      <w:r w:rsidRPr="00FA7D34">
        <w:rPr>
          <w:rFonts w:ascii="Times New Roman" w:hAnsi="Times New Roman" w:cs="Times New Roman"/>
          <w:sz w:val="24"/>
          <w:szCs w:val="24"/>
        </w:rPr>
        <w:t xml:space="preserve">» письмо-заявку на участие в </w:t>
      </w:r>
      <w:r w:rsidR="004A70AC" w:rsidRPr="00FA7D34">
        <w:rPr>
          <w:rFonts w:ascii="Times New Roman" w:hAnsi="Times New Roman" w:cs="Times New Roman"/>
          <w:sz w:val="24"/>
          <w:szCs w:val="24"/>
        </w:rPr>
        <w:t>конкурсе</w:t>
      </w:r>
      <w:r w:rsidRPr="00FA7D34">
        <w:rPr>
          <w:rFonts w:ascii="Times New Roman" w:hAnsi="Times New Roman" w:cs="Times New Roman"/>
          <w:sz w:val="24"/>
          <w:szCs w:val="24"/>
        </w:rPr>
        <w:t xml:space="preserve"> и заполненную форму квалификационных требований, предъявляемых к потенциальному Контрагенту, с подтверждающими документами. </w:t>
      </w:r>
    </w:p>
    <w:p w:rsidR="00872445" w:rsidRDefault="00B26E57" w:rsidP="008A3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D34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B0271A" w:rsidRPr="00FA7D34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7B5C41">
        <w:rPr>
          <w:rFonts w:ascii="Times New Roman" w:hAnsi="Times New Roman" w:cs="Times New Roman"/>
          <w:sz w:val="24"/>
          <w:szCs w:val="24"/>
        </w:rPr>
        <w:t>предварительном квалификационном отборе</w:t>
      </w:r>
      <w:r w:rsidR="00B0271A" w:rsidRPr="00FA7D34">
        <w:rPr>
          <w:rFonts w:ascii="Times New Roman" w:hAnsi="Times New Roman" w:cs="Times New Roman"/>
          <w:sz w:val="24"/>
          <w:szCs w:val="24"/>
        </w:rPr>
        <w:t xml:space="preserve"> </w:t>
      </w:r>
      <w:r w:rsidRPr="00FA7D34">
        <w:rPr>
          <w:rFonts w:ascii="Times New Roman" w:hAnsi="Times New Roman" w:cs="Times New Roman"/>
          <w:sz w:val="24"/>
          <w:szCs w:val="24"/>
        </w:rPr>
        <w:t xml:space="preserve">принимаются в срок до </w:t>
      </w:r>
      <w:r w:rsidR="00FA7D34">
        <w:rPr>
          <w:rFonts w:ascii="Times New Roman" w:hAnsi="Times New Roman" w:cs="Times New Roman"/>
          <w:sz w:val="24"/>
          <w:szCs w:val="24"/>
        </w:rPr>
        <w:t>26.04.2019.</w:t>
      </w:r>
      <w:r w:rsidR="004174E1" w:rsidRPr="00FA7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C41" w:rsidRPr="00FA7D34" w:rsidRDefault="007B5C41" w:rsidP="008A3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C41">
        <w:rPr>
          <w:rFonts w:ascii="Times New Roman" w:hAnsi="Times New Roman" w:cs="Times New Roman"/>
          <w:sz w:val="24"/>
          <w:szCs w:val="24"/>
        </w:rPr>
        <w:t xml:space="preserve">Заявку на участие в квалификационном отборе с полным пакетом документов прошу направлять по электронному адресу </w:t>
      </w:r>
      <w:hyperlink r:id="rId7" w:history="1">
        <w:r w:rsidRPr="00AA2CF8">
          <w:rPr>
            <w:rStyle w:val="a3"/>
            <w:rFonts w:ascii="Times New Roman" w:hAnsi="Times New Roman" w:cs="Times New Roman"/>
            <w:sz w:val="24"/>
            <w:szCs w:val="24"/>
          </w:rPr>
          <w:t>urist@bobrovylog.ru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C41">
        <w:rPr>
          <w:rFonts w:ascii="Times New Roman" w:hAnsi="Times New Roman" w:cs="Times New Roman"/>
          <w:sz w:val="24"/>
          <w:szCs w:val="24"/>
        </w:rPr>
        <w:t xml:space="preserve">на имя главного юрисконсульта </w:t>
      </w:r>
      <w:proofErr w:type="spellStart"/>
      <w:r w:rsidRPr="007B5C41">
        <w:rPr>
          <w:rFonts w:ascii="Times New Roman" w:hAnsi="Times New Roman" w:cs="Times New Roman"/>
          <w:sz w:val="24"/>
          <w:szCs w:val="24"/>
        </w:rPr>
        <w:t>Лавицкой</w:t>
      </w:r>
      <w:proofErr w:type="spellEnd"/>
      <w:r w:rsidRPr="007B5C41">
        <w:rPr>
          <w:rFonts w:ascii="Times New Roman" w:hAnsi="Times New Roman" w:cs="Times New Roman"/>
          <w:sz w:val="24"/>
          <w:szCs w:val="24"/>
        </w:rPr>
        <w:t xml:space="preserve"> К.Д. или в бумажном варианте по адресу: 660006, г. Красноярск, ул. Сибирская, д. 92, стр. 23, приемная Генерального директора ООО «Ренонс». При направлении в бумажном варианте документы должны быть пронумерованы, сброшюрованы, подписаны лицом, имеющим право подписи от имени Претендента, вложены в конверт и сопровождены описью представленных документов с указанием количества страниц.</w:t>
      </w:r>
    </w:p>
    <w:p w:rsidR="007B5C41" w:rsidRDefault="00864077" w:rsidP="007B5C41">
      <w:pPr>
        <w:autoSpaceDE w:val="0"/>
        <w:autoSpaceDN w:val="0"/>
        <w:ind w:firstLine="567"/>
        <w:rPr>
          <w:rFonts w:ascii="Times New Roman" w:hAnsi="Times New Roman" w:cs="Times New Roman"/>
          <w:sz w:val="24"/>
          <w:szCs w:val="24"/>
        </w:rPr>
      </w:pPr>
      <w:r w:rsidRPr="00FA7D34">
        <w:rPr>
          <w:rFonts w:ascii="Times New Roman" w:hAnsi="Times New Roman" w:cs="Times New Roman"/>
          <w:sz w:val="24"/>
          <w:szCs w:val="24"/>
        </w:rPr>
        <w:t>Проектную документацию смотреть по ссылке</w:t>
      </w:r>
      <w:r w:rsidR="008E72A0">
        <w:rPr>
          <w:rFonts w:ascii="Times New Roman" w:hAnsi="Times New Roman" w:cs="Times New Roman"/>
          <w:sz w:val="24"/>
          <w:szCs w:val="24"/>
        </w:rPr>
        <w:t>:</w:t>
      </w:r>
    </w:p>
    <w:p w:rsidR="0009442D" w:rsidRPr="0009442D" w:rsidRDefault="007B5C41" w:rsidP="007B5C41">
      <w:pPr>
        <w:autoSpaceDE w:val="0"/>
        <w:autoSpaceDN w:val="0"/>
        <w:ind w:firstLine="567"/>
        <w:rPr>
          <w:rFonts w:ascii="Times New Roman" w:hAnsi="Times New Roman" w:cs="Times New Roman"/>
          <w:color w:val="1F497D"/>
          <w:lang w:eastAsia="ru-RU"/>
        </w:rPr>
      </w:pPr>
      <w:hyperlink r:id="rId8" w:history="1">
        <w:r w:rsidR="0009442D" w:rsidRPr="0009442D">
          <w:rPr>
            <w:rStyle w:val="a3"/>
            <w:rFonts w:ascii="Times New Roman" w:hAnsi="Times New Roman" w:cs="Times New Roman"/>
            <w:lang w:eastAsia="ru-RU"/>
          </w:rPr>
          <w:t>https://cloud.mail.ru/public/RXY6/5GWAE78PK</w:t>
        </w:r>
      </w:hyperlink>
    </w:p>
    <w:p w:rsidR="00BF3578" w:rsidRPr="00FA7D34" w:rsidRDefault="00B0271A" w:rsidP="008A341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7D34">
        <w:rPr>
          <w:rFonts w:ascii="Times New Roman" w:hAnsi="Times New Roman" w:cs="Times New Roman"/>
          <w:sz w:val="24"/>
          <w:szCs w:val="24"/>
        </w:rPr>
        <w:t>Контактн</w:t>
      </w:r>
      <w:r w:rsidR="00BF3578" w:rsidRPr="00FA7D34">
        <w:rPr>
          <w:rFonts w:ascii="Times New Roman" w:hAnsi="Times New Roman" w:cs="Times New Roman"/>
          <w:sz w:val="24"/>
          <w:szCs w:val="24"/>
        </w:rPr>
        <w:t>ые</w:t>
      </w:r>
      <w:r w:rsidRPr="00FA7D34">
        <w:rPr>
          <w:rFonts w:ascii="Times New Roman" w:hAnsi="Times New Roman" w:cs="Times New Roman"/>
          <w:sz w:val="24"/>
          <w:szCs w:val="24"/>
        </w:rPr>
        <w:t xml:space="preserve"> лиц</w:t>
      </w:r>
      <w:r w:rsidR="009D35FF" w:rsidRPr="00FA7D34">
        <w:rPr>
          <w:rFonts w:ascii="Times New Roman" w:hAnsi="Times New Roman" w:cs="Times New Roman"/>
          <w:sz w:val="24"/>
          <w:szCs w:val="24"/>
        </w:rPr>
        <w:t>а</w:t>
      </w:r>
      <w:r w:rsidR="00BF3578" w:rsidRPr="00FA7D34">
        <w:rPr>
          <w:rFonts w:ascii="Times New Roman" w:hAnsi="Times New Roman" w:cs="Times New Roman"/>
          <w:sz w:val="24"/>
          <w:szCs w:val="24"/>
        </w:rPr>
        <w:t>:</w:t>
      </w:r>
    </w:p>
    <w:p w:rsidR="009177A9" w:rsidRPr="008E72A0" w:rsidRDefault="00BF3578" w:rsidP="008E72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D34">
        <w:rPr>
          <w:rFonts w:ascii="Times New Roman" w:hAnsi="Times New Roman" w:cs="Times New Roman"/>
          <w:sz w:val="24"/>
          <w:szCs w:val="24"/>
        </w:rPr>
        <w:t>-</w:t>
      </w:r>
      <w:r w:rsidR="00B0271A" w:rsidRPr="00FA7D34">
        <w:rPr>
          <w:rFonts w:ascii="Times New Roman" w:hAnsi="Times New Roman" w:cs="Times New Roman"/>
          <w:sz w:val="24"/>
          <w:szCs w:val="24"/>
        </w:rPr>
        <w:t xml:space="preserve"> п</w:t>
      </w:r>
      <w:r w:rsidR="00320DB3" w:rsidRPr="00FA7D34">
        <w:rPr>
          <w:rFonts w:ascii="Times New Roman" w:hAnsi="Times New Roman" w:cs="Times New Roman"/>
          <w:sz w:val="24"/>
          <w:szCs w:val="24"/>
        </w:rPr>
        <w:t xml:space="preserve">о вопросам условий проведения </w:t>
      </w:r>
      <w:r w:rsidRPr="00FA7D34">
        <w:rPr>
          <w:rFonts w:ascii="Times New Roman" w:hAnsi="Times New Roman" w:cs="Times New Roman"/>
          <w:sz w:val="24"/>
          <w:szCs w:val="24"/>
        </w:rPr>
        <w:t>конкурса</w:t>
      </w:r>
      <w:r w:rsidR="00A86E98" w:rsidRPr="00FA7D34">
        <w:rPr>
          <w:rFonts w:ascii="Times New Roman" w:hAnsi="Times New Roman" w:cs="Times New Roman"/>
          <w:sz w:val="24"/>
          <w:szCs w:val="24"/>
        </w:rPr>
        <w:t xml:space="preserve"> и техническим </w:t>
      </w:r>
      <w:r w:rsidR="00DF225D" w:rsidRPr="00FA7D34">
        <w:rPr>
          <w:rFonts w:ascii="Times New Roman" w:hAnsi="Times New Roman" w:cs="Times New Roman"/>
          <w:sz w:val="24"/>
          <w:szCs w:val="24"/>
        </w:rPr>
        <w:t>вопросам:</w:t>
      </w:r>
      <w:r w:rsidR="00320DB3" w:rsidRPr="00FA7D34">
        <w:rPr>
          <w:rFonts w:ascii="Times New Roman" w:hAnsi="Times New Roman" w:cs="Times New Roman"/>
          <w:sz w:val="24"/>
          <w:szCs w:val="24"/>
        </w:rPr>
        <w:t xml:space="preserve"> </w:t>
      </w:r>
      <w:r w:rsidR="008A341F" w:rsidRPr="00FA7D34">
        <w:rPr>
          <w:rFonts w:ascii="Times New Roman" w:hAnsi="Times New Roman" w:cs="Times New Roman"/>
          <w:sz w:val="24"/>
          <w:szCs w:val="24"/>
        </w:rPr>
        <w:t>Павлив Алексей Николаевич</w:t>
      </w:r>
      <w:r w:rsidR="008E72A0">
        <w:rPr>
          <w:rFonts w:ascii="Times New Roman" w:hAnsi="Times New Roman" w:cs="Times New Roman"/>
          <w:sz w:val="24"/>
          <w:szCs w:val="24"/>
        </w:rPr>
        <w:t>, т</w:t>
      </w:r>
      <w:r w:rsidR="00B26E57" w:rsidRPr="00FA7D34">
        <w:rPr>
          <w:rFonts w:ascii="Times New Roman" w:hAnsi="Times New Roman" w:cs="Times New Roman"/>
          <w:sz w:val="24"/>
          <w:szCs w:val="24"/>
        </w:rPr>
        <w:t>ел</w:t>
      </w:r>
      <w:r w:rsidR="00B26E57" w:rsidRPr="008E72A0">
        <w:rPr>
          <w:rFonts w:ascii="Times New Roman" w:hAnsi="Times New Roman" w:cs="Times New Roman"/>
          <w:sz w:val="24"/>
          <w:szCs w:val="24"/>
        </w:rPr>
        <w:t xml:space="preserve">.: </w:t>
      </w:r>
      <w:r w:rsidR="008A341F" w:rsidRPr="008E72A0">
        <w:rPr>
          <w:rFonts w:ascii="Times New Roman" w:hAnsi="Times New Roman" w:cs="Times New Roman"/>
          <w:sz w:val="24"/>
          <w:szCs w:val="24"/>
        </w:rPr>
        <w:t>(8391) 256-86-08</w:t>
      </w:r>
      <w:r w:rsidR="008E72A0">
        <w:rPr>
          <w:rFonts w:ascii="Times New Roman" w:hAnsi="Times New Roman" w:cs="Times New Roman"/>
          <w:sz w:val="24"/>
          <w:szCs w:val="24"/>
        </w:rPr>
        <w:t xml:space="preserve">, </w:t>
      </w:r>
      <w:r w:rsidR="009177A9" w:rsidRPr="00FA7D3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177A9" w:rsidRPr="008E72A0">
        <w:rPr>
          <w:rFonts w:ascii="Times New Roman" w:hAnsi="Times New Roman" w:cs="Times New Roman"/>
          <w:sz w:val="24"/>
          <w:szCs w:val="24"/>
        </w:rPr>
        <w:t>-</w:t>
      </w:r>
      <w:r w:rsidR="009177A9" w:rsidRPr="00FA7D3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177A9" w:rsidRPr="008E72A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A341F" w:rsidRPr="00FA7D34">
        <w:rPr>
          <w:rFonts w:ascii="Times New Roman" w:hAnsi="Times New Roman" w:cs="Times New Roman"/>
          <w:sz w:val="24"/>
          <w:szCs w:val="24"/>
          <w:lang w:val="en-US"/>
        </w:rPr>
        <w:t>pavliv</w:t>
      </w:r>
      <w:proofErr w:type="spellEnd"/>
      <w:r w:rsidR="00864077" w:rsidRPr="008E72A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864077" w:rsidRPr="00FA7D34">
        <w:rPr>
          <w:rFonts w:ascii="Times New Roman" w:hAnsi="Times New Roman" w:cs="Times New Roman"/>
          <w:sz w:val="24"/>
          <w:szCs w:val="24"/>
          <w:lang w:val="en-US"/>
        </w:rPr>
        <w:t>bobrovylog</w:t>
      </w:r>
      <w:proofErr w:type="spellEnd"/>
      <w:r w:rsidR="00864077" w:rsidRPr="008E72A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64077" w:rsidRPr="00FA7D3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B5A2B" w:rsidRPr="008E72A0" w:rsidRDefault="00BF3578" w:rsidP="008E72A0">
      <w:pPr>
        <w:spacing w:after="0"/>
        <w:ind w:firstLine="567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A7D34">
        <w:rPr>
          <w:rFonts w:ascii="Times New Roman" w:hAnsi="Times New Roman" w:cs="Times New Roman"/>
          <w:sz w:val="24"/>
          <w:szCs w:val="24"/>
        </w:rPr>
        <w:lastRenderedPageBreak/>
        <w:t xml:space="preserve">- по </w:t>
      </w:r>
      <w:r w:rsidR="00A86E98" w:rsidRPr="00FA7D34">
        <w:rPr>
          <w:rFonts w:ascii="Times New Roman" w:hAnsi="Times New Roman" w:cs="Times New Roman"/>
          <w:sz w:val="24"/>
          <w:szCs w:val="24"/>
        </w:rPr>
        <w:t>общестроительным вопросам</w:t>
      </w:r>
      <w:r w:rsidRPr="00FA7D34">
        <w:rPr>
          <w:rFonts w:ascii="Times New Roman" w:hAnsi="Times New Roman" w:cs="Times New Roman"/>
          <w:sz w:val="24"/>
          <w:szCs w:val="24"/>
        </w:rPr>
        <w:t xml:space="preserve">: </w:t>
      </w:r>
      <w:r w:rsidR="008A341F" w:rsidRPr="00FA7D34">
        <w:rPr>
          <w:rFonts w:ascii="Times New Roman" w:hAnsi="Times New Roman" w:cs="Times New Roman"/>
          <w:sz w:val="24"/>
          <w:szCs w:val="24"/>
        </w:rPr>
        <w:t>Пакулова Татьяна Николаевна</w:t>
      </w:r>
      <w:r w:rsidR="008E72A0">
        <w:rPr>
          <w:rFonts w:ascii="Times New Roman" w:hAnsi="Times New Roman" w:cs="Times New Roman"/>
          <w:sz w:val="24"/>
          <w:szCs w:val="24"/>
        </w:rPr>
        <w:t>, т</w:t>
      </w:r>
      <w:r w:rsidR="009D35FF" w:rsidRPr="00FA7D34">
        <w:rPr>
          <w:rFonts w:ascii="Times New Roman" w:hAnsi="Times New Roman" w:cs="Times New Roman"/>
          <w:sz w:val="24"/>
          <w:szCs w:val="24"/>
        </w:rPr>
        <w:t>ел</w:t>
      </w:r>
      <w:r w:rsidR="009D35FF" w:rsidRPr="008E72A0">
        <w:rPr>
          <w:rFonts w:ascii="Times New Roman" w:hAnsi="Times New Roman" w:cs="Times New Roman"/>
          <w:sz w:val="24"/>
          <w:szCs w:val="24"/>
        </w:rPr>
        <w:t>.: (8</w:t>
      </w:r>
      <w:r w:rsidR="00941F2C" w:rsidRPr="008E72A0">
        <w:rPr>
          <w:rFonts w:ascii="Times New Roman" w:hAnsi="Times New Roman" w:cs="Times New Roman"/>
          <w:sz w:val="24"/>
          <w:szCs w:val="24"/>
        </w:rPr>
        <w:t>391</w:t>
      </w:r>
      <w:r w:rsidR="009D35FF" w:rsidRPr="008E72A0">
        <w:rPr>
          <w:rFonts w:ascii="Times New Roman" w:hAnsi="Times New Roman" w:cs="Times New Roman"/>
          <w:sz w:val="24"/>
          <w:szCs w:val="24"/>
        </w:rPr>
        <w:t xml:space="preserve">) </w:t>
      </w:r>
      <w:r w:rsidR="008A341F" w:rsidRPr="008E72A0">
        <w:rPr>
          <w:rFonts w:ascii="Times New Roman" w:hAnsi="Times New Roman" w:cs="Times New Roman"/>
          <w:sz w:val="24"/>
          <w:szCs w:val="24"/>
        </w:rPr>
        <w:t>256-86-82</w:t>
      </w:r>
      <w:r w:rsidR="008E72A0">
        <w:rPr>
          <w:rFonts w:ascii="Times New Roman" w:hAnsi="Times New Roman" w:cs="Times New Roman"/>
          <w:sz w:val="24"/>
          <w:szCs w:val="24"/>
        </w:rPr>
        <w:t xml:space="preserve">, </w:t>
      </w:r>
      <w:r w:rsidR="006B5A2B" w:rsidRPr="00FA7D3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B5A2B" w:rsidRPr="008E72A0">
        <w:rPr>
          <w:rFonts w:ascii="Times New Roman" w:hAnsi="Times New Roman" w:cs="Times New Roman"/>
          <w:sz w:val="24"/>
          <w:szCs w:val="24"/>
        </w:rPr>
        <w:t>-</w:t>
      </w:r>
      <w:r w:rsidR="006B5A2B" w:rsidRPr="00FA7D3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B5A2B" w:rsidRPr="008E72A0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AC4E8E" w:rsidRPr="00FA7D3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pakulova</w:t>
        </w:r>
        <w:r w:rsidR="00AC4E8E" w:rsidRPr="008E72A0">
          <w:rPr>
            <w:rStyle w:val="a3"/>
            <w:rFonts w:ascii="Times New Roman" w:hAnsi="Times New Roman" w:cs="Times New Roman"/>
            <w:color w:val="auto"/>
          </w:rPr>
          <w:t>@</w:t>
        </w:r>
        <w:r w:rsidR="00AC4E8E" w:rsidRPr="00FA7D34">
          <w:rPr>
            <w:rStyle w:val="a3"/>
            <w:rFonts w:ascii="Times New Roman" w:hAnsi="Times New Roman" w:cs="Times New Roman"/>
            <w:color w:val="auto"/>
            <w:lang w:val="en-US"/>
          </w:rPr>
          <w:t>bobrovylog</w:t>
        </w:r>
        <w:r w:rsidR="00AC4E8E" w:rsidRPr="008E72A0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="00AC4E8E" w:rsidRPr="00FA7D34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</w:p>
    <w:p w:rsidR="00AC4E8E" w:rsidRPr="008E72A0" w:rsidRDefault="00AC4E8E" w:rsidP="00AC4E8E">
      <w:pPr>
        <w:spacing w:after="0"/>
        <w:ind w:firstLine="567"/>
        <w:jc w:val="both"/>
        <w:rPr>
          <w:rStyle w:val="a3"/>
          <w:rFonts w:ascii="Times New Roman" w:hAnsi="Times New Roman" w:cs="Times New Roman"/>
          <w:u w:val="none"/>
        </w:rPr>
      </w:pPr>
    </w:p>
    <w:p w:rsidR="00AC4E8E" w:rsidRDefault="00AC4E8E" w:rsidP="00AC4E8E">
      <w:pPr>
        <w:spacing w:after="0"/>
        <w:ind w:firstLine="567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C4E8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При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ложением к настоящей информации являются:</w:t>
      </w:r>
    </w:p>
    <w:p w:rsidR="00AC4E8E" w:rsidRDefault="002B0377" w:rsidP="00AF20D7">
      <w:pPr>
        <w:pStyle w:val="a4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Квалификационные требования</w:t>
      </w:r>
    </w:p>
    <w:p w:rsidR="002B0377" w:rsidRDefault="002B0377" w:rsidP="00AF20D7">
      <w:pPr>
        <w:pStyle w:val="a4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Типовая форма договора подряда</w:t>
      </w:r>
    </w:p>
    <w:p w:rsidR="002B0377" w:rsidRPr="00AC4E8E" w:rsidRDefault="002B0377" w:rsidP="00AF20D7">
      <w:pPr>
        <w:pStyle w:val="a4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Укрупненный график производства работ</w:t>
      </w:r>
    </w:p>
    <w:sectPr w:rsidR="002B0377" w:rsidRPr="00AC4E8E" w:rsidSect="003D3381">
      <w:pgSz w:w="11906" w:h="16838"/>
      <w:pgMar w:top="1134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20ED"/>
    <w:multiLevelType w:val="hybridMultilevel"/>
    <w:tmpl w:val="213C7B34"/>
    <w:lvl w:ilvl="0" w:tplc="00DA10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280D58"/>
    <w:multiLevelType w:val="hybridMultilevel"/>
    <w:tmpl w:val="1A6057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F5B5721"/>
    <w:multiLevelType w:val="hybridMultilevel"/>
    <w:tmpl w:val="98B4D1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3D"/>
    <w:rsid w:val="00010DEF"/>
    <w:rsid w:val="000554EA"/>
    <w:rsid w:val="0009442D"/>
    <w:rsid w:val="000D36FB"/>
    <w:rsid w:val="000F739C"/>
    <w:rsid w:val="001116E2"/>
    <w:rsid w:val="0016644B"/>
    <w:rsid w:val="00282B69"/>
    <w:rsid w:val="002B0377"/>
    <w:rsid w:val="002B0B10"/>
    <w:rsid w:val="002E4CA8"/>
    <w:rsid w:val="00320DB3"/>
    <w:rsid w:val="0032189A"/>
    <w:rsid w:val="003434D5"/>
    <w:rsid w:val="003472A7"/>
    <w:rsid w:val="00352D1C"/>
    <w:rsid w:val="00365A6C"/>
    <w:rsid w:val="0037138F"/>
    <w:rsid w:val="003C0A0E"/>
    <w:rsid w:val="003D3381"/>
    <w:rsid w:val="003F3C76"/>
    <w:rsid w:val="003F4877"/>
    <w:rsid w:val="004174E1"/>
    <w:rsid w:val="004316AD"/>
    <w:rsid w:val="00431F86"/>
    <w:rsid w:val="0043732D"/>
    <w:rsid w:val="00462301"/>
    <w:rsid w:val="00467E2B"/>
    <w:rsid w:val="00481DFA"/>
    <w:rsid w:val="0049002B"/>
    <w:rsid w:val="00492A23"/>
    <w:rsid w:val="004A70AC"/>
    <w:rsid w:val="004E4491"/>
    <w:rsid w:val="004F29B7"/>
    <w:rsid w:val="004F5CC9"/>
    <w:rsid w:val="005838DC"/>
    <w:rsid w:val="005910C9"/>
    <w:rsid w:val="005B0A88"/>
    <w:rsid w:val="005D1EEC"/>
    <w:rsid w:val="005D5379"/>
    <w:rsid w:val="00600594"/>
    <w:rsid w:val="006164D7"/>
    <w:rsid w:val="00651E3B"/>
    <w:rsid w:val="00657AC9"/>
    <w:rsid w:val="00681D50"/>
    <w:rsid w:val="006B5A2B"/>
    <w:rsid w:val="006B6CEB"/>
    <w:rsid w:val="00717800"/>
    <w:rsid w:val="00732DBB"/>
    <w:rsid w:val="007A13D3"/>
    <w:rsid w:val="007B5C41"/>
    <w:rsid w:val="007D078B"/>
    <w:rsid w:val="007E5AC3"/>
    <w:rsid w:val="00826781"/>
    <w:rsid w:val="00864077"/>
    <w:rsid w:val="00872445"/>
    <w:rsid w:val="008A341F"/>
    <w:rsid w:val="008C4CF6"/>
    <w:rsid w:val="008C7670"/>
    <w:rsid w:val="008D7548"/>
    <w:rsid w:val="008E1225"/>
    <w:rsid w:val="008E72A0"/>
    <w:rsid w:val="008F6498"/>
    <w:rsid w:val="009177A9"/>
    <w:rsid w:val="00922139"/>
    <w:rsid w:val="00941F2C"/>
    <w:rsid w:val="0098252C"/>
    <w:rsid w:val="00990837"/>
    <w:rsid w:val="00995791"/>
    <w:rsid w:val="009D35FF"/>
    <w:rsid w:val="009E0F5D"/>
    <w:rsid w:val="009E7DA6"/>
    <w:rsid w:val="00A22A3D"/>
    <w:rsid w:val="00A739E8"/>
    <w:rsid w:val="00A86E98"/>
    <w:rsid w:val="00A912F7"/>
    <w:rsid w:val="00AB3B61"/>
    <w:rsid w:val="00AB52DA"/>
    <w:rsid w:val="00AC35AA"/>
    <w:rsid w:val="00AC4E8E"/>
    <w:rsid w:val="00AD38F0"/>
    <w:rsid w:val="00AF20D7"/>
    <w:rsid w:val="00B0271A"/>
    <w:rsid w:val="00B03F26"/>
    <w:rsid w:val="00B0543F"/>
    <w:rsid w:val="00B1788C"/>
    <w:rsid w:val="00B26E57"/>
    <w:rsid w:val="00B50A04"/>
    <w:rsid w:val="00B77334"/>
    <w:rsid w:val="00BC5E0C"/>
    <w:rsid w:val="00BF3578"/>
    <w:rsid w:val="00BF3752"/>
    <w:rsid w:val="00C1796C"/>
    <w:rsid w:val="00C46FF9"/>
    <w:rsid w:val="00C80F40"/>
    <w:rsid w:val="00CF0178"/>
    <w:rsid w:val="00D02B84"/>
    <w:rsid w:val="00D31AC1"/>
    <w:rsid w:val="00D641E7"/>
    <w:rsid w:val="00DA1819"/>
    <w:rsid w:val="00DF225D"/>
    <w:rsid w:val="00E1061C"/>
    <w:rsid w:val="00EB226B"/>
    <w:rsid w:val="00EB6507"/>
    <w:rsid w:val="00EB6ED8"/>
    <w:rsid w:val="00EC4D0C"/>
    <w:rsid w:val="00EC7F49"/>
    <w:rsid w:val="00F01C09"/>
    <w:rsid w:val="00F44791"/>
    <w:rsid w:val="00FA1EC2"/>
    <w:rsid w:val="00FA5C24"/>
    <w:rsid w:val="00FA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5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1AC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3F3C7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F3C7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3C7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F3C7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F3C7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F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3C7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09442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5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1AC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3F3C7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F3C7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3C7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F3C7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F3C7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F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3C7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094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RXY6/5GWAE78PK" TargetMode="External"/><Relationship Id="rId3" Type="http://schemas.openxmlformats.org/officeDocument/2006/relationships/styles" Target="styles.xml"/><Relationship Id="rId7" Type="http://schemas.openxmlformats.org/officeDocument/2006/relationships/hyperlink" Target="mailto:urist@bobrovylo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akulova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827D1-7388-4512-997D-3F933447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 Александр Олегович</dc:creator>
  <cp:lastModifiedBy>Александр Л. Лишнев</cp:lastModifiedBy>
  <cp:revision>3</cp:revision>
  <cp:lastPrinted>2019-04-11T08:52:00Z</cp:lastPrinted>
  <dcterms:created xsi:type="dcterms:W3CDTF">2019-04-25T10:43:00Z</dcterms:created>
  <dcterms:modified xsi:type="dcterms:W3CDTF">2019-04-25T10:47:00Z</dcterms:modified>
</cp:coreProperties>
</file>