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7FEE" w14:textId="77777777" w:rsidR="002A76A7" w:rsidRDefault="002A76A7" w:rsidP="0013758B">
      <w:pPr>
        <w:pStyle w:val="30"/>
        <w:ind w:firstLine="0"/>
      </w:pPr>
    </w:p>
    <w:p w14:paraId="3A8CA38E" w14:textId="77777777" w:rsidR="0013758B" w:rsidRPr="0013758B" w:rsidRDefault="0013758B" w:rsidP="0013758B">
      <w:pPr>
        <w:pStyle w:val="30"/>
        <w:spacing w:line="360" w:lineRule="auto"/>
        <w:ind w:right="-261" w:firstLine="0"/>
        <w:jc w:val="center"/>
      </w:pPr>
      <w:r w:rsidRPr="0013758B">
        <w:t>ПОРЯДОК ОСУЩЕСТВЛЕНИЯ ВОЗВРАТА ДЕНЕЖНЫХ СРЕДСТВ ЗА НЕИСПОЛЬЗОВАННЫЕ УСЛУГИ ПОКУПАТЕЛЯМ (КЛИЕНТАМ) ФАНПАРКА «БОБРОВЫЙ ЛОГ»</w:t>
      </w:r>
    </w:p>
    <w:p w14:paraId="406B4D1C" w14:textId="77777777" w:rsidR="0013758B" w:rsidRDefault="0013758B" w:rsidP="00CF4005">
      <w:pPr>
        <w:pStyle w:val="2"/>
        <w:ind w:right="-261" w:firstLine="708"/>
        <w:rPr>
          <w:b w:val="0"/>
          <w:bCs/>
        </w:rPr>
      </w:pPr>
    </w:p>
    <w:p w14:paraId="6F7A12CC" w14:textId="77777777" w:rsidR="00FB78E0" w:rsidRDefault="00F03019" w:rsidP="00CF4005">
      <w:pPr>
        <w:pStyle w:val="2"/>
        <w:ind w:right="-261" w:firstLine="708"/>
        <w:rPr>
          <w:b w:val="0"/>
          <w:bCs/>
        </w:rPr>
      </w:pPr>
      <w:r w:rsidRPr="00FB78E0">
        <w:rPr>
          <w:b w:val="0"/>
          <w:bCs/>
        </w:rPr>
        <w:t>В соответствии с Типовыми правилами эксплуатации контрольно-кассовых машин при осуществлении денежных расчетов с населением (утверж</w:t>
      </w:r>
      <w:r w:rsidR="005D6E49" w:rsidRPr="00FB78E0">
        <w:rPr>
          <w:b w:val="0"/>
          <w:bCs/>
        </w:rPr>
        <w:t>д</w:t>
      </w:r>
      <w:r w:rsidRPr="00FB78E0">
        <w:rPr>
          <w:b w:val="0"/>
          <w:bCs/>
        </w:rPr>
        <w:t xml:space="preserve">енные Письмом Минфина РФ от 30.08.93 г. №104), </w:t>
      </w:r>
      <w:r w:rsidR="00F8177F" w:rsidRPr="009838FE">
        <w:rPr>
          <w:b w:val="0"/>
          <w:bCs/>
        </w:rPr>
        <w:t xml:space="preserve">Указанием </w:t>
      </w:r>
      <w:r w:rsidR="001A4FCD">
        <w:rPr>
          <w:b w:val="0"/>
          <w:bCs/>
        </w:rPr>
        <w:t xml:space="preserve">Центрального </w:t>
      </w:r>
      <w:r w:rsidR="00F8177F" w:rsidRPr="009838FE">
        <w:rPr>
          <w:b w:val="0"/>
          <w:bCs/>
        </w:rPr>
        <w:t>Банка Росси</w:t>
      </w:r>
      <w:r w:rsidR="001A4FCD">
        <w:rPr>
          <w:b w:val="0"/>
          <w:bCs/>
        </w:rPr>
        <w:t>йской Федерации</w:t>
      </w:r>
      <w:r w:rsidR="00F8177F" w:rsidRPr="009838FE">
        <w:rPr>
          <w:b w:val="0"/>
          <w:bCs/>
        </w:rPr>
        <w:t xml:space="preserve"> от </w:t>
      </w:r>
      <w:r w:rsidR="00047B26" w:rsidRPr="009838FE">
        <w:rPr>
          <w:b w:val="0"/>
          <w:bCs/>
        </w:rPr>
        <w:t>11</w:t>
      </w:r>
      <w:r w:rsidR="00F8177F" w:rsidRPr="009838FE">
        <w:rPr>
          <w:b w:val="0"/>
          <w:bCs/>
        </w:rPr>
        <w:t>.</w:t>
      </w:r>
      <w:r w:rsidR="00047B26" w:rsidRPr="009838FE">
        <w:rPr>
          <w:b w:val="0"/>
          <w:bCs/>
        </w:rPr>
        <w:t>03</w:t>
      </w:r>
      <w:r w:rsidR="00F8177F" w:rsidRPr="009838FE">
        <w:rPr>
          <w:b w:val="0"/>
          <w:bCs/>
        </w:rPr>
        <w:t>.201</w:t>
      </w:r>
      <w:r w:rsidR="00047B26" w:rsidRPr="009838FE">
        <w:rPr>
          <w:b w:val="0"/>
          <w:bCs/>
        </w:rPr>
        <w:t>4</w:t>
      </w:r>
      <w:r w:rsidR="00F8177F" w:rsidRPr="009838FE">
        <w:rPr>
          <w:b w:val="0"/>
          <w:bCs/>
        </w:rPr>
        <w:t>г. №</w:t>
      </w:r>
      <w:r w:rsidR="00F543E8">
        <w:rPr>
          <w:b w:val="0"/>
          <w:bCs/>
        </w:rPr>
        <w:t xml:space="preserve"> </w:t>
      </w:r>
      <w:r w:rsidR="00F8177F" w:rsidRPr="009838FE">
        <w:rPr>
          <w:b w:val="0"/>
          <w:bCs/>
        </w:rPr>
        <w:t>3</w:t>
      </w:r>
      <w:r w:rsidR="00047B26" w:rsidRPr="009838FE">
        <w:rPr>
          <w:b w:val="0"/>
          <w:bCs/>
        </w:rPr>
        <w:t>210</w:t>
      </w:r>
      <w:r w:rsidR="00F8177F" w:rsidRPr="009838FE">
        <w:rPr>
          <w:b w:val="0"/>
          <w:bCs/>
        </w:rPr>
        <w:t>-У «</w:t>
      </w:r>
      <w:r w:rsidR="00047B26" w:rsidRPr="009838FE">
        <w:rPr>
          <w:b w:val="0"/>
          <w:bCs/>
        </w:rPr>
        <w:t>О Порядке 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F8177F" w:rsidRPr="009838FE">
        <w:rPr>
          <w:b w:val="0"/>
          <w:bCs/>
        </w:rPr>
        <w:t>»</w:t>
      </w:r>
      <w:r w:rsidR="008A6D83" w:rsidRPr="009838FE">
        <w:rPr>
          <w:b w:val="0"/>
          <w:bCs/>
        </w:rPr>
        <w:t xml:space="preserve"> возврат </w:t>
      </w:r>
      <w:r w:rsidRPr="009838FE">
        <w:rPr>
          <w:b w:val="0"/>
          <w:bCs/>
        </w:rPr>
        <w:t>денежных</w:t>
      </w:r>
      <w:r w:rsidRPr="00FB78E0">
        <w:rPr>
          <w:b w:val="0"/>
          <w:bCs/>
        </w:rPr>
        <w:t xml:space="preserve"> сумм покупателям (клиентам</w:t>
      </w:r>
      <w:r w:rsidR="00670CE9" w:rsidRPr="00FB78E0">
        <w:rPr>
          <w:b w:val="0"/>
          <w:bCs/>
        </w:rPr>
        <w:t>)</w:t>
      </w:r>
      <w:r w:rsidRPr="00FB78E0">
        <w:rPr>
          <w:b w:val="0"/>
          <w:bCs/>
        </w:rPr>
        <w:t xml:space="preserve"> Фанпарка «Бобровый лог» осуществляется в</w:t>
      </w:r>
      <w:r w:rsidR="008A6D83" w:rsidRPr="00FB78E0">
        <w:rPr>
          <w:b w:val="0"/>
          <w:bCs/>
        </w:rPr>
        <w:t xml:space="preserve"> </w:t>
      </w:r>
      <w:r w:rsidRPr="00FB78E0">
        <w:rPr>
          <w:b w:val="0"/>
          <w:bCs/>
        </w:rPr>
        <w:t>следующем порядке</w:t>
      </w:r>
      <w:r w:rsidR="00FB78E0" w:rsidRPr="00FB78E0">
        <w:rPr>
          <w:b w:val="0"/>
          <w:bCs/>
        </w:rPr>
        <w:t>:</w:t>
      </w:r>
    </w:p>
    <w:p w14:paraId="392FFDF7" w14:textId="77777777" w:rsidR="0013758B" w:rsidRDefault="0013758B" w:rsidP="00CF4005">
      <w:pPr>
        <w:pStyle w:val="2"/>
        <w:ind w:right="-261" w:firstLine="708"/>
        <w:rPr>
          <w:b w:val="0"/>
          <w:bCs/>
        </w:rPr>
      </w:pPr>
    </w:p>
    <w:p w14:paraId="012ECF44" w14:textId="77777777" w:rsidR="009053BB" w:rsidRDefault="009053BB" w:rsidP="00516A3E">
      <w:pPr>
        <w:pStyle w:val="2"/>
        <w:numPr>
          <w:ilvl w:val="0"/>
          <w:numId w:val="11"/>
        </w:numPr>
        <w:tabs>
          <w:tab w:val="num" w:pos="0"/>
        </w:tabs>
        <w:ind w:left="0" w:right="-261" w:firstLine="0"/>
        <w:rPr>
          <w:b w:val="0"/>
          <w:bCs/>
        </w:rPr>
      </w:pPr>
      <w:r>
        <w:rPr>
          <w:b w:val="0"/>
          <w:bCs/>
        </w:rPr>
        <w:t>Посетители</w:t>
      </w:r>
      <w:r w:rsidR="00884902">
        <w:rPr>
          <w:b w:val="0"/>
          <w:bCs/>
        </w:rPr>
        <w:t xml:space="preserve"> (клиенты)</w:t>
      </w:r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Фанпарка</w:t>
      </w:r>
      <w:proofErr w:type="spellEnd"/>
      <w:r>
        <w:rPr>
          <w:b w:val="0"/>
          <w:bCs/>
        </w:rPr>
        <w:t xml:space="preserve"> «Бобро</w:t>
      </w:r>
      <w:r w:rsidR="0018294D">
        <w:rPr>
          <w:b w:val="0"/>
          <w:bCs/>
        </w:rPr>
        <w:t>вый лог» при приобретении услуг</w:t>
      </w:r>
      <w:r>
        <w:rPr>
          <w:b w:val="0"/>
          <w:bCs/>
        </w:rPr>
        <w:t xml:space="preserve"> могут использовать два вида расчета:</w:t>
      </w:r>
    </w:p>
    <w:p w14:paraId="7BD211B5" w14:textId="77777777" w:rsidR="009053BB" w:rsidRDefault="009053BB" w:rsidP="00573E76">
      <w:pPr>
        <w:pStyle w:val="2"/>
        <w:numPr>
          <w:ilvl w:val="0"/>
          <w:numId w:val="7"/>
        </w:numPr>
        <w:ind w:right="-261"/>
        <w:rPr>
          <w:b w:val="0"/>
          <w:bCs/>
        </w:rPr>
      </w:pPr>
      <w:r>
        <w:rPr>
          <w:b w:val="0"/>
          <w:bCs/>
        </w:rPr>
        <w:t>наличные денежные средства</w:t>
      </w:r>
      <w:r w:rsidR="00626F66">
        <w:rPr>
          <w:b w:val="0"/>
          <w:bCs/>
        </w:rPr>
        <w:t>;</w:t>
      </w:r>
    </w:p>
    <w:p w14:paraId="44FE3AD3" w14:textId="77777777" w:rsidR="004B2CFA" w:rsidRDefault="009053BB" w:rsidP="00573E76">
      <w:pPr>
        <w:pStyle w:val="2"/>
        <w:numPr>
          <w:ilvl w:val="0"/>
          <w:numId w:val="7"/>
        </w:numPr>
        <w:ind w:right="-261"/>
        <w:rPr>
          <w:b w:val="0"/>
          <w:bCs/>
        </w:rPr>
      </w:pPr>
      <w:r>
        <w:rPr>
          <w:b w:val="0"/>
          <w:bCs/>
        </w:rPr>
        <w:t>безналичная оплата</w:t>
      </w:r>
      <w:r w:rsidR="004B2CFA">
        <w:rPr>
          <w:b w:val="0"/>
          <w:bCs/>
        </w:rPr>
        <w:t>:</w:t>
      </w:r>
      <w:r>
        <w:rPr>
          <w:b w:val="0"/>
          <w:bCs/>
        </w:rPr>
        <w:t xml:space="preserve"> </w:t>
      </w:r>
    </w:p>
    <w:p w14:paraId="68238F96" w14:textId="77777777" w:rsidR="00DA5D09" w:rsidRDefault="009053BB" w:rsidP="00DA5D09">
      <w:pPr>
        <w:pStyle w:val="2"/>
        <w:numPr>
          <w:ilvl w:val="5"/>
          <w:numId w:val="17"/>
        </w:numPr>
        <w:ind w:right="-261"/>
        <w:rPr>
          <w:b w:val="0"/>
          <w:bCs/>
        </w:rPr>
      </w:pPr>
      <w:r>
        <w:rPr>
          <w:b w:val="0"/>
          <w:bCs/>
        </w:rPr>
        <w:t>оплата за услуги при помощи пластиковой банковской карты через Электронные терминалы банк</w:t>
      </w:r>
      <w:r w:rsidR="0018294D">
        <w:rPr>
          <w:b w:val="0"/>
          <w:bCs/>
        </w:rPr>
        <w:t>ов</w:t>
      </w:r>
      <w:r>
        <w:rPr>
          <w:b w:val="0"/>
          <w:bCs/>
        </w:rPr>
        <w:t>, у</w:t>
      </w:r>
      <w:r w:rsidR="004B2CFA">
        <w:rPr>
          <w:b w:val="0"/>
          <w:bCs/>
        </w:rPr>
        <w:t xml:space="preserve">становленные на кассах </w:t>
      </w:r>
      <w:proofErr w:type="spellStart"/>
      <w:r w:rsidR="004B2CFA">
        <w:rPr>
          <w:b w:val="0"/>
          <w:bCs/>
        </w:rPr>
        <w:t>Фанпарка</w:t>
      </w:r>
      <w:proofErr w:type="spellEnd"/>
      <w:r w:rsidR="004B2CFA">
        <w:rPr>
          <w:b w:val="0"/>
          <w:bCs/>
        </w:rPr>
        <w:t xml:space="preserve"> «Бобровый лог»;</w:t>
      </w:r>
    </w:p>
    <w:p w14:paraId="37484CA7" w14:textId="77777777" w:rsidR="00DA5D09" w:rsidRDefault="00DA5D09" w:rsidP="00DA5D09">
      <w:pPr>
        <w:pStyle w:val="2"/>
        <w:numPr>
          <w:ilvl w:val="5"/>
          <w:numId w:val="17"/>
        </w:numPr>
        <w:ind w:right="-261"/>
        <w:rPr>
          <w:b w:val="0"/>
          <w:bCs/>
        </w:rPr>
      </w:pPr>
      <w:r>
        <w:rPr>
          <w:b w:val="0"/>
          <w:bCs/>
        </w:rPr>
        <w:t>перечисление денежных средств на расчетный счет организации.</w:t>
      </w:r>
    </w:p>
    <w:p w14:paraId="6BB1705E" w14:textId="77777777" w:rsidR="00DA5D09" w:rsidRDefault="00DA5D09" w:rsidP="00DA5D09">
      <w:pPr>
        <w:pStyle w:val="2"/>
        <w:ind w:left="1800" w:right="-261" w:firstLine="0"/>
        <w:rPr>
          <w:b w:val="0"/>
          <w:bCs/>
        </w:rPr>
      </w:pPr>
    </w:p>
    <w:p w14:paraId="1130ADDA" w14:textId="77777777" w:rsidR="0018458D" w:rsidRDefault="00D331DB" w:rsidP="0013758B">
      <w:pPr>
        <w:pStyle w:val="2"/>
        <w:numPr>
          <w:ilvl w:val="0"/>
          <w:numId w:val="11"/>
        </w:numPr>
        <w:tabs>
          <w:tab w:val="num" w:pos="0"/>
        </w:tabs>
        <w:ind w:left="0" w:right="-261" w:firstLine="0"/>
        <w:rPr>
          <w:b w:val="0"/>
          <w:bCs/>
        </w:rPr>
      </w:pPr>
      <w:r>
        <w:rPr>
          <w:b w:val="0"/>
          <w:bCs/>
        </w:rPr>
        <w:t>В</w:t>
      </w:r>
      <w:r w:rsidR="0018458D">
        <w:rPr>
          <w:b w:val="0"/>
          <w:bCs/>
        </w:rPr>
        <w:t>озврат денежных средств за неи</w:t>
      </w:r>
      <w:r>
        <w:rPr>
          <w:b w:val="0"/>
          <w:bCs/>
        </w:rPr>
        <w:t>спользованные услуги осуществляется</w:t>
      </w:r>
      <w:r w:rsidR="0018458D">
        <w:rPr>
          <w:b w:val="0"/>
          <w:bCs/>
        </w:rPr>
        <w:t xml:space="preserve"> </w:t>
      </w:r>
      <w:r>
        <w:rPr>
          <w:b w:val="0"/>
          <w:bCs/>
        </w:rPr>
        <w:t>на основании заявления покупателя</w:t>
      </w:r>
      <w:r w:rsidR="00884902">
        <w:rPr>
          <w:b w:val="0"/>
          <w:bCs/>
        </w:rPr>
        <w:t xml:space="preserve"> (клиента)</w:t>
      </w:r>
      <w:r>
        <w:rPr>
          <w:b w:val="0"/>
          <w:bCs/>
        </w:rPr>
        <w:t xml:space="preserve">, поданного </w:t>
      </w:r>
      <w:r w:rsidR="0018458D" w:rsidRPr="006633BB">
        <w:rPr>
          <w:b w:val="0"/>
          <w:bCs/>
        </w:rPr>
        <w:t xml:space="preserve">в </w:t>
      </w:r>
      <w:r w:rsidR="00984A75">
        <w:rPr>
          <w:b w:val="0"/>
          <w:bCs/>
        </w:rPr>
        <w:t>период действия билета по к</w:t>
      </w:r>
      <w:r w:rsidR="00D51CF2">
        <w:rPr>
          <w:b w:val="0"/>
          <w:bCs/>
        </w:rPr>
        <w:t xml:space="preserve">оторому осуществляется возврат </w:t>
      </w:r>
      <w:r w:rsidR="00984A75">
        <w:rPr>
          <w:b w:val="0"/>
          <w:bCs/>
        </w:rPr>
        <w:t>(п. 2 ст. 731 ГК РФ)</w:t>
      </w:r>
      <w:r w:rsidR="0018458D">
        <w:rPr>
          <w:b w:val="0"/>
          <w:bCs/>
        </w:rPr>
        <w:t xml:space="preserve">. </w:t>
      </w:r>
    </w:p>
    <w:p w14:paraId="138A46A9" w14:textId="77777777" w:rsidR="0061227F" w:rsidRDefault="0061227F" w:rsidP="0061227F">
      <w:pPr>
        <w:pStyle w:val="2"/>
        <w:ind w:right="-261" w:firstLine="0"/>
        <w:rPr>
          <w:b w:val="0"/>
          <w:bCs/>
        </w:rPr>
      </w:pPr>
    </w:p>
    <w:p w14:paraId="3AC5794B" w14:textId="77777777" w:rsidR="00A71CD5" w:rsidRPr="00972F75" w:rsidRDefault="00A71CD5" w:rsidP="00A71CD5">
      <w:pPr>
        <w:pStyle w:val="2"/>
        <w:numPr>
          <w:ilvl w:val="0"/>
          <w:numId w:val="11"/>
        </w:numPr>
        <w:tabs>
          <w:tab w:val="num" w:pos="0"/>
        </w:tabs>
        <w:ind w:left="0" w:right="-261" w:firstLine="0"/>
        <w:rPr>
          <w:b w:val="0"/>
          <w:bCs/>
        </w:rPr>
      </w:pPr>
      <w:r w:rsidRPr="00A71CD5">
        <w:rPr>
          <w:b w:val="0"/>
        </w:rPr>
        <w:t xml:space="preserve">Для возврата денежных средств за неиспользованные услуги необходимо </w:t>
      </w:r>
      <w:r>
        <w:rPr>
          <w:b w:val="0"/>
        </w:rPr>
        <w:t xml:space="preserve">обратиться к </w:t>
      </w:r>
      <w:r w:rsidR="00884902">
        <w:rPr>
          <w:b w:val="0"/>
        </w:rPr>
        <w:t>с</w:t>
      </w:r>
      <w:r w:rsidR="00984A75">
        <w:rPr>
          <w:b w:val="0"/>
        </w:rPr>
        <w:t>таршему к</w:t>
      </w:r>
      <w:r>
        <w:rPr>
          <w:b w:val="0"/>
        </w:rPr>
        <w:t xml:space="preserve">ассиру и оформить </w:t>
      </w:r>
      <w:r w:rsidR="00047B26">
        <w:rPr>
          <w:b w:val="0"/>
        </w:rPr>
        <w:t>з</w:t>
      </w:r>
      <w:r>
        <w:rPr>
          <w:b w:val="0"/>
        </w:rPr>
        <w:t>аявление на возврат денежных средств</w:t>
      </w:r>
      <w:r w:rsidR="00972F75">
        <w:rPr>
          <w:b w:val="0"/>
        </w:rPr>
        <w:t xml:space="preserve"> (Приложение №1, Приложение №2)</w:t>
      </w:r>
      <w:r>
        <w:rPr>
          <w:b w:val="0"/>
        </w:rPr>
        <w:t xml:space="preserve">, а так же  </w:t>
      </w:r>
      <w:proofErr w:type="gramStart"/>
      <w:r w:rsidRPr="00A71CD5">
        <w:rPr>
          <w:b w:val="0"/>
        </w:rPr>
        <w:t>предоставить следующие документы</w:t>
      </w:r>
      <w:proofErr w:type="gramEnd"/>
      <w:r w:rsidRPr="00A71CD5">
        <w:rPr>
          <w:b w:val="0"/>
        </w:rPr>
        <w:t>:</w:t>
      </w:r>
    </w:p>
    <w:p w14:paraId="44CAF90E" w14:textId="77777777" w:rsidR="00972F75" w:rsidRPr="00A71CD5" w:rsidRDefault="00972F75" w:rsidP="00972F75">
      <w:pPr>
        <w:pStyle w:val="2"/>
        <w:ind w:right="-261" w:firstLine="0"/>
        <w:rPr>
          <w:b w:val="0"/>
          <w:bCs/>
        </w:rPr>
      </w:pPr>
    </w:p>
    <w:p w14:paraId="39C15A83" w14:textId="77777777" w:rsidR="00A71CD5" w:rsidRDefault="00A71CD5" w:rsidP="00A71CD5">
      <w:pPr>
        <w:numPr>
          <w:ilvl w:val="0"/>
          <w:numId w:val="16"/>
        </w:numPr>
        <w:ind w:right="-366"/>
        <w:jc w:val="both"/>
      </w:pPr>
      <w:r>
        <w:t>кассовый чек</w:t>
      </w:r>
      <w:r w:rsidR="00C70F63">
        <w:t>*</w:t>
      </w:r>
      <w:r>
        <w:t xml:space="preserve"> (чек терминальной оплаты),</w:t>
      </w:r>
    </w:p>
    <w:p w14:paraId="49BA37EB" w14:textId="77777777" w:rsidR="00A71CD5" w:rsidRDefault="00A71CD5" w:rsidP="00A71CD5">
      <w:pPr>
        <w:numPr>
          <w:ilvl w:val="0"/>
          <w:numId w:val="16"/>
        </w:numPr>
        <w:ind w:right="-366"/>
        <w:jc w:val="both"/>
      </w:pPr>
      <w:r>
        <w:t xml:space="preserve">банковскую пластиковую карту, </w:t>
      </w:r>
    </w:p>
    <w:p w14:paraId="08001488" w14:textId="77777777" w:rsidR="00A71CD5" w:rsidRDefault="00A71CD5" w:rsidP="00A71CD5">
      <w:pPr>
        <w:numPr>
          <w:ilvl w:val="0"/>
          <w:numId w:val="16"/>
        </w:numPr>
        <w:ind w:right="-366"/>
        <w:jc w:val="both"/>
      </w:pPr>
      <w:r>
        <w:t xml:space="preserve">штрих-кодовый билет / пластиковый </w:t>
      </w:r>
      <w:proofErr w:type="spellStart"/>
      <w:r>
        <w:t>ски</w:t>
      </w:r>
      <w:proofErr w:type="spellEnd"/>
      <w:r>
        <w:t>-пасс,</w:t>
      </w:r>
    </w:p>
    <w:p w14:paraId="062056F0" w14:textId="77777777" w:rsidR="00A71CD5" w:rsidRPr="00B07CA2" w:rsidRDefault="00A71CD5" w:rsidP="00A71CD5">
      <w:pPr>
        <w:numPr>
          <w:ilvl w:val="0"/>
          <w:numId w:val="16"/>
        </w:numPr>
        <w:ind w:right="-366"/>
        <w:jc w:val="both"/>
      </w:pPr>
      <w:r>
        <w:t>документ</w:t>
      </w:r>
      <w:r w:rsidR="00F8177F">
        <w:t>,</w:t>
      </w:r>
      <w:r>
        <w:t xml:space="preserve"> удостоверяющий личность.</w:t>
      </w:r>
    </w:p>
    <w:p w14:paraId="21B3EB23" w14:textId="77777777" w:rsidR="00A71CD5" w:rsidRDefault="00C70F63" w:rsidP="00586E38">
      <w:pPr>
        <w:pStyle w:val="2"/>
        <w:ind w:right="-261" w:firstLine="0"/>
        <w:rPr>
          <w:b w:val="0"/>
          <w:bCs/>
        </w:rPr>
      </w:pPr>
      <w:r>
        <w:rPr>
          <w:b w:val="0"/>
          <w:bCs/>
        </w:rPr>
        <w:t xml:space="preserve">* </w:t>
      </w:r>
      <w:r w:rsidRPr="00C37422">
        <w:rPr>
          <w:bCs/>
        </w:rPr>
        <w:t>отсутствие кассового чека не является основанием для отказа на возврат денежных средств</w:t>
      </w:r>
      <w:r w:rsidR="00C37422">
        <w:rPr>
          <w:b w:val="0"/>
          <w:bCs/>
        </w:rPr>
        <w:t>.</w:t>
      </w:r>
    </w:p>
    <w:p w14:paraId="0E506F2A" w14:textId="77777777" w:rsidR="00647240" w:rsidRDefault="00647240" w:rsidP="00586E38">
      <w:pPr>
        <w:pStyle w:val="2"/>
        <w:ind w:right="-261" w:firstLine="0"/>
        <w:rPr>
          <w:b w:val="0"/>
          <w:bCs/>
        </w:rPr>
      </w:pPr>
    </w:p>
    <w:p w14:paraId="3EC562BE" w14:textId="77777777" w:rsidR="0016437F" w:rsidRDefault="0016437F" w:rsidP="0016437F">
      <w:pPr>
        <w:numPr>
          <w:ilvl w:val="0"/>
          <w:numId w:val="11"/>
        </w:numPr>
        <w:tabs>
          <w:tab w:val="num" w:pos="0"/>
        </w:tabs>
        <w:ind w:left="0" w:right="-366" w:firstLine="0"/>
        <w:jc w:val="both"/>
        <w:rPr>
          <w:bCs/>
        </w:rPr>
      </w:pPr>
      <w:r>
        <w:rPr>
          <w:bCs/>
        </w:rPr>
        <w:t>Неиспользованные суммы по абонементам, с фиксированным количеством подъемов, приобретён</w:t>
      </w:r>
      <w:r w:rsidR="002062E8">
        <w:rPr>
          <w:bCs/>
        </w:rPr>
        <w:t>ных по специальным предложениям</w:t>
      </w:r>
      <w:r>
        <w:rPr>
          <w:bCs/>
        </w:rPr>
        <w:t xml:space="preserve">, возвращаются на </w:t>
      </w:r>
      <w:r w:rsidR="00DA2FA2">
        <w:rPr>
          <w:bCs/>
        </w:rPr>
        <w:t>общих основаниях (Приложение № 3</w:t>
      </w:r>
      <w:r>
        <w:rPr>
          <w:bCs/>
        </w:rPr>
        <w:t xml:space="preserve"> п. 1).</w:t>
      </w:r>
    </w:p>
    <w:p w14:paraId="3569ED9D" w14:textId="77777777" w:rsidR="00C37422" w:rsidRPr="00586E38" w:rsidRDefault="00C37422" w:rsidP="00C37422">
      <w:pPr>
        <w:ind w:right="-366"/>
        <w:jc w:val="both"/>
        <w:rPr>
          <w:bCs/>
        </w:rPr>
      </w:pPr>
    </w:p>
    <w:p w14:paraId="3BCD6AAA" w14:textId="77777777" w:rsidR="0016437F" w:rsidRDefault="000D794D" w:rsidP="0016437F">
      <w:pPr>
        <w:numPr>
          <w:ilvl w:val="0"/>
          <w:numId w:val="11"/>
        </w:numPr>
        <w:tabs>
          <w:tab w:val="num" w:pos="0"/>
        </w:tabs>
        <w:ind w:left="0" w:right="-366" w:firstLine="0"/>
        <w:jc w:val="both"/>
        <w:rPr>
          <w:bCs/>
        </w:rPr>
      </w:pPr>
      <w:r w:rsidRPr="00884902">
        <w:rPr>
          <w:bCs/>
        </w:rPr>
        <w:t>Билеты и Абонементы</w:t>
      </w:r>
      <w:r>
        <w:rPr>
          <w:b/>
          <w:bCs/>
        </w:rPr>
        <w:t xml:space="preserve"> </w:t>
      </w:r>
      <w:r w:rsidR="0016437F" w:rsidRPr="00A71CD5">
        <w:rPr>
          <w:bCs/>
        </w:rPr>
        <w:t xml:space="preserve">без фиксированного количества подъемов, </w:t>
      </w:r>
      <w:r w:rsidR="0016437F" w:rsidRPr="00DA2FA2">
        <w:rPr>
          <w:b/>
          <w:bCs/>
          <w:i/>
        </w:rPr>
        <w:t>при условии прохода через турникет</w:t>
      </w:r>
      <w:r w:rsidR="0016437F" w:rsidRPr="00A71CD5">
        <w:rPr>
          <w:bCs/>
        </w:rPr>
        <w:t xml:space="preserve">, </w:t>
      </w:r>
      <w:r w:rsidR="0016437F" w:rsidRPr="00A71CD5">
        <w:rPr>
          <w:b/>
          <w:bCs/>
          <w:u w:val="single"/>
        </w:rPr>
        <w:t>ВОЗВРАТУ НЕ ПОДЛЕЖАТ</w:t>
      </w:r>
      <w:r w:rsidR="0016437F" w:rsidRPr="00A71CD5">
        <w:rPr>
          <w:bCs/>
        </w:rPr>
        <w:t>.</w:t>
      </w:r>
    </w:p>
    <w:p w14:paraId="5281D24D" w14:textId="77777777" w:rsidR="0061227F" w:rsidRDefault="0061227F" w:rsidP="0061227F">
      <w:pPr>
        <w:pStyle w:val="a7"/>
        <w:rPr>
          <w:bCs/>
        </w:rPr>
      </w:pPr>
    </w:p>
    <w:p w14:paraId="596DA5F1" w14:textId="77777777" w:rsidR="0061227F" w:rsidRPr="00586E38" w:rsidRDefault="0061227F" w:rsidP="0061227F">
      <w:pPr>
        <w:ind w:right="-366"/>
        <w:jc w:val="both"/>
        <w:rPr>
          <w:bCs/>
        </w:rPr>
      </w:pPr>
    </w:p>
    <w:p w14:paraId="5E8403D0" w14:textId="77777777" w:rsidR="00872A75" w:rsidRPr="00872A75" w:rsidRDefault="00872A75" w:rsidP="00872A75">
      <w:pPr>
        <w:pStyle w:val="2"/>
        <w:ind w:right="-261" w:firstLine="0"/>
        <w:rPr>
          <w:b w:val="0"/>
          <w:bCs/>
        </w:rPr>
      </w:pPr>
    </w:p>
    <w:p w14:paraId="099326AC" w14:textId="77777777" w:rsidR="0018458D" w:rsidRDefault="00D331DB" w:rsidP="00A71CD5">
      <w:pPr>
        <w:pStyle w:val="2"/>
        <w:numPr>
          <w:ilvl w:val="0"/>
          <w:numId w:val="11"/>
        </w:numPr>
        <w:tabs>
          <w:tab w:val="num" w:pos="0"/>
        </w:tabs>
        <w:ind w:left="0" w:right="-261" w:firstLine="0"/>
        <w:rPr>
          <w:b w:val="0"/>
          <w:bCs/>
        </w:rPr>
      </w:pPr>
      <w:r w:rsidRPr="00A71CD5">
        <w:rPr>
          <w:b w:val="0"/>
        </w:rPr>
        <w:t>В</w:t>
      </w:r>
      <w:r w:rsidR="0018458D" w:rsidRPr="00A71CD5">
        <w:rPr>
          <w:b w:val="0"/>
        </w:rPr>
        <w:t xml:space="preserve">озврат денежных средств после дня осуществления расчета (выдачи чека) или после закрытия кассы, на которой приобреталась услуга, а так же в спорных ситуациях, </w:t>
      </w:r>
      <w:r w:rsidR="006E66CA" w:rsidRPr="009838FE">
        <w:rPr>
          <w:b w:val="0"/>
        </w:rPr>
        <w:t>заявление покупателя</w:t>
      </w:r>
      <w:r w:rsidR="006E66CA">
        <w:rPr>
          <w:b w:val="0"/>
        </w:rPr>
        <w:t xml:space="preserve"> </w:t>
      </w:r>
      <w:r w:rsidR="0018458D" w:rsidRPr="00A71CD5">
        <w:rPr>
          <w:b w:val="0"/>
        </w:rPr>
        <w:t>рассматривается в течение 10 дней со дня подачи заявления (ст. 31 Закона «О защите прав потребителей).</w:t>
      </w:r>
      <w:r w:rsidR="00B07CA2" w:rsidRPr="00A71CD5">
        <w:rPr>
          <w:b w:val="0"/>
        </w:rPr>
        <w:t xml:space="preserve"> </w:t>
      </w:r>
      <w:r w:rsidR="00B07CA2" w:rsidRPr="00A71CD5">
        <w:rPr>
          <w:b w:val="0"/>
          <w:bCs/>
        </w:rPr>
        <w:t>Возврат денежных средств производится из кас</w:t>
      </w:r>
      <w:r w:rsidR="00DA5D09">
        <w:rPr>
          <w:b w:val="0"/>
          <w:bCs/>
        </w:rPr>
        <w:t xml:space="preserve">сы по расходно-кассовому ордеру </w:t>
      </w:r>
      <w:r w:rsidR="00DA5D09" w:rsidRPr="0013758B">
        <w:rPr>
          <w:b w:val="0"/>
          <w:bCs/>
        </w:rPr>
        <w:t>при пред</w:t>
      </w:r>
      <w:r w:rsidR="00DA5D09">
        <w:rPr>
          <w:b w:val="0"/>
          <w:bCs/>
        </w:rPr>
        <w:t xml:space="preserve">ъявлении </w:t>
      </w:r>
      <w:r w:rsidR="00DA5D09" w:rsidRPr="0013758B">
        <w:rPr>
          <w:b w:val="0"/>
          <w:bCs/>
        </w:rPr>
        <w:t>документа</w:t>
      </w:r>
      <w:r w:rsidR="006C0345">
        <w:rPr>
          <w:b w:val="0"/>
          <w:bCs/>
        </w:rPr>
        <w:t>,</w:t>
      </w:r>
      <w:r w:rsidR="00DA5D09" w:rsidRPr="0013758B">
        <w:rPr>
          <w:b w:val="0"/>
          <w:bCs/>
        </w:rPr>
        <w:t xml:space="preserve"> удостоверяющего личность</w:t>
      </w:r>
      <w:r w:rsidR="00DA5D09">
        <w:rPr>
          <w:b w:val="0"/>
          <w:bCs/>
        </w:rPr>
        <w:t>.</w:t>
      </w:r>
    </w:p>
    <w:p w14:paraId="6D3F3B5F" w14:textId="77777777" w:rsidR="0061227F" w:rsidRDefault="0061227F" w:rsidP="0061227F">
      <w:pPr>
        <w:pStyle w:val="2"/>
        <w:ind w:right="-261" w:firstLine="0"/>
        <w:rPr>
          <w:b w:val="0"/>
          <w:bCs/>
        </w:rPr>
      </w:pPr>
    </w:p>
    <w:p w14:paraId="2DD58FC4" w14:textId="77777777" w:rsidR="00C2072F" w:rsidRDefault="0098187B" w:rsidP="00A71CD5">
      <w:pPr>
        <w:pStyle w:val="2"/>
        <w:numPr>
          <w:ilvl w:val="0"/>
          <w:numId w:val="11"/>
        </w:numPr>
        <w:tabs>
          <w:tab w:val="num" w:pos="0"/>
        </w:tabs>
        <w:ind w:left="0" w:right="-261" w:firstLine="0"/>
        <w:rPr>
          <w:b w:val="0"/>
          <w:bCs/>
        </w:rPr>
      </w:pPr>
      <w:r w:rsidRPr="00A71CD5">
        <w:rPr>
          <w:b w:val="0"/>
          <w:bCs/>
        </w:rPr>
        <w:lastRenderedPageBreak/>
        <w:t>Возврат</w:t>
      </w:r>
      <w:r w:rsidR="00626F66" w:rsidRPr="00A71CD5">
        <w:rPr>
          <w:b w:val="0"/>
          <w:bCs/>
        </w:rPr>
        <w:t xml:space="preserve"> денежных средств </w:t>
      </w:r>
      <w:r w:rsidRPr="00A71CD5">
        <w:rPr>
          <w:b w:val="0"/>
          <w:bCs/>
        </w:rPr>
        <w:t xml:space="preserve">осуществляется в зависимости от формы оплаты за приобретённые </w:t>
      </w:r>
      <w:r w:rsidR="00C2072F" w:rsidRPr="00A71CD5">
        <w:rPr>
          <w:b w:val="0"/>
          <w:bCs/>
        </w:rPr>
        <w:t xml:space="preserve">услуги: </w:t>
      </w:r>
    </w:p>
    <w:p w14:paraId="74F92D8A" w14:textId="77777777" w:rsidR="0061227F" w:rsidRPr="00A71CD5" w:rsidRDefault="0061227F" w:rsidP="0061227F">
      <w:pPr>
        <w:pStyle w:val="2"/>
        <w:ind w:right="-261" w:firstLine="0"/>
        <w:rPr>
          <w:b w:val="0"/>
          <w:bCs/>
        </w:rPr>
      </w:pPr>
    </w:p>
    <w:p w14:paraId="1654F116" w14:textId="77777777" w:rsidR="00C2072F" w:rsidRPr="00C2072F" w:rsidRDefault="00C2072F" w:rsidP="00C207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>
        <w:rPr>
          <w:bCs/>
        </w:rPr>
        <w:t xml:space="preserve">при оплате услуг </w:t>
      </w:r>
      <w:r w:rsidR="00626F66" w:rsidRPr="00257D13">
        <w:rPr>
          <w:bCs/>
        </w:rPr>
        <w:t>наличными денежными средствами</w:t>
      </w:r>
      <w:r w:rsidR="00516A3E">
        <w:rPr>
          <w:bCs/>
        </w:rPr>
        <w:t>,</w:t>
      </w:r>
      <w:r w:rsidR="003B3799" w:rsidRPr="00257D13">
        <w:rPr>
          <w:bCs/>
        </w:rPr>
        <w:t xml:space="preserve"> возвра</w:t>
      </w:r>
      <w:r>
        <w:rPr>
          <w:bCs/>
        </w:rPr>
        <w:t>т производится только наличными</w:t>
      </w:r>
      <w:r w:rsidR="006F4C87">
        <w:rPr>
          <w:bCs/>
        </w:rPr>
        <w:t xml:space="preserve"> </w:t>
      </w:r>
      <w:r w:rsidR="006F4C87" w:rsidRPr="00257D13">
        <w:t>(</w:t>
      </w:r>
      <w:hyperlink r:id="rId7" w:history="1">
        <w:r w:rsidR="006F4C87" w:rsidRPr="00257D13">
          <w:t>п. 2</w:t>
        </w:r>
      </w:hyperlink>
      <w:r w:rsidR="006F4C87" w:rsidRPr="00257D13">
        <w:t xml:space="preserve"> Указания </w:t>
      </w:r>
      <w:r w:rsidR="006F4C87">
        <w:t xml:space="preserve">Центрального </w:t>
      </w:r>
      <w:r w:rsidR="006F4C87" w:rsidRPr="00257D13">
        <w:t>Банка Росси</w:t>
      </w:r>
      <w:r w:rsidR="006F4C87">
        <w:t>йской Федерации</w:t>
      </w:r>
      <w:r w:rsidR="006F4C87" w:rsidRPr="00257D13">
        <w:t xml:space="preserve"> от </w:t>
      </w:r>
      <w:r w:rsidR="006F4C87">
        <w:t>07.10.2013г.</w:t>
      </w:r>
      <w:r w:rsidR="006F4C87" w:rsidRPr="00257D13">
        <w:t xml:space="preserve"> N </w:t>
      </w:r>
      <w:r w:rsidR="006F4C87">
        <w:t>3073</w:t>
      </w:r>
      <w:r w:rsidR="006F4C87" w:rsidRPr="00257D13">
        <w:t>-У "О</w:t>
      </w:r>
      <w:r w:rsidR="006F4C87">
        <w:t>б осуществлении наличных расчетов"</w:t>
      </w:r>
      <w:r w:rsidR="006F4C87">
        <w:rPr>
          <w:iCs/>
        </w:rPr>
        <w:t>)</w:t>
      </w:r>
      <w:r>
        <w:rPr>
          <w:bCs/>
        </w:rPr>
        <w:t>;</w:t>
      </w:r>
    </w:p>
    <w:p w14:paraId="53B18679" w14:textId="77777777" w:rsidR="00257D13" w:rsidRDefault="003B3799" w:rsidP="00C207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 w:rsidRPr="00257D13">
        <w:rPr>
          <w:bCs/>
        </w:rPr>
        <w:t>при оплате</w:t>
      </w:r>
      <w:r w:rsidR="00C2072F">
        <w:rPr>
          <w:bCs/>
        </w:rPr>
        <w:t xml:space="preserve"> услуг</w:t>
      </w:r>
      <w:r w:rsidRPr="00257D13">
        <w:rPr>
          <w:bCs/>
        </w:rPr>
        <w:t xml:space="preserve"> пластиковой банковской картой</w:t>
      </w:r>
      <w:r w:rsidR="00516A3E">
        <w:rPr>
          <w:bCs/>
        </w:rPr>
        <w:t>,</w:t>
      </w:r>
      <w:r w:rsidR="00492365">
        <w:rPr>
          <w:bCs/>
        </w:rPr>
        <w:t xml:space="preserve"> </w:t>
      </w:r>
      <w:r w:rsidR="0018294D">
        <w:rPr>
          <w:bCs/>
        </w:rPr>
        <w:t>возврат</w:t>
      </w:r>
      <w:r w:rsidR="00492365">
        <w:rPr>
          <w:bCs/>
        </w:rPr>
        <w:t xml:space="preserve"> производится путем возврата</w:t>
      </w:r>
      <w:r w:rsidR="0018294D">
        <w:rPr>
          <w:bCs/>
        </w:rPr>
        <w:t xml:space="preserve"> денежных средств на </w:t>
      </w:r>
      <w:r w:rsidRPr="00257D13">
        <w:rPr>
          <w:bCs/>
        </w:rPr>
        <w:t>пластиковую карту, по котор</w:t>
      </w:r>
      <w:r w:rsidR="0018294D">
        <w:rPr>
          <w:bCs/>
        </w:rPr>
        <w:t>ой производился расчет за услугу</w:t>
      </w:r>
      <w:r w:rsidR="006F4C87">
        <w:t>;</w:t>
      </w:r>
    </w:p>
    <w:p w14:paraId="5C80B39C" w14:textId="77777777" w:rsidR="004B2CFA" w:rsidRDefault="004B2CFA" w:rsidP="00C207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при поступлении денежных средств на расчетный счет</w:t>
      </w:r>
      <w:r w:rsidR="004954F7">
        <w:rPr>
          <w:iCs/>
        </w:rPr>
        <w:t xml:space="preserve"> -</w:t>
      </w:r>
      <w:r>
        <w:rPr>
          <w:iCs/>
        </w:rPr>
        <w:t xml:space="preserve"> </w:t>
      </w:r>
      <w:r w:rsidR="000744FD">
        <w:rPr>
          <w:iCs/>
        </w:rPr>
        <w:t>путем перечисления неиспольз</w:t>
      </w:r>
      <w:r w:rsidR="00B07CA2">
        <w:rPr>
          <w:iCs/>
        </w:rPr>
        <w:t>ованных денежных средств</w:t>
      </w:r>
      <w:r w:rsidR="000744FD">
        <w:rPr>
          <w:iCs/>
        </w:rPr>
        <w:t xml:space="preserve"> на счет организации</w:t>
      </w:r>
      <w:r w:rsidR="00B07CA2">
        <w:rPr>
          <w:iCs/>
        </w:rPr>
        <w:t>-плательщика</w:t>
      </w:r>
      <w:r w:rsidR="000F3CE9">
        <w:rPr>
          <w:iCs/>
        </w:rPr>
        <w:t>.</w:t>
      </w:r>
    </w:p>
    <w:p w14:paraId="507757D7" w14:textId="77777777" w:rsidR="00586E38" w:rsidRDefault="00586E38" w:rsidP="00586E38">
      <w:pPr>
        <w:autoSpaceDE w:val="0"/>
        <w:autoSpaceDN w:val="0"/>
        <w:adjustRightInd w:val="0"/>
        <w:ind w:left="720"/>
        <w:jc w:val="both"/>
        <w:rPr>
          <w:iCs/>
        </w:rPr>
      </w:pPr>
    </w:p>
    <w:p w14:paraId="0D71A9BA" w14:textId="77777777" w:rsidR="00681BEE" w:rsidRDefault="000D794D" w:rsidP="00821C2C">
      <w:pPr>
        <w:numPr>
          <w:ilvl w:val="0"/>
          <w:numId w:val="11"/>
        </w:numPr>
        <w:tabs>
          <w:tab w:val="num" w:pos="0"/>
        </w:tabs>
        <w:ind w:left="0" w:right="-366" w:firstLine="0"/>
        <w:jc w:val="both"/>
        <w:rPr>
          <w:bCs/>
        </w:rPr>
      </w:pPr>
      <w:r>
        <w:rPr>
          <w:bCs/>
        </w:rPr>
        <w:t>В случае поломки аттракциона возврату подлежит полная стоимость билета. В других случаях р</w:t>
      </w:r>
      <w:r w:rsidR="00681BEE" w:rsidRPr="00A71CD5">
        <w:rPr>
          <w:bCs/>
        </w:rPr>
        <w:t>асчет суммы, подлежащей возврату, производитс</w:t>
      </w:r>
      <w:r w:rsidR="00B07CA2" w:rsidRPr="00A71CD5">
        <w:rPr>
          <w:bCs/>
        </w:rPr>
        <w:t>я на основании расчетных формул</w:t>
      </w:r>
      <w:r w:rsidR="00681BEE" w:rsidRPr="00A71CD5">
        <w:rPr>
          <w:bCs/>
        </w:rPr>
        <w:t xml:space="preserve"> (Приложе</w:t>
      </w:r>
      <w:r w:rsidR="00832735">
        <w:rPr>
          <w:bCs/>
        </w:rPr>
        <w:t>ние № 3</w:t>
      </w:r>
      <w:r w:rsidR="00681BEE" w:rsidRPr="00A71CD5">
        <w:rPr>
          <w:bCs/>
        </w:rPr>
        <w:t>)</w:t>
      </w:r>
      <w:r w:rsidR="00B07CA2" w:rsidRPr="00A71CD5">
        <w:rPr>
          <w:bCs/>
        </w:rPr>
        <w:t>.</w:t>
      </w:r>
    </w:p>
    <w:p w14:paraId="5C88F725" w14:textId="77777777" w:rsidR="00F36B5B" w:rsidRPr="0005666F" w:rsidRDefault="00F36B5B" w:rsidP="004C5744">
      <w:pPr>
        <w:ind w:firstLine="708"/>
        <w:jc w:val="both"/>
        <w:rPr>
          <w:b/>
          <w:i/>
          <w:color w:val="FF0000"/>
        </w:rPr>
      </w:pPr>
      <w:r w:rsidRPr="0005666F">
        <w:rPr>
          <w:i/>
          <w:color w:val="000000"/>
        </w:rPr>
        <w:t xml:space="preserve">   </w:t>
      </w:r>
    </w:p>
    <w:p w14:paraId="0D7E3796" w14:textId="77777777" w:rsidR="00B359EF" w:rsidRPr="0005666F" w:rsidRDefault="00B359EF" w:rsidP="00B359EF">
      <w:pPr>
        <w:ind w:left="-12" w:right="-366"/>
        <w:jc w:val="both"/>
        <w:rPr>
          <w:bCs/>
          <w:i/>
        </w:rPr>
      </w:pPr>
    </w:p>
    <w:p w14:paraId="3E27339C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00F3B168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1FE98C12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5DAF453D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28000B11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24B55B80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5C840C8C" w14:textId="77777777" w:rsidR="00B07CA2" w:rsidRDefault="00B07CA2" w:rsidP="006E4D38">
      <w:pPr>
        <w:pStyle w:val="30"/>
        <w:ind w:right="-261" w:firstLine="0"/>
        <w:rPr>
          <w:b w:val="0"/>
          <w:bCs w:val="0"/>
        </w:rPr>
      </w:pPr>
    </w:p>
    <w:p w14:paraId="50E248E6" w14:textId="77777777" w:rsidR="00F8177F" w:rsidRDefault="00F8177F" w:rsidP="00AA6048">
      <w:pPr>
        <w:ind w:left="7080"/>
        <w:jc w:val="right"/>
        <w:rPr>
          <w:bCs/>
          <w:sz w:val="20"/>
          <w:szCs w:val="20"/>
        </w:rPr>
      </w:pPr>
    </w:p>
    <w:p w14:paraId="14138AEE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4CC58B1A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51763897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3F65D205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4036E980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15A8AB9E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02CC9742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7DD35DB2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30BE61A4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12B4913F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3434C7FF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67E95E9F" w14:textId="77777777" w:rsidR="004C5744" w:rsidRDefault="004C5744" w:rsidP="00AA6048">
      <w:pPr>
        <w:ind w:left="7080"/>
        <w:jc w:val="right"/>
        <w:rPr>
          <w:b/>
          <w:bCs/>
          <w:sz w:val="20"/>
          <w:szCs w:val="20"/>
        </w:rPr>
      </w:pPr>
    </w:p>
    <w:p w14:paraId="7EDFE38F" w14:textId="77777777" w:rsidR="007C5CDF" w:rsidRDefault="007C5CDF" w:rsidP="00AA6048">
      <w:pPr>
        <w:ind w:left="7080"/>
        <w:jc w:val="right"/>
        <w:rPr>
          <w:bCs/>
          <w:sz w:val="20"/>
          <w:szCs w:val="20"/>
        </w:rPr>
      </w:pPr>
    </w:p>
    <w:p w14:paraId="6E29D111" w14:textId="77777777" w:rsidR="007C5CDF" w:rsidRDefault="007C5CDF" w:rsidP="00AA6048">
      <w:pPr>
        <w:ind w:left="7080"/>
        <w:jc w:val="right"/>
        <w:rPr>
          <w:bCs/>
          <w:sz w:val="20"/>
          <w:szCs w:val="20"/>
        </w:rPr>
      </w:pPr>
    </w:p>
    <w:p w14:paraId="55467D93" w14:textId="77777777" w:rsidR="007C5CDF" w:rsidRDefault="007C5CDF" w:rsidP="00AA6048">
      <w:pPr>
        <w:ind w:left="7080"/>
        <w:jc w:val="right"/>
        <w:rPr>
          <w:bCs/>
          <w:sz w:val="20"/>
          <w:szCs w:val="20"/>
        </w:rPr>
      </w:pPr>
    </w:p>
    <w:p w14:paraId="0C4C48BF" w14:textId="77777777" w:rsidR="007C5CDF" w:rsidRDefault="007C5CDF" w:rsidP="00AA6048">
      <w:pPr>
        <w:ind w:left="7080"/>
        <w:jc w:val="right"/>
        <w:rPr>
          <w:bCs/>
          <w:sz w:val="20"/>
          <w:szCs w:val="20"/>
        </w:rPr>
      </w:pPr>
    </w:p>
    <w:p w14:paraId="658F80C8" w14:textId="77777777" w:rsidR="007C5CDF" w:rsidRDefault="007C5CDF" w:rsidP="00AA6048">
      <w:pPr>
        <w:ind w:left="7080"/>
        <w:jc w:val="right"/>
        <w:rPr>
          <w:bCs/>
          <w:sz w:val="20"/>
          <w:szCs w:val="20"/>
        </w:rPr>
      </w:pPr>
    </w:p>
    <w:p w14:paraId="4D4C57BD" w14:textId="77777777" w:rsidR="00FA0323" w:rsidRDefault="00FA0323" w:rsidP="00AA6048">
      <w:pPr>
        <w:ind w:left="7080"/>
        <w:jc w:val="right"/>
        <w:rPr>
          <w:bCs/>
          <w:sz w:val="20"/>
          <w:szCs w:val="20"/>
        </w:rPr>
      </w:pPr>
    </w:p>
    <w:p w14:paraId="04CEDAC2" w14:textId="77777777" w:rsidR="004A0C80" w:rsidRDefault="004A0C80" w:rsidP="00AA6048">
      <w:pPr>
        <w:ind w:left="7080"/>
        <w:jc w:val="right"/>
        <w:rPr>
          <w:bCs/>
          <w:sz w:val="20"/>
          <w:szCs w:val="20"/>
        </w:rPr>
      </w:pPr>
    </w:p>
    <w:p w14:paraId="0EAB09F0" w14:textId="77777777" w:rsidR="004A0C80" w:rsidRDefault="004A0C80" w:rsidP="00AA6048">
      <w:pPr>
        <w:ind w:left="7080"/>
        <w:jc w:val="right"/>
        <w:rPr>
          <w:bCs/>
          <w:sz w:val="20"/>
          <w:szCs w:val="20"/>
        </w:rPr>
      </w:pPr>
    </w:p>
    <w:p w14:paraId="52A8FE46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382FA536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16E1E408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72F5D175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5B716B71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2933A44C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3D32ADB5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5C3ED823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71F69951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1C64BA21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5F4547A6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7FDA85F7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7D524CB0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5954F4CC" w14:textId="77777777" w:rsidR="00DF2D2D" w:rsidRDefault="00DF2D2D" w:rsidP="00AA6048">
      <w:pPr>
        <w:ind w:left="7080"/>
        <w:jc w:val="right"/>
        <w:rPr>
          <w:bCs/>
          <w:sz w:val="20"/>
          <w:szCs w:val="20"/>
        </w:rPr>
      </w:pPr>
    </w:p>
    <w:p w14:paraId="2B400F80" w14:textId="77777777" w:rsidR="004A0C80" w:rsidRDefault="004A0C80" w:rsidP="00AA6048">
      <w:pPr>
        <w:ind w:left="7080"/>
        <w:jc w:val="right"/>
        <w:rPr>
          <w:bCs/>
          <w:sz w:val="20"/>
          <w:szCs w:val="20"/>
        </w:rPr>
      </w:pPr>
    </w:p>
    <w:p w14:paraId="539F6FB9" w14:textId="77777777" w:rsidR="00AA56D8" w:rsidRPr="009838FE" w:rsidRDefault="00CD36FC" w:rsidP="00AA6048">
      <w:pPr>
        <w:ind w:left="7080"/>
        <w:jc w:val="right"/>
        <w:rPr>
          <w:bCs/>
          <w:sz w:val="20"/>
          <w:szCs w:val="20"/>
        </w:rPr>
      </w:pPr>
      <w:r w:rsidRPr="009838FE">
        <w:rPr>
          <w:bCs/>
          <w:sz w:val="20"/>
          <w:szCs w:val="20"/>
        </w:rPr>
        <w:lastRenderedPageBreak/>
        <w:t xml:space="preserve">Приложение №  </w:t>
      </w:r>
      <w:r w:rsidR="00832735" w:rsidRPr="009838FE">
        <w:rPr>
          <w:bCs/>
          <w:sz w:val="20"/>
          <w:szCs w:val="20"/>
        </w:rPr>
        <w:t>3</w:t>
      </w:r>
    </w:p>
    <w:p w14:paraId="268DFE53" w14:textId="77777777" w:rsidR="00586E38" w:rsidRPr="00AA6048" w:rsidRDefault="00AA56D8" w:rsidP="00BC795B">
      <w:pPr>
        <w:jc w:val="right"/>
        <w:rPr>
          <w:bCs/>
          <w:sz w:val="20"/>
          <w:szCs w:val="20"/>
        </w:rPr>
      </w:pPr>
      <w:r w:rsidRPr="00AA6048">
        <w:rPr>
          <w:bCs/>
          <w:sz w:val="20"/>
          <w:szCs w:val="20"/>
        </w:rPr>
        <w:t>к «Порядку осуществления возврата денежных средств за неиспользованные</w:t>
      </w:r>
    </w:p>
    <w:p w14:paraId="30628222" w14:textId="77777777" w:rsidR="00AA56D8" w:rsidRPr="00AA6048" w:rsidRDefault="00AA56D8" w:rsidP="00BC795B">
      <w:pPr>
        <w:jc w:val="right"/>
        <w:rPr>
          <w:bCs/>
          <w:sz w:val="20"/>
          <w:szCs w:val="20"/>
        </w:rPr>
      </w:pPr>
      <w:r w:rsidRPr="00AA6048">
        <w:rPr>
          <w:bCs/>
          <w:sz w:val="20"/>
          <w:szCs w:val="20"/>
        </w:rPr>
        <w:t xml:space="preserve"> услуги покупателям (кл</w:t>
      </w:r>
      <w:r w:rsidR="00BC795B" w:rsidRPr="00AA6048">
        <w:rPr>
          <w:bCs/>
          <w:sz w:val="20"/>
          <w:szCs w:val="20"/>
        </w:rPr>
        <w:t xml:space="preserve">иентам) </w:t>
      </w:r>
      <w:proofErr w:type="spellStart"/>
      <w:r w:rsidR="00BC795B" w:rsidRPr="00AA6048">
        <w:rPr>
          <w:bCs/>
          <w:sz w:val="20"/>
          <w:szCs w:val="20"/>
        </w:rPr>
        <w:t>Фанпарка</w:t>
      </w:r>
      <w:proofErr w:type="spellEnd"/>
      <w:r w:rsidR="00BC795B" w:rsidRPr="00AA6048">
        <w:rPr>
          <w:bCs/>
          <w:sz w:val="20"/>
          <w:szCs w:val="20"/>
        </w:rPr>
        <w:t xml:space="preserve"> «Бобровый лог»</w:t>
      </w:r>
    </w:p>
    <w:p w14:paraId="4E270CDF" w14:textId="77777777" w:rsidR="006A47B3" w:rsidRPr="00AA6048" w:rsidRDefault="006A47B3" w:rsidP="00AA56D8">
      <w:pPr>
        <w:ind w:left="-360" w:right="-366"/>
        <w:jc w:val="center"/>
        <w:rPr>
          <w:b/>
          <w:bCs/>
          <w:sz w:val="20"/>
          <w:szCs w:val="20"/>
        </w:rPr>
      </w:pPr>
    </w:p>
    <w:p w14:paraId="4B259B88" w14:textId="77777777" w:rsidR="00AA56D8" w:rsidRPr="00586E38" w:rsidRDefault="006A47B3" w:rsidP="00AA56D8">
      <w:pPr>
        <w:ind w:left="-360" w:right="-366"/>
        <w:jc w:val="center"/>
        <w:rPr>
          <w:b/>
          <w:bCs/>
          <w:sz w:val="28"/>
          <w:szCs w:val="28"/>
        </w:rPr>
      </w:pPr>
      <w:r w:rsidRPr="00586E38">
        <w:rPr>
          <w:b/>
          <w:bCs/>
          <w:sz w:val="28"/>
          <w:szCs w:val="28"/>
        </w:rPr>
        <w:t>Сумма, подлежащая возврату за неиспользованные услуги, рассчитывается на основании следующих формул:</w:t>
      </w:r>
    </w:p>
    <w:p w14:paraId="7CCC860C" w14:textId="77777777" w:rsidR="00BC795B" w:rsidRPr="00586E38" w:rsidRDefault="00BC795B" w:rsidP="00AA56D8">
      <w:pPr>
        <w:ind w:left="-360" w:right="-366"/>
        <w:jc w:val="center"/>
        <w:rPr>
          <w:b/>
          <w:bCs/>
          <w:sz w:val="28"/>
          <w:szCs w:val="28"/>
        </w:rPr>
      </w:pPr>
    </w:p>
    <w:p w14:paraId="4D3F6BCD" w14:textId="77777777" w:rsidR="00AA56D8" w:rsidRPr="00AA388D" w:rsidRDefault="00AA56D8" w:rsidP="00AA56D8">
      <w:pPr>
        <w:ind w:left="-360" w:right="-366"/>
        <w:jc w:val="center"/>
        <w:rPr>
          <w:bCs/>
          <w:i/>
          <w:u w:val="single"/>
        </w:rPr>
      </w:pPr>
      <w:r w:rsidRPr="00AA388D">
        <w:rPr>
          <w:bCs/>
          <w:i/>
          <w:u w:val="single"/>
        </w:rPr>
        <w:t xml:space="preserve">1. Абонементы на подъёмы, при наличии </w:t>
      </w:r>
      <w:r w:rsidR="00D503F5">
        <w:rPr>
          <w:bCs/>
          <w:i/>
          <w:u w:val="single"/>
        </w:rPr>
        <w:t>горнолыжного/</w:t>
      </w:r>
      <w:proofErr w:type="spellStart"/>
      <w:r w:rsidR="00D503F5">
        <w:rPr>
          <w:bCs/>
          <w:i/>
          <w:u w:val="single"/>
        </w:rPr>
        <w:t>сноубордического</w:t>
      </w:r>
      <w:proofErr w:type="spellEnd"/>
      <w:r w:rsidR="00D503F5">
        <w:rPr>
          <w:bCs/>
          <w:i/>
          <w:u w:val="single"/>
        </w:rPr>
        <w:t xml:space="preserve"> и прочего </w:t>
      </w:r>
      <w:r w:rsidRPr="00AA388D">
        <w:rPr>
          <w:bCs/>
          <w:i/>
          <w:u w:val="single"/>
        </w:rPr>
        <w:t>спортивного оборудования:</w:t>
      </w:r>
    </w:p>
    <w:p w14:paraId="1517719D" w14:textId="77777777" w:rsidR="00AA56D8" w:rsidRDefault="00AA56D8" w:rsidP="00AA56D8">
      <w:pPr>
        <w:ind w:right="-366"/>
        <w:jc w:val="both"/>
        <w:rPr>
          <w:bCs/>
        </w:rPr>
      </w:pPr>
    </w:p>
    <w:p w14:paraId="3F6E5B38" w14:textId="77777777" w:rsidR="00BC795B" w:rsidRDefault="00AA56D8" w:rsidP="00AA56D8">
      <w:pPr>
        <w:ind w:right="-366" w:hanging="540"/>
        <w:jc w:val="center"/>
        <w:rPr>
          <w:b/>
          <w:bCs/>
          <w:i/>
        </w:rPr>
      </w:pPr>
      <w:r w:rsidRPr="00FB78E0">
        <w:rPr>
          <w:b/>
          <w:bCs/>
          <w:i/>
        </w:rPr>
        <w:t xml:space="preserve">СВ = С – (КП*СП), </w:t>
      </w:r>
    </w:p>
    <w:p w14:paraId="07AE3C41" w14:textId="77777777" w:rsidR="00BC795B" w:rsidRDefault="00BC795B" w:rsidP="00AA56D8">
      <w:pPr>
        <w:ind w:right="-366" w:hanging="540"/>
        <w:jc w:val="center"/>
        <w:rPr>
          <w:b/>
          <w:bCs/>
          <w:i/>
        </w:rPr>
      </w:pPr>
    </w:p>
    <w:p w14:paraId="424A32F9" w14:textId="77777777" w:rsidR="00AA56D8" w:rsidRPr="00FB78E0" w:rsidRDefault="00BC795B" w:rsidP="00BC795B">
      <w:pPr>
        <w:ind w:right="-366"/>
        <w:rPr>
          <w:bCs/>
        </w:rPr>
      </w:pPr>
      <w:r>
        <w:rPr>
          <w:b/>
          <w:bCs/>
          <w:i/>
        </w:rPr>
        <w:t>г</w:t>
      </w:r>
      <w:r w:rsidR="00AA56D8" w:rsidRPr="00FB78E0">
        <w:rPr>
          <w:b/>
          <w:bCs/>
          <w:i/>
        </w:rPr>
        <w:t>де</w:t>
      </w:r>
      <w:r>
        <w:rPr>
          <w:b/>
          <w:bCs/>
          <w:i/>
        </w:rPr>
        <w:t>:</w:t>
      </w:r>
      <w:r>
        <w:rPr>
          <w:bCs/>
        </w:rPr>
        <w:t xml:space="preserve">   </w:t>
      </w:r>
      <w:r>
        <w:rPr>
          <w:bCs/>
        </w:rPr>
        <w:tab/>
      </w:r>
      <w:proofErr w:type="gramStart"/>
      <w:r w:rsidR="00AA56D8">
        <w:rPr>
          <w:bCs/>
        </w:rPr>
        <w:t>СВ</w:t>
      </w:r>
      <w:proofErr w:type="gramEnd"/>
      <w:r w:rsidR="00AA56D8">
        <w:rPr>
          <w:bCs/>
        </w:rPr>
        <w:tab/>
        <w:t xml:space="preserve">- </w:t>
      </w:r>
      <w:r w:rsidR="00AA56D8" w:rsidRPr="00FB78E0">
        <w:rPr>
          <w:bCs/>
        </w:rPr>
        <w:t>сумма</w:t>
      </w:r>
      <w:r w:rsidR="006C0345">
        <w:rPr>
          <w:bCs/>
        </w:rPr>
        <w:t>,</w:t>
      </w:r>
      <w:r w:rsidR="00AA56D8" w:rsidRPr="00FB78E0">
        <w:rPr>
          <w:bCs/>
        </w:rPr>
        <w:t xml:space="preserve"> подлежащая возврату клиенту;</w:t>
      </w:r>
    </w:p>
    <w:p w14:paraId="33925E7D" w14:textId="77777777" w:rsidR="00AA56D8" w:rsidRPr="00FB78E0" w:rsidRDefault="00AA56D8" w:rsidP="00AA56D8">
      <w:pPr>
        <w:ind w:right="-366" w:hanging="54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>С</w:t>
      </w:r>
      <w:r>
        <w:rPr>
          <w:bCs/>
        </w:rPr>
        <w:tab/>
        <w:t xml:space="preserve">- </w:t>
      </w:r>
      <w:r w:rsidRPr="00FB78E0">
        <w:rPr>
          <w:bCs/>
        </w:rPr>
        <w:t>стоимость приобретенного клиентом билета;</w:t>
      </w:r>
    </w:p>
    <w:p w14:paraId="113FA7B2" w14:textId="77777777" w:rsidR="00AA56D8" w:rsidRPr="00FB78E0" w:rsidRDefault="00AA56D8" w:rsidP="00AA56D8">
      <w:pPr>
        <w:ind w:right="-366" w:hanging="54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  <w:t>КП</w:t>
      </w:r>
      <w:r>
        <w:rPr>
          <w:bCs/>
        </w:rPr>
        <w:tab/>
        <w:t xml:space="preserve">- </w:t>
      </w:r>
      <w:r w:rsidRPr="00FB78E0">
        <w:rPr>
          <w:bCs/>
        </w:rPr>
        <w:t>количество использованных подъемов;</w:t>
      </w:r>
    </w:p>
    <w:p w14:paraId="521119AD" w14:textId="77777777" w:rsidR="00AA56D8" w:rsidRDefault="00AA56D8" w:rsidP="00CD36FC">
      <w:pPr>
        <w:ind w:right="-366" w:hanging="540"/>
        <w:jc w:val="both"/>
        <w:rPr>
          <w:bCs/>
        </w:rPr>
      </w:pPr>
      <w:r w:rsidRPr="00FB78E0"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</w:r>
      <w:r w:rsidRPr="00FB78E0">
        <w:rPr>
          <w:bCs/>
        </w:rPr>
        <w:t>СП</w:t>
      </w:r>
      <w:r>
        <w:rPr>
          <w:bCs/>
        </w:rPr>
        <w:tab/>
        <w:t>-</w:t>
      </w:r>
      <w:r w:rsidRPr="00FB78E0">
        <w:rPr>
          <w:bCs/>
        </w:rPr>
        <w:t xml:space="preserve">стоимость одного </w:t>
      </w:r>
      <w:r>
        <w:rPr>
          <w:bCs/>
        </w:rPr>
        <w:t xml:space="preserve">откатанного </w:t>
      </w:r>
      <w:r w:rsidRPr="00FB78E0">
        <w:rPr>
          <w:bCs/>
        </w:rPr>
        <w:t>подъема</w:t>
      </w:r>
      <w:r>
        <w:rPr>
          <w:bCs/>
        </w:rPr>
        <w:t xml:space="preserve"> (выходной/будни)</w:t>
      </w:r>
      <w:r w:rsidR="00CD36FC">
        <w:rPr>
          <w:bCs/>
        </w:rPr>
        <w:t xml:space="preserve"> согласно прайсу</w:t>
      </w:r>
    </w:p>
    <w:p w14:paraId="7512DCA8" w14:textId="77777777" w:rsidR="00AA56D8" w:rsidRDefault="00AA56D8" w:rsidP="00AA56D8">
      <w:pPr>
        <w:tabs>
          <w:tab w:val="left" w:pos="900"/>
        </w:tabs>
        <w:ind w:left="1425" w:right="-366"/>
        <w:jc w:val="both"/>
        <w:rPr>
          <w:bCs/>
        </w:rPr>
      </w:pPr>
    </w:p>
    <w:p w14:paraId="6FA81EED" w14:textId="77777777" w:rsidR="00AA56D8" w:rsidRPr="00AA388D" w:rsidRDefault="00AA56D8" w:rsidP="00AA56D8">
      <w:pPr>
        <w:ind w:left="-540" w:right="-366"/>
        <w:jc w:val="center"/>
        <w:rPr>
          <w:bCs/>
          <w:i/>
          <w:u w:val="single"/>
        </w:rPr>
      </w:pPr>
      <w:r w:rsidRPr="00AA388D">
        <w:rPr>
          <w:bCs/>
          <w:i/>
          <w:u w:val="single"/>
        </w:rPr>
        <w:t xml:space="preserve">2. </w:t>
      </w:r>
      <w:r w:rsidR="006C0345">
        <w:rPr>
          <w:bCs/>
          <w:i/>
          <w:u w:val="single"/>
        </w:rPr>
        <w:t>Билеты, приобретенные по к</w:t>
      </w:r>
      <w:r w:rsidRPr="00AA388D">
        <w:rPr>
          <w:bCs/>
          <w:i/>
          <w:u w:val="single"/>
        </w:rPr>
        <w:t>омплексны</w:t>
      </w:r>
      <w:r w:rsidR="006C0345">
        <w:rPr>
          <w:bCs/>
          <w:i/>
          <w:u w:val="single"/>
        </w:rPr>
        <w:t>м</w:t>
      </w:r>
      <w:r w:rsidRPr="00AA388D">
        <w:rPr>
          <w:bCs/>
          <w:i/>
          <w:u w:val="single"/>
        </w:rPr>
        <w:t xml:space="preserve"> </w:t>
      </w:r>
      <w:r w:rsidR="006C0345">
        <w:rPr>
          <w:bCs/>
          <w:i/>
          <w:u w:val="single"/>
        </w:rPr>
        <w:t>предложениям</w:t>
      </w:r>
      <w:r w:rsidRPr="00AA388D">
        <w:rPr>
          <w:bCs/>
          <w:i/>
          <w:u w:val="single"/>
        </w:rPr>
        <w:t>, в том числе билет на аттракцион «</w:t>
      </w:r>
      <w:proofErr w:type="spellStart"/>
      <w:r w:rsidRPr="00AA388D">
        <w:rPr>
          <w:bCs/>
          <w:i/>
          <w:u w:val="single"/>
        </w:rPr>
        <w:t>Зипрайдер</w:t>
      </w:r>
      <w:proofErr w:type="spellEnd"/>
      <w:r w:rsidRPr="00AA388D">
        <w:rPr>
          <w:bCs/>
          <w:i/>
          <w:u w:val="single"/>
        </w:rPr>
        <w:t>»:</w:t>
      </w:r>
    </w:p>
    <w:p w14:paraId="1FB75AB8" w14:textId="77777777" w:rsidR="00AA56D8" w:rsidRDefault="00AA56D8" w:rsidP="00AA56D8">
      <w:pPr>
        <w:ind w:right="-366"/>
        <w:jc w:val="both"/>
        <w:rPr>
          <w:b/>
          <w:bCs/>
        </w:rPr>
      </w:pPr>
    </w:p>
    <w:p w14:paraId="581FF89E" w14:textId="77777777" w:rsidR="00BC795B" w:rsidRDefault="00AA56D8" w:rsidP="00AA56D8">
      <w:pPr>
        <w:ind w:right="-366" w:hanging="540"/>
        <w:jc w:val="center"/>
        <w:rPr>
          <w:b/>
          <w:bCs/>
          <w:i/>
        </w:rPr>
      </w:pPr>
      <w:r w:rsidRPr="00FB78E0">
        <w:rPr>
          <w:b/>
          <w:bCs/>
          <w:i/>
        </w:rPr>
        <w:t xml:space="preserve">СВ = С – </w:t>
      </w:r>
      <w:r>
        <w:rPr>
          <w:b/>
          <w:bCs/>
          <w:i/>
        </w:rPr>
        <w:t>СБ</w:t>
      </w:r>
      <w:r w:rsidRPr="00FB78E0">
        <w:rPr>
          <w:b/>
          <w:bCs/>
          <w:i/>
        </w:rPr>
        <w:t xml:space="preserve">, </w:t>
      </w:r>
    </w:p>
    <w:p w14:paraId="5D91B2F1" w14:textId="77777777" w:rsidR="00BC795B" w:rsidRDefault="00BC795B" w:rsidP="00AA56D8">
      <w:pPr>
        <w:ind w:right="-366" w:hanging="540"/>
        <w:jc w:val="center"/>
        <w:rPr>
          <w:b/>
          <w:bCs/>
          <w:i/>
        </w:rPr>
      </w:pPr>
    </w:p>
    <w:p w14:paraId="398AB6D2" w14:textId="77777777" w:rsidR="00AA56D8" w:rsidRPr="00FB78E0" w:rsidRDefault="00BC795B" w:rsidP="00BC795B">
      <w:pPr>
        <w:ind w:right="-366"/>
        <w:rPr>
          <w:bCs/>
        </w:rPr>
      </w:pPr>
      <w:r>
        <w:rPr>
          <w:b/>
          <w:bCs/>
          <w:i/>
        </w:rPr>
        <w:t>г</w:t>
      </w:r>
      <w:r w:rsidR="00AA56D8" w:rsidRPr="00FB78E0">
        <w:rPr>
          <w:b/>
          <w:bCs/>
          <w:i/>
        </w:rPr>
        <w:t>де</w:t>
      </w:r>
      <w:r>
        <w:rPr>
          <w:b/>
          <w:bCs/>
          <w:i/>
        </w:rPr>
        <w:t>:</w:t>
      </w:r>
      <w:r w:rsidR="00AA56D8">
        <w:rPr>
          <w:bCs/>
        </w:rPr>
        <w:tab/>
        <w:t>СВ</w:t>
      </w:r>
      <w:r w:rsidR="00AA56D8">
        <w:rPr>
          <w:bCs/>
        </w:rPr>
        <w:tab/>
        <w:t xml:space="preserve">- </w:t>
      </w:r>
      <w:r w:rsidR="00AA56D8" w:rsidRPr="00FB78E0">
        <w:rPr>
          <w:bCs/>
        </w:rPr>
        <w:t>сумма</w:t>
      </w:r>
      <w:r w:rsidR="006C0345">
        <w:rPr>
          <w:bCs/>
        </w:rPr>
        <w:t>,</w:t>
      </w:r>
      <w:r w:rsidR="00AA56D8" w:rsidRPr="00FB78E0">
        <w:rPr>
          <w:bCs/>
        </w:rPr>
        <w:t xml:space="preserve"> подлежащая возврату клиенту;</w:t>
      </w:r>
    </w:p>
    <w:p w14:paraId="19946604" w14:textId="77777777" w:rsidR="00AA56D8" w:rsidRPr="00FB78E0" w:rsidRDefault="00AA56D8" w:rsidP="00AA56D8">
      <w:pPr>
        <w:ind w:right="-366" w:hanging="54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ab/>
      </w:r>
      <w:r>
        <w:rPr>
          <w:bCs/>
        </w:rPr>
        <w:tab/>
        <w:t>С</w:t>
      </w:r>
      <w:r>
        <w:rPr>
          <w:bCs/>
        </w:rPr>
        <w:tab/>
        <w:t xml:space="preserve">- </w:t>
      </w:r>
      <w:r w:rsidRPr="00FB78E0">
        <w:rPr>
          <w:bCs/>
        </w:rPr>
        <w:t>стоимость приобретенного клиентом билета;</w:t>
      </w:r>
    </w:p>
    <w:p w14:paraId="6D1A651E" w14:textId="77777777" w:rsidR="00AA56D8" w:rsidRDefault="00AA56D8" w:rsidP="00AA56D8">
      <w:pPr>
        <w:ind w:right="-366" w:hanging="540"/>
        <w:jc w:val="both"/>
        <w:rPr>
          <w:bCs/>
        </w:rPr>
      </w:pPr>
      <w:r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  <w:t>СБ</w:t>
      </w:r>
      <w:r>
        <w:rPr>
          <w:bCs/>
        </w:rPr>
        <w:tab/>
        <w:t>- полная стоимость</w:t>
      </w:r>
      <w:r w:rsidRPr="00FB78E0">
        <w:rPr>
          <w:bCs/>
        </w:rPr>
        <w:t xml:space="preserve"> использованн</w:t>
      </w:r>
      <w:r>
        <w:rPr>
          <w:bCs/>
        </w:rPr>
        <w:t xml:space="preserve">ого билета на аттракцион, согласно прайсу </w:t>
      </w:r>
    </w:p>
    <w:p w14:paraId="28A61C8C" w14:textId="77777777" w:rsidR="00BC795B" w:rsidRDefault="00BC795B" w:rsidP="00AA56D8">
      <w:pPr>
        <w:ind w:right="-366" w:hanging="540"/>
        <w:jc w:val="both"/>
        <w:rPr>
          <w:bCs/>
        </w:rPr>
      </w:pPr>
    </w:p>
    <w:p w14:paraId="07A1E906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69754D90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542D8AF7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72391705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13350D3C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7549785B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1E9B38CA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43DE6F6E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4765A4D4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21713900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0FA482A1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353414DC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2A110282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6999ECBF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511C4C14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459F7C4C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12705211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7A092393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4BA6B098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54D18A2A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05AE4A06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0A5A76B7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4B88F63D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605B5EFF" w14:textId="77777777" w:rsidR="009B3BB4" w:rsidRDefault="009B3BB4" w:rsidP="00972F75">
      <w:pPr>
        <w:ind w:right="-366" w:firstLine="708"/>
        <w:rPr>
          <w:bCs/>
          <w:i/>
          <w:u w:val="single"/>
        </w:rPr>
      </w:pPr>
    </w:p>
    <w:p w14:paraId="2C583880" w14:textId="77777777" w:rsidR="002D38F0" w:rsidRDefault="002D38F0" w:rsidP="00972F75">
      <w:pPr>
        <w:ind w:right="-366" w:firstLine="708"/>
        <w:rPr>
          <w:bCs/>
        </w:rPr>
      </w:pPr>
    </w:p>
    <w:p w14:paraId="4F7C5480" w14:textId="77777777" w:rsidR="00972F75" w:rsidRDefault="00972F75" w:rsidP="00972F75">
      <w:pPr>
        <w:ind w:right="-366" w:firstLine="708"/>
        <w:rPr>
          <w:bCs/>
        </w:rPr>
      </w:pPr>
    </w:p>
    <w:p w14:paraId="6FC28FB5" w14:textId="77777777" w:rsidR="00EA5873" w:rsidRDefault="00EA5873" w:rsidP="00972F75">
      <w:pPr>
        <w:ind w:right="-366" w:firstLine="708"/>
        <w:rPr>
          <w:bCs/>
        </w:rPr>
      </w:pPr>
    </w:p>
    <w:p w14:paraId="16101176" w14:textId="77777777" w:rsidR="00EA5873" w:rsidRDefault="00EA5873" w:rsidP="00972F75">
      <w:pPr>
        <w:ind w:right="-366" w:firstLine="708"/>
        <w:rPr>
          <w:bCs/>
        </w:rPr>
      </w:pPr>
    </w:p>
    <w:p w14:paraId="017A9557" w14:textId="77777777" w:rsidR="004E6098" w:rsidRDefault="004E6098" w:rsidP="00CD36FC">
      <w:pPr>
        <w:jc w:val="right"/>
        <w:rPr>
          <w:sz w:val="20"/>
          <w:szCs w:val="20"/>
        </w:rPr>
      </w:pPr>
    </w:p>
    <w:p w14:paraId="53ABE4FA" w14:textId="77777777" w:rsidR="008635D1" w:rsidRDefault="008635D1" w:rsidP="00CD36FC">
      <w:pPr>
        <w:jc w:val="right"/>
        <w:rPr>
          <w:sz w:val="20"/>
          <w:szCs w:val="20"/>
        </w:rPr>
      </w:pPr>
    </w:p>
    <w:p w14:paraId="185ED376" w14:textId="77777777" w:rsidR="00832735" w:rsidRPr="00E93AAF" w:rsidRDefault="00832735" w:rsidP="00832735">
      <w:pPr>
        <w:ind w:left="7080"/>
        <w:jc w:val="right"/>
        <w:rPr>
          <w:bCs/>
          <w:sz w:val="20"/>
          <w:szCs w:val="20"/>
        </w:rPr>
      </w:pPr>
      <w:r w:rsidRPr="00E93AAF">
        <w:rPr>
          <w:bCs/>
          <w:sz w:val="20"/>
          <w:szCs w:val="20"/>
        </w:rPr>
        <w:t>Приложение №  1</w:t>
      </w:r>
    </w:p>
    <w:p w14:paraId="08E311AA" w14:textId="77777777" w:rsidR="00832735" w:rsidRPr="00AA6048" w:rsidRDefault="00832735" w:rsidP="00832735">
      <w:pPr>
        <w:jc w:val="right"/>
        <w:rPr>
          <w:bCs/>
          <w:sz w:val="20"/>
          <w:szCs w:val="20"/>
        </w:rPr>
      </w:pPr>
      <w:r w:rsidRPr="00AA6048">
        <w:rPr>
          <w:bCs/>
          <w:sz w:val="20"/>
          <w:szCs w:val="20"/>
        </w:rPr>
        <w:t>к «Порядку осуществления возврата денежных средств за неиспользованные</w:t>
      </w:r>
    </w:p>
    <w:p w14:paraId="0A29584A" w14:textId="77777777" w:rsidR="00832735" w:rsidRPr="00AA6048" w:rsidRDefault="00832735" w:rsidP="00832735">
      <w:pPr>
        <w:jc w:val="right"/>
        <w:rPr>
          <w:bCs/>
          <w:sz w:val="20"/>
          <w:szCs w:val="20"/>
        </w:rPr>
      </w:pPr>
      <w:r w:rsidRPr="00AA6048">
        <w:rPr>
          <w:bCs/>
          <w:sz w:val="20"/>
          <w:szCs w:val="20"/>
        </w:rPr>
        <w:t xml:space="preserve"> услуги покупателям (клиентам) </w:t>
      </w:r>
      <w:proofErr w:type="spellStart"/>
      <w:r w:rsidRPr="00AA6048">
        <w:rPr>
          <w:bCs/>
          <w:sz w:val="20"/>
          <w:szCs w:val="20"/>
        </w:rPr>
        <w:t>Фанпарка</w:t>
      </w:r>
      <w:proofErr w:type="spellEnd"/>
      <w:r w:rsidRPr="00AA6048">
        <w:rPr>
          <w:bCs/>
          <w:sz w:val="20"/>
          <w:szCs w:val="20"/>
        </w:rPr>
        <w:t xml:space="preserve"> «Бобровый лог»</w:t>
      </w:r>
    </w:p>
    <w:p w14:paraId="6F2CC4D4" w14:textId="77777777" w:rsidR="002D38F0" w:rsidRDefault="002D38F0" w:rsidP="002D38F0">
      <w:pPr>
        <w:rPr>
          <w:b/>
        </w:rPr>
      </w:pPr>
    </w:p>
    <w:p w14:paraId="2387F0D4" w14:textId="77777777" w:rsidR="002D38F0" w:rsidRDefault="002D38F0" w:rsidP="002D38F0">
      <w:r>
        <w:t xml:space="preserve">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422"/>
      </w:tblGrid>
      <w:tr w:rsidR="002D38F0" w14:paraId="4C9A463A" w14:textId="77777777" w:rsidTr="00DD675C">
        <w:trPr>
          <w:trHeight w:val="2957"/>
        </w:trPr>
        <w:tc>
          <w:tcPr>
            <w:tcW w:w="5148" w:type="dxa"/>
            <w:shd w:val="clear" w:color="auto" w:fill="auto"/>
          </w:tcPr>
          <w:p w14:paraId="312EB994" w14:textId="77777777" w:rsidR="002D38F0" w:rsidRDefault="002D38F0" w:rsidP="002D38F0"/>
        </w:tc>
        <w:tc>
          <w:tcPr>
            <w:tcW w:w="4422" w:type="dxa"/>
            <w:shd w:val="clear" w:color="auto" w:fill="auto"/>
          </w:tcPr>
          <w:p w14:paraId="68921DF5" w14:textId="77777777" w:rsidR="002D38F0" w:rsidRDefault="002D38F0" w:rsidP="002D38F0">
            <w:r>
              <w:t>Генеральному директору</w:t>
            </w:r>
          </w:p>
          <w:p w14:paraId="48942CE0" w14:textId="77777777" w:rsidR="002D38F0" w:rsidRDefault="002D38F0" w:rsidP="002D38F0">
            <w:r>
              <w:t>ООО «Ренонс »</w:t>
            </w:r>
          </w:p>
          <w:p w14:paraId="778A644A" w14:textId="77777777" w:rsidR="002D38F0" w:rsidRDefault="002D38F0" w:rsidP="002D38F0">
            <w:r>
              <w:t xml:space="preserve"> _________________________________</w:t>
            </w:r>
          </w:p>
          <w:p w14:paraId="13365FB3" w14:textId="77777777" w:rsidR="002D38F0" w:rsidRDefault="002D38F0" w:rsidP="002D38F0">
            <w:r>
              <w:t>от________________________________</w:t>
            </w:r>
          </w:p>
          <w:p w14:paraId="28021066" w14:textId="77777777" w:rsidR="002D38F0" w:rsidRPr="00DD675C" w:rsidRDefault="002D38F0" w:rsidP="00DD675C">
            <w:pPr>
              <w:tabs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D675C">
              <w:rPr>
                <w:sz w:val="16"/>
                <w:szCs w:val="16"/>
              </w:rPr>
              <w:t>( Ф.И.О.-полностью)</w:t>
            </w:r>
          </w:p>
          <w:p w14:paraId="723BDFA2" w14:textId="77777777" w:rsidR="002D38F0" w:rsidRDefault="002D38F0" w:rsidP="00DD675C">
            <w:pPr>
              <w:tabs>
                <w:tab w:val="left" w:pos="6735"/>
              </w:tabs>
            </w:pPr>
            <w:r>
              <w:t xml:space="preserve"> </w:t>
            </w:r>
            <w:proofErr w:type="gramStart"/>
            <w:r>
              <w:t>проживающего</w:t>
            </w:r>
            <w:proofErr w:type="gramEnd"/>
            <w:r>
              <w:t xml:space="preserve"> (ей) по адресу:________</w:t>
            </w:r>
          </w:p>
          <w:p w14:paraId="7DFF4E19" w14:textId="77777777" w:rsidR="002D38F0" w:rsidRDefault="002D38F0" w:rsidP="00DD675C">
            <w:pPr>
              <w:tabs>
                <w:tab w:val="left" w:pos="6735"/>
              </w:tabs>
            </w:pPr>
          </w:p>
          <w:p w14:paraId="466405D9" w14:textId="77777777" w:rsidR="002D38F0" w:rsidRDefault="002D38F0" w:rsidP="00DD675C">
            <w:pPr>
              <w:tabs>
                <w:tab w:val="left" w:pos="6735"/>
              </w:tabs>
            </w:pPr>
            <w:r>
              <w:t>___________________________________</w:t>
            </w:r>
          </w:p>
          <w:p w14:paraId="06413DE9" w14:textId="77777777" w:rsidR="002D38F0" w:rsidRDefault="002D38F0" w:rsidP="00DD675C">
            <w:pPr>
              <w:tabs>
                <w:tab w:val="left" w:pos="6735"/>
              </w:tabs>
            </w:pPr>
          </w:p>
          <w:p w14:paraId="0FF0D296" w14:textId="77777777" w:rsidR="002D38F0" w:rsidRDefault="002D38F0" w:rsidP="00DD675C">
            <w:pPr>
              <w:tabs>
                <w:tab w:val="left" w:pos="6735"/>
              </w:tabs>
            </w:pPr>
            <w:r>
              <w:t>___________________________________</w:t>
            </w:r>
          </w:p>
          <w:p w14:paraId="24CB8E26" w14:textId="77777777" w:rsidR="002D38F0" w:rsidRDefault="002D38F0" w:rsidP="00DD675C">
            <w:pPr>
              <w:tabs>
                <w:tab w:val="left" w:pos="6735"/>
              </w:tabs>
            </w:pPr>
          </w:p>
          <w:p w14:paraId="3019107D" w14:textId="77777777" w:rsidR="002D38F0" w:rsidRDefault="002D38F0" w:rsidP="002D38F0">
            <w:r>
              <w:t>Контактный тел.____________________</w:t>
            </w:r>
          </w:p>
        </w:tc>
      </w:tr>
    </w:tbl>
    <w:p w14:paraId="55850F76" w14:textId="77777777" w:rsidR="002D38F0" w:rsidRDefault="002D38F0" w:rsidP="002D38F0"/>
    <w:p w14:paraId="6CAF0D63" w14:textId="77777777" w:rsidR="002D38F0" w:rsidRPr="0055355D" w:rsidRDefault="002D38F0" w:rsidP="002D38F0">
      <w:pPr>
        <w:tabs>
          <w:tab w:val="left" w:pos="6735"/>
        </w:tabs>
        <w:rPr>
          <w:sz w:val="28"/>
          <w:szCs w:val="28"/>
        </w:rPr>
      </w:pPr>
      <w:r>
        <w:t xml:space="preserve">                                                                       </w:t>
      </w:r>
      <w:r w:rsidRPr="009E4B7D">
        <w:rPr>
          <w:b/>
          <w:sz w:val="28"/>
          <w:szCs w:val="28"/>
        </w:rPr>
        <w:t>Заявление</w:t>
      </w:r>
    </w:p>
    <w:p w14:paraId="12A181E8" w14:textId="77777777" w:rsidR="002D38F0" w:rsidRDefault="002D38F0" w:rsidP="002D38F0">
      <w:pPr>
        <w:tabs>
          <w:tab w:val="left" w:pos="6735"/>
        </w:tabs>
        <w:jc w:val="center"/>
      </w:pPr>
    </w:p>
    <w:p w14:paraId="59016D55" w14:textId="77777777" w:rsidR="002D38F0" w:rsidRDefault="002D38F0" w:rsidP="002D38F0">
      <w:pPr>
        <w:tabs>
          <w:tab w:val="left" w:pos="6735"/>
        </w:tabs>
        <w:jc w:val="both"/>
      </w:pPr>
      <w:r>
        <w:t xml:space="preserve">Прошу Вас произвести возврат денежных средств ________________________________ </w:t>
      </w:r>
    </w:p>
    <w:p w14:paraId="26CC3DBB" w14:textId="77777777" w:rsidR="002D38F0" w:rsidRDefault="002D38F0" w:rsidP="002D38F0">
      <w:pPr>
        <w:tabs>
          <w:tab w:val="left" w:pos="6735"/>
        </w:tabs>
        <w:jc w:val="both"/>
      </w:pPr>
    </w:p>
    <w:p w14:paraId="0468FF56" w14:textId="77777777" w:rsidR="002D38F0" w:rsidRDefault="002D38F0" w:rsidP="002D38F0">
      <w:pPr>
        <w:tabs>
          <w:tab w:val="left" w:pos="6735"/>
        </w:tabs>
        <w:jc w:val="both"/>
      </w:pPr>
      <w:r>
        <w:t>___________________________________________________________________________</w:t>
      </w:r>
    </w:p>
    <w:p w14:paraId="4B1835E5" w14:textId="77777777" w:rsidR="002D38F0" w:rsidRDefault="002D38F0" w:rsidP="002D38F0">
      <w:pPr>
        <w:tabs>
          <w:tab w:val="left" w:pos="6735"/>
        </w:tabs>
        <w:jc w:val="both"/>
      </w:pPr>
      <w:r>
        <w:t xml:space="preserve">                                                                    ___________________________________________________________________________</w:t>
      </w:r>
    </w:p>
    <w:p w14:paraId="7AD8801C" w14:textId="77777777" w:rsidR="002D38F0" w:rsidRDefault="002D38F0" w:rsidP="002D38F0">
      <w:pPr>
        <w:tabs>
          <w:tab w:val="left" w:pos="6735"/>
        </w:tabs>
        <w:jc w:val="both"/>
      </w:pPr>
    </w:p>
    <w:p w14:paraId="5EB79DEB" w14:textId="77777777" w:rsidR="002D38F0" w:rsidRPr="002F44F3" w:rsidRDefault="002D38F0" w:rsidP="002D38F0">
      <w:pPr>
        <w:tabs>
          <w:tab w:val="left" w:pos="6735"/>
        </w:tabs>
        <w:jc w:val="both"/>
      </w:pPr>
      <w:r>
        <w:t xml:space="preserve">«_______» ______________ 201___ г                                                  __________________                                                              </w:t>
      </w:r>
    </w:p>
    <w:p w14:paraId="45322201" w14:textId="77777777" w:rsidR="002D38F0" w:rsidRDefault="002D38F0" w:rsidP="002D38F0">
      <w:pPr>
        <w:tabs>
          <w:tab w:val="left" w:pos="6735"/>
        </w:tabs>
        <w:jc w:val="both"/>
      </w:pPr>
      <w:r>
        <w:t xml:space="preserve"> </w:t>
      </w:r>
      <w:r w:rsidRPr="002F44F3">
        <w:t xml:space="preserve">                                                             </w:t>
      </w:r>
      <w:r>
        <w:t xml:space="preserve">                                                            </w:t>
      </w:r>
      <w:r w:rsidRPr="00D5278E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  <w:r>
        <w:t xml:space="preserve">                                            </w:t>
      </w:r>
    </w:p>
    <w:p w14:paraId="2F4F4DD7" w14:textId="77777777" w:rsidR="002D38F0" w:rsidRPr="002F44F3" w:rsidRDefault="002D38F0" w:rsidP="002D38F0">
      <w:pPr>
        <w:tabs>
          <w:tab w:val="left" w:pos="6735"/>
        </w:tabs>
        <w:jc w:val="both"/>
        <w:rPr>
          <w:sz w:val="16"/>
          <w:szCs w:val="16"/>
        </w:rPr>
      </w:pPr>
      <w:r>
        <w:t xml:space="preserve">                                         </w:t>
      </w:r>
    </w:p>
    <w:p w14:paraId="106A03E8" w14:textId="77777777" w:rsidR="002D38F0" w:rsidRPr="005C337D" w:rsidRDefault="002D38F0" w:rsidP="002D38F0">
      <w:pPr>
        <w:tabs>
          <w:tab w:val="left" w:pos="6735"/>
        </w:tabs>
        <w:rPr>
          <w:sz w:val="16"/>
          <w:szCs w:val="16"/>
        </w:rPr>
      </w:pPr>
      <w:r>
        <w:rPr>
          <w:sz w:val="16"/>
          <w:szCs w:val="16"/>
        </w:rPr>
        <w:t>Заявление принял,</w:t>
      </w:r>
    </w:p>
    <w:p w14:paraId="4E2483BE" w14:textId="77777777" w:rsidR="002D38F0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наличие следующих документов подтверждаю:</w:t>
      </w:r>
    </w:p>
    <w:p w14:paraId="69DEED28" w14:textId="77777777" w:rsidR="002D38F0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чек № _________, </w:t>
      </w:r>
    </w:p>
    <w:p w14:paraId="283D0F45" w14:textId="77777777" w:rsidR="002D38F0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билет/абонемент _________шт., </w:t>
      </w:r>
    </w:p>
    <w:p w14:paraId="497F8795" w14:textId="77777777" w:rsidR="002D38F0" w:rsidRPr="00D5278E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>выписка о проходах_________</w:t>
      </w:r>
      <w:proofErr w:type="spellStart"/>
      <w:r>
        <w:rPr>
          <w:sz w:val="16"/>
          <w:szCs w:val="16"/>
        </w:rPr>
        <w:t>шт</w:t>
      </w:r>
      <w:proofErr w:type="spellEnd"/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</w:t>
      </w:r>
    </w:p>
    <w:p w14:paraId="3C813DD7" w14:textId="77777777" w:rsidR="002D38F0" w:rsidRDefault="002D38F0" w:rsidP="002D38F0">
      <w:pPr>
        <w:jc w:val="both"/>
        <w:rPr>
          <w:sz w:val="16"/>
          <w:szCs w:val="16"/>
        </w:rPr>
      </w:pPr>
    </w:p>
    <w:p w14:paraId="452E2B5C" w14:textId="77777777" w:rsidR="002D38F0" w:rsidRDefault="002D38F0" w:rsidP="002D38F0">
      <w:pPr>
        <w:jc w:val="both"/>
        <w:rPr>
          <w:sz w:val="16"/>
          <w:szCs w:val="16"/>
        </w:rPr>
      </w:pPr>
      <w:r w:rsidRPr="00D85226">
        <w:rPr>
          <w:sz w:val="16"/>
          <w:szCs w:val="16"/>
        </w:rPr>
        <w:t xml:space="preserve">Старший кассир: </w:t>
      </w:r>
      <w:r>
        <w:rPr>
          <w:sz w:val="16"/>
          <w:szCs w:val="16"/>
        </w:rPr>
        <w:t>________________________________                                                                        ___________________________</w:t>
      </w:r>
    </w:p>
    <w:p w14:paraId="1742427D" w14:textId="77777777" w:rsidR="002D38F0" w:rsidRPr="00A0208E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(Ф.И.О)</w:t>
      </w:r>
      <w:r>
        <w:rPr>
          <w:sz w:val="16"/>
          <w:szCs w:val="16"/>
        </w:rPr>
        <w:tab/>
        <w:t xml:space="preserve"> (подпись)</w:t>
      </w:r>
    </w:p>
    <w:p w14:paraId="63FD759F" w14:textId="77777777" w:rsidR="002D38F0" w:rsidRPr="00AA6048" w:rsidRDefault="00AA6048" w:rsidP="002D38F0">
      <w:pPr>
        <w:jc w:val="both"/>
        <w:rPr>
          <w:b/>
          <w:sz w:val="20"/>
          <w:szCs w:val="20"/>
        </w:rPr>
      </w:pPr>
      <w:r w:rsidRPr="00AA6048">
        <w:rPr>
          <w:b/>
          <w:sz w:val="20"/>
          <w:szCs w:val="20"/>
        </w:rPr>
        <w:t>Услуга не оказана:</w:t>
      </w:r>
    </w:p>
    <w:p w14:paraId="0D964828" w14:textId="77777777" w:rsidR="002D38F0" w:rsidRPr="00036B2B" w:rsidRDefault="002D38F0" w:rsidP="002D38F0">
      <w:pPr>
        <w:jc w:val="both"/>
        <w:rPr>
          <w:sz w:val="16"/>
          <w:szCs w:val="16"/>
        </w:rPr>
      </w:pPr>
      <w:r w:rsidRPr="00036B2B">
        <w:rPr>
          <w:sz w:val="16"/>
          <w:szCs w:val="16"/>
        </w:rPr>
        <w:t>Администратор проката</w:t>
      </w:r>
      <w:r>
        <w:rPr>
          <w:sz w:val="16"/>
          <w:szCs w:val="16"/>
        </w:rPr>
        <w:t xml:space="preserve"> или</w:t>
      </w:r>
    </w:p>
    <w:p w14:paraId="595ACF84" w14:textId="77777777" w:rsidR="002D38F0" w:rsidRPr="00036B2B" w:rsidRDefault="00AA6048" w:rsidP="002D38F0">
      <w:pPr>
        <w:rPr>
          <w:sz w:val="16"/>
          <w:szCs w:val="16"/>
        </w:rPr>
      </w:pPr>
      <w:r>
        <w:rPr>
          <w:sz w:val="16"/>
          <w:szCs w:val="16"/>
        </w:rPr>
        <w:t>Ответственный руководитель аттракциона</w:t>
      </w:r>
      <w:r w:rsidR="002D38F0">
        <w:rPr>
          <w:sz w:val="16"/>
          <w:szCs w:val="16"/>
        </w:rPr>
        <w:t>: ______________________</w:t>
      </w:r>
      <w:r w:rsidR="002D38F0">
        <w:rPr>
          <w:sz w:val="16"/>
          <w:szCs w:val="16"/>
        </w:rPr>
        <w:tab/>
        <w:t xml:space="preserve">                                           ____________________________ </w:t>
      </w:r>
    </w:p>
    <w:p w14:paraId="0BD7E282" w14:textId="77777777" w:rsidR="002D38F0" w:rsidRDefault="002D38F0" w:rsidP="002D38F0">
      <w:pPr>
        <w:jc w:val="both"/>
        <w:rPr>
          <w:sz w:val="16"/>
          <w:szCs w:val="16"/>
        </w:rPr>
      </w:pPr>
      <w:r w:rsidRPr="009C718C">
        <w:rPr>
          <w:sz w:val="16"/>
          <w:szCs w:val="16"/>
        </w:rPr>
        <w:t>(</w:t>
      </w:r>
      <w:proofErr w:type="gramStart"/>
      <w:r w:rsidRPr="009C718C">
        <w:rPr>
          <w:sz w:val="16"/>
          <w:szCs w:val="16"/>
        </w:rPr>
        <w:t>нужное</w:t>
      </w:r>
      <w:proofErr w:type="gramEnd"/>
      <w:r w:rsidRPr="009C718C">
        <w:rPr>
          <w:sz w:val="16"/>
          <w:szCs w:val="16"/>
        </w:rPr>
        <w:t xml:space="preserve"> подчеркнуть</w:t>
      </w:r>
      <w:r>
        <w:rPr>
          <w:sz w:val="16"/>
          <w:szCs w:val="16"/>
        </w:rPr>
        <w:t>)</w:t>
      </w:r>
      <w:r>
        <w:t xml:space="preserve">          </w:t>
      </w:r>
      <w:r w:rsidR="00AA6048">
        <w:t xml:space="preserve">       </w:t>
      </w:r>
      <w:r>
        <w:t xml:space="preserve">  </w:t>
      </w:r>
      <w:r w:rsidR="00AA6048">
        <w:t xml:space="preserve">             </w:t>
      </w:r>
      <w:r>
        <w:rPr>
          <w:sz w:val="16"/>
          <w:szCs w:val="16"/>
        </w:rPr>
        <w:t>(Ф.И.О.)                                                                                       (подпись)</w:t>
      </w:r>
    </w:p>
    <w:p w14:paraId="741949C0" w14:textId="77777777" w:rsidR="002D38F0" w:rsidRDefault="002D38F0" w:rsidP="002D38F0">
      <w:pPr>
        <w:jc w:val="both"/>
        <w:rPr>
          <w:sz w:val="16"/>
          <w:szCs w:val="16"/>
        </w:rPr>
      </w:pPr>
    </w:p>
    <w:p w14:paraId="092F3141" w14:textId="77777777" w:rsidR="002D38F0" w:rsidRPr="009A0D84" w:rsidRDefault="002D38F0" w:rsidP="002D38F0">
      <w:pPr>
        <w:jc w:val="both"/>
      </w:pPr>
      <w:r>
        <w:rPr>
          <w:sz w:val="16"/>
          <w:szCs w:val="16"/>
        </w:rPr>
        <w:t xml:space="preserve"> </w:t>
      </w:r>
    </w:p>
    <w:p w14:paraId="728150AB" w14:textId="77777777" w:rsidR="002D38F0" w:rsidRDefault="00E93AAF" w:rsidP="002D38F0">
      <w:pPr>
        <w:jc w:val="both"/>
      </w:pPr>
      <w:r>
        <w:rPr>
          <w:sz w:val="20"/>
          <w:szCs w:val="20"/>
        </w:rPr>
        <w:t>Бухгалтер</w:t>
      </w:r>
      <w:r w:rsidR="002D38F0" w:rsidRPr="002F44F3">
        <w:rPr>
          <w:sz w:val="20"/>
          <w:szCs w:val="20"/>
        </w:rPr>
        <w:t xml:space="preserve">: </w:t>
      </w:r>
      <w:r w:rsidR="002D38F0">
        <w:rPr>
          <w:sz w:val="20"/>
          <w:szCs w:val="20"/>
        </w:rPr>
        <w:t xml:space="preserve">                            </w:t>
      </w:r>
      <w:r w:rsidR="002D38F0">
        <w:t xml:space="preserve">                      ___________________</w:t>
      </w:r>
    </w:p>
    <w:p w14:paraId="6600A9F4" w14:textId="77777777" w:rsidR="002D38F0" w:rsidRPr="00AC2F73" w:rsidRDefault="002D38F0" w:rsidP="002D38F0">
      <w:pPr>
        <w:jc w:val="both"/>
      </w:pPr>
      <w:r>
        <w:t xml:space="preserve">                                                                                                                             </w:t>
      </w:r>
      <w:r w:rsidRPr="00B11C62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14:paraId="4284DCF8" w14:textId="77777777" w:rsidR="002D38F0" w:rsidRDefault="002D38F0" w:rsidP="002D38F0">
      <w:pPr>
        <w:jc w:val="both"/>
        <w:rPr>
          <w:bCs/>
        </w:rPr>
      </w:pPr>
    </w:p>
    <w:p w14:paraId="7E1DDC13" w14:textId="77777777" w:rsidR="002D38F0" w:rsidRDefault="002D38F0" w:rsidP="002D38F0">
      <w:pPr>
        <w:jc w:val="center"/>
        <w:rPr>
          <w:b/>
          <w:bCs/>
        </w:rPr>
      </w:pPr>
    </w:p>
    <w:p w14:paraId="5A90B7C4" w14:textId="77777777" w:rsidR="002D38F0" w:rsidRDefault="002D38F0" w:rsidP="002D38F0">
      <w:pPr>
        <w:jc w:val="center"/>
        <w:rPr>
          <w:b/>
          <w:bCs/>
        </w:rPr>
      </w:pPr>
    </w:p>
    <w:p w14:paraId="7CE6C592" w14:textId="77777777" w:rsidR="002D38F0" w:rsidRPr="005544A9" w:rsidRDefault="002D38F0" w:rsidP="002D38F0">
      <w:pPr>
        <w:jc w:val="center"/>
        <w:rPr>
          <w:b/>
          <w:bCs/>
        </w:rPr>
      </w:pPr>
      <w:r w:rsidRPr="005544A9">
        <w:rPr>
          <w:b/>
          <w:bCs/>
        </w:rPr>
        <w:t>Расписка</w:t>
      </w:r>
    </w:p>
    <w:p w14:paraId="3C367D68" w14:textId="77777777" w:rsidR="002D38F0" w:rsidRDefault="002D38F0" w:rsidP="002D38F0">
      <w:pPr>
        <w:jc w:val="center"/>
        <w:rPr>
          <w:bCs/>
        </w:rPr>
      </w:pPr>
    </w:p>
    <w:p w14:paraId="1175D2EE" w14:textId="77777777" w:rsidR="002D38F0" w:rsidRDefault="002D38F0" w:rsidP="002D38F0">
      <w:pPr>
        <w:jc w:val="both"/>
        <w:rPr>
          <w:bCs/>
        </w:rPr>
      </w:pPr>
      <w:r>
        <w:rPr>
          <w:bCs/>
        </w:rPr>
        <w:t xml:space="preserve">Я, _____________________________________________________, получил(а) денежные </w:t>
      </w:r>
    </w:p>
    <w:p w14:paraId="7029A742" w14:textId="77777777" w:rsidR="002D38F0" w:rsidRDefault="002D38F0" w:rsidP="002D38F0">
      <w:pPr>
        <w:jc w:val="both"/>
        <w:rPr>
          <w:bCs/>
        </w:rPr>
      </w:pPr>
    </w:p>
    <w:p w14:paraId="09029507" w14:textId="77777777" w:rsidR="002D38F0" w:rsidRDefault="002D38F0" w:rsidP="002D38F0">
      <w:pPr>
        <w:jc w:val="both"/>
        <w:rPr>
          <w:bCs/>
        </w:rPr>
      </w:pPr>
      <w:r>
        <w:rPr>
          <w:bCs/>
        </w:rPr>
        <w:t>средства в сумме _________________________________ за</w:t>
      </w:r>
      <w:r w:rsidRPr="008F1211">
        <w:rPr>
          <w:bCs/>
        </w:rPr>
        <w:t xml:space="preserve"> </w:t>
      </w:r>
      <w:r>
        <w:rPr>
          <w:bCs/>
        </w:rPr>
        <w:t>неиспользованную услугу.</w:t>
      </w:r>
    </w:p>
    <w:p w14:paraId="431BDF5F" w14:textId="77777777" w:rsidR="002D38F0" w:rsidRPr="005544A9" w:rsidRDefault="002D38F0" w:rsidP="002D38F0">
      <w:pPr>
        <w:jc w:val="both"/>
        <w:rPr>
          <w:bCs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16"/>
          <w:szCs w:val="16"/>
        </w:rPr>
        <w:t>(цифрами, прописью)</w:t>
      </w:r>
    </w:p>
    <w:p w14:paraId="1F551156" w14:textId="77777777" w:rsidR="002D38F0" w:rsidRDefault="002D38F0" w:rsidP="002D38F0">
      <w:pPr>
        <w:rPr>
          <w:b/>
          <w:i/>
          <w:sz w:val="20"/>
          <w:szCs w:val="20"/>
        </w:rPr>
      </w:pPr>
    </w:p>
    <w:p w14:paraId="1D86D135" w14:textId="77777777" w:rsidR="002D38F0" w:rsidRDefault="002D38F0" w:rsidP="002D38F0">
      <w:pPr>
        <w:rPr>
          <w:b/>
          <w:i/>
          <w:sz w:val="20"/>
          <w:szCs w:val="20"/>
        </w:rPr>
      </w:pPr>
    </w:p>
    <w:p w14:paraId="5814A43C" w14:textId="77777777" w:rsidR="002D38F0" w:rsidRDefault="002D38F0" w:rsidP="002D38F0">
      <w:pPr>
        <w:rPr>
          <w:b/>
          <w:i/>
          <w:sz w:val="20"/>
          <w:szCs w:val="20"/>
        </w:rPr>
      </w:pPr>
    </w:p>
    <w:p w14:paraId="2AED84AA" w14:textId="77777777" w:rsidR="002D38F0" w:rsidRDefault="002D38F0" w:rsidP="002D38F0">
      <w:pPr>
        <w:jc w:val="right"/>
        <w:rPr>
          <w:b/>
          <w:i/>
        </w:rPr>
      </w:pPr>
      <w:bookmarkStart w:id="0" w:name="_GoBack"/>
      <w:bookmarkEnd w:id="0"/>
    </w:p>
    <w:p w14:paraId="750732B0" w14:textId="77777777" w:rsidR="002D38F0" w:rsidRDefault="002D38F0" w:rsidP="002D38F0">
      <w:pPr>
        <w:jc w:val="right"/>
        <w:rPr>
          <w:b/>
          <w:i/>
        </w:rPr>
      </w:pPr>
    </w:p>
    <w:p w14:paraId="30308E56" w14:textId="77777777" w:rsidR="002D38F0" w:rsidRDefault="002D38F0" w:rsidP="002D38F0">
      <w:pPr>
        <w:jc w:val="right"/>
        <w:rPr>
          <w:b/>
          <w:i/>
        </w:rPr>
      </w:pPr>
    </w:p>
    <w:p w14:paraId="51D15195" w14:textId="77777777" w:rsidR="00832735" w:rsidRDefault="00832735" w:rsidP="002D38F0">
      <w:pPr>
        <w:jc w:val="right"/>
        <w:rPr>
          <w:b/>
          <w:i/>
          <w:sz w:val="20"/>
          <w:szCs w:val="20"/>
        </w:rPr>
      </w:pPr>
    </w:p>
    <w:p w14:paraId="6633A0E3" w14:textId="77777777" w:rsidR="00AA0FA8" w:rsidRPr="00E93AAF" w:rsidRDefault="00AA0FA8" w:rsidP="00AA0FA8">
      <w:pPr>
        <w:jc w:val="right"/>
        <w:rPr>
          <w:i/>
          <w:sz w:val="20"/>
          <w:szCs w:val="20"/>
        </w:rPr>
      </w:pPr>
      <w:r w:rsidRPr="00E93AAF">
        <w:rPr>
          <w:i/>
          <w:sz w:val="20"/>
          <w:szCs w:val="20"/>
        </w:rPr>
        <w:t xml:space="preserve">Приложение № </w:t>
      </w:r>
      <w:r w:rsidR="00821C2C" w:rsidRPr="00E93AAF">
        <w:rPr>
          <w:i/>
          <w:sz w:val="20"/>
          <w:szCs w:val="20"/>
        </w:rPr>
        <w:t>1</w:t>
      </w:r>
    </w:p>
    <w:p w14:paraId="65B0038C" w14:textId="77777777" w:rsidR="00AA0FA8" w:rsidRDefault="00AA0FA8" w:rsidP="00AA0FA8">
      <w:pPr>
        <w:jc w:val="right"/>
        <w:rPr>
          <w:i/>
          <w:sz w:val="16"/>
          <w:szCs w:val="16"/>
        </w:rPr>
      </w:pPr>
      <w:r w:rsidRPr="00B90B41">
        <w:rPr>
          <w:i/>
          <w:sz w:val="16"/>
          <w:szCs w:val="16"/>
        </w:rPr>
        <w:t>к «</w:t>
      </w:r>
      <w:r>
        <w:rPr>
          <w:i/>
          <w:sz w:val="16"/>
          <w:szCs w:val="16"/>
        </w:rPr>
        <w:t xml:space="preserve">Инструкции по возврату денежных сумм </w:t>
      </w:r>
    </w:p>
    <w:p w14:paraId="2C84FEF5" w14:textId="77777777" w:rsidR="00AA0FA8" w:rsidRPr="00B90B41" w:rsidRDefault="00AA0FA8" w:rsidP="00AA0FA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покупателям (клиентам) </w:t>
      </w:r>
      <w:proofErr w:type="spellStart"/>
      <w:r>
        <w:rPr>
          <w:i/>
          <w:sz w:val="16"/>
          <w:szCs w:val="16"/>
        </w:rPr>
        <w:t>Фанпарка</w:t>
      </w:r>
      <w:proofErr w:type="spellEnd"/>
      <w:r>
        <w:rPr>
          <w:i/>
          <w:sz w:val="16"/>
          <w:szCs w:val="16"/>
        </w:rPr>
        <w:t xml:space="preserve"> «Бобровый лог</w:t>
      </w:r>
      <w:r w:rsidRPr="00B90B41">
        <w:rPr>
          <w:i/>
          <w:sz w:val="16"/>
          <w:szCs w:val="16"/>
        </w:rPr>
        <w:t>»</w:t>
      </w:r>
    </w:p>
    <w:p w14:paraId="0535C277" w14:textId="77777777" w:rsidR="00AA0FA8" w:rsidRDefault="00AA0FA8" w:rsidP="00AA0FA8">
      <w:pPr>
        <w:jc w:val="both"/>
        <w:rPr>
          <w:bCs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148"/>
        <w:gridCol w:w="4422"/>
      </w:tblGrid>
      <w:tr w:rsidR="002D38F0" w14:paraId="66F104CC" w14:textId="77777777" w:rsidTr="00DD675C">
        <w:trPr>
          <w:trHeight w:val="2957"/>
        </w:trPr>
        <w:tc>
          <w:tcPr>
            <w:tcW w:w="5148" w:type="dxa"/>
            <w:shd w:val="clear" w:color="auto" w:fill="auto"/>
          </w:tcPr>
          <w:p w14:paraId="7A721150" w14:textId="77777777" w:rsidR="002D38F0" w:rsidRDefault="002D38F0" w:rsidP="002D38F0"/>
        </w:tc>
        <w:tc>
          <w:tcPr>
            <w:tcW w:w="4422" w:type="dxa"/>
            <w:shd w:val="clear" w:color="auto" w:fill="auto"/>
          </w:tcPr>
          <w:p w14:paraId="050F3236" w14:textId="77777777" w:rsidR="002D38F0" w:rsidRDefault="002D38F0" w:rsidP="002D38F0">
            <w:r>
              <w:t>Генеральному директору</w:t>
            </w:r>
          </w:p>
          <w:p w14:paraId="3305F6BE" w14:textId="77777777" w:rsidR="002D38F0" w:rsidRDefault="002D38F0" w:rsidP="002D38F0">
            <w:r>
              <w:t>ООО «Ренонс »</w:t>
            </w:r>
          </w:p>
          <w:p w14:paraId="06D7A88D" w14:textId="77777777" w:rsidR="002D38F0" w:rsidRDefault="002D38F0" w:rsidP="002D38F0">
            <w:r>
              <w:t>_________________________________</w:t>
            </w:r>
          </w:p>
          <w:p w14:paraId="1A69CE51" w14:textId="77777777" w:rsidR="002D38F0" w:rsidRDefault="002D38F0" w:rsidP="002D38F0">
            <w:r>
              <w:t>от________________________________</w:t>
            </w:r>
          </w:p>
          <w:p w14:paraId="681CA987" w14:textId="77777777" w:rsidR="002D38F0" w:rsidRPr="00DD675C" w:rsidRDefault="002D38F0" w:rsidP="00DD675C">
            <w:pPr>
              <w:tabs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D675C">
              <w:rPr>
                <w:sz w:val="16"/>
                <w:szCs w:val="16"/>
              </w:rPr>
              <w:t>( Ф.И.О.-полностью)</w:t>
            </w:r>
          </w:p>
          <w:p w14:paraId="2EA09169" w14:textId="77777777" w:rsidR="002D38F0" w:rsidRDefault="002D38F0" w:rsidP="00DD675C">
            <w:pPr>
              <w:tabs>
                <w:tab w:val="left" w:pos="6735"/>
              </w:tabs>
            </w:pPr>
            <w:r>
              <w:t xml:space="preserve"> </w:t>
            </w:r>
            <w:proofErr w:type="gramStart"/>
            <w:r>
              <w:t>проживающего</w:t>
            </w:r>
            <w:proofErr w:type="gramEnd"/>
            <w:r>
              <w:t xml:space="preserve"> (ей) по адресу:________</w:t>
            </w:r>
          </w:p>
          <w:p w14:paraId="60F73C2A" w14:textId="77777777" w:rsidR="002D38F0" w:rsidRDefault="002D38F0" w:rsidP="00DD675C">
            <w:pPr>
              <w:tabs>
                <w:tab w:val="left" w:pos="6735"/>
              </w:tabs>
            </w:pPr>
          </w:p>
          <w:p w14:paraId="07CBFAFE" w14:textId="77777777" w:rsidR="002D38F0" w:rsidRDefault="002D38F0" w:rsidP="00DD675C">
            <w:pPr>
              <w:tabs>
                <w:tab w:val="left" w:pos="6735"/>
              </w:tabs>
            </w:pPr>
            <w:r>
              <w:t>___________________________________</w:t>
            </w:r>
          </w:p>
          <w:p w14:paraId="37688CAF" w14:textId="77777777" w:rsidR="002D38F0" w:rsidRDefault="002D38F0" w:rsidP="00DD675C">
            <w:pPr>
              <w:tabs>
                <w:tab w:val="left" w:pos="6735"/>
              </w:tabs>
            </w:pPr>
          </w:p>
          <w:p w14:paraId="40E9E812" w14:textId="77777777" w:rsidR="002D38F0" w:rsidRDefault="002D38F0" w:rsidP="00DD675C">
            <w:pPr>
              <w:tabs>
                <w:tab w:val="left" w:pos="6735"/>
              </w:tabs>
            </w:pPr>
            <w:r>
              <w:t>___________________________________</w:t>
            </w:r>
          </w:p>
          <w:p w14:paraId="6878D3DA" w14:textId="77777777" w:rsidR="002D38F0" w:rsidRDefault="002D38F0" w:rsidP="00DD675C">
            <w:pPr>
              <w:tabs>
                <w:tab w:val="left" w:pos="6735"/>
              </w:tabs>
            </w:pPr>
          </w:p>
          <w:p w14:paraId="7E643FD0" w14:textId="77777777" w:rsidR="002D38F0" w:rsidRDefault="002D38F0" w:rsidP="002D38F0">
            <w:r>
              <w:t>Контактный тел.____________________</w:t>
            </w:r>
          </w:p>
        </w:tc>
      </w:tr>
    </w:tbl>
    <w:p w14:paraId="4751F83A" w14:textId="77777777" w:rsidR="002D38F0" w:rsidRDefault="002D38F0" w:rsidP="002D38F0"/>
    <w:p w14:paraId="2EAC950D" w14:textId="77777777" w:rsidR="002D38F0" w:rsidRDefault="002D38F0" w:rsidP="002D38F0">
      <w:pPr>
        <w:tabs>
          <w:tab w:val="left" w:pos="6735"/>
        </w:tabs>
      </w:pPr>
      <w:r>
        <w:t xml:space="preserve">                                                                  </w:t>
      </w:r>
    </w:p>
    <w:p w14:paraId="2DDECE3E" w14:textId="77777777" w:rsidR="002D38F0" w:rsidRPr="0055355D" w:rsidRDefault="002D38F0" w:rsidP="002D38F0">
      <w:pPr>
        <w:tabs>
          <w:tab w:val="left" w:pos="6735"/>
        </w:tabs>
        <w:jc w:val="center"/>
        <w:rPr>
          <w:sz w:val="28"/>
          <w:szCs w:val="28"/>
        </w:rPr>
      </w:pPr>
      <w:r w:rsidRPr="009E4B7D">
        <w:rPr>
          <w:b/>
          <w:sz w:val="28"/>
          <w:szCs w:val="28"/>
        </w:rPr>
        <w:t>Заявление</w:t>
      </w:r>
    </w:p>
    <w:p w14:paraId="579AF50B" w14:textId="77777777" w:rsidR="002D38F0" w:rsidRDefault="002D38F0" w:rsidP="002D38F0">
      <w:pPr>
        <w:tabs>
          <w:tab w:val="left" w:pos="6735"/>
        </w:tabs>
        <w:jc w:val="center"/>
      </w:pPr>
    </w:p>
    <w:p w14:paraId="6EB77CA3" w14:textId="77777777" w:rsidR="002D38F0" w:rsidRDefault="002D38F0" w:rsidP="002D38F0">
      <w:pPr>
        <w:tabs>
          <w:tab w:val="left" w:pos="6735"/>
        </w:tabs>
        <w:jc w:val="both"/>
      </w:pPr>
      <w:r w:rsidRPr="00650A6F">
        <w:rPr>
          <w:sz w:val="18"/>
          <w:szCs w:val="18"/>
        </w:rPr>
        <w:t>Прошу Вас произвести замену штрих-кодового билета</w:t>
      </w:r>
      <w:r w:rsidR="00706A92">
        <w:rPr>
          <w:sz w:val="18"/>
          <w:szCs w:val="18"/>
        </w:rPr>
        <w:t xml:space="preserve">/пластикового </w:t>
      </w:r>
      <w:proofErr w:type="spellStart"/>
      <w:r w:rsidR="00706A92">
        <w:rPr>
          <w:sz w:val="18"/>
          <w:szCs w:val="18"/>
        </w:rPr>
        <w:t>ски</w:t>
      </w:r>
      <w:proofErr w:type="spellEnd"/>
      <w:r w:rsidR="00706A92">
        <w:rPr>
          <w:sz w:val="18"/>
          <w:szCs w:val="18"/>
        </w:rPr>
        <w:t>-пасса__</w:t>
      </w:r>
      <w:r>
        <w:t xml:space="preserve">_______________________ </w:t>
      </w:r>
    </w:p>
    <w:p w14:paraId="10356AA9" w14:textId="77777777" w:rsidR="002D38F0" w:rsidRDefault="002D38F0" w:rsidP="002D38F0">
      <w:pPr>
        <w:tabs>
          <w:tab w:val="left" w:pos="6735"/>
        </w:tabs>
        <w:jc w:val="both"/>
      </w:pPr>
      <w:r>
        <w:t xml:space="preserve">                                                                                          ___________________________________________________________________________</w:t>
      </w:r>
    </w:p>
    <w:p w14:paraId="6C49892B" w14:textId="77777777" w:rsidR="002D38F0" w:rsidRDefault="002D38F0" w:rsidP="002D38F0">
      <w:pPr>
        <w:tabs>
          <w:tab w:val="left" w:pos="6735"/>
        </w:tabs>
        <w:jc w:val="both"/>
      </w:pPr>
    </w:p>
    <w:p w14:paraId="5C20242A" w14:textId="77777777" w:rsidR="002D38F0" w:rsidRDefault="002D38F0" w:rsidP="002D38F0">
      <w:pPr>
        <w:tabs>
          <w:tab w:val="left" w:pos="6735"/>
        </w:tabs>
        <w:jc w:val="both"/>
      </w:pPr>
      <w:r>
        <w:t>___________________________________________________________________________</w:t>
      </w:r>
    </w:p>
    <w:p w14:paraId="58184EAD" w14:textId="77777777" w:rsidR="002D38F0" w:rsidRDefault="002D38F0" w:rsidP="002D38F0">
      <w:pPr>
        <w:tabs>
          <w:tab w:val="left" w:pos="6735"/>
        </w:tabs>
        <w:jc w:val="both"/>
      </w:pPr>
      <w:r>
        <w:t xml:space="preserve">                                                                    ___________________________________________________________________________</w:t>
      </w:r>
    </w:p>
    <w:p w14:paraId="378F2082" w14:textId="77777777" w:rsidR="002D38F0" w:rsidRDefault="002D38F0" w:rsidP="002D38F0">
      <w:pPr>
        <w:tabs>
          <w:tab w:val="left" w:pos="6735"/>
        </w:tabs>
        <w:jc w:val="both"/>
      </w:pPr>
    </w:p>
    <w:p w14:paraId="08DEF704" w14:textId="77777777" w:rsidR="002D38F0" w:rsidRPr="002F44F3" w:rsidRDefault="002D38F0" w:rsidP="002D38F0">
      <w:pPr>
        <w:tabs>
          <w:tab w:val="left" w:pos="6735"/>
        </w:tabs>
        <w:jc w:val="both"/>
      </w:pPr>
      <w:r>
        <w:t xml:space="preserve">«_______»______________200___г                                                       __________________                                                              </w:t>
      </w:r>
    </w:p>
    <w:p w14:paraId="6CB71B7C" w14:textId="77777777" w:rsidR="002D38F0" w:rsidRDefault="002D38F0" w:rsidP="002D38F0">
      <w:pPr>
        <w:tabs>
          <w:tab w:val="left" w:pos="6735"/>
        </w:tabs>
        <w:jc w:val="both"/>
      </w:pPr>
      <w:r>
        <w:t xml:space="preserve"> </w:t>
      </w:r>
      <w:r w:rsidRPr="002F44F3">
        <w:t xml:space="preserve">                                                             </w:t>
      </w:r>
      <w:r>
        <w:t xml:space="preserve">                                                               </w:t>
      </w:r>
      <w:r w:rsidRPr="00D5278E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  <w:r>
        <w:t xml:space="preserve">                                            </w:t>
      </w:r>
    </w:p>
    <w:p w14:paraId="47A64561" w14:textId="77777777" w:rsidR="002D38F0" w:rsidRPr="002F44F3" w:rsidRDefault="002D38F0" w:rsidP="002D38F0">
      <w:pPr>
        <w:tabs>
          <w:tab w:val="left" w:pos="6735"/>
        </w:tabs>
        <w:jc w:val="both"/>
        <w:rPr>
          <w:sz w:val="16"/>
          <w:szCs w:val="16"/>
        </w:rPr>
      </w:pPr>
      <w:r>
        <w:t xml:space="preserve">                                          </w:t>
      </w:r>
    </w:p>
    <w:p w14:paraId="50C07247" w14:textId="77777777" w:rsidR="002D38F0" w:rsidRPr="005C337D" w:rsidRDefault="002D38F0" w:rsidP="002D38F0">
      <w:pPr>
        <w:tabs>
          <w:tab w:val="left" w:pos="6735"/>
        </w:tabs>
        <w:rPr>
          <w:sz w:val="16"/>
          <w:szCs w:val="16"/>
        </w:rPr>
      </w:pPr>
      <w:r>
        <w:rPr>
          <w:sz w:val="16"/>
          <w:szCs w:val="16"/>
        </w:rPr>
        <w:t>Заявление принял,</w:t>
      </w:r>
    </w:p>
    <w:p w14:paraId="01ECF80C" w14:textId="77777777" w:rsidR="002D38F0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наличие следующих документов подтверждаю:</w:t>
      </w:r>
    </w:p>
    <w:p w14:paraId="7AF48733" w14:textId="77777777" w:rsidR="002D38F0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чек № _________, </w:t>
      </w:r>
    </w:p>
    <w:p w14:paraId="11F39B21" w14:textId="77777777" w:rsidR="002D38F0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абонемент _________шт., </w:t>
      </w:r>
    </w:p>
    <w:p w14:paraId="4993053F" w14:textId="77777777" w:rsidR="002D38F0" w:rsidRPr="00D5278E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>выписка о проходах_________</w:t>
      </w:r>
      <w:proofErr w:type="spellStart"/>
      <w:r>
        <w:rPr>
          <w:sz w:val="16"/>
          <w:szCs w:val="16"/>
        </w:rPr>
        <w:t>шт</w:t>
      </w:r>
      <w:proofErr w:type="spellEnd"/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</w:t>
      </w:r>
    </w:p>
    <w:p w14:paraId="283D2DEF" w14:textId="77777777" w:rsidR="002D38F0" w:rsidRDefault="002D38F0" w:rsidP="002D38F0">
      <w:pPr>
        <w:jc w:val="both"/>
        <w:rPr>
          <w:sz w:val="16"/>
          <w:szCs w:val="16"/>
        </w:rPr>
      </w:pPr>
    </w:p>
    <w:p w14:paraId="4E1800D1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Старший </w:t>
      </w:r>
      <w:r w:rsidRPr="00D85226">
        <w:rPr>
          <w:sz w:val="16"/>
          <w:szCs w:val="16"/>
        </w:rPr>
        <w:t xml:space="preserve">кассир: </w:t>
      </w:r>
      <w:r>
        <w:rPr>
          <w:sz w:val="16"/>
          <w:szCs w:val="16"/>
        </w:rPr>
        <w:t>______________________________                                                                                  ___________________________</w:t>
      </w:r>
    </w:p>
    <w:p w14:paraId="09E42759" w14:textId="77777777" w:rsidR="002D38F0" w:rsidRPr="00A0208E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(Ф.И.О)</w:t>
      </w:r>
      <w:r>
        <w:rPr>
          <w:sz w:val="16"/>
          <w:szCs w:val="16"/>
        </w:rPr>
        <w:tab/>
        <w:t xml:space="preserve"> (подпись)</w:t>
      </w:r>
    </w:p>
    <w:p w14:paraId="10C63782" w14:textId="77777777" w:rsidR="002D38F0" w:rsidRDefault="002D38F0" w:rsidP="002D38F0">
      <w:pPr>
        <w:jc w:val="both"/>
      </w:pPr>
    </w:p>
    <w:p w14:paraId="1F4C3638" w14:textId="77777777" w:rsidR="002D38F0" w:rsidRDefault="002D38F0" w:rsidP="002D38F0">
      <w:pPr>
        <w:jc w:val="both"/>
        <w:rPr>
          <w:sz w:val="16"/>
          <w:szCs w:val="16"/>
        </w:rPr>
      </w:pPr>
    </w:p>
    <w:p w14:paraId="49C8BA77" w14:textId="77777777" w:rsidR="002D38F0" w:rsidRPr="00036B2B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4A642F2" w14:textId="77777777" w:rsidR="002D38F0" w:rsidRPr="000A4B9C" w:rsidRDefault="002D38F0" w:rsidP="002D38F0">
      <w:pPr>
        <w:jc w:val="both"/>
        <w:rPr>
          <w:sz w:val="18"/>
          <w:szCs w:val="18"/>
        </w:rPr>
      </w:pPr>
      <w:r w:rsidRPr="000A4B9C">
        <w:rPr>
          <w:sz w:val="18"/>
          <w:szCs w:val="18"/>
        </w:rPr>
        <w:t xml:space="preserve">Обоснованность </w:t>
      </w:r>
      <w:r>
        <w:t xml:space="preserve">замены штрих-кодового билета </w:t>
      </w:r>
      <w:r w:rsidRPr="000A4B9C">
        <w:rPr>
          <w:sz w:val="18"/>
          <w:szCs w:val="18"/>
        </w:rPr>
        <w:t>подтверждаю:</w:t>
      </w:r>
    </w:p>
    <w:p w14:paraId="6962FDFA" w14:textId="77777777" w:rsidR="002D38F0" w:rsidRDefault="00E93AAF" w:rsidP="002D38F0">
      <w:pPr>
        <w:jc w:val="both"/>
      </w:pPr>
      <w:r>
        <w:rPr>
          <w:sz w:val="18"/>
          <w:szCs w:val="18"/>
        </w:rPr>
        <w:t>Бухгалтер</w:t>
      </w:r>
      <w:r w:rsidR="002D38F0" w:rsidRPr="00650A6F">
        <w:rPr>
          <w:sz w:val="18"/>
          <w:szCs w:val="18"/>
        </w:rPr>
        <w:t xml:space="preserve">: </w:t>
      </w:r>
      <w:r w:rsidR="002D38F0">
        <w:rPr>
          <w:sz w:val="18"/>
          <w:szCs w:val="18"/>
        </w:rPr>
        <w:t xml:space="preserve"> ___________      </w:t>
      </w:r>
      <w:r w:rsidR="002D38F0">
        <w:t xml:space="preserve">                </w:t>
      </w:r>
      <w:r>
        <w:tab/>
      </w:r>
      <w:r>
        <w:tab/>
      </w:r>
      <w:r>
        <w:tab/>
      </w:r>
      <w:r>
        <w:tab/>
      </w:r>
      <w:r w:rsidR="002D38F0">
        <w:t xml:space="preserve">                 ___________________</w:t>
      </w:r>
    </w:p>
    <w:p w14:paraId="15B64547" w14:textId="77777777" w:rsidR="002D38F0" w:rsidRPr="00AC2F73" w:rsidRDefault="002D38F0" w:rsidP="002D38F0">
      <w:pPr>
        <w:jc w:val="both"/>
      </w:pPr>
      <w:r>
        <w:t xml:space="preserve">                                                                                                                             </w:t>
      </w:r>
      <w:r w:rsidRPr="00B11C62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14:paraId="0C8C6606" w14:textId="77777777" w:rsidR="002D38F0" w:rsidRPr="00F95BDF" w:rsidRDefault="002D38F0" w:rsidP="002D38F0">
      <w:pPr>
        <w:jc w:val="both"/>
        <w:rPr>
          <w:sz w:val="16"/>
          <w:szCs w:val="16"/>
        </w:rPr>
      </w:pPr>
    </w:p>
    <w:p w14:paraId="0132B49F" w14:textId="77777777" w:rsidR="002D38F0" w:rsidRDefault="002D38F0" w:rsidP="002D38F0">
      <w:pPr>
        <w:jc w:val="right"/>
        <w:rPr>
          <w:b/>
          <w:i/>
        </w:rPr>
      </w:pPr>
    </w:p>
    <w:p w14:paraId="1147F355" w14:textId="77777777" w:rsidR="002D38F0" w:rsidRDefault="002D38F0" w:rsidP="002D38F0">
      <w:pPr>
        <w:jc w:val="right"/>
        <w:rPr>
          <w:b/>
          <w:i/>
        </w:rPr>
      </w:pPr>
    </w:p>
    <w:p w14:paraId="104EC6DF" w14:textId="77777777" w:rsidR="002D38F0" w:rsidRDefault="002D38F0" w:rsidP="002D38F0">
      <w:pPr>
        <w:jc w:val="right"/>
        <w:rPr>
          <w:b/>
          <w:i/>
        </w:rPr>
      </w:pPr>
    </w:p>
    <w:p w14:paraId="39300076" w14:textId="77777777" w:rsidR="002D38F0" w:rsidRDefault="002D38F0" w:rsidP="002D38F0">
      <w:pPr>
        <w:jc w:val="right"/>
        <w:rPr>
          <w:b/>
          <w:i/>
        </w:rPr>
      </w:pPr>
    </w:p>
    <w:p w14:paraId="018E8DD8" w14:textId="77777777" w:rsidR="002D38F0" w:rsidRDefault="002D38F0" w:rsidP="002D38F0">
      <w:pPr>
        <w:jc w:val="right"/>
        <w:rPr>
          <w:b/>
          <w:i/>
        </w:rPr>
      </w:pPr>
    </w:p>
    <w:p w14:paraId="54E44087" w14:textId="77777777" w:rsidR="002D38F0" w:rsidRDefault="002D38F0" w:rsidP="002D38F0">
      <w:pPr>
        <w:jc w:val="right"/>
        <w:rPr>
          <w:b/>
          <w:i/>
        </w:rPr>
      </w:pPr>
    </w:p>
    <w:p w14:paraId="538C6990" w14:textId="77777777" w:rsidR="002D38F0" w:rsidRDefault="002D38F0" w:rsidP="002D38F0">
      <w:pPr>
        <w:jc w:val="right"/>
        <w:rPr>
          <w:b/>
          <w:i/>
        </w:rPr>
      </w:pPr>
    </w:p>
    <w:p w14:paraId="4CBA9B8B" w14:textId="77777777" w:rsidR="002D38F0" w:rsidRDefault="002D38F0" w:rsidP="002D38F0">
      <w:pPr>
        <w:jc w:val="right"/>
        <w:rPr>
          <w:b/>
          <w:i/>
        </w:rPr>
      </w:pPr>
    </w:p>
    <w:p w14:paraId="2DEE025B" w14:textId="77777777" w:rsidR="002D38F0" w:rsidRDefault="002D38F0" w:rsidP="002D38F0">
      <w:pPr>
        <w:jc w:val="right"/>
        <w:rPr>
          <w:b/>
          <w:i/>
        </w:rPr>
      </w:pPr>
    </w:p>
    <w:p w14:paraId="1EDD3540" w14:textId="77777777" w:rsidR="002D38F0" w:rsidRDefault="002D38F0" w:rsidP="002D38F0">
      <w:pPr>
        <w:jc w:val="right"/>
        <w:rPr>
          <w:b/>
          <w:i/>
        </w:rPr>
      </w:pPr>
    </w:p>
    <w:p w14:paraId="2750AA13" w14:textId="77777777" w:rsidR="002D38F0" w:rsidRDefault="002D38F0" w:rsidP="002D38F0">
      <w:pPr>
        <w:jc w:val="right"/>
        <w:rPr>
          <w:b/>
          <w:i/>
        </w:rPr>
      </w:pPr>
    </w:p>
    <w:p w14:paraId="5C995BDD" w14:textId="77777777" w:rsidR="00D93FCB" w:rsidRDefault="00D93FCB" w:rsidP="002D38F0">
      <w:pPr>
        <w:jc w:val="right"/>
        <w:rPr>
          <w:b/>
          <w:i/>
        </w:rPr>
      </w:pPr>
    </w:p>
    <w:p w14:paraId="026619A3" w14:textId="77777777" w:rsidR="00D93FCB" w:rsidRDefault="00D93FCB" w:rsidP="002D38F0">
      <w:pPr>
        <w:jc w:val="right"/>
        <w:rPr>
          <w:b/>
          <w:i/>
        </w:rPr>
      </w:pPr>
    </w:p>
    <w:p w14:paraId="21F2285B" w14:textId="77777777" w:rsidR="002D38F0" w:rsidRDefault="002D38F0" w:rsidP="002D38F0">
      <w:pPr>
        <w:jc w:val="right"/>
        <w:rPr>
          <w:b/>
          <w:i/>
        </w:rPr>
      </w:pPr>
    </w:p>
    <w:p w14:paraId="6202EFFE" w14:textId="77777777" w:rsidR="00832735" w:rsidRPr="007563B0" w:rsidRDefault="00832735" w:rsidP="00832735">
      <w:pPr>
        <w:ind w:left="7080"/>
        <w:jc w:val="right"/>
        <w:rPr>
          <w:bCs/>
          <w:sz w:val="20"/>
          <w:szCs w:val="20"/>
        </w:rPr>
      </w:pPr>
      <w:r w:rsidRPr="007563B0">
        <w:rPr>
          <w:bCs/>
          <w:sz w:val="20"/>
          <w:szCs w:val="20"/>
        </w:rPr>
        <w:t>Приложение №  2</w:t>
      </w:r>
    </w:p>
    <w:p w14:paraId="25BDD850" w14:textId="77777777" w:rsidR="00832735" w:rsidRPr="00AA6048" w:rsidRDefault="00832735" w:rsidP="00832735">
      <w:pPr>
        <w:jc w:val="right"/>
        <w:rPr>
          <w:bCs/>
          <w:sz w:val="20"/>
          <w:szCs w:val="20"/>
        </w:rPr>
      </w:pPr>
      <w:r w:rsidRPr="00AA6048">
        <w:rPr>
          <w:bCs/>
          <w:sz w:val="20"/>
          <w:szCs w:val="20"/>
        </w:rPr>
        <w:t>к «Порядку осуществления возврата денежных средств за неиспользованные</w:t>
      </w:r>
    </w:p>
    <w:p w14:paraId="7F204442" w14:textId="77777777" w:rsidR="00832735" w:rsidRPr="00AA6048" w:rsidRDefault="00832735" w:rsidP="00832735">
      <w:pPr>
        <w:jc w:val="right"/>
        <w:rPr>
          <w:bCs/>
          <w:sz w:val="20"/>
          <w:szCs w:val="20"/>
        </w:rPr>
      </w:pPr>
      <w:r w:rsidRPr="00AA6048">
        <w:rPr>
          <w:bCs/>
          <w:sz w:val="20"/>
          <w:szCs w:val="20"/>
        </w:rPr>
        <w:t xml:space="preserve"> услуги покупателям (клиентам) </w:t>
      </w:r>
      <w:proofErr w:type="spellStart"/>
      <w:r w:rsidRPr="00AA6048">
        <w:rPr>
          <w:bCs/>
          <w:sz w:val="20"/>
          <w:szCs w:val="20"/>
        </w:rPr>
        <w:t>Фанпарка</w:t>
      </w:r>
      <w:proofErr w:type="spellEnd"/>
      <w:r w:rsidRPr="00AA6048">
        <w:rPr>
          <w:bCs/>
          <w:sz w:val="20"/>
          <w:szCs w:val="20"/>
        </w:rPr>
        <w:t xml:space="preserve"> «Бобровый лог»</w:t>
      </w:r>
    </w:p>
    <w:p w14:paraId="13E797F5" w14:textId="77777777" w:rsidR="002D38F0" w:rsidRPr="00282E80" w:rsidRDefault="002D38F0" w:rsidP="002D38F0">
      <w:pPr>
        <w:jc w:val="right"/>
        <w:rPr>
          <w:i/>
          <w:sz w:val="18"/>
          <w:szCs w:val="18"/>
        </w:rPr>
      </w:pP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148"/>
        <w:gridCol w:w="4422"/>
      </w:tblGrid>
      <w:tr w:rsidR="002D38F0" w14:paraId="3079F81D" w14:textId="77777777" w:rsidTr="00DD675C">
        <w:trPr>
          <w:trHeight w:val="2957"/>
        </w:trPr>
        <w:tc>
          <w:tcPr>
            <w:tcW w:w="5148" w:type="dxa"/>
            <w:shd w:val="clear" w:color="auto" w:fill="auto"/>
          </w:tcPr>
          <w:p w14:paraId="36BD4EC6" w14:textId="77777777" w:rsidR="002D38F0" w:rsidRDefault="002D38F0" w:rsidP="002D38F0"/>
          <w:p w14:paraId="1783C152" w14:textId="77777777" w:rsidR="002D38F0" w:rsidRDefault="002D38F0" w:rsidP="002D38F0"/>
          <w:p w14:paraId="349C33E4" w14:textId="77777777" w:rsidR="002D38F0" w:rsidRDefault="002D38F0" w:rsidP="002D38F0"/>
          <w:p w14:paraId="677F8825" w14:textId="77777777" w:rsidR="002D38F0" w:rsidRPr="00DD675C" w:rsidRDefault="002D38F0" w:rsidP="002D38F0">
            <w:pPr>
              <w:rPr>
                <w:b/>
              </w:rPr>
            </w:pPr>
            <w:r>
              <w:t xml:space="preserve">                      </w:t>
            </w:r>
            <w:r w:rsidRPr="00DD675C">
              <w:rPr>
                <w:b/>
              </w:rPr>
              <w:t>Внимание!</w:t>
            </w:r>
          </w:p>
          <w:p w14:paraId="2296D6E0" w14:textId="77777777" w:rsidR="002D38F0" w:rsidRPr="00DD675C" w:rsidRDefault="002D38F0" w:rsidP="002D38F0">
            <w:pPr>
              <w:rPr>
                <w:b/>
              </w:rPr>
            </w:pPr>
            <w:r w:rsidRPr="00DD675C">
              <w:rPr>
                <w:b/>
              </w:rPr>
              <w:t xml:space="preserve">                Заявление рассматривается</w:t>
            </w:r>
          </w:p>
          <w:p w14:paraId="0FBE0447" w14:textId="77777777" w:rsidR="002D38F0" w:rsidRPr="00DD675C" w:rsidRDefault="002D38F0" w:rsidP="002D38F0">
            <w:pPr>
              <w:rPr>
                <w:b/>
              </w:rPr>
            </w:pPr>
            <w:r w:rsidRPr="00DD675C">
              <w:rPr>
                <w:b/>
              </w:rPr>
              <w:t xml:space="preserve">                В течение 10 дней!     </w:t>
            </w:r>
          </w:p>
        </w:tc>
        <w:tc>
          <w:tcPr>
            <w:tcW w:w="4422" w:type="dxa"/>
            <w:shd w:val="clear" w:color="auto" w:fill="auto"/>
          </w:tcPr>
          <w:p w14:paraId="07B6D46A" w14:textId="77777777" w:rsidR="002D38F0" w:rsidRDefault="002D38F0" w:rsidP="002D38F0">
            <w:r>
              <w:t>Генеральному директору</w:t>
            </w:r>
          </w:p>
          <w:p w14:paraId="0BFF97F7" w14:textId="77777777" w:rsidR="002D38F0" w:rsidRDefault="002D38F0" w:rsidP="002D38F0">
            <w:r>
              <w:t>ООО «Ренонс »</w:t>
            </w:r>
          </w:p>
          <w:p w14:paraId="67758DB5" w14:textId="77777777" w:rsidR="002D38F0" w:rsidRDefault="002D38F0" w:rsidP="002D38F0">
            <w:r>
              <w:t>__________________________________</w:t>
            </w:r>
          </w:p>
          <w:p w14:paraId="23CA54B0" w14:textId="77777777" w:rsidR="002D38F0" w:rsidRDefault="002D38F0" w:rsidP="002D38F0">
            <w:r>
              <w:t>от________________________________</w:t>
            </w:r>
          </w:p>
          <w:p w14:paraId="241FA80D" w14:textId="77777777" w:rsidR="002D38F0" w:rsidRPr="00DD675C" w:rsidRDefault="002D38F0" w:rsidP="00DD675C">
            <w:pPr>
              <w:tabs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D675C">
              <w:rPr>
                <w:sz w:val="16"/>
                <w:szCs w:val="16"/>
              </w:rPr>
              <w:t>( Ф.И.О.-полностью)</w:t>
            </w:r>
          </w:p>
          <w:p w14:paraId="6D7EB278" w14:textId="77777777" w:rsidR="002D38F0" w:rsidRDefault="002D38F0" w:rsidP="00DD675C">
            <w:pPr>
              <w:tabs>
                <w:tab w:val="left" w:pos="6735"/>
              </w:tabs>
            </w:pPr>
            <w:r>
              <w:t xml:space="preserve"> </w:t>
            </w:r>
            <w:proofErr w:type="gramStart"/>
            <w:r>
              <w:t>проживающего</w:t>
            </w:r>
            <w:proofErr w:type="gramEnd"/>
            <w:r>
              <w:t xml:space="preserve"> по адресу:____________</w:t>
            </w:r>
          </w:p>
          <w:p w14:paraId="309184D4" w14:textId="77777777" w:rsidR="002D38F0" w:rsidRDefault="002D38F0" w:rsidP="002D38F0">
            <w:r>
              <w:t>______________________________________________________________________</w:t>
            </w:r>
          </w:p>
          <w:p w14:paraId="59A18DC2" w14:textId="77777777" w:rsidR="002D38F0" w:rsidRDefault="002D38F0" w:rsidP="002D38F0">
            <w:r>
              <w:t>по________________________________</w:t>
            </w:r>
          </w:p>
          <w:p w14:paraId="25C83607" w14:textId="77777777" w:rsidR="002D38F0" w:rsidRDefault="002D38F0" w:rsidP="002D38F0">
            <w:r>
              <w:t xml:space="preserve">     </w:t>
            </w:r>
            <w:r w:rsidRPr="00DD675C">
              <w:rPr>
                <w:sz w:val="16"/>
                <w:szCs w:val="16"/>
              </w:rPr>
              <w:t>наименование, номер, дата и место выдачи документа</w:t>
            </w:r>
          </w:p>
          <w:p w14:paraId="0CCD6943" w14:textId="77777777" w:rsidR="002D38F0" w:rsidRDefault="002D38F0" w:rsidP="002D38F0">
            <w:r>
              <w:t>___________________________________</w:t>
            </w:r>
          </w:p>
          <w:p w14:paraId="3F4BE417" w14:textId="77777777" w:rsidR="002D38F0" w:rsidRDefault="002D38F0" w:rsidP="002D38F0">
            <w:r w:rsidRPr="00DD675C">
              <w:rPr>
                <w:sz w:val="16"/>
                <w:szCs w:val="16"/>
              </w:rPr>
              <w:t xml:space="preserve">                        удостоверяющего личность</w:t>
            </w:r>
          </w:p>
          <w:p w14:paraId="5D7A1B66" w14:textId="77777777" w:rsidR="002D38F0" w:rsidRDefault="002D38F0" w:rsidP="002D38F0">
            <w:r>
              <w:t>Контактный тел.____________________</w:t>
            </w:r>
          </w:p>
        </w:tc>
      </w:tr>
    </w:tbl>
    <w:p w14:paraId="52304521" w14:textId="77777777" w:rsidR="002D38F0" w:rsidRDefault="002D38F0" w:rsidP="002D38F0">
      <w:pPr>
        <w:tabs>
          <w:tab w:val="left" w:pos="6735"/>
        </w:tabs>
      </w:pPr>
      <w:r>
        <w:t xml:space="preserve">                                                                                                     </w:t>
      </w:r>
    </w:p>
    <w:p w14:paraId="20D8DF9A" w14:textId="77777777" w:rsidR="002D38F0" w:rsidRPr="0055355D" w:rsidRDefault="002D38F0" w:rsidP="002D38F0">
      <w:pPr>
        <w:tabs>
          <w:tab w:val="left" w:pos="6735"/>
        </w:tabs>
        <w:jc w:val="center"/>
        <w:rPr>
          <w:sz w:val="28"/>
          <w:szCs w:val="28"/>
        </w:rPr>
      </w:pPr>
      <w:r w:rsidRPr="009E4B7D">
        <w:rPr>
          <w:b/>
          <w:sz w:val="28"/>
          <w:szCs w:val="28"/>
        </w:rPr>
        <w:t>Заявление</w:t>
      </w:r>
    </w:p>
    <w:p w14:paraId="3B06DDE7" w14:textId="77777777" w:rsidR="002D38F0" w:rsidRDefault="002D38F0" w:rsidP="002D38F0">
      <w:pPr>
        <w:tabs>
          <w:tab w:val="left" w:pos="6735"/>
        </w:tabs>
        <w:jc w:val="center"/>
      </w:pPr>
    </w:p>
    <w:p w14:paraId="117BC149" w14:textId="77777777" w:rsidR="002D38F0" w:rsidRDefault="002D38F0" w:rsidP="002D38F0">
      <w:pPr>
        <w:tabs>
          <w:tab w:val="left" w:pos="6735"/>
        </w:tabs>
        <w:jc w:val="both"/>
      </w:pPr>
      <w:r>
        <w:t>Прошу Вас произвести возврат денежных средств ________________________________</w:t>
      </w:r>
    </w:p>
    <w:p w14:paraId="53B2C33E" w14:textId="77777777" w:rsidR="002D38F0" w:rsidRDefault="002D38F0" w:rsidP="002D38F0">
      <w:pPr>
        <w:tabs>
          <w:tab w:val="left" w:pos="6735"/>
        </w:tabs>
        <w:jc w:val="both"/>
      </w:pPr>
      <w:r>
        <w:t xml:space="preserve">                                                                                          ___________________________________________________________________________ </w:t>
      </w:r>
    </w:p>
    <w:p w14:paraId="0BF9046F" w14:textId="77777777" w:rsidR="002D38F0" w:rsidRDefault="002D38F0" w:rsidP="002D38F0">
      <w:pPr>
        <w:tabs>
          <w:tab w:val="left" w:pos="6735"/>
        </w:tabs>
        <w:jc w:val="both"/>
      </w:pPr>
    </w:p>
    <w:p w14:paraId="6B2BC0CE" w14:textId="77777777" w:rsidR="002D38F0" w:rsidRDefault="002D38F0" w:rsidP="002D38F0">
      <w:pPr>
        <w:tabs>
          <w:tab w:val="left" w:pos="6735"/>
        </w:tabs>
        <w:jc w:val="both"/>
      </w:pPr>
      <w:r>
        <w:t>___________________________________________________________________________</w:t>
      </w:r>
    </w:p>
    <w:p w14:paraId="08909EAB" w14:textId="77777777" w:rsidR="002D38F0" w:rsidRDefault="002D38F0" w:rsidP="002D38F0">
      <w:pPr>
        <w:tabs>
          <w:tab w:val="left" w:pos="6735"/>
        </w:tabs>
        <w:jc w:val="both"/>
      </w:pPr>
      <w:r>
        <w:t xml:space="preserve">                                                              ___________________________________________________________________________</w:t>
      </w:r>
    </w:p>
    <w:p w14:paraId="2F23B51A" w14:textId="77777777" w:rsidR="002D38F0" w:rsidRDefault="002D38F0" w:rsidP="002D38F0">
      <w:pPr>
        <w:tabs>
          <w:tab w:val="left" w:pos="6735"/>
        </w:tabs>
        <w:jc w:val="both"/>
      </w:pPr>
    </w:p>
    <w:p w14:paraId="07E77C04" w14:textId="77777777" w:rsidR="002D38F0" w:rsidRPr="002F44F3" w:rsidRDefault="002D38F0" w:rsidP="002D38F0">
      <w:pPr>
        <w:tabs>
          <w:tab w:val="left" w:pos="6735"/>
        </w:tabs>
        <w:jc w:val="both"/>
      </w:pPr>
      <w:r>
        <w:t xml:space="preserve">«_______» ______________ 200___ г                                           </w:t>
      </w:r>
      <w:r>
        <w:tab/>
        <w:t xml:space="preserve">___________________                                                             </w:t>
      </w:r>
    </w:p>
    <w:p w14:paraId="568D6990" w14:textId="77777777" w:rsidR="002D38F0" w:rsidRDefault="002D38F0" w:rsidP="002D38F0">
      <w:pPr>
        <w:tabs>
          <w:tab w:val="left" w:pos="6735"/>
        </w:tabs>
        <w:jc w:val="both"/>
      </w:pPr>
      <w:r>
        <w:t xml:space="preserve"> </w:t>
      </w:r>
      <w:r w:rsidRPr="002F44F3">
        <w:t xml:space="preserve">                                                             </w:t>
      </w:r>
      <w:r>
        <w:t xml:space="preserve">                                                  </w:t>
      </w:r>
      <w:r>
        <w:tab/>
      </w:r>
      <w:r>
        <w:tab/>
        <w:t xml:space="preserve">          </w:t>
      </w:r>
      <w:r w:rsidRPr="00D5278E">
        <w:rPr>
          <w:sz w:val="16"/>
          <w:szCs w:val="16"/>
        </w:rPr>
        <w:t>(</w:t>
      </w:r>
      <w:r>
        <w:rPr>
          <w:sz w:val="16"/>
          <w:szCs w:val="16"/>
        </w:rPr>
        <w:t>подпись)</w:t>
      </w:r>
      <w:r>
        <w:t xml:space="preserve">                                            </w:t>
      </w:r>
    </w:p>
    <w:p w14:paraId="0A17976D" w14:textId="77777777" w:rsidR="002D38F0" w:rsidRPr="002F44F3" w:rsidRDefault="002D38F0" w:rsidP="002D38F0">
      <w:pPr>
        <w:tabs>
          <w:tab w:val="left" w:pos="6735"/>
        </w:tabs>
        <w:rPr>
          <w:sz w:val="16"/>
          <w:szCs w:val="16"/>
        </w:rPr>
      </w:pPr>
    </w:p>
    <w:p w14:paraId="4618E978" w14:textId="77777777" w:rsidR="002D38F0" w:rsidRPr="00693055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>Заявление принял,</w:t>
      </w:r>
    </w:p>
    <w:p w14:paraId="44C17543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>наличие следующих документов подтверждаю:</w:t>
      </w:r>
    </w:p>
    <w:p w14:paraId="4CBC6EEB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>чек № __________,</w:t>
      </w:r>
    </w:p>
    <w:p w14:paraId="73F81691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>билет/абонемент ____________шт.,</w:t>
      </w:r>
    </w:p>
    <w:p w14:paraId="0F86B9C8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выписка о проходах _________________шт. </w:t>
      </w:r>
    </w:p>
    <w:p w14:paraId="3E91DFEF" w14:textId="77777777" w:rsidR="002D38F0" w:rsidRDefault="002D38F0" w:rsidP="002D38F0">
      <w:pPr>
        <w:jc w:val="both"/>
        <w:rPr>
          <w:sz w:val="16"/>
          <w:szCs w:val="16"/>
        </w:rPr>
      </w:pPr>
    </w:p>
    <w:p w14:paraId="7D48A917" w14:textId="77777777" w:rsidR="002D38F0" w:rsidRDefault="002D38F0" w:rsidP="002D38F0">
      <w:pPr>
        <w:jc w:val="both"/>
        <w:rPr>
          <w:sz w:val="16"/>
          <w:szCs w:val="16"/>
        </w:rPr>
      </w:pPr>
      <w:r w:rsidRPr="00D85226">
        <w:rPr>
          <w:sz w:val="16"/>
          <w:szCs w:val="16"/>
        </w:rPr>
        <w:t xml:space="preserve">Старший кассир: </w:t>
      </w:r>
      <w:r>
        <w:rPr>
          <w:sz w:val="16"/>
          <w:szCs w:val="16"/>
        </w:rPr>
        <w:t xml:space="preserve">____________________________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____________________________</w:t>
      </w:r>
    </w:p>
    <w:p w14:paraId="678BCC51" w14:textId="77777777" w:rsidR="002D38F0" w:rsidRPr="00A0208E" w:rsidRDefault="002D38F0" w:rsidP="002D38F0">
      <w:pPr>
        <w:tabs>
          <w:tab w:val="left" w:pos="74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(Ф.И.О)</w:t>
      </w:r>
      <w:r>
        <w:rPr>
          <w:sz w:val="16"/>
          <w:szCs w:val="16"/>
        </w:rPr>
        <w:tab/>
        <w:t xml:space="preserve"> (подпись)</w:t>
      </w:r>
    </w:p>
    <w:p w14:paraId="792A2E17" w14:textId="77777777" w:rsidR="00AA6048" w:rsidRPr="00AA6048" w:rsidRDefault="00AA6048" w:rsidP="00AA6048">
      <w:pPr>
        <w:jc w:val="both"/>
        <w:rPr>
          <w:b/>
          <w:sz w:val="20"/>
          <w:szCs w:val="20"/>
        </w:rPr>
      </w:pPr>
      <w:r w:rsidRPr="00AA6048">
        <w:rPr>
          <w:b/>
          <w:sz w:val="20"/>
          <w:szCs w:val="20"/>
        </w:rPr>
        <w:t>Услуга не оказана:</w:t>
      </w:r>
    </w:p>
    <w:p w14:paraId="6237336C" w14:textId="77777777" w:rsidR="00AA6048" w:rsidRPr="00036B2B" w:rsidRDefault="00AA6048" w:rsidP="00AA6048">
      <w:pPr>
        <w:jc w:val="both"/>
        <w:rPr>
          <w:sz w:val="16"/>
          <w:szCs w:val="16"/>
        </w:rPr>
      </w:pPr>
      <w:r w:rsidRPr="00036B2B">
        <w:rPr>
          <w:sz w:val="16"/>
          <w:szCs w:val="16"/>
        </w:rPr>
        <w:t>Администратор проката</w:t>
      </w:r>
      <w:r>
        <w:rPr>
          <w:sz w:val="16"/>
          <w:szCs w:val="16"/>
        </w:rPr>
        <w:t xml:space="preserve"> или</w:t>
      </w:r>
    </w:p>
    <w:p w14:paraId="7ABC94DE" w14:textId="77777777" w:rsidR="00D93FCB" w:rsidRDefault="00AA6048" w:rsidP="00AA6048">
      <w:pPr>
        <w:rPr>
          <w:sz w:val="16"/>
          <w:szCs w:val="16"/>
        </w:rPr>
      </w:pPr>
      <w:r>
        <w:rPr>
          <w:sz w:val="16"/>
          <w:szCs w:val="16"/>
        </w:rPr>
        <w:t>Ответственный руководитель аттракциона</w:t>
      </w:r>
    </w:p>
    <w:p w14:paraId="2FA7F24C" w14:textId="77777777" w:rsidR="00AA6048" w:rsidRPr="00036B2B" w:rsidRDefault="00D93FCB" w:rsidP="00AA6048">
      <w:pPr>
        <w:rPr>
          <w:sz w:val="16"/>
          <w:szCs w:val="16"/>
        </w:rPr>
      </w:pPr>
      <w:r>
        <w:rPr>
          <w:sz w:val="16"/>
          <w:szCs w:val="16"/>
        </w:rPr>
        <w:t xml:space="preserve">Сотрудник </w:t>
      </w:r>
      <w:proofErr w:type="spellStart"/>
      <w:r>
        <w:rPr>
          <w:sz w:val="16"/>
          <w:szCs w:val="16"/>
        </w:rPr>
        <w:t>ме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лужбы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A6048">
        <w:rPr>
          <w:sz w:val="16"/>
          <w:szCs w:val="16"/>
        </w:rPr>
        <w:t>: ______________________</w:t>
      </w:r>
      <w:r w:rsidR="00AA6048">
        <w:rPr>
          <w:sz w:val="16"/>
          <w:szCs w:val="16"/>
        </w:rPr>
        <w:tab/>
        <w:t xml:space="preserve">                                           ____________________________ </w:t>
      </w:r>
    </w:p>
    <w:p w14:paraId="59072BF1" w14:textId="77777777" w:rsidR="00AA6048" w:rsidRDefault="00AA6048" w:rsidP="00AA6048">
      <w:pPr>
        <w:jc w:val="both"/>
        <w:rPr>
          <w:sz w:val="16"/>
          <w:szCs w:val="16"/>
        </w:rPr>
      </w:pPr>
      <w:r w:rsidRPr="009C718C">
        <w:rPr>
          <w:sz w:val="16"/>
          <w:szCs w:val="16"/>
        </w:rPr>
        <w:t>(</w:t>
      </w:r>
      <w:proofErr w:type="gramStart"/>
      <w:r w:rsidRPr="009C718C">
        <w:rPr>
          <w:sz w:val="16"/>
          <w:szCs w:val="16"/>
        </w:rPr>
        <w:t>нужное</w:t>
      </w:r>
      <w:proofErr w:type="gramEnd"/>
      <w:r w:rsidRPr="009C718C">
        <w:rPr>
          <w:sz w:val="16"/>
          <w:szCs w:val="16"/>
        </w:rPr>
        <w:t xml:space="preserve"> подчеркнуть</w:t>
      </w:r>
      <w:r>
        <w:rPr>
          <w:sz w:val="16"/>
          <w:szCs w:val="16"/>
        </w:rPr>
        <w:t>)</w:t>
      </w:r>
      <w:r>
        <w:t xml:space="preserve">                                </w:t>
      </w:r>
      <w:r>
        <w:rPr>
          <w:sz w:val="16"/>
          <w:szCs w:val="16"/>
        </w:rPr>
        <w:t>(Ф.И.О.)                                                                          (подпись)</w:t>
      </w:r>
    </w:p>
    <w:p w14:paraId="032DB0B2" w14:textId="77777777" w:rsidR="00AA6048" w:rsidRDefault="00AA6048" w:rsidP="00AA6048">
      <w:pPr>
        <w:jc w:val="both"/>
        <w:rPr>
          <w:sz w:val="16"/>
          <w:szCs w:val="16"/>
        </w:rPr>
      </w:pPr>
    </w:p>
    <w:p w14:paraId="0AE03E9C" w14:textId="77777777" w:rsidR="00D93FCB" w:rsidRDefault="00D93FCB" w:rsidP="00AA6048">
      <w:pPr>
        <w:jc w:val="both"/>
        <w:rPr>
          <w:sz w:val="16"/>
          <w:szCs w:val="16"/>
        </w:rPr>
      </w:pPr>
    </w:p>
    <w:p w14:paraId="57CEA503" w14:textId="77777777" w:rsidR="002D38F0" w:rsidRDefault="002D38F0" w:rsidP="002D38F0">
      <w:pPr>
        <w:jc w:val="both"/>
      </w:pPr>
      <w:r w:rsidRPr="002F44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</w:t>
      </w:r>
      <w:r>
        <w:t xml:space="preserve">                    </w:t>
      </w:r>
      <w:r w:rsidR="007563B0">
        <w:tab/>
      </w:r>
      <w:r w:rsidR="007563B0">
        <w:tab/>
      </w:r>
      <w:r w:rsidR="007563B0">
        <w:tab/>
      </w:r>
      <w:r w:rsidR="007563B0">
        <w:tab/>
      </w:r>
      <w:r w:rsidR="007563B0">
        <w:tab/>
      </w:r>
      <w:r w:rsidR="007563B0">
        <w:tab/>
        <w:t xml:space="preserve">  </w:t>
      </w:r>
      <w:r>
        <w:t xml:space="preserve">   ___________________</w:t>
      </w:r>
    </w:p>
    <w:p w14:paraId="2D9D59B8" w14:textId="77777777" w:rsidR="002D38F0" w:rsidRPr="00AC2F73" w:rsidRDefault="0089607B" w:rsidP="0089607B">
      <w:r w:rsidRPr="0089607B">
        <w:rPr>
          <w:sz w:val="16"/>
          <w:szCs w:val="16"/>
        </w:rPr>
        <w:t>.</w:t>
      </w:r>
      <w:r w:rsidR="002D38F0" w:rsidRPr="0089607B">
        <w:rPr>
          <w:sz w:val="16"/>
          <w:szCs w:val="16"/>
        </w:rPr>
        <w:t xml:space="preserve">                                                   </w:t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</w:r>
      <w:r w:rsidR="00884F60">
        <w:rPr>
          <w:sz w:val="16"/>
          <w:szCs w:val="16"/>
        </w:rPr>
        <w:tab/>
        <w:t xml:space="preserve">   </w:t>
      </w:r>
      <w:r w:rsidR="002D38F0" w:rsidRPr="0089607B">
        <w:rPr>
          <w:sz w:val="16"/>
          <w:szCs w:val="16"/>
        </w:rPr>
        <w:t xml:space="preserve">         </w:t>
      </w:r>
      <w:r w:rsidR="002D38F0" w:rsidRPr="00B11C62">
        <w:rPr>
          <w:sz w:val="16"/>
          <w:szCs w:val="16"/>
        </w:rPr>
        <w:t>(подпись</w:t>
      </w:r>
      <w:r w:rsidR="002D38F0">
        <w:rPr>
          <w:sz w:val="16"/>
          <w:szCs w:val="16"/>
        </w:rPr>
        <w:t>)</w:t>
      </w:r>
    </w:p>
    <w:p w14:paraId="0887B925" w14:textId="77777777" w:rsidR="002D38F0" w:rsidRDefault="002D38F0" w:rsidP="002D38F0">
      <w:pPr>
        <w:jc w:val="both"/>
        <w:rPr>
          <w:sz w:val="16"/>
          <w:szCs w:val="16"/>
        </w:rPr>
      </w:pPr>
    </w:p>
    <w:p w14:paraId="59D676FD" w14:textId="77777777" w:rsidR="002D38F0" w:rsidRDefault="002D38F0" w:rsidP="002D38F0">
      <w:pPr>
        <w:jc w:val="both"/>
      </w:pPr>
      <w:r>
        <w:rPr>
          <w:sz w:val="20"/>
          <w:szCs w:val="20"/>
        </w:rPr>
        <w:t>Бухгалтер</w:t>
      </w:r>
      <w:r w:rsidRPr="002F44F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___________________</w:t>
      </w:r>
    </w:p>
    <w:p w14:paraId="139FAABE" w14:textId="77777777" w:rsidR="002D38F0" w:rsidRPr="000F3C26" w:rsidRDefault="002D38F0" w:rsidP="002D38F0">
      <w:pPr>
        <w:jc w:val="both"/>
      </w:pPr>
      <w:r>
        <w:t xml:space="preserve">     </w:t>
      </w:r>
      <w:r w:rsidR="0089607B">
        <w:t xml:space="preserve">      </w:t>
      </w:r>
      <w:r w:rsidR="0089607B">
        <w:tab/>
      </w:r>
      <w:r w:rsidR="0089607B">
        <w:tab/>
      </w:r>
      <w:r w:rsidR="0089607B">
        <w:tab/>
      </w:r>
      <w:r w:rsidR="0089607B">
        <w:tab/>
      </w:r>
      <w:r w:rsidR="0089607B">
        <w:tab/>
      </w:r>
      <w:r w:rsidR="0089607B">
        <w:tab/>
      </w:r>
      <w:r w:rsidR="0089607B">
        <w:tab/>
      </w:r>
      <w:r w:rsidR="0089607B">
        <w:tab/>
      </w:r>
      <w:r w:rsidR="0089607B">
        <w:tab/>
      </w:r>
      <w:r w:rsidR="0089607B">
        <w:tab/>
        <w:t xml:space="preserve">         </w:t>
      </w:r>
      <w:r w:rsidRPr="00B11C62">
        <w:rPr>
          <w:sz w:val="16"/>
          <w:szCs w:val="16"/>
        </w:rPr>
        <w:t>(подпись</w:t>
      </w:r>
      <w:r>
        <w:rPr>
          <w:sz w:val="16"/>
          <w:szCs w:val="16"/>
        </w:rPr>
        <w:t>)</w:t>
      </w:r>
    </w:p>
    <w:p w14:paraId="6F6604E6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14:paraId="37D6EF81" w14:textId="77777777" w:rsidR="002D38F0" w:rsidRDefault="002D38F0" w:rsidP="002D38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p w14:paraId="4BAEFCC2" w14:textId="77777777" w:rsidR="002D38F0" w:rsidRPr="003B3B5C" w:rsidRDefault="002D38F0" w:rsidP="002D38F0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РКО № ______ от «______»________201__г. </w:t>
      </w:r>
    </w:p>
    <w:p w14:paraId="1323709A" w14:textId="77777777" w:rsidR="002D38F0" w:rsidRDefault="002D38F0" w:rsidP="002D38F0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_____________________________________</w:t>
      </w:r>
    </w:p>
    <w:p w14:paraId="51A37A6B" w14:textId="77777777" w:rsidR="002D38F0" w:rsidRDefault="002D38F0" w:rsidP="002D38F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(Ф.И.О., подпись)      </w:t>
      </w:r>
    </w:p>
    <w:p w14:paraId="079C36BD" w14:textId="77777777" w:rsidR="002D38F0" w:rsidRDefault="002D38F0" w:rsidP="002D38F0">
      <w:pPr>
        <w:jc w:val="both"/>
        <w:rPr>
          <w:sz w:val="16"/>
          <w:szCs w:val="16"/>
        </w:rPr>
      </w:pPr>
    </w:p>
    <w:p w14:paraId="0EEC984D" w14:textId="77777777" w:rsidR="002D38F0" w:rsidRDefault="002D38F0" w:rsidP="002D38F0">
      <w:pPr>
        <w:jc w:val="both"/>
        <w:rPr>
          <w:sz w:val="16"/>
          <w:szCs w:val="16"/>
        </w:rPr>
      </w:pPr>
    </w:p>
    <w:p w14:paraId="259B78D2" w14:textId="77777777" w:rsidR="002D38F0" w:rsidRDefault="002D38F0" w:rsidP="002D38F0">
      <w:pPr>
        <w:jc w:val="right"/>
        <w:rPr>
          <w:b/>
          <w:i/>
        </w:rPr>
      </w:pPr>
    </w:p>
    <w:sectPr w:rsidR="002D38F0" w:rsidSect="00E810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510"/>
    <w:multiLevelType w:val="multilevel"/>
    <w:tmpl w:val="D1F0A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3C6EA9"/>
    <w:multiLevelType w:val="multilevel"/>
    <w:tmpl w:val="0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b w:val="0"/>
        <w:i w:val="0"/>
        <w:color w:val="auto"/>
      </w:rPr>
    </w:lvl>
  </w:abstractNum>
  <w:abstractNum w:abstractNumId="2">
    <w:nsid w:val="12B67D5F"/>
    <w:multiLevelType w:val="hybridMultilevel"/>
    <w:tmpl w:val="A850B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E502E"/>
    <w:multiLevelType w:val="hybridMultilevel"/>
    <w:tmpl w:val="7FBA82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AFC5BAC"/>
    <w:multiLevelType w:val="multilevel"/>
    <w:tmpl w:val="1944C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5">
    <w:nsid w:val="202E38CC"/>
    <w:multiLevelType w:val="hybridMultilevel"/>
    <w:tmpl w:val="8368AA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D21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6FB2F66"/>
    <w:multiLevelType w:val="multilevel"/>
    <w:tmpl w:val="244A7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B947711"/>
    <w:multiLevelType w:val="multilevel"/>
    <w:tmpl w:val="45A4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C6C67B8"/>
    <w:multiLevelType w:val="multilevel"/>
    <w:tmpl w:val="B17A2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A0356A"/>
    <w:multiLevelType w:val="hybridMultilevel"/>
    <w:tmpl w:val="8982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03711"/>
    <w:multiLevelType w:val="hybridMultilevel"/>
    <w:tmpl w:val="698A5144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>
    <w:nsid w:val="349D3A1B"/>
    <w:multiLevelType w:val="multilevel"/>
    <w:tmpl w:val="BFF81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B392D92"/>
    <w:multiLevelType w:val="hybridMultilevel"/>
    <w:tmpl w:val="769496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D3F4BC3"/>
    <w:multiLevelType w:val="multilevel"/>
    <w:tmpl w:val="79E4B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076425"/>
    <w:multiLevelType w:val="hybridMultilevel"/>
    <w:tmpl w:val="5414EE26"/>
    <w:lvl w:ilvl="0" w:tplc="DE3C409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44825FF4"/>
    <w:multiLevelType w:val="multilevel"/>
    <w:tmpl w:val="AAA29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1E57F7"/>
    <w:multiLevelType w:val="multilevel"/>
    <w:tmpl w:val="D6DC7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6856F0"/>
    <w:multiLevelType w:val="multilevel"/>
    <w:tmpl w:val="FD6838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8B1C36"/>
    <w:multiLevelType w:val="multilevel"/>
    <w:tmpl w:val="B8BA4B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5A11755C"/>
    <w:multiLevelType w:val="hybridMultilevel"/>
    <w:tmpl w:val="9F62F13E"/>
    <w:lvl w:ilvl="0" w:tplc="129C4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7">
      <w:start w:val="1"/>
      <w:numFmt w:val="bullet"/>
      <w:lvlText w:val="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 w:val="0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5AB109D8"/>
    <w:multiLevelType w:val="multilevel"/>
    <w:tmpl w:val="98BE1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120410"/>
    <w:multiLevelType w:val="multilevel"/>
    <w:tmpl w:val="03D2F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CD92EFA"/>
    <w:multiLevelType w:val="multilevel"/>
    <w:tmpl w:val="C180E3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477238"/>
    <w:multiLevelType w:val="multilevel"/>
    <w:tmpl w:val="4162BE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0B424A3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64735F8A"/>
    <w:multiLevelType w:val="hybridMultilevel"/>
    <w:tmpl w:val="273C98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72DAD"/>
    <w:multiLevelType w:val="hybridMultilevel"/>
    <w:tmpl w:val="4AF4C23C"/>
    <w:lvl w:ilvl="0" w:tplc="C2221A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B416828"/>
    <w:multiLevelType w:val="hybridMultilevel"/>
    <w:tmpl w:val="BC326BF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6E476C7D"/>
    <w:multiLevelType w:val="hybridMultilevel"/>
    <w:tmpl w:val="E4B234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28E02DA"/>
    <w:multiLevelType w:val="multilevel"/>
    <w:tmpl w:val="165E9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5606F4"/>
    <w:multiLevelType w:val="hybridMultilevel"/>
    <w:tmpl w:val="465E1B20"/>
    <w:lvl w:ilvl="0" w:tplc="56BCBAA8">
      <w:start w:val="1"/>
      <w:numFmt w:val="bullet"/>
      <w:lvlText w:val="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2">
    <w:nsid w:val="74F77B13"/>
    <w:multiLevelType w:val="multilevel"/>
    <w:tmpl w:val="90D60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B681817"/>
    <w:multiLevelType w:val="hybridMultilevel"/>
    <w:tmpl w:val="D212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47D7F"/>
    <w:multiLevelType w:val="hybridMultilevel"/>
    <w:tmpl w:val="D750D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4"/>
  </w:num>
  <w:num w:numId="4">
    <w:abstractNumId w:val="29"/>
  </w:num>
  <w:num w:numId="5">
    <w:abstractNumId w:val="3"/>
  </w:num>
  <w:num w:numId="6">
    <w:abstractNumId w:val="10"/>
  </w:num>
  <w:num w:numId="7">
    <w:abstractNumId w:val="15"/>
  </w:num>
  <w:num w:numId="8">
    <w:abstractNumId w:val="4"/>
  </w:num>
  <w:num w:numId="9">
    <w:abstractNumId w:val="6"/>
  </w:num>
  <w:num w:numId="10">
    <w:abstractNumId w:val="31"/>
  </w:num>
  <w:num w:numId="11">
    <w:abstractNumId w:val="5"/>
  </w:num>
  <w:num w:numId="12">
    <w:abstractNumId w:val="20"/>
  </w:num>
  <w:num w:numId="13">
    <w:abstractNumId w:val="11"/>
  </w:num>
  <w:num w:numId="14">
    <w:abstractNumId w:val="27"/>
  </w:num>
  <w:num w:numId="15">
    <w:abstractNumId w:val="26"/>
  </w:num>
  <w:num w:numId="16">
    <w:abstractNumId w:val="2"/>
  </w:num>
  <w:num w:numId="17">
    <w:abstractNumId w:val="25"/>
  </w:num>
  <w:num w:numId="18">
    <w:abstractNumId w:val="19"/>
  </w:num>
  <w:num w:numId="19">
    <w:abstractNumId w:val="17"/>
  </w:num>
  <w:num w:numId="20">
    <w:abstractNumId w:val="8"/>
  </w:num>
  <w:num w:numId="21">
    <w:abstractNumId w:val="21"/>
  </w:num>
  <w:num w:numId="22">
    <w:abstractNumId w:val="18"/>
  </w:num>
  <w:num w:numId="23">
    <w:abstractNumId w:val="23"/>
  </w:num>
  <w:num w:numId="24">
    <w:abstractNumId w:val="22"/>
  </w:num>
  <w:num w:numId="25">
    <w:abstractNumId w:val="0"/>
  </w:num>
  <w:num w:numId="26">
    <w:abstractNumId w:val="7"/>
  </w:num>
  <w:num w:numId="27">
    <w:abstractNumId w:val="1"/>
  </w:num>
  <w:num w:numId="28">
    <w:abstractNumId w:val="24"/>
  </w:num>
  <w:num w:numId="29">
    <w:abstractNumId w:val="9"/>
  </w:num>
  <w:num w:numId="30">
    <w:abstractNumId w:val="16"/>
  </w:num>
  <w:num w:numId="31">
    <w:abstractNumId w:val="33"/>
  </w:num>
  <w:num w:numId="32">
    <w:abstractNumId w:val="14"/>
  </w:num>
  <w:num w:numId="33">
    <w:abstractNumId w:val="12"/>
  </w:num>
  <w:num w:numId="34">
    <w:abstractNumId w:val="3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9"/>
    <w:rsid w:val="0000297B"/>
    <w:rsid w:val="0000582D"/>
    <w:rsid w:val="000074A0"/>
    <w:rsid w:val="00012996"/>
    <w:rsid w:val="00016A2B"/>
    <w:rsid w:val="000225B2"/>
    <w:rsid w:val="0002310E"/>
    <w:rsid w:val="00026027"/>
    <w:rsid w:val="00030C9B"/>
    <w:rsid w:val="00036ADD"/>
    <w:rsid w:val="00042D7C"/>
    <w:rsid w:val="0004358A"/>
    <w:rsid w:val="00043A29"/>
    <w:rsid w:val="00047B26"/>
    <w:rsid w:val="000526B2"/>
    <w:rsid w:val="0005666F"/>
    <w:rsid w:val="00057530"/>
    <w:rsid w:val="00057D63"/>
    <w:rsid w:val="00061931"/>
    <w:rsid w:val="000648A1"/>
    <w:rsid w:val="00064C40"/>
    <w:rsid w:val="0006598C"/>
    <w:rsid w:val="0007006A"/>
    <w:rsid w:val="00072B36"/>
    <w:rsid w:val="000744FD"/>
    <w:rsid w:val="00075E78"/>
    <w:rsid w:val="0007760B"/>
    <w:rsid w:val="000833E7"/>
    <w:rsid w:val="00083964"/>
    <w:rsid w:val="0008565B"/>
    <w:rsid w:val="00086F5E"/>
    <w:rsid w:val="00090DC5"/>
    <w:rsid w:val="00093D1A"/>
    <w:rsid w:val="000A04D8"/>
    <w:rsid w:val="000A2343"/>
    <w:rsid w:val="000A4B9C"/>
    <w:rsid w:val="000B0A79"/>
    <w:rsid w:val="000B4BB2"/>
    <w:rsid w:val="000B6688"/>
    <w:rsid w:val="000B6FE5"/>
    <w:rsid w:val="000C5745"/>
    <w:rsid w:val="000D6330"/>
    <w:rsid w:val="000D794D"/>
    <w:rsid w:val="000E22A8"/>
    <w:rsid w:val="000F1858"/>
    <w:rsid w:val="000F3C26"/>
    <w:rsid w:val="000F3CE9"/>
    <w:rsid w:val="00100AC2"/>
    <w:rsid w:val="00111871"/>
    <w:rsid w:val="00112EB3"/>
    <w:rsid w:val="001154A0"/>
    <w:rsid w:val="00122089"/>
    <w:rsid w:val="00124BE1"/>
    <w:rsid w:val="00125668"/>
    <w:rsid w:val="00137154"/>
    <w:rsid w:val="0013758B"/>
    <w:rsid w:val="00143651"/>
    <w:rsid w:val="0014423A"/>
    <w:rsid w:val="00146C62"/>
    <w:rsid w:val="00152FB9"/>
    <w:rsid w:val="0015334E"/>
    <w:rsid w:val="0016437F"/>
    <w:rsid w:val="00182901"/>
    <w:rsid w:val="0018294D"/>
    <w:rsid w:val="00183719"/>
    <w:rsid w:val="0018458D"/>
    <w:rsid w:val="001858B4"/>
    <w:rsid w:val="00187EE3"/>
    <w:rsid w:val="001A0505"/>
    <w:rsid w:val="001A3031"/>
    <w:rsid w:val="001A4FCD"/>
    <w:rsid w:val="001B0157"/>
    <w:rsid w:val="001B01ED"/>
    <w:rsid w:val="001B5326"/>
    <w:rsid w:val="001C0B75"/>
    <w:rsid w:val="001C3043"/>
    <w:rsid w:val="001C32EF"/>
    <w:rsid w:val="001C3EC3"/>
    <w:rsid w:val="001C7DCD"/>
    <w:rsid w:val="001D3696"/>
    <w:rsid w:val="001D7229"/>
    <w:rsid w:val="001E54BB"/>
    <w:rsid w:val="001F6AA2"/>
    <w:rsid w:val="001F6E41"/>
    <w:rsid w:val="00201CBD"/>
    <w:rsid w:val="002039FB"/>
    <w:rsid w:val="00204826"/>
    <w:rsid w:val="00204FC4"/>
    <w:rsid w:val="00205403"/>
    <w:rsid w:val="00205D95"/>
    <w:rsid w:val="002062E8"/>
    <w:rsid w:val="002062FB"/>
    <w:rsid w:val="00207E75"/>
    <w:rsid w:val="00210486"/>
    <w:rsid w:val="00211375"/>
    <w:rsid w:val="00211EFF"/>
    <w:rsid w:val="00215A06"/>
    <w:rsid w:val="0021787E"/>
    <w:rsid w:val="0022027E"/>
    <w:rsid w:val="00221FFD"/>
    <w:rsid w:val="002350F9"/>
    <w:rsid w:val="00242373"/>
    <w:rsid w:val="0024607F"/>
    <w:rsid w:val="002521EF"/>
    <w:rsid w:val="0025265D"/>
    <w:rsid w:val="00255370"/>
    <w:rsid w:val="00257D13"/>
    <w:rsid w:val="00266989"/>
    <w:rsid w:val="002723EB"/>
    <w:rsid w:val="0027503B"/>
    <w:rsid w:val="0027583F"/>
    <w:rsid w:val="00282E80"/>
    <w:rsid w:val="00284888"/>
    <w:rsid w:val="00284F74"/>
    <w:rsid w:val="00291BDC"/>
    <w:rsid w:val="00292D6F"/>
    <w:rsid w:val="002A2178"/>
    <w:rsid w:val="002A3766"/>
    <w:rsid w:val="002A3D38"/>
    <w:rsid w:val="002A4C78"/>
    <w:rsid w:val="002A76A7"/>
    <w:rsid w:val="002C0E7C"/>
    <w:rsid w:val="002C632F"/>
    <w:rsid w:val="002D16E8"/>
    <w:rsid w:val="002D1986"/>
    <w:rsid w:val="002D38F0"/>
    <w:rsid w:val="002D6746"/>
    <w:rsid w:val="002D79AD"/>
    <w:rsid w:val="002F44F3"/>
    <w:rsid w:val="002F7459"/>
    <w:rsid w:val="002F7F5B"/>
    <w:rsid w:val="0030065B"/>
    <w:rsid w:val="00307B08"/>
    <w:rsid w:val="003205FA"/>
    <w:rsid w:val="003209E8"/>
    <w:rsid w:val="00324C23"/>
    <w:rsid w:val="003261A8"/>
    <w:rsid w:val="00326FA4"/>
    <w:rsid w:val="0033038C"/>
    <w:rsid w:val="003419CC"/>
    <w:rsid w:val="00344118"/>
    <w:rsid w:val="0035059C"/>
    <w:rsid w:val="0035208F"/>
    <w:rsid w:val="0035246F"/>
    <w:rsid w:val="00357193"/>
    <w:rsid w:val="003649C6"/>
    <w:rsid w:val="00366730"/>
    <w:rsid w:val="00374E6F"/>
    <w:rsid w:val="003834CF"/>
    <w:rsid w:val="00384318"/>
    <w:rsid w:val="003904D7"/>
    <w:rsid w:val="00390CB5"/>
    <w:rsid w:val="003962A2"/>
    <w:rsid w:val="003965DC"/>
    <w:rsid w:val="00397A95"/>
    <w:rsid w:val="003A0524"/>
    <w:rsid w:val="003A161A"/>
    <w:rsid w:val="003A19D1"/>
    <w:rsid w:val="003A5EBC"/>
    <w:rsid w:val="003A66B7"/>
    <w:rsid w:val="003B0F23"/>
    <w:rsid w:val="003B3799"/>
    <w:rsid w:val="003B3B5C"/>
    <w:rsid w:val="003C3D88"/>
    <w:rsid w:val="003C6FA1"/>
    <w:rsid w:val="003D0307"/>
    <w:rsid w:val="003D21A6"/>
    <w:rsid w:val="003D555E"/>
    <w:rsid w:val="003E5560"/>
    <w:rsid w:val="003F0353"/>
    <w:rsid w:val="003F144F"/>
    <w:rsid w:val="004028A5"/>
    <w:rsid w:val="00406B7E"/>
    <w:rsid w:val="00406C17"/>
    <w:rsid w:val="00415BC8"/>
    <w:rsid w:val="00415DB8"/>
    <w:rsid w:val="00431EE4"/>
    <w:rsid w:val="0043235F"/>
    <w:rsid w:val="00432400"/>
    <w:rsid w:val="00432746"/>
    <w:rsid w:val="00432B1F"/>
    <w:rsid w:val="004341F4"/>
    <w:rsid w:val="00442AA2"/>
    <w:rsid w:val="004521C7"/>
    <w:rsid w:val="00456F43"/>
    <w:rsid w:val="00465AAC"/>
    <w:rsid w:val="0047086C"/>
    <w:rsid w:val="004709B4"/>
    <w:rsid w:val="0047411C"/>
    <w:rsid w:val="00482EE9"/>
    <w:rsid w:val="00492365"/>
    <w:rsid w:val="00494047"/>
    <w:rsid w:val="004954F7"/>
    <w:rsid w:val="004A0C80"/>
    <w:rsid w:val="004A3934"/>
    <w:rsid w:val="004B0739"/>
    <w:rsid w:val="004B1308"/>
    <w:rsid w:val="004B1E3F"/>
    <w:rsid w:val="004B2B35"/>
    <w:rsid w:val="004B2CFA"/>
    <w:rsid w:val="004C0030"/>
    <w:rsid w:val="004C1F6B"/>
    <w:rsid w:val="004C3098"/>
    <w:rsid w:val="004C33D1"/>
    <w:rsid w:val="004C567D"/>
    <w:rsid w:val="004C5744"/>
    <w:rsid w:val="004C7116"/>
    <w:rsid w:val="004D1301"/>
    <w:rsid w:val="004D2EB4"/>
    <w:rsid w:val="004D3DF2"/>
    <w:rsid w:val="004E6098"/>
    <w:rsid w:val="004F3C70"/>
    <w:rsid w:val="004F5197"/>
    <w:rsid w:val="005001C8"/>
    <w:rsid w:val="0050391F"/>
    <w:rsid w:val="0050612B"/>
    <w:rsid w:val="00506B53"/>
    <w:rsid w:val="00510822"/>
    <w:rsid w:val="00511EFE"/>
    <w:rsid w:val="00516A3E"/>
    <w:rsid w:val="00517E17"/>
    <w:rsid w:val="00527C74"/>
    <w:rsid w:val="00531A49"/>
    <w:rsid w:val="0053260F"/>
    <w:rsid w:val="00535591"/>
    <w:rsid w:val="005358C3"/>
    <w:rsid w:val="0054064D"/>
    <w:rsid w:val="005446FA"/>
    <w:rsid w:val="00550113"/>
    <w:rsid w:val="0055091E"/>
    <w:rsid w:val="0055277D"/>
    <w:rsid w:val="005544A9"/>
    <w:rsid w:val="005624AB"/>
    <w:rsid w:val="005628D5"/>
    <w:rsid w:val="005639BA"/>
    <w:rsid w:val="00573E76"/>
    <w:rsid w:val="00574579"/>
    <w:rsid w:val="0058130C"/>
    <w:rsid w:val="00581CE2"/>
    <w:rsid w:val="00586E38"/>
    <w:rsid w:val="00587F14"/>
    <w:rsid w:val="005935F0"/>
    <w:rsid w:val="00594177"/>
    <w:rsid w:val="0059419E"/>
    <w:rsid w:val="005948E1"/>
    <w:rsid w:val="00596A40"/>
    <w:rsid w:val="00596E6D"/>
    <w:rsid w:val="005B6BAF"/>
    <w:rsid w:val="005D0EFB"/>
    <w:rsid w:val="005D6E49"/>
    <w:rsid w:val="005E1418"/>
    <w:rsid w:val="005F2969"/>
    <w:rsid w:val="005F46D5"/>
    <w:rsid w:val="00602E6D"/>
    <w:rsid w:val="00604D0C"/>
    <w:rsid w:val="00611882"/>
    <w:rsid w:val="0061227F"/>
    <w:rsid w:val="00612BBE"/>
    <w:rsid w:val="00612DF3"/>
    <w:rsid w:val="006148E4"/>
    <w:rsid w:val="00617D8C"/>
    <w:rsid w:val="0062250D"/>
    <w:rsid w:val="00622FDD"/>
    <w:rsid w:val="00623546"/>
    <w:rsid w:val="00626F66"/>
    <w:rsid w:val="0063414A"/>
    <w:rsid w:val="00635623"/>
    <w:rsid w:val="006357B1"/>
    <w:rsid w:val="006377AB"/>
    <w:rsid w:val="006441E3"/>
    <w:rsid w:val="006458AF"/>
    <w:rsid w:val="00646C26"/>
    <w:rsid w:val="00647240"/>
    <w:rsid w:val="006476B6"/>
    <w:rsid w:val="00650A6F"/>
    <w:rsid w:val="00650B2D"/>
    <w:rsid w:val="00650CF3"/>
    <w:rsid w:val="0065142A"/>
    <w:rsid w:val="006568BC"/>
    <w:rsid w:val="00657E0E"/>
    <w:rsid w:val="00662ECD"/>
    <w:rsid w:val="006631A7"/>
    <w:rsid w:val="006633BB"/>
    <w:rsid w:val="00667FD7"/>
    <w:rsid w:val="00670CE9"/>
    <w:rsid w:val="00671188"/>
    <w:rsid w:val="00671663"/>
    <w:rsid w:val="00671E1C"/>
    <w:rsid w:val="006720E6"/>
    <w:rsid w:val="0067787E"/>
    <w:rsid w:val="006814C7"/>
    <w:rsid w:val="00681BEE"/>
    <w:rsid w:val="006865FC"/>
    <w:rsid w:val="00694851"/>
    <w:rsid w:val="006A24FE"/>
    <w:rsid w:val="006A35F0"/>
    <w:rsid w:val="006A37FB"/>
    <w:rsid w:val="006A47B3"/>
    <w:rsid w:val="006C0345"/>
    <w:rsid w:val="006C4804"/>
    <w:rsid w:val="006C60B6"/>
    <w:rsid w:val="006D0F4E"/>
    <w:rsid w:val="006D13A1"/>
    <w:rsid w:val="006D375E"/>
    <w:rsid w:val="006D680B"/>
    <w:rsid w:val="006E08EE"/>
    <w:rsid w:val="006E4802"/>
    <w:rsid w:val="006E4D38"/>
    <w:rsid w:val="006E513A"/>
    <w:rsid w:val="006E66CA"/>
    <w:rsid w:val="006F4C87"/>
    <w:rsid w:val="00706A92"/>
    <w:rsid w:val="00713B76"/>
    <w:rsid w:val="00722D2D"/>
    <w:rsid w:val="0072388C"/>
    <w:rsid w:val="00726707"/>
    <w:rsid w:val="007303FA"/>
    <w:rsid w:val="0073097D"/>
    <w:rsid w:val="007325FB"/>
    <w:rsid w:val="00732A54"/>
    <w:rsid w:val="007332C8"/>
    <w:rsid w:val="007360CE"/>
    <w:rsid w:val="00736683"/>
    <w:rsid w:val="00746809"/>
    <w:rsid w:val="00746925"/>
    <w:rsid w:val="007538FF"/>
    <w:rsid w:val="0075566D"/>
    <w:rsid w:val="007563B0"/>
    <w:rsid w:val="00766ECF"/>
    <w:rsid w:val="00771967"/>
    <w:rsid w:val="007770CF"/>
    <w:rsid w:val="00784041"/>
    <w:rsid w:val="00785428"/>
    <w:rsid w:val="0079018B"/>
    <w:rsid w:val="007911E8"/>
    <w:rsid w:val="00793E8D"/>
    <w:rsid w:val="007964CD"/>
    <w:rsid w:val="00797346"/>
    <w:rsid w:val="00797E64"/>
    <w:rsid w:val="007A2ADB"/>
    <w:rsid w:val="007A3CB4"/>
    <w:rsid w:val="007A4DB3"/>
    <w:rsid w:val="007A516E"/>
    <w:rsid w:val="007A66D2"/>
    <w:rsid w:val="007B0FB2"/>
    <w:rsid w:val="007B28A9"/>
    <w:rsid w:val="007C0CF8"/>
    <w:rsid w:val="007C5CDF"/>
    <w:rsid w:val="007C6A6B"/>
    <w:rsid w:val="007D18D8"/>
    <w:rsid w:val="007E1826"/>
    <w:rsid w:val="007E3337"/>
    <w:rsid w:val="007F334C"/>
    <w:rsid w:val="007F351F"/>
    <w:rsid w:val="007F5CF4"/>
    <w:rsid w:val="007F68E9"/>
    <w:rsid w:val="0080042F"/>
    <w:rsid w:val="00800718"/>
    <w:rsid w:val="008035A1"/>
    <w:rsid w:val="00805A21"/>
    <w:rsid w:val="00807381"/>
    <w:rsid w:val="008203BD"/>
    <w:rsid w:val="00821C2C"/>
    <w:rsid w:val="00825805"/>
    <w:rsid w:val="00832735"/>
    <w:rsid w:val="00833DB5"/>
    <w:rsid w:val="00840698"/>
    <w:rsid w:val="008536D7"/>
    <w:rsid w:val="00855967"/>
    <w:rsid w:val="008567B9"/>
    <w:rsid w:val="008635D1"/>
    <w:rsid w:val="008643A6"/>
    <w:rsid w:val="008646EA"/>
    <w:rsid w:val="008653EA"/>
    <w:rsid w:val="008660D7"/>
    <w:rsid w:val="00870A27"/>
    <w:rsid w:val="00872A75"/>
    <w:rsid w:val="0088008C"/>
    <w:rsid w:val="008840BF"/>
    <w:rsid w:val="00884902"/>
    <w:rsid w:val="00884F3A"/>
    <w:rsid w:val="00884F60"/>
    <w:rsid w:val="008915A7"/>
    <w:rsid w:val="0089429F"/>
    <w:rsid w:val="0089607B"/>
    <w:rsid w:val="008A00BC"/>
    <w:rsid w:val="008A0145"/>
    <w:rsid w:val="008A0385"/>
    <w:rsid w:val="008A2E48"/>
    <w:rsid w:val="008A439F"/>
    <w:rsid w:val="008A6147"/>
    <w:rsid w:val="008A6D83"/>
    <w:rsid w:val="008B35D2"/>
    <w:rsid w:val="008B3D01"/>
    <w:rsid w:val="008B5A0B"/>
    <w:rsid w:val="008B77F6"/>
    <w:rsid w:val="008C0375"/>
    <w:rsid w:val="008C2BA6"/>
    <w:rsid w:val="008D17F2"/>
    <w:rsid w:val="008E71A0"/>
    <w:rsid w:val="008F1211"/>
    <w:rsid w:val="008F7358"/>
    <w:rsid w:val="008F7933"/>
    <w:rsid w:val="00902931"/>
    <w:rsid w:val="009053BB"/>
    <w:rsid w:val="00911166"/>
    <w:rsid w:val="0091350D"/>
    <w:rsid w:val="00915B60"/>
    <w:rsid w:val="009165BF"/>
    <w:rsid w:val="00916A0C"/>
    <w:rsid w:val="009173E3"/>
    <w:rsid w:val="00920024"/>
    <w:rsid w:val="00923CA4"/>
    <w:rsid w:val="00941B9D"/>
    <w:rsid w:val="0094313B"/>
    <w:rsid w:val="00944583"/>
    <w:rsid w:val="0095239C"/>
    <w:rsid w:val="00956A15"/>
    <w:rsid w:val="009700B3"/>
    <w:rsid w:val="00972F75"/>
    <w:rsid w:val="00980B40"/>
    <w:rsid w:val="0098187B"/>
    <w:rsid w:val="00982565"/>
    <w:rsid w:val="009838FE"/>
    <w:rsid w:val="00984A75"/>
    <w:rsid w:val="00986BA8"/>
    <w:rsid w:val="0098719B"/>
    <w:rsid w:val="009901CA"/>
    <w:rsid w:val="0099321D"/>
    <w:rsid w:val="009937F9"/>
    <w:rsid w:val="009A0D84"/>
    <w:rsid w:val="009A4FA2"/>
    <w:rsid w:val="009A6A3F"/>
    <w:rsid w:val="009B30E3"/>
    <w:rsid w:val="009B3BB4"/>
    <w:rsid w:val="009B588B"/>
    <w:rsid w:val="009C295D"/>
    <w:rsid w:val="009D2D7F"/>
    <w:rsid w:val="009D71CE"/>
    <w:rsid w:val="009E0C97"/>
    <w:rsid w:val="009E2C2D"/>
    <w:rsid w:val="009F2A56"/>
    <w:rsid w:val="009F4089"/>
    <w:rsid w:val="009F7365"/>
    <w:rsid w:val="00A00C15"/>
    <w:rsid w:val="00A0281C"/>
    <w:rsid w:val="00A106A9"/>
    <w:rsid w:val="00A13F8A"/>
    <w:rsid w:val="00A152C6"/>
    <w:rsid w:val="00A15A76"/>
    <w:rsid w:val="00A2728F"/>
    <w:rsid w:val="00A30A05"/>
    <w:rsid w:val="00A3570B"/>
    <w:rsid w:val="00A422A2"/>
    <w:rsid w:val="00A43C68"/>
    <w:rsid w:val="00A45C8E"/>
    <w:rsid w:val="00A54649"/>
    <w:rsid w:val="00A55F6B"/>
    <w:rsid w:val="00A66E88"/>
    <w:rsid w:val="00A71CD5"/>
    <w:rsid w:val="00A73421"/>
    <w:rsid w:val="00A7770A"/>
    <w:rsid w:val="00A81EDE"/>
    <w:rsid w:val="00A86997"/>
    <w:rsid w:val="00A90F54"/>
    <w:rsid w:val="00A9269C"/>
    <w:rsid w:val="00A95EA3"/>
    <w:rsid w:val="00AA0FA8"/>
    <w:rsid w:val="00AA388D"/>
    <w:rsid w:val="00AA4398"/>
    <w:rsid w:val="00AA56D8"/>
    <w:rsid w:val="00AA6048"/>
    <w:rsid w:val="00AB1849"/>
    <w:rsid w:val="00AB6BB0"/>
    <w:rsid w:val="00AB7EA3"/>
    <w:rsid w:val="00AC2F73"/>
    <w:rsid w:val="00AD7976"/>
    <w:rsid w:val="00AE0572"/>
    <w:rsid w:val="00AE3A17"/>
    <w:rsid w:val="00AE522D"/>
    <w:rsid w:val="00AE6105"/>
    <w:rsid w:val="00B02CB6"/>
    <w:rsid w:val="00B037AE"/>
    <w:rsid w:val="00B07216"/>
    <w:rsid w:val="00B07CA2"/>
    <w:rsid w:val="00B111B4"/>
    <w:rsid w:val="00B15BAD"/>
    <w:rsid w:val="00B17CA2"/>
    <w:rsid w:val="00B2259F"/>
    <w:rsid w:val="00B257ED"/>
    <w:rsid w:val="00B30B68"/>
    <w:rsid w:val="00B335C6"/>
    <w:rsid w:val="00B34D5E"/>
    <w:rsid w:val="00B359EF"/>
    <w:rsid w:val="00B47B52"/>
    <w:rsid w:val="00B51C54"/>
    <w:rsid w:val="00B63632"/>
    <w:rsid w:val="00B64C3D"/>
    <w:rsid w:val="00B70410"/>
    <w:rsid w:val="00B71AFD"/>
    <w:rsid w:val="00B73402"/>
    <w:rsid w:val="00B745EA"/>
    <w:rsid w:val="00B753E5"/>
    <w:rsid w:val="00B80D9D"/>
    <w:rsid w:val="00B86D76"/>
    <w:rsid w:val="00B9464F"/>
    <w:rsid w:val="00BA779B"/>
    <w:rsid w:val="00BB25FD"/>
    <w:rsid w:val="00BB3B00"/>
    <w:rsid w:val="00BC3886"/>
    <w:rsid w:val="00BC50B7"/>
    <w:rsid w:val="00BC795B"/>
    <w:rsid w:val="00BD0320"/>
    <w:rsid w:val="00BD6BFC"/>
    <w:rsid w:val="00BE43C8"/>
    <w:rsid w:val="00BF2DFC"/>
    <w:rsid w:val="00BF44BE"/>
    <w:rsid w:val="00BF6108"/>
    <w:rsid w:val="00C00B5A"/>
    <w:rsid w:val="00C01087"/>
    <w:rsid w:val="00C11BB0"/>
    <w:rsid w:val="00C14A0B"/>
    <w:rsid w:val="00C2072F"/>
    <w:rsid w:val="00C264DC"/>
    <w:rsid w:val="00C27804"/>
    <w:rsid w:val="00C31D5D"/>
    <w:rsid w:val="00C371C4"/>
    <w:rsid w:val="00C37422"/>
    <w:rsid w:val="00C52793"/>
    <w:rsid w:val="00C616E3"/>
    <w:rsid w:val="00C63E0C"/>
    <w:rsid w:val="00C66AD7"/>
    <w:rsid w:val="00C66E63"/>
    <w:rsid w:val="00C70375"/>
    <w:rsid w:val="00C70F63"/>
    <w:rsid w:val="00C745AA"/>
    <w:rsid w:val="00C8035A"/>
    <w:rsid w:val="00C86447"/>
    <w:rsid w:val="00CA14D6"/>
    <w:rsid w:val="00CA2967"/>
    <w:rsid w:val="00CA2E95"/>
    <w:rsid w:val="00CA42AA"/>
    <w:rsid w:val="00CA4EFE"/>
    <w:rsid w:val="00CA5F66"/>
    <w:rsid w:val="00CA68B5"/>
    <w:rsid w:val="00CA7793"/>
    <w:rsid w:val="00CB7153"/>
    <w:rsid w:val="00CC4520"/>
    <w:rsid w:val="00CD2636"/>
    <w:rsid w:val="00CD3331"/>
    <w:rsid w:val="00CD36FC"/>
    <w:rsid w:val="00CD5D3E"/>
    <w:rsid w:val="00CE4CC0"/>
    <w:rsid w:val="00CF2455"/>
    <w:rsid w:val="00CF2B2B"/>
    <w:rsid w:val="00CF4005"/>
    <w:rsid w:val="00CF4E8E"/>
    <w:rsid w:val="00CF6881"/>
    <w:rsid w:val="00CF6C7B"/>
    <w:rsid w:val="00D024D0"/>
    <w:rsid w:val="00D072A9"/>
    <w:rsid w:val="00D1235E"/>
    <w:rsid w:val="00D126A2"/>
    <w:rsid w:val="00D1360C"/>
    <w:rsid w:val="00D22215"/>
    <w:rsid w:val="00D227AE"/>
    <w:rsid w:val="00D27523"/>
    <w:rsid w:val="00D3256E"/>
    <w:rsid w:val="00D32829"/>
    <w:rsid w:val="00D331DB"/>
    <w:rsid w:val="00D35F9B"/>
    <w:rsid w:val="00D36C13"/>
    <w:rsid w:val="00D41DBC"/>
    <w:rsid w:val="00D447EA"/>
    <w:rsid w:val="00D503F5"/>
    <w:rsid w:val="00D51CF2"/>
    <w:rsid w:val="00D523D6"/>
    <w:rsid w:val="00D52FC6"/>
    <w:rsid w:val="00D56E1F"/>
    <w:rsid w:val="00D60515"/>
    <w:rsid w:val="00D724BC"/>
    <w:rsid w:val="00D92777"/>
    <w:rsid w:val="00D92940"/>
    <w:rsid w:val="00D934B2"/>
    <w:rsid w:val="00D93A56"/>
    <w:rsid w:val="00D93FCB"/>
    <w:rsid w:val="00D96420"/>
    <w:rsid w:val="00DA2FA2"/>
    <w:rsid w:val="00DA35A9"/>
    <w:rsid w:val="00DA5D09"/>
    <w:rsid w:val="00DA7D8E"/>
    <w:rsid w:val="00DB7C7F"/>
    <w:rsid w:val="00DC0442"/>
    <w:rsid w:val="00DC30C6"/>
    <w:rsid w:val="00DC40B1"/>
    <w:rsid w:val="00DD675C"/>
    <w:rsid w:val="00DD7120"/>
    <w:rsid w:val="00DE04AF"/>
    <w:rsid w:val="00DF2D2D"/>
    <w:rsid w:val="00E03159"/>
    <w:rsid w:val="00E116E7"/>
    <w:rsid w:val="00E14399"/>
    <w:rsid w:val="00E159C3"/>
    <w:rsid w:val="00E206DC"/>
    <w:rsid w:val="00E20804"/>
    <w:rsid w:val="00E2756C"/>
    <w:rsid w:val="00E352C8"/>
    <w:rsid w:val="00E35D97"/>
    <w:rsid w:val="00E367C5"/>
    <w:rsid w:val="00E43AEF"/>
    <w:rsid w:val="00E451B5"/>
    <w:rsid w:val="00E524EA"/>
    <w:rsid w:val="00E56975"/>
    <w:rsid w:val="00E70F5D"/>
    <w:rsid w:val="00E72557"/>
    <w:rsid w:val="00E74B57"/>
    <w:rsid w:val="00E761A2"/>
    <w:rsid w:val="00E76F1D"/>
    <w:rsid w:val="00E810BE"/>
    <w:rsid w:val="00E86FBA"/>
    <w:rsid w:val="00E93AAF"/>
    <w:rsid w:val="00E947BE"/>
    <w:rsid w:val="00EA2D3B"/>
    <w:rsid w:val="00EA5873"/>
    <w:rsid w:val="00EC0E7C"/>
    <w:rsid w:val="00EC2C5C"/>
    <w:rsid w:val="00EC3C23"/>
    <w:rsid w:val="00ED3F54"/>
    <w:rsid w:val="00ED417F"/>
    <w:rsid w:val="00ED4D30"/>
    <w:rsid w:val="00EE1D4F"/>
    <w:rsid w:val="00EE4EE3"/>
    <w:rsid w:val="00EF5455"/>
    <w:rsid w:val="00EF6300"/>
    <w:rsid w:val="00EF7C75"/>
    <w:rsid w:val="00F0184F"/>
    <w:rsid w:val="00F01BB0"/>
    <w:rsid w:val="00F029BE"/>
    <w:rsid w:val="00F03019"/>
    <w:rsid w:val="00F0629A"/>
    <w:rsid w:val="00F14D7C"/>
    <w:rsid w:val="00F16073"/>
    <w:rsid w:val="00F21EBF"/>
    <w:rsid w:val="00F249D6"/>
    <w:rsid w:val="00F25B67"/>
    <w:rsid w:val="00F36852"/>
    <w:rsid w:val="00F36B5B"/>
    <w:rsid w:val="00F476CE"/>
    <w:rsid w:val="00F5149E"/>
    <w:rsid w:val="00F543E8"/>
    <w:rsid w:val="00F558F4"/>
    <w:rsid w:val="00F62410"/>
    <w:rsid w:val="00F62CC7"/>
    <w:rsid w:val="00F65447"/>
    <w:rsid w:val="00F65E6C"/>
    <w:rsid w:val="00F674B9"/>
    <w:rsid w:val="00F67720"/>
    <w:rsid w:val="00F707D2"/>
    <w:rsid w:val="00F76CB4"/>
    <w:rsid w:val="00F80E2E"/>
    <w:rsid w:val="00F80E43"/>
    <w:rsid w:val="00F8177F"/>
    <w:rsid w:val="00F82AB0"/>
    <w:rsid w:val="00F90382"/>
    <w:rsid w:val="00F92BE4"/>
    <w:rsid w:val="00F95BDF"/>
    <w:rsid w:val="00FA0323"/>
    <w:rsid w:val="00FA12FC"/>
    <w:rsid w:val="00FA2EB2"/>
    <w:rsid w:val="00FB78E0"/>
    <w:rsid w:val="00FB7E19"/>
    <w:rsid w:val="00FC1693"/>
    <w:rsid w:val="00FC5CC0"/>
    <w:rsid w:val="00FC79F3"/>
    <w:rsid w:val="00FE0A02"/>
    <w:rsid w:val="00FE0DDB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4ED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A9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shd w:val="pct12" w:color="000000" w:fill="FFFFFF"/>
      <w:outlineLvl w:val="3"/>
    </w:pPr>
    <w:rPr>
      <w:rFonts w:ascii="Courier New" w:hAnsi="Courier Ne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2"/>
      <w:jc w:val="center"/>
    </w:pPr>
    <w:rPr>
      <w:b/>
    </w:rPr>
  </w:style>
  <w:style w:type="paragraph" w:styleId="2">
    <w:name w:val="Body Text Indent 2"/>
    <w:basedOn w:val="a"/>
    <w:pPr>
      <w:ind w:firstLine="540"/>
      <w:jc w:val="both"/>
    </w:pPr>
    <w:rPr>
      <w:b/>
    </w:rPr>
  </w:style>
  <w:style w:type="paragraph" w:styleId="30">
    <w:name w:val="Body Text Indent 3"/>
    <w:basedOn w:val="a"/>
    <w:pPr>
      <w:ind w:firstLine="142"/>
      <w:jc w:val="both"/>
    </w:pPr>
    <w:rPr>
      <w:b/>
      <w:bCs/>
    </w:rPr>
  </w:style>
  <w:style w:type="paragraph" w:styleId="a4">
    <w:name w:val="header"/>
    <w:basedOn w:val="a"/>
    <w:rsid w:val="002F44F3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F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10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E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A9"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shd w:val="pct12" w:color="000000" w:fill="FFFFFF"/>
      <w:outlineLvl w:val="3"/>
    </w:pPr>
    <w:rPr>
      <w:rFonts w:ascii="Courier New" w:hAnsi="Courier New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2"/>
      <w:jc w:val="center"/>
    </w:pPr>
    <w:rPr>
      <w:b/>
    </w:rPr>
  </w:style>
  <w:style w:type="paragraph" w:styleId="2">
    <w:name w:val="Body Text Indent 2"/>
    <w:basedOn w:val="a"/>
    <w:pPr>
      <w:ind w:firstLine="540"/>
      <w:jc w:val="both"/>
    </w:pPr>
    <w:rPr>
      <w:b/>
    </w:rPr>
  </w:style>
  <w:style w:type="paragraph" w:styleId="30">
    <w:name w:val="Body Text Indent 3"/>
    <w:basedOn w:val="a"/>
    <w:pPr>
      <w:ind w:firstLine="142"/>
      <w:jc w:val="both"/>
    </w:pPr>
    <w:rPr>
      <w:b/>
      <w:bCs/>
    </w:rPr>
  </w:style>
  <w:style w:type="paragraph" w:styleId="a4">
    <w:name w:val="header"/>
    <w:basedOn w:val="a"/>
    <w:rsid w:val="002F44F3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F4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010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6E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9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77159;fld=134;dst=10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D4C9-31E9-4905-AC41-C6504CC5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Hewlett-Packard Company</Company>
  <LinksUpToDate>false</LinksUpToDate>
  <CharactersWithSpaces>12164</CharactersWithSpaces>
  <SharedDoc>false</SharedDoc>
  <HLinks>
    <vt:vector size="6" baseType="variant"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consultantplus://offline/main?base=LAW;n=77159;fld=134;dst=100007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ndrozdova</dc:creator>
  <cp:lastModifiedBy>Александр Л. Лишнев</cp:lastModifiedBy>
  <cp:revision>3</cp:revision>
  <cp:lastPrinted>2014-07-10T09:49:00Z</cp:lastPrinted>
  <dcterms:created xsi:type="dcterms:W3CDTF">2020-11-23T06:00:00Z</dcterms:created>
  <dcterms:modified xsi:type="dcterms:W3CDTF">2020-11-23T06:01:00Z</dcterms:modified>
</cp:coreProperties>
</file>