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6568372"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-исх</w:t>
            </w:r>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609B3961" w:rsidR="00D06A6A" w:rsidRPr="00CB3B3A" w:rsidRDefault="00BD0A32" w:rsidP="00A45CF6">
            <w:pPr>
              <w:jc w:val="both"/>
              <w:rPr>
                <w:rFonts w:ascii="Tahoma" w:hAnsi="Tahoma" w:cs="Tahoma"/>
                <w:sz w:val="20"/>
                <w:szCs w:val="20"/>
              </w:rPr>
            </w:pPr>
            <w:r w:rsidRPr="00BD0A32">
              <w:rPr>
                <w:rFonts w:ascii="Tahoma" w:hAnsi="Tahoma" w:cs="Tahoma"/>
                <w:sz w:val="20"/>
                <w:szCs w:val="20"/>
              </w:rPr>
              <w:t>Услуги по проведению испытания электрооборудования</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1C53A072"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BD0A32">
              <w:rPr>
                <w:rFonts w:ascii="Tahoma" w:hAnsi="Tahoma" w:cs="Tahoma"/>
                <w:sz w:val="20"/>
                <w:szCs w:val="20"/>
              </w:rPr>
              <w:t>10</w:t>
            </w:r>
            <w:r w:rsidRPr="00CB3B3A">
              <w:rPr>
                <w:rFonts w:ascii="Tahoma" w:hAnsi="Tahoma" w:cs="Tahoma"/>
                <w:sz w:val="20"/>
                <w:szCs w:val="20"/>
              </w:rPr>
              <w:t>»</w:t>
            </w:r>
            <w:r w:rsidR="00BD108B" w:rsidRPr="00CB3B3A">
              <w:rPr>
                <w:rFonts w:ascii="Tahoma" w:hAnsi="Tahoma" w:cs="Tahoma"/>
                <w:sz w:val="20"/>
                <w:szCs w:val="20"/>
              </w:rPr>
              <w:t xml:space="preserve"> </w:t>
            </w:r>
            <w:r w:rsidR="00BD0A32">
              <w:rPr>
                <w:rFonts w:ascii="Tahoma" w:hAnsi="Tahoma" w:cs="Tahoma"/>
                <w:sz w:val="20"/>
                <w:szCs w:val="20"/>
              </w:rPr>
              <w:t>апреля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15DF154C"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w:t>
            </w:r>
            <w:r w:rsidR="005909F5">
              <w:rPr>
                <w:rFonts w:ascii="Tahoma" w:hAnsi="Tahoma" w:cs="Tahoma"/>
                <w:sz w:val="20"/>
                <w:szCs w:val="20"/>
              </w:rPr>
              <w:t>: г. Красноярск, ул. Сибирская 92</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5679A357" w14:textId="77777777" w:rsidR="00BD0A32" w:rsidRPr="004374E9" w:rsidRDefault="00BD0A32" w:rsidP="00BD0A32">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7298AC05" w14:textId="09CB4744" w:rsidR="00525404" w:rsidRPr="00CB3B3A" w:rsidRDefault="00525404" w:rsidP="00DF7718">
            <w:pPr>
              <w:jc w:val="both"/>
              <w:rPr>
                <w:rFonts w:ascii="Tahoma" w:hAnsi="Tahoma" w:cs="Tahoma"/>
                <w:sz w:val="20"/>
                <w:szCs w:val="20"/>
              </w:rPr>
            </w:pP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2D7301F0" w14:textId="77777777" w:rsidR="00670C54" w:rsidRPr="00CB3B3A" w:rsidRDefault="00670C54" w:rsidP="00670C54">
            <w:pPr>
              <w:jc w:val="both"/>
              <w:rPr>
                <w:rFonts w:ascii="Tahoma" w:hAnsi="Tahoma" w:cs="Tahoma"/>
                <w:sz w:val="20"/>
                <w:szCs w:val="20"/>
              </w:rPr>
            </w:pPr>
            <w:r w:rsidRPr="00CB3B3A">
              <w:rPr>
                <w:rFonts w:ascii="Tahoma" w:hAnsi="Tahoma" w:cs="Tahoma"/>
                <w:sz w:val="20"/>
                <w:szCs w:val="20"/>
              </w:rPr>
              <w:t>Неприменимо.</w:t>
            </w:r>
          </w:p>
          <w:p w14:paraId="4109C7B3" w14:textId="303FBA14" w:rsidR="00F620D9" w:rsidRPr="00407D73" w:rsidRDefault="00F620D9" w:rsidP="00D42CDA">
            <w:pPr>
              <w:jc w:val="both"/>
              <w:rPr>
                <w:rFonts w:ascii="Tahoma" w:hAnsi="Tahoma" w:cs="Tahoma"/>
                <w:sz w:val="20"/>
                <w:szCs w:val="20"/>
              </w:rPr>
            </w:pPr>
          </w:p>
        </w:tc>
      </w:tr>
      <w:tr w:rsidR="00BD0A32"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BD0A32" w:rsidRPr="00CB3B3A" w:rsidRDefault="00BD0A32" w:rsidP="00BD0A32">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0782FEE6" w:rsidR="00BD0A32" w:rsidRPr="00DF7718" w:rsidRDefault="00BD0A32" w:rsidP="00BD0A32">
            <w:pPr>
              <w:jc w:val="both"/>
              <w:rPr>
                <w:rFonts w:ascii="Tahoma" w:hAnsi="Tahoma" w:cs="Tahoma"/>
                <w:sz w:val="20"/>
                <w:szCs w:val="20"/>
              </w:rPr>
            </w:pPr>
            <w:r w:rsidRPr="00686636">
              <w:rPr>
                <w:rFonts w:ascii="Tahoma" w:hAnsi="Tahoma" w:cs="Tahoma"/>
                <w:sz w:val="20"/>
                <w:szCs w:val="20"/>
              </w:rPr>
              <w:t>Неприменимо.</w:t>
            </w:r>
          </w:p>
        </w:tc>
      </w:tr>
      <w:tr w:rsidR="00BD0A32"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BD0A32" w:rsidRPr="00CB3B3A" w:rsidRDefault="00BD0A32" w:rsidP="00BD0A32">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47796112" w:rsidR="00BD0A32" w:rsidRPr="00CB3B3A" w:rsidRDefault="00BD0A32" w:rsidP="00BD0A32">
            <w:pPr>
              <w:jc w:val="both"/>
              <w:rPr>
                <w:rFonts w:ascii="Tahoma" w:hAnsi="Tahoma" w:cs="Tahoma"/>
                <w:sz w:val="20"/>
                <w:szCs w:val="20"/>
              </w:rPr>
            </w:pPr>
            <w:r w:rsidRPr="00686636">
              <w:rPr>
                <w:rFonts w:ascii="Tahoma" w:hAnsi="Tahoma" w:cs="Tahoma"/>
                <w:sz w:val="20"/>
                <w:szCs w:val="20"/>
              </w:rPr>
              <w:t>Неприменимо.</w:t>
            </w:r>
          </w:p>
        </w:tc>
      </w:tr>
      <w:tr w:rsidR="00BD0A32"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D0A32" w:rsidRPr="00CB3B3A" w:rsidRDefault="00BD0A32" w:rsidP="00BD0A32">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168DCD21" w:rsidR="00BD0A32" w:rsidRPr="00CB3B3A" w:rsidRDefault="00BD0A32" w:rsidP="00BD0A32">
            <w:pPr>
              <w:jc w:val="both"/>
              <w:rPr>
                <w:rFonts w:ascii="Tahoma" w:hAnsi="Tahoma" w:cs="Tahoma"/>
                <w:sz w:val="20"/>
                <w:szCs w:val="20"/>
              </w:rPr>
            </w:pPr>
            <w:r w:rsidRPr="00686636">
              <w:rPr>
                <w:rFonts w:ascii="Tahoma" w:hAnsi="Tahoma" w:cs="Tahoma"/>
                <w:sz w:val="20"/>
                <w:szCs w:val="20"/>
              </w:rPr>
              <w:t>Неприменимо.</w:t>
            </w: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0066ABAE" w14:textId="77777777" w:rsidR="00BE0F77" w:rsidRPr="00CB3B3A" w:rsidRDefault="00BE0F77" w:rsidP="00BE0F77">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7DD4F0C6"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F3F591" w14:textId="77777777" w:rsidR="00BD0A32" w:rsidRPr="00CB3B3A" w:rsidRDefault="00BD0A32" w:rsidP="00BD0A32">
            <w:pPr>
              <w:jc w:val="both"/>
              <w:rPr>
                <w:rFonts w:ascii="Tahoma" w:hAnsi="Tahoma" w:cs="Tahoma"/>
                <w:sz w:val="20"/>
                <w:szCs w:val="20"/>
              </w:rPr>
            </w:pPr>
            <w:r w:rsidRPr="00CB3B3A">
              <w:rPr>
                <w:rFonts w:ascii="Tahoma" w:hAnsi="Tahoma" w:cs="Tahoma"/>
                <w:sz w:val="20"/>
                <w:szCs w:val="20"/>
              </w:rPr>
              <w:t>Неприменимо.</w:t>
            </w:r>
          </w:p>
          <w:p w14:paraId="1B9532BF" w14:textId="59031971" w:rsidR="00670C54" w:rsidRPr="00670C54" w:rsidRDefault="00670C54" w:rsidP="00670C54">
            <w:pPr>
              <w:jc w:val="both"/>
              <w:rPr>
                <w:rFonts w:ascii="Tahoma" w:hAnsi="Tahoma" w:cs="Tahoma"/>
                <w:sz w:val="20"/>
                <w:szCs w:val="20"/>
              </w:rPr>
            </w:pPr>
            <w:r w:rsidRPr="00670C54">
              <w:rPr>
                <w:rFonts w:ascii="Tahoma" w:hAnsi="Tahoma" w:cs="Tahoma"/>
                <w:sz w:val="20"/>
                <w:szCs w:val="20"/>
              </w:rPr>
              <w:t>.</w:t>
            </w:r>
          </w:p>
          <w:p w14:paraId="53746385" w14:textId="0C2FA9E3" w:rsidR="006D1986" w:rsidRPr="00CB3B3A" w:rsidRDefault="006D1986" w:rsidP="00670C54">
            <w:pPr>
              <w:jc w:val="both"/>
              <w:rPr>
                <w:rFonts w:ascii="Tahoma" w:hAnsi="Tahoma" w:cs="Tahoma"/>
                <w:sz w:val="20"/>
                <w:szCs w:val="20"/>
              </w:rPr>
            </w:pP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021EB56" w14:textId="77777777" w:rsidR="00BD2F45" w:rsidRDefault="00BD0A32" w:rsidP="00DF7718">
            <w:pPr>
              <w:jc w:val="both"/>
              <w:rPr>
                <w:rFonts w:ascii="Tahoma" w:hAnsi="Tahoma" w:cs="Tahoma"/>
                <w:sz w:val="20"/>
                <w:szCs w:val="20"/>
              </w:rPr>
            </w:pPr>
            <w:r>
              <w:rPr>
                <w:rFonts w:ascii="Tahoma" w:hAnsi="Tahoma" w:cs="Tahoma"/>
                <w:sz w:val="20"/>
                <w:szCs w:val="20"/>
              </w:rPr>
              <w:t xml:space="preserve">- </w:t>
            </w:r>
            <w:r w:rsidR="00A7508C"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p w14:paraId="3791E1BE" w14:textId="0973DFBD" w:rsidR="00BD0A32" w:rsidRPr="00CB3B3A" w:rsidRDefault="00BD0A32" w:rsidP="00DF7718">
            <w:pPr>
              <w:jc w:val="both"/>
              <w:rPr>
                <w:rFonts w:ascii="Tahoma" w:hAnsi="Tahoma" w:cs="Tahoma"/>
                <w:sz w:val="20"/>
                <w:szCs w:val="20"/>
              </w:rPr>
            </w:pPr>
            <w:r>
              <w:rPr>
                <w:rFonts w:ascii="Tahoma" w:hAnsi="Tahoma" w:cs="Tahoma"/>
                <w:sz w:val="20"/>
                <w:szCs w:val="20"/>
              </w:rPr>
              <w:t xml:space="preserve">- </w:t>
            </w:r>
            <w:r w:rsidRPr="00BD0A32">
              <w:rPr>
                <w:rFonts w:ascii="Tahoma" w:hAnsi="Tahoma" w:cs="Tahoma"/>
                <w:sz w:val="20"/>
                <w:szCs w:val="20"/>
              </w:rPr>
              <w:t>Наличие действующего Свидетельства о регистрации электролаборатории</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180C6C3D" w14:textId="77777777" w:rsidR="00BE0F77" w:rsidRDefault="00011E1C" w:rsidP="006D1986">
            <w:pPr>
              <w:jc w:val="both"/>
              <w:rPr>
                <w:rFonts w:ascii="Tahoma" w:hAnsi="Tahoma" w:cs="Tahoma"/>
                <w:sz w:val="20"/>
                <w:szCs w:val="20"/>
              </w:rPr>
            </w:pPr>
            <w:r>
              <w:rPr>
                <w:rFonts w:ascii="Tahoma" w:hAnsi="Tahoma" w:cs="Tahoma"/>
                <w:sz w:val="20"/>
                <w:szCs w:val="20"/>
              </w:rPr>
              <w:t xml:space="preserve">- о </w:t>
            </w:r>
            <w:r w:rsidR="00BD0A32">
              <w:rPr>
                <w:rFonts w:ascii="Tahoma" w:hAnsi="Tahoma" w:cs="Tahoma"/>
                <w:sz w:val="20"/>
                <w:szCs w:val="20"/>
              </w:rPr>
              <w:t>н</w:t>
            </w:r>
            <w:r w:rsidR="00BD0A32" w:rsidRPr="00BD0A32">
              <w:rPr>
                <w:rFonts w:ascii="Tahoma" w:hAnsi="Tahoma" w:cs="Tahoma"/>
                <w:sz w:val="20"/>
                <w:szCs w:val="20"/>
              </w:rPr>
              <w:t>аличие аттестованного персонала</w:t>
            </w:r>
            <w:r w:rsidR="00BD0A32">
              <w:rPr>
                <w:rFonts w:ascii="Tahoma" w:hAnsi="Tahoma" w:cs="Tahoma"/>
                <w:sz w:val="20"/>
                <w:szCs w:val="20"/>
              </w:rPr>
              <w:t>;</w:t>
            </w:r>
          </w:p>
          <w:p w14:paraId="6FAFACC8" w14:textId="441A0B95" w:rsidR="00BD0A32" w:rsidRPr="00CB3B3A" w:rsidRDefault="00BD0A32" w:rsidP="006D1986">
            <w:pPr>
              <w:jc w:val="both"/>
              <w:rPr>
                <w:rFonts w:ascii="Tahoma" w:hAnsi="Tahoma" w:cs="Tahoma"/>
                <w:sz w:val="20"/>
                <w:szCs w:val="20"/>
              </w:rPr>
            </w:pPr>
            <w:r>
              <w:rPr>
                <w:rFonts w:ascii="Tahoma" w:hAnsi="Tahoma" w:cs="Tahoma"/>
                <w:sz w:val="20"/>
                <w:szCs w:val="20"/>
              </w:rPr>
              <w:t>- о н</w:t>
            </w:r>
            <w:r w:rsidRPr="00BD0A32">
              <w:rPr>
                <w:rFonts w:ascii="Tahoma" w:hAnsi="Tahoma" w:cs="Tahoma"/>
                <w:sz w:val="20"/>
                <w:szCs w:val="20"/>
              </w:rPr>
              <w:t>аличие поверенного измерительного оборудования</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9252FA">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E0F77"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BE0F77" w:rsidRPr="00CB3B3A" w:rsidRDefault="00BE0F77" w:rsidP="00BE0F77">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367228A2" w:rsidR="00BE0F77" w:rsidRPr="00CB3B3A" w:rsidRDefault="00BE0F77" w:rsidP="00BE0F77">
            <w:pPr>
              <w:rPr>
                <w:rFonts w:ascii="Tahoma" w:hAnsi="Tahoma" w:cs="Tahoma"/>
                <w:sz w:val="20"/>
                <w:szCs w:val="20"/>
              </w:rPr>
            </w:pPr>
            <w:r w:rsidRPr="00CB46A5">
              <w:rPr>
                <w:rFonts w:ascii="Tahoma" w:hAnsi="Tahoma" w:cs="Tahoma"/>
                <w:sz w:val="20"/>
                <w:szCs w:val="20"/>
              </w:rPr>
              <w:t>Неприменимо.</w:t>
            </w:r>
          </w:p>
        </w:tc>
      </w:tr>
      <w:tr w:rsidR="00542241"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542241" w:rsidRPr="00CB3B3A" w:rsidRDefault="00542241" w:rsidP="00542241">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3913F788" w:rsidR="00542241" w:rsidRPr="00CB3B3A" w:rsidRDefault="00542241" w:rsidP="00542241">
            <w:pPr>
              <w:rPr>
                <w:rFonts w:ascii="Tahoma" w:hAnsi="Tahoma" w:cs="Tahoma"/>
                <w:sz w:val="20"/>
                <w:szCs w:val="20"/>
              </w:rPr>
            </w:pPr>
            <w:r w:rsidRPr="00A32512">
              <w:rPr>
                <w:rFonts w:ascii="Tahoma" w:hAnsi="Tahoma" w:cs="Tahoma"/>
                <w:sz w:val="20"/>
                <w:szCs w:val="20"/>
              </w:rPr>
              <w:t>Неприменимо.</w:t>
            </w:r>
          </w:p>
        </w:tc>
      </w:tr>
      <w:tr w:rsidR="00542241"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542241" w:rsidRPr="00CB3B3A" w:rsidRDefault="00542241" w:rsidP="00542241">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3AFB6BAE" w:rsidR="00542241" w:rsidRPr="00CB3B3A" w:rsidRDefault="00542241" w:rsidP="00542241">
            <w:pPr>
              <w:rPr>
                <w:rFonts w:ascii="Tahoma" w:hAnsi="Tahoma" w:cs="Tahoma"/>
                <w:sz w:val="20"/>
                <w:szCs w:val="20"/>
              </w:rPr>
            </w:pPr>
            <w:r w:rsidRPr="00A32512">
              <w:rPr>
                <w:rFonts w:ascii="Tahoma" w:hAnsi="Tahoma" w:cs="Tahoma"/>
                <w:sz w:val="20"/>
                <w:szCs w:val="20"/>
              </w:rPr>
              <w:t>Неприменимо.</w:t>
            </w:r>
          </w:p>
        </w:tc>
      </w:tr>
      <w:tr w:rsidR="00BE0F77"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E0F77" w:rsidRPr="00CB3B3A" w:rsidRDefault="00BE0F77" w:rsidP="00BE0F77">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77CF02FC" w:rsidR="00BE0F77" w:rsidRPr="00CB3B3A" w:rsidRDefault="00BE0F77" w:rsidP="00BE0F77">
            <w:pPr>
              <w:rPr>
                <w:rFonts w:ascii="Tahoma" w:hAnsi="Tahoma" w:cs="Tahoma"/>
                <w:sz w:val="20"/>
                <w:szCs w:val="20"/>
              </w:rPr>
            </w:pPr>
            <w:r w:rsidRPr="00CB46A5">
              <w:rPr>
                <w:rFonts w:ascii="Tahoma" w:hAnsi="Tahoma" w:cs="Tahoma"/>
                <w:sz w:val="20"/>
                <w:szCs w:val="20"/>
              </w:rPr>
              <w:t>Неприменимо.</w:t>
            </w:r>
          </w:p>
        </w:tc>
      </w:tr>
      <w:tr w:rsidR="00BE0F77"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E0F77" w:rsidRPr="00CB3B3A" w:rsidRDefault="00BE0F77" w:rsidP="00BE0F77">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666464F7" w:rsidR="00BE0F77" w:rsidRPr="00CB3B3A" w:rsidRDefault="00BE0F77" w:rsidP="00BE0F77">
            <w:pPr>
              <w:rPr>
                <w:rFonts w:ascii="Tahoma" w:hAnsi="Tahoma" w:cs="Tahoma"/>
                <w:sz w:val="20"/>
                <w:szCs w:val="20"/>
              </w:rPr>
            </w:pPr>
            <w:r w:rsidRPr="00CB46A5">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045DC111" w14:textId="77777777" w:rsidR="00BE0F77" w:rsidRPr="00CB3B3A" w:rsidRDefault="00BE0F77" w:rsidP="00BE0F77">
            <w:pPr>
              <w:jc w:val="both"/>
              <w:rPr>
                <w:rFonts w:ascii="Tahoma" w:hAnsi="Tahoma" w:cs="Tahoma"/>
                <w:sz w:val="20"/>
                <w:szCs w:val="20"/>
              </w:rPr>
            </w:pPr>
            <w:r w:rsidRPr="00CB3B3A">
              <w:rPr>
                <w:rFonts w:ascii="Tahoma" w:hAnsi="Tahoma" w:cs="Tahoma"/>
                <w:sz w:val="20"/>
                <w:szCs w:val="20"/>
              </w:rPr>
              <w:t>Неприменимо.</w:t>
            </w:r>
          </w:p>
          <w:p w14:paraId="378779E2" w14:textId="34824354" w:rsidR="006604AD" w:rsidRPr="00CB3B3A" w:rsidRDefault="0017089C" w:rsidP="006604AD">
            <w:pPr>
              <w:jc w:val="both"/>
              <w:rPr>
                <w:rFonts w:ascii="Tahoma" w:hAnsi="Tahoma" w:cs="Tahoma"/>
                <w:sz w:val="20"/>
                <w:szCs w:val="20"/>
              </w:rPr>
            </w:pP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03145166" w:rsidR="006604AD" w:rsidRPr="00CB3B3A" w:rsidRDefault="00542241" w:rsidP="006604AD">
            <w:pPr>
              <w:jc w:val="both"/>
              <w:rPr>
                <w:rFonts w:ascii="Tahoma" w:hAnsi="Tahoma" w:cs="Tahoma"/>
                <w:sz w:val="20"/>
                <w:szCs w:val="20"/>
              </w:rPr>
            </w:pPr>
            <w:r w:rsidRPr="00CB46A5">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 xml:space="preserve">Наименование должности (Поставщик)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Default="00AD663F" w:rsidP="00D24D05">
      <w:pPr>
        <w:tabs>
          <w:tab w:val="left" w:pos="10206"/>
        </w:tabs>
        <w:ind w:firstLine="567"/>
        <w:jc w:val="both"/>
        <w:rPr>
          <w:rFonts w:ascii="Tahoma" w:hAnsi="Tahoma" w:cs="Tahoma"/>
          <w:sz w:val="20"/>
          <w:szCs w:val="20"/>
        </w:rPr>
      </w:pPr>
    </w:p>
    <w:p w14:paraId="165CA40E" w14:textId="77777777" w:rsidR="00670C54" w:rsidRDefault="00670C54" w:rsidP="00D24D05">
      <w:pPr>
        <w:tabs>
          <w:tab w:val="left" w:pos="10206"/>
        </w:tabs>
        <w:ind w:firstLine="567"/>
        <w:jc w:val="both"/>
        <w:rPr>
          <w:rFonts w:ascii="Tahoma" w:hAnsi="Tahoma" w:cs="Tahoma"/>
          <w:sz w:val="20"/>
          <w:szCs w:val="20"/>
        </w:rPr>
      </w:pPr>
    </w:p>
    <w:p w14:paraId="7205A132" w14:textId="77777777" w:rsidR="00670C54" w:rsidRDefault="00670C54" w:rsidP="00D24D05">
      <w:pPr>
        <w:tabs>
          <w:tab w:val="left" w:pos="10206"/>
        </w:tabs>
        <w:ind w:firstLine="567"/>
        <w:jc w:val="both"/>
        <w:rPr>
          <w:rFonts w:ascii="Tahoma" w:hAnsi="Tahoma" w:cs="Tahoma"/>
          <w:sz w:val="20"/>
          <w:szCs w:val="20"/>
        </w:rPr>
      </w:pPr>
    </w:p>
    <w:p w14:paraId="49A015DC" w14:textId="77777777" w:rsidR="00670C54" w:rsidRDefault="00670C54" w:rsidP="00D24D05">
      <w:pPr>
        <w:tabs>
          <w:tab w:val="left" w:pos="10206"/>
        </w:tabs>
        <w:ind w:firstLine="567"/>
        <w:jc w:val="both"/>
        <w:rPr>
          <w:rFonts w:ascii="Tahoma" w:hAnsi="Tahoma" w:cs="Tahoma"/>
          <w:sz w:val="20"/>
          <w:szCs w:val="20"/>
        </w:rPr>
      </w:pPr>
    </w:p>
    <w:p w14:paraId="72CF7FF2" w14:textId="77777777" w:rsidR="00670C54" w:rsidRPr="00B541E8" w:rsidRDefault="00670C54"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6235A1A6" w14:textId="77777777" w:rsidR="00670C54" w:rsidRDefault="00670C54" w:rsidP="00FD1185">
      <w:pPr>
        <w:rPr>
          <w:rFonts w:ascii="Tahoma" w:hAnsi="Tahoma" w:cs="Tahoma"/>
          <w:sz w:val="20"/>
          <w:szCs w:val="20"/>
        </w:rPr>
      </w:pPr>
    </w:p>
    <w:p w14:paraId="6491F5A7" w14:textId="77777777" w:rsidR="00670C54" w:rsidRDefault="00670C54" w:rsidP="00FD1185">
      <w:pPr>
        <w:rPr>
          <w:rFonts w:ascii="Tahoma" w:hAnsi="Tahoma" w:cs="Tahoma"/>
          <w:sz w:val="20"/>
          <w:szCs w:val="20"/>
        </w:rPr>
      </w:pPr>
    </w:p>
    <w:p w14:paraId="200F2B2D" w14:textId="77777777" w:rsidR="00670C54" w:rsidRDefault="00670C54" w:rsidP="00FD1185">
      <w:pPr>
        <w:rPr>
          <w:rFonts w:ascii="Tahoma" w:hAnsi="Tahoma" w:cs="Tahoma"/>
          <w:sz w:val="20"/>
          <w:szCs w:val="20"/>
        </w:rPr>
      </w:pPr>
    </w:p>
    <w:p w14:paraId="4CC6257B" w14:textId="77777777" w:rsidR="00670C54" w:rsidRDefault="00670C54" w:rsidP="00FD1185">
      <w:pPr>
        <w:rPr>
          <w:rFonts w:ascii="Tahoma" w:hAnsi="Tahoma" w:cs="Tahoma"/>
          <w:sz w:val="20"/>
          <w:szCs w:val="20"/>
        </w:rPr>
      </w:pPr>
    </w:p>
    <w:p w14:paraId="46B5FF72" w14:textId="77777777" w:rsidR="00670C54" w:rsidRDefault="00670C54" w:rsidP="00FD1185">
      <w:pPr>
        <w:rPr>
          <w:rFonts w:ascii="Tahoma" w:hAnsi="Tahoma" w:cs="Tahoma"/>
          <w:sz w:val="20"/>
          <w:szCs w:val="20"/>
        </w:rPr>
      </w:pPr>
    </w:p>
    <w:p w14:paraId="079EB00D" w14:textId="77777777" w:rsidR="00670C54" w:rsidRDefault="00670C54" w:rsidP="00FD1185">
      <w:pPr>
        <w:rPr>
          <w:rFonts w:ascii="Tahoma" w:hAnsi="Tahoma" w:cs="Tahoma"/>
          <w:sz w:val="20"/>
          <w:szCs w:val="20"/>
        </w:rPr>
      </w:pPr>
    </w:p>
    <w:p w14:paraId="0EF7BB30" w14:textId="77777777" w:rsidR="00670C54" w:rsidRDefault="00670C54" w:rsidP="00FD1185">
      <w:pPr>
        <w:rPr>
          <w:rFonts w:ascii="Tahoma" w:hAnsi="Tahoma" w:cs="Tahoma"/>
          <w:sz w:val="20"/>
          <w:szCs w:val="20"/>
        </w:rPr>
      </w:pPr>
    </w:p>
    <w:p w14:paraId="0E9C17A6" w14:textId="77777777" w:rsidR="00670C54" w:rsidRDefault="00670C54" w:rsidP="00FD1185">
      <w:pPr>
        <w:rPr>
          <w:rFonts w:ascii="Tahoma" w:hAnsi="Tahoma" w:cs="Tahoma"/>
          <w:sz w:val="20"/>
          <w:szCs w:val="20"/>
        </w:rPr>
      </w:pPr>
    </w:p>
    <w:p w14:paraId="6D905945" w14:textId="77777777" w:rsidR="00670C54" w:rsidRDefault="00670C54" w:rsidP="00FD1185">
      <w:pPr>
        <w:rPr>
          <w:rFonts w:ascii="Tahoma" w:hAnsi="Tahoma" w:cs="Tahoma"/>
          <w:sz w:val="20"/>
          <w:szCs w:val="20"/>
        </w:rPr>
      </w:pPr>
    </w:p>
    <w:p w14:paraId="65EBC2D1" w14:textId="77777777" w:rsidR="00670C54" w:rsidRDefault="00670C54" w:rsidP="00FD1185">
      <w:pPr>
        <w:rPr>
          <w:rFonts w:ascii="Tahoma" w:hAnsi="Tahoma" w:cs="Tahoma"/>
          <w:sz w:val="20"/>
          <w:szCs w:val="20"/>
        </w:rPr>
      </w:pPr>
    </w:p>
    <w:p w14:paraId="5B743BCC" w14:textId="77777777" w:rsidR="00670C54" w:rsidRDefault="00670C54" w:rsidP="00FD1185">
      <w:pPr>
        <w:rPr>
          <w:rFonts w:ascii="Tahoma" w:hAnsi="Tahoma" w:cs="Tahoma"/>
          <w:sz w:val="20"/>
          <w:szCs w:val="20"/>
        </w:rPr>
      </w:pPr>
    </w:p>
    <w:p w14:paraId="0E5151F6" w14:textId="77777777" w:rsidR="00670C54" w:rsidRDefault="00670C54" w:rsidP="00FD1185">
      <w:pPr>
        <w:rPr>
          <w:rFonts w:ascii="Tahoma" w:hAnsi="Tahoma" w:cs="Tahoma"/>
          <w:sz w:val="20"/>
          <w:szCs w:val="20"/>
        </w:rPr>
      </w:pPr>
    </w:p>
    <w:p w14:paraId="0F08A410" w14:textId="77777777" w:rsidR="00670C54" w:rsidRDefault="00670C54" w:rsidP="00FD1185">
      <w:pPr>
        <w:rPr>
          <w:rFonts w:ascii="Tahoma" w:hAnsi="Tahoma" w:cs="Tahoma"/>
          <w:sz w:val="20"/>
          <w:szCs w:val="20"/>
        </w:rPr>
      </w:pPr>
    </w:p>
    <w:p w14:paraId="3AE701DF" w14:textId="77777777" w:rsidR="00670C54" w:rsidRDefault="00670C54" w:rsidP="00FD1185">
      <w:pPr>
        <w:rPr>
          <w:rFonts w:ascii="Tahoma" w:hAnsi="Tahoma" w:cs="Tahoma"/>
          <w:sz w:val="20"/>
          <w:szCs w:val="20"/>
        </w:rPr>
      </w:pPr>
    </w:p>
    <w:p w14:paraId="614B2FB9" w14:textId="77777777" w:rsidR="00670C54" w:rsidRDefault="00670C54" w:rsidP="00FD1185">
      <w:pPr>
        <w:rPr>
          <w:rFonts w:ascii="Tahoma" w:hAnsi="Tahoma" w:cs="Tahoma"/>
          <w:sz w:val="20"/>
          <w:szCs w:val="20"/>
        </w:rPr>
      </w:pPr>
    </w:p>
    <w:p w14:paraId="762AC296" w14:textId="77777777" w:rsidR="00670C54" w:rsidRDefault="00670C54" w:rsidP="00FD1185">
      <w:pPr>
        <w:rPr>
          <w:rFonts w:ascii="Tahoma" w:hAnsi="Tahoma" w:cs="Tahoma"/>
          <w:sz w:val="20"/>
          <w:szCs w:val="20"/>
        </w:rPr>
      </w:pPr>
    </w:p>
    <w:p w14:paraId="52CAB8C9" w14:textId="77777777" w:rsidR="00670C54" w:rsidRDefault="00670C54" w:rsidP="00FD1185">
      <w:pPr>
        <w:rPr>
          <w:rFonts w:ascii="Tahoma" w:hAnsi="Tahoma" w:cs="Tahoma"/>
          <w:sz w:val="20"/>
          <w:szCs w:val="20"/>
        </w:rPr>
      </w:pPr>
    </w:p>
    <w:p w14:paraId="4F4E6611" w14:textId="77777777" w:rsidR="00670C54" w:rsidRDefault="00670C54" w:rsidP="00FD1185">
      <w:pPr>
        <w:rPr>
          <w:rFonts w:ascii="Tahoma" w:hAnsi="Tahoma" w:cs="Tahoma"/>
          <w:sz w:val="20"/>
          <w:szCs w:val="20"/>
        </w:rPr>
      </w:pPr>
    </w:p>
    <w:p w14:paraId="774F7E83" w14:textId="77777777" w:rsidR="00670C54" w:rsidRDefault="00670C54" w:rsidP="00FD1185">
      <w:pPr>
        <w:rPr>
          <w:rFonts w:ascii="Tahoma" w:hAnsi="Tahoma" w:cs="Tahoma"/>
          <w:sz w:val="20"/>
          <w:szCs w:val="20"/>
        </w:rPr>
      </w:pPr>
    </w:p>
    <w:p w14:paraId="2C0B57B3" w14:textId="77777777" w:rsidR="00670C54" w:rsidRDefault="00670C54" w:rsidP="00FD1185">
      <w:pPr>
        <w:rPr>
          <w:rFonts w:ascii="Tahoma" w:hAnsi="Tahoma" w:cs="Tahoma"/>
          <w:sz w:val="20"/>
          <w:szCs w:val="20"/>
        </w:rPr>
      </w:pPr>
    </w:p>
    <w:p w14:paraId="38CC06A0" w14:textId="77777777" w:rsidR="00670C54" w:rsidRDefault="00670C54" w:rsidP="00FD1185">
      <w:pPr>
        <w:rPr>
          <w:rFonts w:ascii="Tahoma" w:hAnsi="Tahoma" w:cs="Tahoma"/>
          <w:sz w:val="20"/>
          <w:szCs w:val="20"/>
        </w:rPr>
      </w:pPr>
    </w:p>
    <w:p w14:paraId="1E053AA0" w14:textId="77777777" w:rsidR="00670C54" w:rsidRDefault="00670C54" w:rsidP="00FD1185">
      <w:pPr>
        <w:rPr>
          <w:rFonts w:ascii="Tahoma" w:hAnsi="Tahoma" w:cs="Tahoma"/>
          <w:sz w:val="20"/>
          <w:szCs w:val="20"/>
        </w:rPr>
      </w:pPr>
    </w:p>
    <w:p w14:paraId="1F58CE5E" w14:textId="77777777" w:rsidR="00670C54" w:rsidRDefault="00670C54" w:rsidP="00FD1185">
      <w:pPr>
        <w:rPr>
          <w:rFonts w:ascii="Tahoma" w:hAnsi="Tahoma" w:cs="Tahoma"/>
          <w:sz w:val="20"/>
          <w:szCs w:val="20"/>
        </w:rPr>
      </w:pPr>
    </w:p>
    <w:p w14:paraId="4D90E2C5" w14:textId="77777777" w:rsidR="00670C54" w:rsidRDefault="00670C54" w:rsidP="00FD1185">
      <w:pPr>
        <w:rPr>
          <w:rFonts w:ascii="Tahoma" w:hAnsi="Tahoma" w:cs="Tahoma"/>
          <w:sz w:val="20"/>
          <w:szCs w:val="20"/>
        </w:rPr>
      </w:pPr>
    </w:p>
    <w:p w14:paraId="3F337C95" w14:textId="77777777" w:rsidR="00670C54" w:rsidRDefault="00670C54" w:rsidP="00FD1185">
      <w:pPr>
        <w:rPr>
          <w:rFonts w:ascii="Tahoma" w:hAnsi="Tahoma" w:cs="Tahoma"/>
          <w:sz w:val="20"/>
          <w:szCs w:val="20"/>
        </w:rPr>
      </w:pPr>
    </w:p>
    <w:p w14:paraId="562C8A6D" w14:textId="77777777" w:rsidR="00670C54" w:rsidRDefault="00670C54" w:rsidP="00FD1185">
      <w:pPr>
        <w:rPr>
          <w:rFonts w:ascii="Tahoma" w:hAnsi="Tahoma" w:cs="Tahoma"/>
          <w:sz w:val="20"/>
          <w:szCs w:val="20"/>
        </w:rPr>
      </w:pPr>
    </w:p>
    <w:p w14:paraId="4EB67761" w14:textId="77777777" w:rsidR="00670C54" w:rsidRDefault="00670C54" w:rsidP="00FD1185">
      <w:pPr>
        <w:rPr>
          <w:rFonts w:ascii="Tahoma" w:hAnsi="Tahoma" w:cs="Tahoma"/>
          <w:sz w:val="20"/>
          <w:szCs w:val="20"/>
        </w:rPr>
      </w:pPr>
    </w:p>
    <w:p w14:paraId="51998E03" w14:textId="77777777" w:rsidR="00670C54" w:rsidRDefault="00670C54" w:rsidP="00FD1185">
      <w:pPr>
        <w:rPr>
          <w:rFonts w:ascii="Tahoma" w:hAnsi="Tahoma" w:cs="Tahoma"/>
          <w:sz w:val="20"/>
          <w:szCs w:val="20"/>
        </w:rPr>
      </w:pPr>
    </w:p>
    <w:p w14:paraId="4D038FFB" w14:textId="77777777" w:rsidR="00670C54" w:rsidRDefault="00670C54" w:rsidP="00FD1185">
      <w:pPr>
        <w:rPr>
          <w:rFonts w:ascii="Tahoma" w:hAnsi="Tahoma" w:cs="Tahoma"/>
          <w:sz w:val="20"/>
          <w:szCs w:val="20"/>
        </w:rPr>
      </w:pPr>
    </w:p>
    <w:p w14:paraId="45230611" w14:textId="77777777" w:rsidR="00670C54" w:rsidRDefault="00670C54" w:rsidP="00FD1185">
      <w:pPr>
        <w:rPr>
          <w:rFonts w:ascii="Tahoma" w:hAnsi="Tahoma" w:cs="Tahoma"/>
          <w:sz w:val="20"/>
          <w:szCs w:val="20"/>
        </w:rPr>
      </w:pPr>
    </w:p>
    <w:p w14:paraId="5424ECBD" w14:textId="77777777" w:rsidR="00670C54" w:rsidRDefault="00670C54" w:rsidP="00FD1185">
      <w:pPr>
        <w:rPr>
          <w:rFonts w:ascii="Tahoma" w:hAnsi="Tahoma" w:cs="Tahoma"/>
          <w:sz w:val="20"/>
          <w:szCs w:val="20"/>
        </w:rPr>
      </w:pPr>
    </w:p>
    <w:p w14:paraId="003A611F" w14:textId="77777777" w:rsidR="00670C54" w:rsidRDefault="00670C54" w:rsidP="00FD1185">
      <w:pPr>
        <w:rPr>
          <w:rFonts w:ascii="Tahoma" w:hAnsi="Tahoma" w:cs="Tahoma"/>
          <w:sz w:val="20"/>
          <w:szCs w:val="20"/>
        </w:rPr>
      </w:pPr>
    </w:p>
    <w:p w14:paraId="275E6357" w14:textId="77777777" w:rsidR="00670C54" w:rsidRDefault="00670C54" w:rsidP="00FD1185">
      <w:pPr>
        <w:rPr>
          <w:rFonts w:ascii="Tahoma" w:hAnsi="Tahoma" w:cs="Tahoma"/>
          <w:sz w:val="20"/>
          <w:szCs w:val="20"/>
        </w:rPr>
      </w:pPr>
    </w:p>
    <w:p w14:paraId="3C4E086B" w14:textId="77777777" w:rsidR="00670C54" w:rsidRDefault="00670C54" w:rsidP="00FD1185">
      <w:pPr>
        <w:rPr>
          <w:rFonts w:ascii="Tahoma" w:hAnsi="Tahoma" w:cs="Tahoma"/>
          <w:sz w:val="20"/>
          <w:szCs w:val="20"/>
        </w:rPr>
      </w:pPr>
    </w:p>
    <w:p w14:paraId="2D1EE59E" w14:textId="77777777" w:rsidR="00670C54" w:rsidRDefault="00670C54" w:rsidP="00FD1185">
      <w:pPr>
        <w:rPr>
          <w:rFonts w:ascii="Tahoma" w:hAnsi="Tahoma" w:cs="Tahoma"/>
          <w:sz w:val="20"/>
          <w:szCs w:val="20"/>
        </w:rPr>
      </w:pPr>
    </w:p>
    <w:p w14:paraId="764B40C9" w14:textId="77777777" w:rsidR="00670C54" w:rsidRDefault="00670C54" w:rsidP="00FD1185">
      <w:pPr>
        <w:rPr>
          <w:rFonts w:ascii="Tahoma" w:hAnsi="Tahoma" w:cs="Tahoma"/>
          <w:sz w:val="20"/>
          <w:szCs w:val="20"/>
        </w:rPr>
      </w:pPr>
    </w:p>
    <w:p w14:paraId="0BBB0CFB" w14:textId="77777777" w:rsidR="00670C54" w:rsidRDefault="00670C54" w:rsidP="00FD1185">
      <w:pPr>
        <w:rPr>
          <w:rFonts w:ascii="Tahoma" w:hAnsi="Tahoma" w:cs="Tahoma"/>
          <w:sz w:val="20"/>
          <w:szCs w:val="20"/>
        </w:rPr>
      </w:pPr>
    </w:p>
    <w:p w14:paraId="35EBC23B" w14:textId="77777777" w:rsidR="00670C54" w:rsidRDefault="00670C54" w:rsidP="00FD1185">
      <w:pPr>
        <w:rPr>
          <w:rFonts w:ascii="Tahoma" w:hAnsi="Tahoma" w:cs="Tahoma"/>
          <w:sz w:val="20"/>
          <w:szCs w:val="20"/>
        </w:rPr>
      </w:pPr>
    </w:p>
    <w:p w14:paraId="4C51D113" w14:textId="77777777" w:rsidR="00670C54" w:rsidRDefault="00670C54" w:rsidP="00FD1185">
      <w:pPr>
        <w:rPr>
          <w:rFonts w:ascii="Tahoma" w:hAnsi="Tahoma" w:cs="Tahoma"/>
          <w:sz w:val="20"/>
          <w:szCs w:val="20"/>
        </w:rPr>
      </w:pPr>
    </w:p>
    <w:p w14:paraId="09768F4F" w14:textId="77777777" w:rsidR="00670C54" w:rsidRDefault="00670C54" w:rsidP="00FD1185">
      <w:pPr>
        <w:rPr>
          <w:rFonts w:ascii="Tahoma" w:hAnsi="Tahoma" w:cs="Tahoma"/>
          <w:sz w:val="20"/>
          <w:szCs w:val="20"/>
        </w:rPr>
      </w:pPr>
    </w:p>
    <w:p w14:paraId="3CAD49D5" w14:textId="77777777" w:rsidR="00670C54" w:rsidRDefault="00670C54" w:rsidP="00FD1185">
      <w:pPr>
        <w:rPr>
          <w:rFonts w:ascii="Tahoma" w:hAnsi="Tahoma" w:cs="Tahoma"/>
          <w:sz w:val="20"/>
          <w:szCs w:val="20"/>
        </w:rPr>
      </w:pPr>
    </w:p>
    <w:p w14:paraId="29451B1F" w14:textId="77777777" w:rsidR="00670C54" w:rsidRDefault="00670C54" w:rsidP="00FD1185">
      <w:pPr>
        <w:rPr>
          <w:rFonts w:ascii="Tahoma" w:hAnsi="Tahoma" w:cs="Tahoma"/>
          <w:sz w:val="20"/>
          <w:szCs w:val="20"/>
        </w:rPr>
      </w:pPr>
    </w:p>
    <w:p w14:paraId="17F8E9D5" w14:textId="77777777" w:rsidR="00670C54" w:rsidRDefault="00670C54" w:rsidP="00FD1185">
      <w:pPr>
        <w:rPr>
          <w:rFonts w:ascii="Tahoma" w:hAnsi="Tahoma" w:cs="Tahoma"/>
          <w:sz w:val="20"/>
          <w:szCs w:val="20"/>
        </w:rPr>
      </w:pPr>
    </w:p>
    <w:p w14:paraId="06598519" w14:textId="77777777" w:rsidR="00670C54" w:rsidRDefault="00670C54" w:rsidP="00FD1185">
      <w:pPr>
        <w:rPr>
          <w:rFonts w:ascii="Tahoma" w:hAnsi="Tahoma" w:cs="Tahoma"/>
          <w:sz w:val="20"/>
          <w:szCs w:val="20"/>
        </w:rPr>
      </w:pPr>
    </w:p>
    <w:p w14:paraId="2F9355D9" w14:textId="77777777" w:rsidR="00670C54" w:rsidRDefault="00670C54" w:rsidP="00FD1185">
      <w:pPr>
        <w:rPr>
          <w:rFonts w:ascii="Tahoma" w:hAnsi="Tahoma" w:cs="Tahoma"/>
          <w:sz w:val="20"/>
          <w:szCs w:val="20"/>
        </w:rPr>
      </w:pPr>
    </w:p>
    <w:p w14:paraId="3E3EA69C" w14:textId="77777777" w:rsidR="00670C54" w:rsidRDefault="00670C54" w:rsidP="00FD1185">
      <w:pPr>
        <w:rPr>
          <w:rFonts w:ascii="Tahoma" w:hAnsi="Tahoma" w:cs="Tahoma"/>
          <w:sz w:val="20"/>
          <w:szCs w:val="20"/>
        </w:rPr>
      </w:pPr>
    </w:p>
    <w:p w14:paraId="521C95D4" w14:textId="77777777" w:rsidR="00670C54" w:rsidRDefault="00670C54" w:rsidP="00FD1185">
      <w:pPr>
        <w:rPr>
          <w:rFonts w:ascii="Tahoma" w:hAnsi="Tahoma" w:cs="Tahoma"/>
          <w:sz w:val="20"/>
          <w:szCs w:val="20"/>
        </w:rPr>
      </w:pPr>
    </w:p>
    <w:p w14:paraId="5A0666AC" w14:textId="77777777" w:rsidR="00670C54" w:rsidRDefault="00670C54" w:rsidP="00FD1185">
      <w:pPr>
        <w:rPr>
          <w:rFonts w:ascii="Tahoma" w:hAnsi="Tahoma" w:cs="Tahoma"/>
          <w:sz w:val="20"/>
          <w:szCs w:val="20"/>
        </w:rPr>
      </w:pPr>
    </w:p>
    <w:p w14:paraId="3AAD845A" w14:textId="77777777" w:rsidR="00670C54" w:rsidRDefault="00670C54" w:rsidP="00FD1185">
      <w:pPr>
        <w:rPr>
          <w:rFonts w:ascii="Tahoma" w:hAnsi="Tahoma" w:cs="Tahoma"/>
          <w:sz w:val="20"/>
          <w:szCs w:val="20"/>
        </w:rPr>
      </w:pPr>
    </w:p>
    <w:p w14:paraId="06802BED" w14:textId="77777777" w:rsidR="00670C54" w:rsidRDefault="00670C54" w:rsidP="00FD1185">
      <w:pPr>
        <w:rPr>
          <w:rFonts w:ascii="Tahoma" w:hAnsi="Tahoma" w:cs="Tahoma"/>
          <w:sz w:val="20"/>
          <w:szCs w:val="20"/>
        </w:rPr>
      </w:pPr>
    </w:p>
    <w:p w14:paraId="73C1509B" w14:textId="77777777" w:rsidR="00670C54" w:rsidRDefault="00670C54" w:rsidP="00FD1185">
      <w:pPr>
        <w:rPr>
          <w:rFonts w:ascii="Tahoma" w:hAnsi="Tahoma" w:cs="Tahoma"/>
          <w:sz w:val="20"/>
          <w:szCs w:val="20"/>
        </w:rPr>
      </w:pPr>
    </w:p>
    <w:p w14:paraId="2089EEB0" w14:textId="77777777" w:rsidR="00670C54" w:rsidRDefault="00670C54"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2E4"/>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42241"/>
    <w:rsid w:val="00553266"/>
    <w:rsid w:val="0055411A"/>
    <w:rsid w:val="0055752E"/>
    <w:rsid w:val="00557D94"/>
    <w:rsid w:val="005757AC"/>
    <w:rsid w:val="00580EF7"/>
    <w:rsid w:val="0058267D"/>
    <w:rsid w:val="00590066"/>
    <w:rsid w:val="005909F5"/>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0C54"/>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1876"/>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0A32"/>
    <w:rsid w:val="00BD108B"/>
    <w:rsid w:val="00BD1288"/>
    <w:rsid w:val="00BD2F45"/>
    <w:rsid w:val="00BD3441"/>
    <w:rsid w:val="00BE0F77"/>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42CDA"/>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3291"/>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2262</Words>
  <Characters>12896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6</cp:revision>
  <cp:lastPrinted>2024-02-26T09:46:00Z</cp:lastPrinted>
  <dcterms:created xsi:type="dcterms:W3CDTF">2026-01-26T11:39:00Z</dcterms:created>
  <dcterms:modified xsi:type="dcterms:W3CDTF">2026-04-01T10:06:00Z</dcterms:modified>
</cp:coreProperties>
</file>