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Pr="00082B26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707157" w:rsidRPr="00976AE1" w:rsidRDefault="00F6323A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Т</w:t>
      </w:r>
      <w:r w:rsidRPr="00F6323A">
        <w:rPr>
          <w:sz w:val="24"/>
          <w:szCs w:val="24"/>
        </w:rPr>
        <w:t>еплоэнергетическое обследование на объекте строительства</w:t>
      </w:r>
      <w:r w:rsidR="0061703F" w:rsidRPr="0061703F">
        <w:t xml:space="preserve"> </w:t>
      </w:r>
      <w:r w:rsidR="0061703F" w:rsidRPr="0061703F">
        <w:rPr>
          <w:sz w:val="24"/>
          <w:szCs w:val="24"/>
        </w:rPr>
        <w:t>«Горнолыжный комплекс «Бобровый лог»: Спортивно-тренерский блок, устройство системы видеотрансляции».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</w:t>
            </w:r>
            <w:r w:rsidR="00846D89">
              <w:rPr>
                <w:sz w:val="24"/>
                <w:szCs w:val="24"/>
              </w:rPr>
              <w:t>орудования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р-н</w:t>
            </w:r>
            <w:r w:rsidR="000B25B2" w:rsidRPr="00185B73">
              <w:rPr>
                <w:sz w:val="24"/>
                <w:szCs w:val="24"/>
              </w:rPr>
              <w:t>,</w:t>
            </w:r>
            <w:r w:rsidR="00846D89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5B4D10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Техническое </w:t>
            </w:r>
            <w:r w:rsidR="0061703F">
              <w:rPr>
                <w:sz w:val="24"/>
                <w:szCs w:val="24"/>
              </w:rPr>
              <w:t>задание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C9798A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9798A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3A" w:rsidRPr="00F6323A" w:rsidRDefault="00F6323A" w:rsidP="00F6323A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F6323A">
              <w:rPr>
                <w:sz w:val="24"/>
                <w:szCs w:val="24"/>
              </w:rPr>
              <w:t>Тепловизионное обследование наружных ограждающих конструкций в соответствии с ГОСТ Р 54852-2011;</w:t>
            </w:r>
          </w:p>
          <w:p w:rsidR="00F6323A" w:rsidRPr="00F6323A" w:rsidRDefault="00F6323A" w:rsidP="00F6323A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F6323A">
              <w:rPr>
                <w:sz w:val="24"/>
                <w:szCs w:val="24"/>
              </w:rPr>
              <w:t>Измерение удельного расхода тепловой энергии в соответствии с ГОСТ Р</w:t>
            </w:r>
            <w:r w:rsidR="00B55B44">
              <w:rPr>
                <w:sz w:val="24"/>
                <w:szCs w:val="24"/>
              </w:rPr>
              <w:t xml:space="preserve"> </w:t>
            </w:r>
            <w:r w:rsidR="009250B5">
              <w:rPr>
                <w:sz w:val="24"/>
                <w:szCs w:val="24"/>
              </w:rPr>
              <w:t>54852-2011</w:t>
            </w:r>
            <w:r>
              <w:rPr>
                <w:sz w:val="24"/>
                <w:szCs w:val="24"/>
              </w:rPr>
              <w:t>;</w:t>
            </w:r>
          </w:p>
          <w:p w:rsidR="00F6323A" w:rsidRPr="00F6323A" w:rsidRDefault="00F6323A" w:rsidP="00F6323A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F6323A">
              <w:rPr>
                <w:sz w:val="24"/>
                <w:szCs w:val="24"/>
              </w:rPr>
              <w:t>Измерение воздухопроницаемости наружных ограждающих конструкций в соответствии с ГОСТ Р 53-2009</w:t>
            </w:r>
            <w:r>
              <w:rPr>
                <w:sz w:val="24"/>
                <w:szCs w:val="24"/>
              </w:rPr>
              <w:t>;</w:t>
            </w:r>
          </w:p>
          <w:p w:rsidR="00B20FE9" w:rsidRPr="00650E26" w:rsidRDefault="00F6323A" w:rsidP="00F6323A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F6323A">
              <w:rPr>
                <w:sz w:val="24"/>
                <w:szCs w:val="24"/>
              </w:rPr>
              <w:t>Составление энергетического паспорта объекта по форме СНиП 23-03-2003</w:t>
            </w:r>
            <w:r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1703F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0F21C1" w:rsidP="0098410D">
            <w:pPr>
              <w:jc w:val="both"/>
              <w:rPr>
                <w:sz w:val="24"/>
                <w:szCs w:val="24"/>
              </w:rPr>
            </w:pPr>
            <w:r w:rsidRPr="00F6323A">
              <w:rPr>
                <w:sz w:val="24"/>
                <w:szCs w:val="24"/>
              </w:rPr>
              <w:t xml:space="preserve">Альбом П-11-15-КР1.1 - Конструктивные и объемно-планировочные решения </w:t>
            </w:r>
            <w:r w:rsidR="0061703F" w:rsidRPr="00F6323A">
              <w:rPr>
                <w:sz w:val="24"/>
                <w:szCs w:val="24"/>
              </w:rPr>
              <w:t>объекта</w:t>
            </w:r>
            <w:r w:rsidRPr="00F6323A">
              <w:rPr>
                <w:sz w:val="24"/>
                <w:szCs w:val="24"/>
              </w:rPr>
              <w:t xml:space="preserve">: </w:t>
            </w:r>
            <w:r w:rsidR="0061703F" w:rsidRPr="00F6323A">
              <w:rPr>
                <w:sz w:val="24"/>
                <w:szCs w:val="24"/>
              </w:rPr>
              <w:t>«Горнолыжный комплекс «Бобровый лог»: Спортивно</w:t>
            </w:r>
            <w:r w:rsidR="0061703F" w:rsidRPr="0061703F">
              <w:rPr>
                <w:sz w:val="24"/>
                <w:szCs w:val="24"/>
              </w:rPr>
              <w:t>-тренерский блок, устройство системы видеотрансляции»</w:t>
            </w:r>
            <w:r w:rsidR="0061703F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1703F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Работы выполнить </w:t>
            </w:r>
            <w:r w:rsidR="00374909">
              <w:rPr>
                <w:sz w:val="24"/>
                <w:szCs w:val="24"/>
              </w:rPr>
              <w:t>в течении 30 (тридцати) календарных дней</w:t>
            </w:r>
            <w:r w:rsidR="00386371">
              <w:rPr>
                <w:sz w:val="24"/>
                <w:szCs w:val="24"/>
              </w:rPr>
              <w:t xml:space="preserve"> с момента заключения договора</w:t>
            </w:r>
            <w:r w:rsidR="00D9742A" w:rsidRPr="00185B73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1703F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345" w:rsidRDefault="0061703F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345">
              <w:rPr>
                <w:sz w:val="24"/>
                <w:szCs w:val="24"/>
              </w:rPr>
              <w:t xml:space="preserve"> Выполнить работы в соответствии</w:t>
            </w:r>
            <w:r w:rsidR="006401B7">
              <w:rPr>
                <w:sz w:val="24"/>
                <w:szCs w:val="24"/>
              </w:rPr>
              <w:t xml:space="preserve"> с </w:t>
            </w:r>
            <w:r w:rsidR="004B7345" w:rsidRPr="004B7345">
              <w:rPr>
                <w:sz w:val="24"/>
                <w:szCs w:val="24"/>
              </w:rPr>
              <w:t>Федеральным законом от 23.11.2009г. № 261-ФЗ «Об энергосбережении и о повышении энергетической эффективности», СНиП 23-02-2003 «Тепловая защита зданий»</w:t>
            </w:r>
            <w:r w:rsidR="004B7345">
              <w:rPr>
                <w:sz w:val="24"/>
                <w:szCs w:val="24"/>
              </w:rPr>
              <w:t>;</w:t>
            </w:r>
            <w:r w:rsidR="004B7345" w:rsidRPr="004B7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83B02" w:rsidRDefault="004B7345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83B02">
              <w:rPr>
                <w:sz w:val="24"/>
                <w:szCs w:val="24"/>
              </w:rPr>
              <w:t>До начала работ предоставить и согласовать с Заказчиком программ</w:t>
            </w:r>
            <w:bookmarkStart w:id="0" w:name="_GoBack"/>
            <w:bookmarkEnd w:id="0"/>
            <w:r w:rsidR="00383B02">
              <w:rPr>
                <w:sz w:val="24"/>
                <w:szCs w:val="24"/>
              </w:rPr>
              <w:t xml:space="preserve">у </w:t>
            </w:r>
            <w:r w:rsidR="00F6323A" w:rsidRPr="00F6323A">
              <w:rPr>
                <w:sz w:val="24"/>
                <w:szCs w:val="24"/>
              </w:rPr>
              <w:t>Теплоэнергетическо</w:t>
            </w:r>
            <w:r w:rsidR="00F6323A">
              <w:rPr>
                <w:sz w:val="24"/>
                <w:szCs w:val="24"/>
              </w:rPr>
              <w:t>го</w:t>
            </w:r>
            <w:r w:rsidR="00F6323A" w:rsidRPr="00F6323A">
              <w:rPr>
                <w:sz w:val="24"/>
                <w:szCs w:val="24"/>
              </w:rPr>
              <w:t xml:space="preserve"> обследовани</w:t>
            </w:r>
            <w:r w:rsidR="00F6323A">
              <w:rPr>
                <w:sz w:val="24"/>
                <w:szCs w:val="24"/>
              </w:rPr>
              <w:t>я</w:t>
            </w:r>
            <w:r w:rsidR="00383B02">
              <w:rPr>
                <w:sz w:val="24"/>
                <w:szCs w:val="24"/>
              </w:rPr>
              <w:t>;</w:t>
            </w:r>
          </w:p>
          <w:p w:rsidR="009849E8" w:rsidRPr="009849E8" w:rsidRDefault="004B7345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9E8">
              <w:rPr>
                <w:sz w:val="24"/>
                <w:szCs w:val="24"/>
              </w:rPr>
              <w:t xml:space="preserve">. После окончания работ предоставить </w:t>
            </w:r>
            <w:r w:rsidR="00F6323A" w:rsidRPr="00F6323A">
              <w:rPr>
                <w:sz w:val="24"/>
                <w:szCs w:val="24"/>
              </w:rPr>
              <w:t>энергетическ</w:t>
            </w:r>
            <w:r w:rsidR="00F6323A">
              <w:rPr>
                <w:sz w:val="24"/>
                <w:szCs w:val="24"/>
              </w:rPr>
              <w:t>ий</w:t>
            </w:r>
            <w:r w:rsidR="00F6323A" w:rsidRPr="00F6323A">
              <w:rPr>
                <w:sz w:val="24"/>
                <w:szCs w:val="24"/>
              </w:rPr>
              <w:t xml:space="preserve"> паспорт объекта по форме СНиП 23-03-2003</w:t>
            </w:r>
            <w:r w:rsidR="009849E8">
              <w:rPr>
                <w:sz w:val="24"/>
                <w:szCs w:val="24"/>
              </w:rPr>
              <w:t>, согласованны</w:t>
            </w:r>
            <w:r w:rsidR="00F6323A">
              <w:rPr>
                <w:sz w:val="24"/>
                <w:szCs w:val="24"/>
              </w:rPr>
              <w:t>й</w:t>
            </w:r>
            <w:r w:rsidR="009849E8">
              <w:rPr>
                <w:sz w:val="24"/>
                <w:szCs w:val="24"/>
              </w:rPr>
              <w:t xml:space="preserve"> Заказчиком</w:t>
            </w:r>
            <w:r w:rsidR="00846D89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1703F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846D89" w:rsidP="008D4B6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на испытания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790824" w:rsidP="00A06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ТКП</w:t>
            </w:r>
            <w:r w:rsidR="00383B02">
              <w:rPr>
                <w:sz w:val="24"/>
                <w:szCs w:val="24"/>
              </w:rPr>
              <w:t xml:space="preserve"> и </w:t>
            </w:r>
            <w:r w:rsidR="00846D89">
              <w:rPr>
                <w:sz w:val="24"/>
                <w:szCs w:val="24"/>
              </w:rPr>
              <w:t>расчетов цены (смет)</w:t>
            </w:r>
            <w:r w:rsidR="00383B02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1703F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798A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</w:t>
            </w:r>
            <w:r w:rsidR="00F6323A">
              <w:rPr>
                <w:sz w:val="24"/>
                <w:szCs w:val="24"/>
              </w:rPr>
              <w:t>энергетического паспорта</w:t>
            </w:r>
            <w:r w:rsidR="00383B0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акта </w:t>
            </w:r>
            <w:r w:rsidR="00383B02">
              <w:rPr>
                <w:sz w:val="24"/>
                <w:szCs w:val="24"/>
              </w:rPr>
              <w:t>сдачи- приёмки выполне</w:t>
            </w:r>
            <w:r w:rsidR="005555E9">
              <w:rPr>
                <w:sz w:val="24"/>
                <w:szCs w:val="24"/>
              </w:rPr>
              <w:t>н</w:t>
            </w:r>
            <w:r w:rsidR="00383B02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работ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C9798A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0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B7" w:rsidRPr="00031CB7" w:rsidRDefault="00B14302" w:rsidP="00031CB7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</w:t>
            </w:r>
            <w:r w:rsidR="00A31445" w:rsidRPr="00B14302">
              <w:rPr>
                <w:sz w:val="24"/>
                <w:szCs w:val="24"/>
              </w:rPr>
              <w:t xml:space="preserve">рганизация должна иметь </w:t>
            </w:r>
            <w:r w:rsidR="004B7345">
              <w:rPr>
                <w:sz w:val="24"/>
                <w:szCs w:val="24"/>
              </w:rPr>
              <w:t xml:space="preserve">аттестат </w:t>
            </w:r>
            <w:proofErr w:type="spellStart"/>
            <w:r w:rsidR="004B7345">
              <w:rPr>
                <w:sz w:val="24"/>
                <w:szCs w:val="24"/>
              </w:rPr>
              <w:t>Росаккредитации</w:t>
            </w:r>
            <w:proofErr w:type="spellEnd"/>
            <w:r w:rsidR="004B7345">
              <w:rPr>
                <w:sz w:val="24"/>
                <w:szCs w:val="24"/>
              </w:rPr>
              <w:t xml:space="preserve">, </w:t>
            </w:r>
            <w:r w:rsidR="005555E9">
              <w:rPr>
                <w:sz w:val="24"/>
                <w:szCs w:val="24"/>
              </w:rPr>
              <w:t>лицензии и сертификаты на</w:t>
            </w:r>
            <w:r>
              <w:rPr>
                <w:sz w:val="24"/>
                <w:szCs w:val="24"/>
              </w:rPr>
              <w:t xml:space="preserve"> выполн</w:t>
            </w:r>
            <w:r w:rsidR="005555E9">
              <w:rPr>
                <w:sz w:val="24"/>
                <w:szCs w:val="24"/>
              </w:rPr>
              <w:t>яемые</w:t>
            </w:r>
            <w:r w:rsidR="00031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 w:rsidR="005555E9">
              <w:rPr>
                <w:sz w:val="24"/>
                <w:szCs w:val="24"/>
              </w:rPr>
              <w:t>ы</w:t>
            </w:r>
            <w:r w:rsidR="00031CB7">
              <w:rPr>
                <w:sz w:val="24"/>
                <w:szCs w:val="24"/>
              </w:rPr>
              <w:t>.</w:t>
            </w:r>
          </w:p>
          <w:p w:rsidR="00A069C2" w:rsidRPr="005555E9" w:rsidRDefault="005555E9" w:rsidP="005555E9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Организация должна иметь подтвержд</w:t>
            </w:r>
            <w:r>
              <w:rPr>
                <w:sz w:val="24"/>
                <w:szCs w:val="24"/>
              </w:rPr>
              <w:t>ё</w:t>
            </w:r>
            <w:r w:rsidRPr="00B14302">
              <w:rPr>
                <w:sz w:val="24"/>
                <w:szCs w:val="24"/>
              </w:rPr>
              <w:t xml:space="preserve">нный опыт </w:t>
            </w:r>
            <w:r>
              <w:rPr>
                <w:sz w:val="24"/>
                <w:szCs w:val="24"/>
              </w:rPr>
              <w:t>в выполнении подобных работ.</w:t>
            </w:r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0F21C1" w:rsidRDefault="000F21C1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C9798A" w:rsidRDefault="00C9798A" w:rsidP="00C9798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Согласованно:</w:t>
      </w:r>
    </w:p>
    <w:p w:rsidR="00C9798A" w:rsidRDefault="00C9798A" w:rsidP="00C9798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Руководитель дирекции капитального </w:t>
      </w:r>
    </w:p>
    <w:p w:rsidR="000A4D4B" w:rsidRDefault="00C9798A" w:rsidP="00C9798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                                                   В.В. Сафонов</w:t>
      </w: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F22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21C1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4909"/>
    <w:rsid w:val="003758F5"/>
    <w:rsid w:val="00376EBF"/>
    <w:rsid w:val="00383B02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B7345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55E9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03F"/>
    <w:rsid w:val="006176A6"/>
    <w:rsid w:val="006246EB"/>
    <w:rsid w:val="00634AF9"/>
    <w:rsid w:val="00635FBC"/>
    <w:rsid w:val="006363D7"/>
    <w:rsid w:val="00637067"/>
    <w:rsid w:val="006401B7"/>
    <w:rsid w:val="006404B9"/>
    <w:rsid w:val="00644CC0"/>
    <w:rsid w:val="00645B4A"/>
    <w:rsid w:val="0064696C"/>
    <w:rsid w:val="00650E26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3920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46D89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50B5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53ED"/>
    <w:rsid w:val="00A87344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0FE9"/>
    <w:rsid w:val="00B23387"/>
    <w:rsid w:val="00B23D48"/>
    <w:rsid w:val="00B25EF2"/>
    <w:rsid w:val="00B26427"/>
    <w:rsid w:val="00B2714B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55B44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2C7F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21C6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669B4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98A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D0228A"/>
    <w:rsid w:val="00D02B44"/>
    <w:rsid w:val="00D032F3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1932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2828"/>
    <w:rsid w:val="00DA6154"/>
    <w:rsid w:val="00DB1245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400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2E5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0BC6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323A"/>
    <w:rsid w:val="00F65E86"/>
    <w:rsid w:val="00F67C72"/>
    <w:rsid w:val="00F73D30"/>
    <w:rsid w:val="00F74F33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B4922"/>
  <w15:docId w15:val="{447D8685-141A-4FFE-801C-0874F5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1696-5876-4CB7-8771-12C3DF0A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15</cp:revision>
  <cp:lastPrinted>2018-03-01T08:04:00Z</cp:lastPrinted>
  <dcterms:created xsi:type="dcterms:W3CDTF">2017-08-24T05:29:00Z</dcterms:created>
  <dcterms:modified xsi:type="dcterms:W3CDTF">2018-03-01T08:04:00Z</dcterms:modified>
</cp:coreProperties>
</file>