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27" w:rsidRPr="00262F65" w:rsidRDefault="00F0038B" w:rsidP="00B31227">
      <w:pPr>
        <w:pStyle w:val="a5"/>
      </w:pPr>
      <w:r w:rsidRPr="00262F65">
        <w:t>ТЕХНИЧЕСКОЕ ЗАДАНИЕ</w:t>
      </w:r>
    </w:p>
    <w:p w:rsidR="00B31227" w:rsidRPr="00262F65" w:rsidRDefault="00B31227" w:rsidP="00B31227">
      <w:pPr>
        <w:pStyle w:val="a5"/>
      </w:pPr>
      <w:r w:rsidRPr="00262F65">
        <w:t xml:space="preserve">на оказание услуг ведущего спортивного мероприятия </w:t>
      </w:r>
    </w:p>
    <w:p w:rsidR="007E225F" w:rsidRDefault="007E225F" w:rsidP="00B31227">
      <w:pPr>
        <w:pStyle w:val="a5"/>
        <w:jc w:val="left"/>
        <w:rPr>
          <w:b w:val="0"/>
        </w:rPr>
      </w:pPr>
    </w:p>
    <w:p w:rsidR="00B31227" w:rsidRDefault="00B31227" w:rsidP="00B31227">
      <w:pPr>
        <w:pStyle w:val="a5"/>
        <w:jc w:val="left"/>
        <w:rPr>
          <w:b w:val="0"/>
        </w:rPr>
      </w:pPr>
      <w:r w:rsidRPr="00B31227">
        <w:t>Предмет отбора:</w:t>
      </w:r>
      <w:r w:rsidRPr="00B31227">
        <w:rPr>
          <w:b w:val="0"/>
        </w:rPr>
        <w:t xml:space="preserve"> Право на заключение договора на оказание услуг </w:t>
      </w:r>
      <w:r>
        <w:rPr>
          <w:b w:val="0"/>
        </w:rPr>
        <w:t>ведущего спортивного мероприятия.</w:t>
      </w:r>
    </w:p>
    <w:p w:rsidR="00B31227" w:rsidRDefault="00B31227" w:rsidP="00B31227">
      <w:pPr>
        <w:pStyle w:val="a5"/>
        <w:jc w:val="left"/>
        <w:rPr>
          <w:b w:val="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553"/>
        <w:gridCol w:w="2247"/>
        <w:gridCol w:w="5123"/>
      </w:tblGrid>
      <w:tr w:rsidR="007E225F" w:rsidTr="00FB04E5">
        <w:tc>
          <w:tcPr>
            <w:tcW w:w="540" w:type="dxa"/>
          </w:tcPr>
          <w:p w:rsidR="007E225F" w:rsidRDefault="007E225F" w:rsidP="00B31227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№ п/п</w:t>
            </w:r>
          </w:p>
        </w:tc>
        <w:tc>
          <w:tcPr>
            <w:tcW w:w="1553" w:type="dxa"/>
          </w:tcPr>
          <w:p w:rsidR="007E225F" w:rsidRDefault="007E225F" w:rsidP="00B31227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Дата проведения мероприятия</w:t>
            </w:r>
          </w:p>
        </w:tc>
        <w:tc>
          <w:tcPr>
            <w:tcW w:w="2247" w:type="dxa"/>
          </w:tcPr>
          <w:p w:rsidR="007E225F" w:rsidRDefault="007E225F" w:rsidP="00B31227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Название мероприятия</w:t>
            </w:r>
          </w:p>
        </w:tc>
        <w:tc>
          <w:tcPr>
            <w:tcW w:w="5123" w:type="dxa"/>
          </w:tcPr>
          <w:p w:rsidR="007E225F" w:rsidRDefault="007E225F" w:rsidP="00B31227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Общие требования</w:t>
            </w:r>
          </w:p>
        </w:tc>
      </w:tr>
      <w:tr w:rsidR="00FB04E5" w:rsidTr="00FB04E5">
        <w:tc>
          <w:tcPr>
            <w:tcW w:w="540" w:type="dxa"/>
          </w:tcPr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53" w:type="dxa"/>
          </w:tcPr>
          <w:p w:rsidR="00FB04E5" w:rsidRPr="007E225F" w:rsidRDefault="00FB04E5" w:rsidP="00FB04E5">
            <w:pPr>
              <w:pStyle w:val="a5"/>
              <w:jc w:val="left"/>
              <w:rPr>
                <w:b w:val="0"/>
              </w:rPr>
            </w:pPr>
            <w:r w:rsidRPr="00B31227">
              <w:rPr>
                <w:b w:val="0"/>
              </w:rPr>
              <w:t>21.01.2018</w:t>
            </w:r>
          </w:p>
        </w:tc>
        <w:tc>
          <w:tcPr>
            <w:tcW w:w="2247" w:type="dxa"/>
          </w:tcPr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  <w:lang w:val="en-US"/>
              </w:rPr>
              <w:t>World</w:t>
            </w:r>
            <w:r w:rsidRPr="007E225F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Snow</w:t>
            </w:r>
            <w:r w:rsidRPr="007E225F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Day</w:t>
            </w:r>
            <w:r w:rsidRPr="007E225F">
              <w:rPr>
                <w:b w:val="0"/>
              </w:rPr>
              <w:t xml:space="preserve"> - </w:t>
            </w:r>
            <w:r>
              <w:rPr>
                <w:b w:val="0"/>
              </w:rPr>
              <w:t>«Всемирный день снега»</w:t>
            </w:r>
          </w:p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5123" w:type="dxa"/>
            <w:vMerge w:val="restart"/>
          </w:tcPr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- Опыт ведения профессиональных и любительских соревнований по горным лыжам и сноуборду для взрослых и детей не менее 3-х лет,</w:t>
            </w:r>
          </w:p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</w:p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- Проведение открытия, приветствие участников, комментирование спусков спортсменов-любителей и детей, проведение церемоний награждения.</w:t>
            </w:r>
          </w:p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</w:p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- Работа на открытом воздухе при температуре воздуха до –20 С и в помещении.</w:t>
            </w:r>
          </w:p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</w:p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- Одежда ведущего должна быть спортивная и соответствовать погоде (наличие).</w:t>
            </w:r>
          </w:p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  <w:bookmarkStart w:id="0" w:name="_GoBack"/>
            <w:bookmarkEnd w:id="0"/>
          </w:p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- Соблюдение сроков оказания услуг.</w:t>
            </w:r>
          </w:p>
        </w:tc>
      </w:tr>
      <w:tr w:rsidR="00FB04E5" w:rsidTr="00FB04E5">
        <w:trPr>
          <w:trHeight w:val="777"/>
        </w:trPr>
        <w:tc>
          <w:tcPr>
            <w:tcW w:w="540" w:type="dxa"/>
          </w:tcPr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53" w:type="dxa"/>
          </w:tcPr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  <w:r w:rsidRPr="00B31227">
              <w:rPr>
                <w:b w:val="0"/>
              </w:rPr>
              <w:t>18.02.2018</w:t>
            </w:r>
          </w:p>
        </w:tc>
        <w:tc>
          <w:tcPr>
            <w:tcW w:w="2247" w:type="dxa"/>
          </w:tcPr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  <w:proofErr w:type="spellStart"/>
            <w:r w:rsidRPr="00B31227">
              <w:rPr>
                <w:b w:val="0"/>
              </w:rPr>
              <w:t>FunCup</w:t>
            </w:r>
            <w:proofErr w:type="spellEnd"/>
            <w:r w:rsidRPr="00B31227">
              <w:rPr>
                <w:b w:val="0"/>
              </w:rPr>
              <w:t xml:space="preserve"> II этап</w:t>
            </w:r>
          </w:p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5123" w:type="dxa"/>
            <w:vMerge/>
          </w:tcPr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</w:p>
        </w:tc>
      </w:tr>
      <w:tr w:rsidR="00FB04E5" w:rsidTr="00FB04E5">
        <w:trPr>
          <w:trHeight w:val="1054"/>
        </w:trPr>
        <w:tc>
          <w:tcPr>
            <w:tcW w:w="540" w:type="dxa"/>
          </w:tcPr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53" w:type="dxa"/>
          </w:tcPr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  <w:r w:rsidRPr="00B31227">
              <w:rPr>
                <w:b w:val="0"/>
              </w:rPr>
              <w:t>08.03.2018</w:t>
            </w:r>
          </w:p>
        </w:tc>
        <w:tc>
          <w:tcPr>
            <w:tcW w:w="2247" w:type="dxa"/>
          </w:tcPr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  <w:r w:rsidRPr="00B31227">
              <w:rPr>
                <w:b w:val="0"/>
              </w:rPr>
              <w:t>Снежный уикенд</w:t>
            </w:r>
          </w:p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5123" w:type="dxa"/>
            <w:vMerge/>
          </w:tcPr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</w:p>
        </w:tc>
      </w:tr>
      <w:tr w:rsidR="00FB04E5" w:rsidTr="00FB04E5">
        <w:trPr>
          <w:trHeight w:val="1218"/>
        </w:trPr>
        <w:tc>
          <w:tcPr>
            <w:tcW w:w="540" w:type="dxa"/>
          </w:tcPr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53" w:type="dxa"/>
          </w:tcPr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  <w:r w:rsidRPr="007E225F">
              <w:rPr>
                <w:b w:val="0"/>
                <w:lang w:val="en-US"/>
              </w:rPr>
              <w:t>01.04.2018</w:t>
            </w:r>
          </w:p>
        </w:tc>
        <w:tc>
          <w:tcPr>
            <w:tcW w:w="2247" w:type="dxa"/>
          </w:tcPr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  <w:proofErr w:type="spellStart"/>
            <w:r w:rsidRPr="007E225F">
              <w:rPr>
                <w:b w:val="0"/>
                <w:lang w:val="en-US"/>
              </w:rPr>
              <w:t>FunCup</w:t>
            </w:r>
            <w:proofErr w:type="spellEnd"/>
            <w:r w:rsidRPr="007E225F">
              <w:rPr>
                <w:b w:val="0"/>
                <w:lang w:val="en-US"/>
              </w:rPr>
              <w:t xml:space="preserve"> III </w:t>
            </w:r>
            <w:r w:rsidRPr="00B31227">
              <w:rPr>
                <w:b w:val="0"/>
              </w:rPr>
              <w:t>э</w:t>
            </w:r>
            <w:r>
              <w:rPr>
                <w:b w:val="0"/>
              </w:rPr>
              <w:t>тап</w:t>
            </w:r>
          </w:p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5123" w:type="dxa"/>
            <w:vMerge/>
          </w:tcPr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</w:p>
        </w:tc>
      </w:tr>
      <w:tr w:rsidR="00FB04E5" w:rsidTr="00FB04E5">
        <w:tc>
          <w:tcPr>
            <w:tcW w:w="540" w:type="dxa"/>
          </w:tcPr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53" w:type="dxa"/>
          </w:tcPr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  <w:r w:rsidRPr="007E225F">
              <w:rPr>
                <w:b w:val="0"/>
                <w:lang w:val="en-US"/>
              </w:rPr>
              <w:t>02.12.2018</w:t>
            </w:r>
          </w:p>
        </w:tc>
        <w:tc>
          <w:tcPr>
            <w:tcW w:w="2247" w:type="dxa"/>
          </w:tcPr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  <w:proofErr w:type="spellStart"/>
            <w:r w:rsidRPr="007E225F">
              <w:rPr>
                <w:b w:val="0"/>
                <w:lang w:val="en-US"/>
              </w:rPr>
              <w:t>FunCup</w:t>
            </w:r>
            <w:proofErr w:type="spellEnd"/>
            <w:r w:rsidRPr="007E225F">
              <w:rPr>
                <w:b w:val="0"/>
                <w:lang w:val="en-US"/>
              </w:rPr>
              <w:t xml:space="preserve"> I </w:t>
            </w:r>
            <w:r>
              <w:rPr>
                <w:b w:val="0"/>
              </w:rPr>
              <w:t>этап</w:t>
            </w:r>
          </w:p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5123" w:type="dxa"/>
            <w:vMerge/>
          </w:tcPr>
          <w:p w:rsidR="00FB04E5" w:rsidRDefault="00FB04E5" w:rsidP="00FB04E5">
            <w:pPr>
              <w:pStyle w:val="a5"/>
              <w:jc w:val="left"/>
              <w:rPr>
                <w:b w:val="0"/>
              </w:rPr>
            </w:pPr>
          </w:p>
        </w:tc>
      </w:tr>
    </w:tbl>
    <w:p w:rsidR="007E225F" w:rsidRDefault="007E225F" w:rsidP="00B31227">
      <w:pPr>
        <w:pStyle w:val="a5"/>
        <w:jc w:val="left"/>
        <w:rPr>
          <w:b w:val="0"/>
        </w:rPr>
      </w:pPr>
    </w:p>
    <w:p w:rsidR="007E225F" w:rsidRDefault="00262F65" w:rsidP="007E225F">
      <w:pPr>
        <w:rPr>
          <w:rFonts w:ascii="Times New Roman" w:hAnsi="Times New Roman" w:cs="Times New Roman"/>
        </w:rPr>
      </w:pPr>
      <w:r w:rsidRPr="007E225F">
        <w:rPr>
          <w:rFonts w:ascii="Times New Roman" w:hAnsi="Times New Roman" w:cs="Times New Roman"/>
        </w:rPr>
        <w:t xml:space="preserve">*даты </w:t>
      </w:r>
      <w:r w:rsidR="007E225F">
        <w:rPr>
          <w:rFonts w:ascii="Times New Roman" w:hAnsi="Times New Roman" w:cs="Times New Roman"/>
        </w:rPr>
        <w:t xml:space="preserve">проведения мероприятий </w:t>
      </w:r>
      <w:r w:rsidRPr="007E225F">
        <w:rPr>
          <w:rFonts w:ascii="Times New Roman" w:hAnsi="Times New Roman" w:cs="Times New Roman"/>
        </w:rPr>
        <w:t>могут быть изменены по решению администрации</w:t>
      </w:r>
      <w:r w:rsidR="007E225F">
        <w:rPr>
          <w:rFonts w:ascii="Times New Roman" w:hAnsi="Times New Roman" w:cs="Times New Roman"/>
        </w:rPr>
        <w:t xml:space="preserve"> </w:t>
      </w:r>
      <w:proofErr w:type="spellStart"/>
      <w:r w:rsidR="007E225F">
        <w:rPr>
          <w:rFonts w:ascii="Times New Roman" w:hAnsi="Times New Roman" w:cs="Times New Roman"/>
        </w:rPr>
        <w:t>Фанпарка</w:t>
      </w:r>
      <w:proofErr w:type="spellEnd"/>
      <w:r w:rsidR="007E225F">
        <w:rPr>
          <w:rFonts w:ascii="Times New Roman" w:hAnsi="Times New Roman" w:cs="Times New Roman"/>
        </w:rPr>
        <w:t xml:space="preserve"> «Бобровый лог».</w:t>
      </w:r>
      <w:r w:rsidR="007E225F">
        <w:rPr>
          <w:rFonts w:ascii="Times New Roman" w:hAnsi="Times New Roman" w:cs="Times New Roman"/>
        </w:rPr>
        <w:br/>
      </w:r>
    </w:p>
    <w:p w:rsidR="00F0038B" w:rsidRPr="007E225F" w:rsidRDefault="007E225F" w:rsidP="007E225F">
      <w:pPr>
        <w:rPr>
          <w:rFonts w:ascii="Times New Roman" w:hAnsi="Times New Roman" w:cs="Times New Roman"/>
        </w:rPr>
      </w:pPr>
      <w:r w:rsidRPr="007E225F">
        <w:rPr>
          <w:rFonts w:ascii="Times New Roman" w:hAnsi="Times New Roman" w:cs="Times New Roman"/>
          <w:b/>
          <w:sz w:val="24"/>
          <w:szCs w:val="24"/>
        </w:rPr>
        <w:t>Начальник коммерческого отдела</w:t>
      </w:r>
      <w:r w:rsidR="00F0038B" w:rsidRPr="007E2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38B" w:rsidRPr="007E225F">
        <w:rPr>
          <w:rFonts w:ascii="Times New Roman" w:hAnsi="Times New Roman" w:cs="Times New Roman"/>
          <w:b/>
          <w:sz w:val="24"/>
          <w:szCs w:val="24"/>
        </w:rPr>
        <w:tab/>
      </w:r>
      <w:r w:rsidR="00F0038B" w:rsidRPr="007E225F">
        <w:rPr>
          <w:rFonts w:ascii="Times New Roman" w:hAnsi="Times New Roman" w:cs="Times New Roman"/>
          <w:b/>
          <w:sz w:val="24"/>
          <w:szCs w:val="24"/>
        </w:rPr>
        <w:tab/>
      </w:r>
      <w:r w:rsidR="00F0038B" w:rsidRPr="007E225F">
        <w:rPr>
          <w:rFonts w:ascii="Times New Roman" w:hAnsi="Times New Roman" w:cs="Times New Roman"/>
          <w:b/>
          <w:sz w:val="24"/>
          <w:szCs w:val="24"/>
        </w:rPr>
        <w:tab/>
      </w:r>
      <w:r w:rsidR="00F0038B" w:rsidRPr="007E22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E225F">
        <w:rPr>
          <w:rFonts w:ascii="Times New Roman" w:hAnsi="Times New Roman" w:cs="Times New Roman"/>
          <w:b/>
          <w:sz w:val="24"/>
          <w:szCs w:val="24"/>
        </w:rPr>
        <w:t xml:space="preserve">          Пантюков Е.Н.</w:t>
      </w:r>
    </w:p>
    <w:p w:rsidR="00F0038B" w:rsidRPr="00B31227" w:rsidRDefault="00F0038B" w:rsidP="00B312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038B" w:rsidRPr="00B31227" w:rsidSect="00C1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47D"/>
    <w:rsid w:val="00010828"/>
    <w:rsid w:val="0002506E"/>
    <w:rsid w:val="000729BB"/>
    <w:rsid w:val="000C00A1"/>
    <w:rsid w:val="000E4344"/>
    <w:rsid w:val="000E547D"/>
    <w:rsid w:val="000F374C"/>
    <w:rsid w:val="001263E8"/>
    <w:rsid w:val="00164F79"/>
    <w:rsid w:val="001D73F4"/>
    <w:rsid w:val="001E75EA"/>
    <w:rsid w:val="00215F48"/>
    <w:rsid w:val="00235355"/>
    <w:rsid w:val="00262F65"/>
    <w:rsid w:val="00265898"/>
    <w:rsid w:val="00270F66"/>
    <w:rsid w:val="002D76C9"/>
    <w:rsid w:val="002F09F8"/>
    <w:rsid w:val="003C2038"/>
    <w:rsid w:val="003D0417"/>
    <w:rsid w:val="003D62CA"/>
    <w:rsid w:val="00524C38"/>
    <w:rsid w:val="005A3021"/>
    <w:rsid w:val="006A10CF"/>
    <w:rsid w:val="006B6185"/>
    <w:rsid w:val="006C0E58"/>
    <w:rsid w:val="0076139C"/>
    <w:rsid w:val="007E225F"/>
    <w:rsid w:val="007E311F"/>
    <w:rsid w:val="007E4CDD"/>
    <w:rsid w:val="0089146B"/>
    <w:rsid w:val="008B631D"/>
    <w:rsid w:val="008C3267"/>
    <w:rsid w:val="0093139A"/>
    <w:rsid w:val="00963FF1"/>
    <w:rsid w:val="009D2676"/>
    <w:rsid w:val="00A531F9"/>
    <w:rsid w:val="00A808F8"/>
    <w:rsid w:val="00AA5B95"/>
    <w:rsid w:val="00AE4C4B"/>
    <w:rsid w:val="00B31227"/>
    <w:rsid w:val="00B357B3"/>
    <w:rsid w:val="00C12EF6"/>
    <w:rsid w:val="00CC0B1E"/>
    <w:rsid w:val="00CD0EFB"/>
    <w:rsid w:val="00D351E8"/>
    <w:rsid w:val="00D51D11"/>
    <w:rsid w:val="00DC0467"/>
    <w:rsid w:val="00E2018B"/>
    <w:rsid w:val="00E21723"/>
    <w:rsid w:val="00E76C65"/>
    <w:rsid w:val="00F0038B"/>
    <w:rsid w:val="00F26621"/>
    <w:rsid w:val="00FB04E5"/>
    <w:rsid w:val="00FB5591"/>
    <w:rsid w:val="00F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F88EA-C80F-4D00-A44F-BDCF89F3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F6"/>
  </w:style>
  <w:style w:type="paragraph" w:styleId="3">
    <w:name w:val="heading 3"/>
    <w:basedOn w:val="a"/>
    <w:link w:val="30"/>
    <w:uiPriority w:val="9"/>
    <w:qFormat/>
    <w:rsid w:val="000E5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3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E5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3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8B631D"/>
  </w:style>
  <w:style w:type="paragraph" w:styleId="a4">
    <w:name w:val="No Spacing"/>
    <w:uiPriority w:val="1"/>
    <w:qFormat/>
    <w:rsid w:val="009D2676"/>
    <w:pPr>
      <w:spacing w:after="0" w:line="240" w:lineRule="auto"/>
    </w:pPr>
  </w:style>
  <w:style w:type="paragraph" w:customStyle="1" w:styleId="a5">
    <w:name w:val="Ренонс заголовок"/>
    <w:basedOn w:val="a"/>
    <w:link w:val="a6"/>
    <w:qFormat/>
    <w:rsid w:val="00F0038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Ренонс заголовок Знак"/>
    <w:basedOn w:val="a0"/>
    <w:link w:val="a5"/>
    <w:rsid w:val="00F0038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</dc:creator>
  <cp:lastModifiedBy>pantyukov</cp:lastModifiedBy>
  <cp:revision>5</cp:revision>
  <dcterms:created xsi:type="dcterms:W3CDTF">2017-02-09T09:28:00Z</dcterms:created>
  <dcterms:modified xsi:type="dcterms:W3CDTF">2017-12-27T04:18:00Z</dcterms:modified>
</cp:coreProperties>
</file>