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FC3659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FC3659" w:rsidP="00FA4E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Услуга заправки и восстановления картриджей</w:t>
            </w:r>
            <w:r w:rsidR="00A76C18" w:rsidRPr="00270A1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120735" w:rsidP="00270A12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.201</w:t>
            </w:r>
            <w:r w:rsidR="00270A12">
              <w:rPr>
                <w:rFonts w:ascii="Tahoma" w:hAnsi="Tahoma" w:cs="Tahoma"/>
                <w:sz w:val="20"/>
                <w:szCs w:val="20"/>
              </w:rPr>
              <w:t>8</w:t>
            </w:r>
            <w:r w:rsidR="002944EC">
              <w:rPr>
                <w:rFonts w:ascii="Tahoma" w:hAnsi="Tahoma" w:cs="Tahoma"/>
                <w:sz w:val="20"/>
                <w:szCs w:val="20"/>
              </w:rPr>
              <w:t>, по заявке Заказчика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 w:rsidR="00C4727B"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 w:rsidR="00C4727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="00C4727B"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A4013C" w:rsidRDefault="00A4013C" w:rsidP="00792B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70A12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644137">
              <w:rPr>
                <w:rFonts w:ascii="Tahoma" w:hAnsi="Tahoma" w:cs="Tahoma"/>
                <w:sz w:val="20"/>
                <w:szCs w:val="20"/>
                <w:u w:val="single"/>
              </w:rPr>
              <w:t xml:space="preserve"> 1</w:t>
            </w:r>
            <w:r w:rsidR="00270A12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270A12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2.2017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70A12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270A12">
              <w:rPr>
                <w:rFonts w:ascii="Tahoma" w:hAnsi="Tahoma" w:cs="Tahoma"/>
                <w:sz w:val="20"/>
                <w:szCs w:val="20"/>
                <w:u w:val="single"/>
              </w:rPr>
              <w:t>29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270A12">
              <w:rPr>
                <w:rFonts w:ascii="Tahoma" w:hAnsi="Tahoma" w:cs="Tahoma"/>
                <w:sz w:val="20"/>
                <w:szCs w:val="20"/>
                <w:u w:val="single"/>
              </w:rPr>
              <w:t>12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944EC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270A12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12" w:rsidRPr="00F93FAB" w:rsidRDefault="00667C29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270A12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270A12" w:rsidRPr="00F93FAB" w:rsidRDefault="00270A12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270A12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Pr="00796173" w:rsidRDefault="00667C29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270A12" w:rsidRPr="00796173">
              <w:rPr>
                <w:rFonts w:ascii="Tahoma" w:hAnsi="Tahoma" w:cs="Tahoma"/>
                <w:sz w:val="20"/>
              </w:rPr>
              <w:t>.</w:t>
            </w:r>
            <w:r w:rsidR="00270A12">
              <w:rPr>
                <w:rFonts w:ascii="Tahoma" w:hAnsi="Tahoma" w:cs="Tahoma"/>
                <w:sz w:val="20"/>
              </w:rPr>
              <w:t xml:space="preserve"> </w:t>
            </w:r>
            <w:r w:rsidR="00270A12" w:rsidRPr="00796173">
              <w:rPr>
                <w:rFonts w:ascii="Tahoma" w:hAnsi="Tahoma" w:cs="Tahoma"/>
                <w:sz w:val="20"/>
              </w:rPr>
              <w:t xml:space="preserve">Перечень и значения отдельных </w:t>
            </w:r>
            <w:r w:rsidR="00270A12" w:rsidRPr="00796173">
              <w:rPr>
                <w:rFonts w:ascii="Tahoma" w:hAnsi="Tahoma" w:cs="Tahoma"/>
                <w:sz w:val="20"/>
              </w:rPr>
              <w:lastRenderedPageBreak/>
              <w:t>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Default="00270A12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</w:t>
            </w:r>
          </w:p>
          <w:p w:rsidR="00270A12" w:rsidRPr="00796173" w:rsidRDefault="00270A12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270A12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12" w:rsidRPr="00F93FAB" w:rsidRDefault="00667C29" w:rsidP="00667C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270A12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270A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0A12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270A12" w:rsidRPr="00F93FAB" w:rsidTr="00667C29">
        <w:trPr>
          <w:trHeight w:val="6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Default="00270A12" w:rsidP="00667C29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667C29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Default="00270A12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70A12" w:rsidRPr="001A6FF2" w:rsidRDefault="00270A12" w:rsidP="00667C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67C29">
              <w:rPr>
                <w:rFonts w:ascii="Tahoma" w:hAnsi="Tahoma" w:cs="Tahoma"/>
                <w:sz w:val="20"/>
                <w:szCs w:val="20"/>
              </w:rPr>
              <w:t xml:space="preserve">срок выполнения </w:t>
            </w:r>
            <w:r>
              <w:rPr>
                <w:rFonts w:ascii="Tahoma" w:hAnsi="Tahoma" w:cs="Tahoma"/>
                <w:sz w:val="20"/>
                <w:szCs w:val="20"/>
              </w:rPr>
              <w:t>услуг</w:t>
            </w:r>
            <w:r w:rsidR="00667C29">
              <w:rPr>
                <w:rFonts w:ascii="Tahoma" w:hAnsi="Tahoma" w:cs="Tahoma"/>
                <w:sz w:val="20"/>
                <w:szCs w:val="20"/>
              </w:rPr>
              <w:t>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04AD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667C29"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spellEnd"/>
            <w:r w:rsidR="00667C29">
              <w:rPr>
                <w:rFonts w:ascii="Tahoma" w:hAnsi="Tahoma" w:cs="Tahoma"/>
                <w:sz w:val="20"/>
                <w:szCs w:val="20"/>
              </w:rPr>
              <w:t>. справка/письмо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270A12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Pr="00F93FAB" w:rsidRDefault="00667C29" w:rsidP="006441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270A1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70A12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Pr="00F93FAB" w:rsidRDefault="00270A12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504ADD" w:rsidRDefault="00DD16F7" w:rsidP="00416811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04ADD" w:rsidRPr="00341912">
          <w:rPr>
            <w:rFonts w:ascii="Tahoma" w:hAnsi="Tahoma" w:cs="Tahoma"/>
            <w:color w:val="0000FF"/>
            <w:sz w:val="20"/>
            <w:szCs w:val="20"/>
            <w:u w:val="single"/>
          </w:rPr>
          <w:t>mezentsev@bobrovylog.ru</w:t>
        </w:r>
      </w:hyperlink>
      <w:r w:rsidR="00504ADD" w:rsidRPr="00341912">
        <w:rPr>
          <w:rFonts w:ascii="Tahoma" w:hAnsi="Tahoma" w:cs="Tahoma"/>
          <w:sz w:val="20"/>
          <w:szCs w:val="20"/>
        </w:rPr>
        <w:t xml:space="preserve"> </w:t>
      </w:r>
      <w:r w:rsidR="00504ADD">
        <w:rPr>
          <w:rFonts w:ascii="Arial CYR" w:hAnsi="Arial CYR" w:cs="Arial CYR"/>
          <w:sz w:val="20"/>
          <w:szCs w:val="20"/>
        </w:rPr>
        <w:t>Мезенцеву Андрею Васильевичу</w:t>
      </w:r>
      <w:r w:rsidR="004B3681">
        <w:rPr>
          <w:rFonts w:ascii="Arial CYR" w:hAnsi="Arial CYR" w:cs="Arial CYR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A4013C" w:rsidRPr="00F93FAB" w:rsidRDefault="00A4013C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C" w:rsidRPr="00247010" w:rsidRDefault="00667C29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A4013C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C" w:rsidRPr="00247010" w:rsidRDefault="00A4013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796173" w:rsidRDefault="00667C29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A4013C" w:rsidRPr="00796173">
              <w:rPr>
                <w:rFonts w:ascii="Tahoma" w:hAnsi="Tahoma" w:cs="Tahoma"/>
                <w:sz w:val="20"/>
              </w:rPr>
              <w:t>.</w:t>
            </w:r>
            <w:r w:rsidR="00A4013C">
              <w:rPr>
                <w:rFonts w:ascii="Tahoma" w:hAnsi="Tahoma" w:cs="Tahoma"/>
                <w:sz w:val="20"/>
              </w:rPr>
              <w:t xml:space="preserve"> </w:t>
            </w:r>
            <w:r w:rsidR="00A4013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247010" w:rsidRDefault="00A4013C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C" w:rsidRPr="00247010" w:rsidRDefault="00667C29" w:rsidP="00667C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A4013C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247010" w:rsidRDefault="00A4013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Default="00A4013C" w:rsidP="00667C29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667C29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247010" w:rsidRDefault="00A4013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Default="00667C29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bookmarkStart w:id="0" w:name="_GoBack"/>
            <w:bookmarkEnd w:id="0"/>
            <w:r w:rsidR="00A4013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4013C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247010" w:rsidRDefault="00A4013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210116"/>
    <w:rsid w:val="00244222"/>
    <w:rsid w:val="00245F7D"/>
    <w:rsid w:val="00247010"/>
    <w:rsid w:val="00251F7D"/>
    <w:rsid w:val="00270A12"/>
    <w:rsid w:val="002909D5"/>
    <w:rsid w:val="002944EC"/>
    <w:rsid w:val="00297967"/>
    <w:rsid w:val="002A7523"/>
    <w:rsid w:val="002D07C5"/>
    <w:rsid w:val="003360CD"/>
    <w:rsid w:val="00340C08"/>
    <w:rsid w:val="00351B75"/>
    <w:rsid w:val="00353DEF"/>
    <w:rsid w:val="00357523"/>
    <w:rsid w:val="00370C78"/>
    <w:rsid w:val="003939A3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4137"/>
    <w:rsid w:val="006451C3"/>
    <w:rsid w:val="00652C06"/>
    <w:rsid w:val="00667C29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D7A3B"/>
    <w:rsid w:val="008303F4"/>
    <w:rsid w:val="0086690E"/>
    <w:rsid w:val="00866A9B"/>
    <w:rsid w:val="0087038E"/>
    <w:rsid w:val="00873845"/>
    <w:rsid w:val="00876ABA"/>
    <w:rsid w:val="008B566A"/>
    <w:rsid w:val="009315A0"/>
    <w:rsid w:val="00932F89"/>
    <w:rsid w:val="0099100D"/>
    <w:rsid w:val="009950B0"/>
    <w:rsid w:val="009B1C24"/>
    <w:rsid w:val="009D629B"/>
    <w:rsid w:val="009E5285"/>
    <w:rsid w:val="00A31185"/>
    <w:rsid w:val="00A36884"/>
    <w:rsid w:val="00A4013C"/>
    <w:rsid w:val="00A521A8"/>
    <w:rsid w:val="00A5323F"/>
    <w:rsid w:val="00A56E96"/>
    <w:rsid w:val="00A72D83"/>
    <w:rsid w:val="00A76C18"/>
    <w:rsid w:val="00A92FBE"/>
    <w:rsid w:val="00AF12BC"/>
    <w:rsid w:val="00B33738"/>
    <w:rsid w:val="00B45F76"/>
    <w:rsid w:val="00B52F42"/>
    <w:rsid w:val="00C015D1"/>
    <w:rsid w:val="00C101F2"/>
    <w:rsid w:val="00C4727B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60A74"/>
    <w:rsid w:val="00F664B1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zents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76</cp:revision>
  <cp:lastPrinted>2017-01-31T02:16:00Z</cp:lastPrinted>
  <dcterms:created xsi:type="dcterms:W3CDTF">2016-10-17T03:55:00Z</dcterms:created>
  <dcterms:modified xsi:type="dcterms:W3CDTF">2017-12-07T05:38:00Z</dcterms:modified>
</cp:coreProperties>
</file>