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2873BA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3A4F81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3A4F81">
              <w:rPr>
                <w:rFonts w:ascii="Tahoma" w:hAnsi="Tahoma" w:cs="Tahoma"/>
                <w:sz w:val="20"/>
                <w:szCs w:val="20"/>
              </w:rPr>
              <w:t>Услуга заправки и восстановления картриджей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66F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6E384A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6E384A">
              <w:rPr>
                <w:rFonts w:ascii="Tahoma" w:hAnsi="Tahoma" w:cs="Tahoma"/>
                <w:sz w:val="20"/>
                <w:szCs w:val="20"/>
              </w:rPr>
              <w:t xml:space="preserve"> (по заявке)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 w:rsidR="002873BA">
              <w:rPr>
                <w:rFonts w:ascii="Tahoma" w:hAnsi="Tahoma" w:cs="Tahoma"/>
                <w:sz w:val="20"/>
                <w:szCs w:val="20"/>
              </w:rPr>
              <w:t>в течение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Pr="00C468DD" w:rsidRDefault="00BF763E" w:rsidP="002873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73BA">
              <w:rPr>
                <w:rFonts w:ascii="Tahoma" w:hAnsi="Tahoma" w:cs="Tahoma"/>
                <w:sz w:val="20"/>
                <w:szCs w:val="20"/>
              </w:rPr>
              <w:t>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3A4F81">
              <w:rPr>
                <w:rFonts w:ascii="Tahoma" w:hAnsi="Tahoma" w:cs="Tahoma"/>
                <w:sz w:val="20"/>
                <w:szCs w:val="20"/>
                <w:u w:val="single"/>
              </w:rPr>
              <w:t xml:space="preserve"> 25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3A4F81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3A4F81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3A4F81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3A4F81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6E384A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A4F8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3A4F81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1" w:rsidRPr="00712187" w:rsidRDefault="003A4F81" w:rsidP="003A4F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20AAF" w:rsidRDefault="003A4F81" w:rsidP="003A4F81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минимально возможных сроках оказания услуг (в днях) с момента заявки Заказчика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2873B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873BA" w:rsidRPr="00E97E1F" w:rsidRDefault="002873BA" w:rsidP="003A4F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возможности/отсутствии возможности организации вывоза и доставки картриджей за счет Поставщика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3A4F81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3A4F81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3A4F81" w:rsidRPr="0025759F" w:rsidRDefault="00764604" w:rsidP="003A4F81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3A4F81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3A4F81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A4F8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4F81">
        <w:rPr>
          <w:rFonts w:ascii="Tahoma" w:hAnsi="Tahoma" w:cs="Tahoma"/>
          <w:sz w:val="20"/>
          <w:szCs w:val="20"/>
        </w:rPr>
        <w:t>Павливу</w:t>
      </w:r>
      <w:proofErr w:type="spellEnd"/>
      <w:r w:rsidR="003A4F81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3A4F81" w:rsidRPr="00324E82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3A4F81" w:rsidRPr="00324E82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A4F81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3A4F81">
        <w:rPr>
          <w:rFonts w:ascii="Tahoma" w:hAnsi="Tahoma" w:cs="Tahoma"/>
          <w:sz w:val="20"/>
          <w:szCs w:val="20"/>
        </w:rPr>
        <w:t>Мезенцеву Андрею Васильевичу</w:t>
      </w:r>
      <w:r w:rsidR="003A4F81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A4F8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lastRenderedPageBreak/>
              <w:t xml:space="preserve">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A4F8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A4F8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3A4F8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3A4F8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3A4F81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3A4F81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BCD"/>
    <w:rsid w:val="00155915"/>
    <w:rsid w:val="001622EE"/>
    <w:rsid w:val="00165D31"/>
    <w:rsid w:val="00166CD5"/>
    <w:rsid w:val="00171C56"/>
    <w:rsid w:val="00182FFB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7094"/>
    <w:rsid w:val="002873BA"/>
    <w:rsid w:val="002909D5"/>
    <w:rsid w:val="002944EC"/>
    <w:rsid w:val="00297967"/>
    <w:rsid w:val="002A7523"/>
    <w:rsid w:val="002D07C5"/>
    <w:rsid w:val="002D301A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A4F81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6E384A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ents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126</cp:revision>
  <cp:lastPrinted>2018-12-18T08:33:00Z</cp:lastPrinted>
  <dcterms:created xsi:type="dcterms:W3CDTF">2016-10-17T03:55:00Z</dcterms:created>
  <dcterms:modified xsi:type="dcterms:W3CDTF">2018-12-19T11:08:00Z</dcterms:modified>
</cp:coreProperties>
</file>