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Default="00DD16F7" w:rsidP="00DD16F7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:rsidR="00894DA5" w:rsidRPr="00F93FAB" w:rsidRDefault="00894DA5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EF5EB3">
        <w:trPr>
          <w:trHeight w:hRule="exact" w:val="7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33003A" w:rsidP="0037302D">
            <w:pPr>
              <w:rPr>
                <w:rFonts w:ascii="Tahoma" w:hAnsi="Tahoma" w:cs="Tahoma"/>
                <w:sz w:val="20"/>
                <w:szCs w:val="20"/>
              </w:rPr>
            </w:pPr>
            <w:r w:rsidRPr="0033003A">
              <w:rPr>
                <w:rFonts w:ascii="Tahoma" w:hAnsi="Tahoma" w:cs="Tahoma"/>
                <w:sz w:val="20"/>
                <w:szCs w:val="20"/>
              </w:rPr>
              <w:t>Поставка запчастей для инженерных систем комплекса</w:t>
            </w:r>
          </w:p>
        </w:tc>
      </w:tr>
      <w:tr w:rsidR="00DD16F7" w:rsidRPr="00F93FAB" w:rsidTr="00C02F3E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5318AA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83198">
              <w:rPr>
                <w:rFonts w:ascii="Tahoma" w:hAnsi="Tahoma" w:cs="Tahoma"/>
                <w:sz w:val="20"/>
                <w:szCs w:val="20"/>
              </w:rPr>
              <w:t>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37302D" w:rsidP="00EF5EB3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>до 3</w:t>
            </w:r>
            <w:bookmarkStart w:id="0" w:name="_GoBack"/>
            <w:bookmarkEnd w:id="0"/>
            <w:r w:rsidRPr="0037302D">
              <w:rPr>
                <w:rFonts w:ascii="Tahoma" w:hAnsi="Tahoma" w:cs="Tahoma"/>
                <w:sz w:val="20"/>
                <w:szCs w:val="20"/>
              </w:rPr>
              <w:t>1.12.201</w:t>
            </w:r>
            <w:r w:rsidR="00EF5EB3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F5EB3">
              <w:rPr>
                <w:rFonts w:ascii="Tahoma" w:hAnsi="Tahoma" w:cs="Tahoma"/>
                <w:sz w:val="20"/>
                <w:szCs w:val="20"/>
              </w:rPr>
              <w:t>г.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F93FAB" w:rsidTr="00C02F3E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03A" w:rsidRDefault="0033003A" w:rsidP="00330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33003A" w:rsidRPr="00F93FAB" w:rsidRDefault="0033003A" w:rsidP="0033003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33003A" w:rsidRDefault="0033003A" w:rsidP="0033003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 в течение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тридцати) 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:rsidR="0033003A" w:rsidRDefault="0033003A" w:rsidP="0033003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37302D" w:rsidRPr="00F93FAB" w:rsidRDefault="0033003A" w:rsidP="0033003A">
            <w:pPr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>
              <w:rPr>
                <w:rFonts w:ascii="Tahoma" w:hAnsi="Tahoma" w:cs="Tahoma"/>
                <w:sz w:val="20"/>
                <w:szCs w:val="20"/>
              </w:rPr>
              <w:t>выполнения услуг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 в течение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30 (тридца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ти)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37302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D16F7" w:rsidRPr="00F93FAB" w:rsidTr="00C02F3E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3003A" w:rsidRDefault="00DD16F7" w:rsidP="0033003A">
            <w:pPr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7C630B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33003A">
              <w:rPr>
                <w:rFonts w:ascii="Tahoma" w:hAnsi="Tahoma" w:cs="Tahoma"/>
                <w:sz w:val="20"/>
                <w:szCs w:val="20"/>
                <w:u w:val="single"/>
              </w:rPr>
              <w:t>02</w:t>
            </w:r>
            <w:r w:rsidR="00B66CF2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B7557B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33003A">
              <w:rPr>
                <w:rFonts w:ascii="Tahoma" w:hAnsi="Tahoma" w:cs="Tahoma"/>
                <w:sz w:val="20"/>
                <w:szCs w:val="20"/>
                <w:u w:val="single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B7557B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C02F3E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33003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B755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3003A">
              <w:rPr>
                <w:rFonts w:ascii="Tahoma" w:hAnsi="Tahoma" w:cs="Tahoma"/>
                <w:sz w:val="20"/>
                <w:szCs w:val="20"/>
                <w:u w:val="single"/>
              </w:rPr>
              <w:t>13</w:t>
            </w:r>
            <w:r w:rsidR="00BE2BB0"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33003A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="00BE2BB0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EF5EB3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86751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6C28C2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33003A">
              <w:rPr>
                <w:rFonts w:ascii="Tahoma" w:hAnsi="Tahoma" w:cs="Tahoma"/>
                <w:sz w:val="20"/>
                <w:szCs w:val="20"/>
              </w:rPr>
              <w:t xml:space="preserve"> цен</w:t>
            </w:r>
            <w:r w:rsidR="00DD16F7" w:rsidRPr="006C28C2">
              <w:rPr>
                <w:rFonts w:ascii="Tahoma" w:hAnsi="Tahoma" w:cs="Tahoma"/>
                <w:sz w:val="20"/>
                <w:szCs w:val="20"/>
              </w:rPr>
              <w:t>.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37302D" w:rsidRPr="00F93FAB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02D" w:rsidRPr="00F93FAB" w:rsidRDefault="00EF5EB3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37302D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37302D" w:rsidRPr="00F93FAB" w:rsidRDefault="0037302D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37302D" w:rsidRPr="00F93FAB" w:rsidRDefault="0037302D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B7557B" w:rsidRPr="00F93FAB" w:rsidTr="00C02F3E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7B" w:rsidRPr="00F93FAB" w:rsidRDefault="00B7557B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 xml:space="preserve">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7B" w:rsidRDefault="00B7557B" w:rsidP="004852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Применимым правом является материальное и процессуальное право Российской Федерации.</w:t>
            </w:r>
          </w:p>
          <w:p w:rsidR="00B7557B" w:rsidRDefault="00B7557B" w:rsidP="004852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Споры будут разрешаться в Арбитражном суде Красноярского края.</w:t>
            </w:r>
          </w:p>
          <w:p w:rsidR="00B7557B" w:rsidRPr="00F93FAB" w:rsidRDefault="00B7557B" w:rsidP="0048525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B7557B" w:rsidRPr="00796173" w:rsidTr="00C02F3E">
        <w:tc>
          <w:tcPr>
            <w:tcW w:w="3544" w:type="dxa"/>
            <w:shd w:val="clear" w:color="auto" w:fill="auto"/>
          </w:tcPr>
          <w:p w:rsidR="00B7557B" w:rsidRPr="00796173" w:rsidRDefault="00B7557B" w:rsidP="0037302D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B7557B" w:rsidRPr="00796173" w:rsidRDefault="00B7557B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B7557B" w:rsidRPr="00BB2FCE" w:rsidTr="00C02F3E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57B" w:rsidRPr="00F93FAB" w:rsidRDefault="00B7557B" w:rsidP="00397F14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 xml:space="preserve">Иные специальные требования Заказчика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7B" w:rsidRPr="00BB2FCE" w:rsidRDefault="00B7557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B7557B" w:rsidRDefault="00B7557B" w:rsidP="0037302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33003A">
              <w:rPr>
                <w:rFonts w:ascii="Tahoma" w:hAnsi="Tahoma" w:cs="Tahoma"/>
                <w:sz w:val="20"/>
                <w:szCs w:val="20"/>
              </w:rPr>
              <w:t>д</w:t>
            </w:r>
            <w:r w:rsidR="0033003A" w:rsidRPr="0033003A">
              <w:rPr>
                <w:rFonts w:ascii="Tahoma" w:hAnsi="Tahoma" w:cs="Tahoma"/>
                <w:sz w:val="20"/>
                <w:szCs w:val="20"/>
              </w:rPr>
              <w:t xml:space="preserve">оставка товара 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информ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в коммерческом предложении 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информ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исьмо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);</w:t>
            </w:r>
          </w:p>
          <w:p w:rsidR="00B7557B" w:rsidRPr="00BB2FCE" w:rsidRDefault="00B7557B" w:rsidP="00EF5EB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557B" w:rsidRPr="00BB2FCE" w:rsidTr="00C02F3E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7B" w:rsidRPr="00F93FAB" w:rsidRDefault="00B7557B" w:rsidP="00EF5EB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7B" w:rsidRPr="00BB2FCE" w:rsidRDefault="00B7557B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B2FCE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BB2FCE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37302D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="00CF1164" w:rsidRPr="0037302D">
        <w:rPr>
          <w:rFonts w:ascii="Tahoma" w:hAnsi="Tahoma" w:cs="Tahoma"/>
          <w:sz w:val="20"/>
          <w:szCs w:val="20"/>
        </w:rPr>
        <w:t xml:space="preserve"> 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CF1164" w:rsidRPr="00CF1164">
        <w:rPr>
          <w:rFonts w:ascii="Tahoma" w:hAnsi="Tahoma" w:cs="Tahoma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C179CE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504EE3" w:rsidRPr="00BF50AF">
          <w:rPr>
            <w:rStyle w:val="a8"/>
            <w:rFonts w:ascii="Tahoma" w:hAnsi="Tahoma" w:cs="Tahoma"/>
            <w:sz w:val="20"/>
            <w:szCs w:val="20"/>
            <w:lang w:val="en-US"/>
          </w:rPr>
          <w:t>energo</w:t>
        </w:r>
        <w:r w:rsidR="00504EE3" w:rsidRPr="00BF50A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C179CE">
        <w:rPr>
          <w:rFonts w:ascii="Tahoma" w:hAnsi="Tahoma" w:cs="Tahoma"/>
          <w:sz w:val="20"/>
          <w:szCs w:val="20"/>
        </w:rPr>
        <w:t xml:space="preserve"> </w:t>
      </w:r>
      <w:r w:rsidR="00504EE3">
        <w:rPr>
          <w:rFonts w:ascii="Tahoma" w:hAnsi="Tahoma" w:cs="Tahoma"/>
          <w:sz w:val="20"/>
          <w:szCs w:val="20"/>
        </w:rPr>
        <w:t>Кондратьеву Игорю Юрьевичу.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r w:rsidR="00A93041">
        <w:rPr>
          <w:rFonts w:ascii="Tahoma" w:hAnsi="Tahoma" w:cs="Tahoma"/>
          <w:sz w:val="20"/>
          <w:szCs w:val="20"/>
        </w:rPr>
        <w:t>Лавицкой</w:t>
      </w:r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397F14" w:rsidRPr="00F93FAB" w:rsidRDefault="00397F1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="00557D94"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="00557D94"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="00557D94"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="00557D94">
        <w:rPr>
          <w:rFonts w:ascii="Tahoma" w:hAnsi="Tahoma" w:cs="Tahoma"/>
          <w:b/>
          <w:sz w:val="20"/>
          <w:szCs w:val="20"/>
        </w:rPr>
        <w:t>/не согласны</w:t>
      </w:r>
      <w:r w:rsidR="00683198">
        <w:rPr>
          <w:rFonts w:ascii="Tahoma" w:hAnsi="Tahoma" w:cs="Tahoma"/>
          <w:b/>
          <w:sz w:val="20"/>
          <w:szCs w:val="20"/>
        </w:rPr>
        <w:t xml:space="preserve"> (в</w:t>
      </w:r>
      <w:r w:rsidR="00683198"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="00557D94" w:rsidRPr="00557D94">
        <w:rPr>
          <w:rFonts w:ascii="Tahoma" w:hAnsi="Tahoma" w:cs="Tahoma"/>
          <w:b/>
          <w:sz w:val="20"/>
          <w:szCs w:val="20"/>
        </w:rPr>
        <w:t>:</w:t>
      </w:r>
    </w:p>
    <w:p w:rsidR="0037302D" w:rsidRPr="00F93FAB" w:rsidRDefault="0037302D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3A67BC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397F14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683198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  <w:r w:rsidR="00DD16F7" w:rsidRPr="00397F1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397F14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2. </w:t>
            </w:r>
            <w:r w:rsidR="005318AA" w:rsidRPr="00397F14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683198" w:rsidRPr="00397F14">
              <w:rPr>
                <w:rFonts w:ascii="Tahoma" w:hAnsi="Tahoma" w:cs="Tahoma"/>
                <w:sz w:val="20"/>
                <w:szCs w:val="20"/>
              </w:rPr>
              <w:t xml:space="preserve">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DD16F7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DD16F7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DD16F7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397F14" w:rsidRDefault="0037302D" w:rsidP="00683198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 xml:space="preserve"> (выбрать один из вариантов) 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683198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397F14" w:rsidRDefault="00683198" w:rsidP="00AD7B34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 xml:space="preserve">6. 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AD7B34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397F14" w:rsidRDefault="00397F1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7</w:t>
            </w:r>
            <w:r w:rsidR="00AD7B34" w:rsidRPr="00397F14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397F14" w:rsidRDefault="00AD7B34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3A67BC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397F14" w:rsidRDefault="00397F1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8</w:t>
            </w:r>
            <w:r w:rsidR="00683198" w:rsidRPr="00397F14">
              <w:rPr>
                <w:rFonts w:ascii="Tahoma" w:hAnsi="Tahoma" w:cs="Tahoma"/>
                <w:sz w:val="20"/>
                <w:szCs w:val="20"/>
              </w:rPr>
              <w:t>.</w:t>
            </w:r>
            <w:r w:rsidR="00AD7B34" w:rsidRPr="00397F1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3198" w:rsidRPr="00397F14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  <w:tr w:rsidR="00683198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198" w:rsidRPr="00397F14" w:rsidRDefault="00397F14" w:rsidP="00397F14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683198" w:rsidRPr="00397F14">
              <w:rPr>
                <w:rFonts w:ascii="Tahoma" w:hAnsi="Tahoma" w:cs="Tahoma"/>
                <w:sz w:val="20"/>
                <w:szCs w:val="20"/>
              </w:rPr>
              <w:t>.</w:t>
            </w:r>
            <w:r w:rsidR="00AD7B34" w:rsidRPr="00397F14">
              <w:rPr>
                <w:sz w:val="20"/>
                <w:szCs w:val="20"/>
              </w:rPr>
              <w:t xml:space="preserve"> </w:t>
            </w:r>
            <w:r w:rsidR="00AD7B34" w:rsidRPr="00397F14">
              <w:rPr>
                <w:rFonts w:ascii="Tahoma" w:hAnsi="Tahoma" w:cs="Tahoma"/>
                <w:sz w:val="20"/>
                <w:szCs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  <w:p w:rsidR="00683198" w:rsidRPr="00397F14" w:rsidRDefault="00683198" w:rsidP="00AD7B3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D7B34" w:rsidRPr="00247010" w:rsidTr="00683198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397F14" w:rsidRDefault="00EB2936" w:rsidP="00397F14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1</w:t>
            </w:r>
            <w:r w:rsidR="00397F14" w:rsidRPr="00397F14">
              <w:rPr>
                <w:rFonts w:ascii="Tahoma" w:hAnsi="Tahoma" w:cs="Tahoma"/>
                <w:sz w:val="20"/>
                <w:szCs w:val="20"/>
              </w:rPr>
              <w:t>0</w:t>
            </w:r>
            <w:r w:rsidR="00AD7B34" w:rsidRPr="00397F14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B34" w:rsidRPr="00397F14" w:rsidRDefault="00AD7B34" w:rsidP="00AD7B34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  <w:p w:rsidR="00AD7B34" w:rsidRPr="00397F14" w:rsidRDefault="00AD7B34" w:rsidP="001F665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83198" w:rsidRPr="00247010" w:rsidTr="00683198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397F14" w:rsidP="003A67BC">
            <w:pPr>
              <w:rPr>
                <w:rFonts w:ascii="Tahoma" w:hAnsi="Tahoma" w:cs="Tahoma"/>
                <w:sz w:val="20"/>
                <w:szCs w:val="20"/>
              </w:rPr>
            </w:pPr>
            <w:r w:rsidRPr="00397F14">
              <w:rPr>
                <w:rFonts w:ascii="Tahoma" w:hAnsi="Tahoma" w:cs="Tahoma"/>
                <w:sz w:val="20"/>
                <w:szCs w:val="20"/>
              </w:rPr>
              <w:t>11</w:t>
            </w:r>
            <w:r w:rsidR="00683198" w:rsidRPr="00397F14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98" w:rsidRPr="00397F14" w:rsidRDefault="00683198" w:rsidP="001F665D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397F14">
              <w:rPr>
                <w:rFonts w:ascii="Tahoma" w:hAnsi="Tahoma" w:cs="Tahoma"/>
                <w:sz w:val="20"/>
                <w:szCs w:val="20"/>
              </w:rPr>
              <w:t>Согласны</w:t>
            </w:r>
            <w:proofErr w:type="gramEnd"/>
            <w:r w:rsidRPr="00397F14">
              <w:rPr>
                <w:rFonts w:ascii="Tahoma" w:hAnsi="Tahoma" w:cs="Tahoma"/>
                <w:sz w:val="20"/>
                <w:szCs w:val="20"/>
              </w:rPr>
              <w:t>/ не согласны</w:t>
            </w:r>
          </w:p>
        </w:tc>
      </w:tr>
    </w:tbl>
    <w:p w:rsidR="00894DA5" w:rsidRDefault="00894DA5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37302D" w:rsidRDefault="0037302D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06" w:rsidRDefault="00216906" w:rsidP="006810CA">
      <w:r>
        <w:separator/>
      </w:r>
    </w:p>
  </w:endnote>
  <w:endnote w:type="continuationSeparator" w:id="0">
    <w:p w:rsidR="00216906" w:rsidRDefault="00216906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06" w:rsidRDefault="00216906" w:rsidP="006810CA">
      <w:r>
        <w:separator/>
      </w:r>
    </w:p>
  </w:footnote>
  <w:footnote w:type="continuationSeparator" w:id="0">
    <w:p w:rsidR="00216906" w:rsidRDefault="00216906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BC" w:rsidRDefault="003A67BC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53E71"/>
    <w:rsid w:val="000C379B"/>
    <w:rsid w:val="000F3D9F"/>
    <w:rsid w:val="00152FEC"/>
    <w:rsid w:val="00216906"/>
    <w:rsid w:val="00244222"/>
    <w:rsid w:val="00245F7D"/>
    <w:rsid w:val="00247010"/>
    <w:rsid w:val="002909D5"/>
    <w:rsid w:val="00297967"/>
    <w:rsid w:val="0033003A"/>
    <w:rsid w:val="00335428"/>
    <w:rsid w:val="003360CD"/>
    <w:rsid w:val="00353DEF"/>
    <w:rsid w:val="00357523"/>
    <w:rsid w:val="0037302D"/>
    <w:rsid w:val="00397F14"/>
    <w:rsid w:val="003A67BC"/>
    <w:rsid w:val="003F3BC6"/>
    <w:rsid w:val="00504EE3"/>
    <w:rsid w:val="00520232"/>
    <w:rsid w:val="005318AA"/>
    <w:rsid w:val="0055411A"/>
    <w:rsid w:val="00557D94"/>
    <w:rsid w:val="005D153A"/>
    <w:rsid w:val="006451C3"/>
    <w:rsid w:val="00673D08"/>
    <w:rsid w:val="006810CA"/>
    <w:rsid w:val="00682138"/>
    <w:rsid w:val="00683198"/>
    <w:rsid w:val="00683CEC"/>
    <w:rsid w:val="006C28C2"/>
    <w:rsid w:val="006F7C9D"/>
    <w:rsid w:val="0070106E"/>
    <w:rsid w:val="00783067"/>
    <w:rsid w:val="007C630B"/>
    <w:rsid w:val="00834BFD"/>
    <w:rsid w:val="0086690E"/>
    <w:rsid w:val="00866A9B"/>
    <w:rsid w:val="00867517"/>
    <w:rsid w:val="00873845"/>
    <w:rsid w:val="00873D28"/>
    <w:rsid w:val="00876ABA"/>
    <w:rsid w:val="00894DA5"/>
    <w:rsid w:val="008E1B4B"/>
    <w:rsid w:val="009A3469"/>
    <w:rsid w:val="009B1C24"/>
    <w:rsid w:val="009D2F91"/>
    <w:rsid w:val="00A36884"/>
    <w:rsid w:val="00A5323F"/>
    <w:rsid w:val="00A637D4"/>
    <w:rsid w:val="00A92FBE"/>
    <w:rsid w:val="00A93041"/>
    <w:rsid w:val="00AD7B34"/>
    <w:rsid w:val="00B66CF2"/>
    <w:rsid w:val="00B7542D"/>
    <w:rsid w:val="00B7557B"/>
    <w:rsid w:val="00BE2BB0"/>
    <w:rsid w:val="00C0129E"/>
    <w:rsid w:val="00C015D1"/>
    <w:rsid w:val="00C02F3E"/>
    <w:rsid w:val="00C179CE"/>
    <w:rsid w:val="00CC065A"/>
    <w:rsid w:val="00CC26BF"/>
    <w:rsid w:val="00CF1164"/>
    <w:rsid w:val="00D04B7C"/>
    <w:rsid w:val="00DD16F7"/>
    <w:rsid w:val="00E677DB"/>
    <w:rsid w:val="00E72D13"/>
    <w:rsid w:val="00E83A0B"/>
    <w:rsid w:val="00E97E1F"/>
    <w:rsid w:val="00EB2936"/>
    <w:rsid w:val="00EF5EB3"/>
    <w:rsid w:val="00F34CEC"/>
    <w:rsid w:val="00F41014"/>
    <w:rsid w:val="00F908CC"/>
    <w:rsid w:val="00F93FAB"/>
    <w:rsid w:val="00FA1D1A"/>
    <w:rsid w:val="00FC05A6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30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0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nergo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50</cp:revision>
  <cp:lastPrinted>2016-11-25T08:36:00Z</cp:lastPrinted>
  <dcterms:created xsi:type="dcterms:W3CDTF">2016-10-17T03:55:00Z</dcterms:created>
  <dcterms:modified xsi:type="dcterms:W3CDTF">2018-02-19T09:19:00Z</dcterms:modified>
</cp:coreProperties>
</file>