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F7FFC">
        <w:trPr>
          <w:trHeight w:hRule="exact"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CD21FD" w:rsidP="009B59DF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Изготовление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фирменной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7FFC">
              <w:rPr>
                <w:rFonts w:ascii="Tahoma" w:hAnsi="Tahoma" w:cs="Tahoma"/>
                <w:sz w:val="20"/>
                <w:szCs w:val="20"/>
              </w:rPr>
              <w:t>промо-</w:t>
            </w:r>
            <w:r>
              <w:rPr>
                <w:rFonts w:ascii="Tahoma" w:hAnsi="Tahoma" w:cs="Tahoma"/>
                <w:sz w:val="20"/>
                <w:szCs w:val="20"/>
              </w:rPr>
              <w:t>одежды</w:t>
            </w:r>
            <w:r w:rsidR="000F7FFC">
              <w:rPr>
                <w:rFonts w:ascii="Tahoma" w:hAnsi="Tahoma" w:cs="Tahoma"/>
                <w:sz w:val="20"/>
                <w:szCs w:val="20"/>
              </w:rPr>
              <w:t xml:space="preserve"> согласно ТЗ в соответствии с индивидуальным дизайн-макетом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1C50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281C50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17986" w:rsidRDefault="006C1CF1" w:rsidP="006C1CF1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течение 20(два</w:t>
            </w:r>
            <w:r w:rsidR="00CD21FD">
              <w:rPr>
                <w:rFonts w:ascii="Tahoma" w:hAnsi="Tahoma" w:cs="Tahoma"/>
                <w:sz w:val="20"/>
                <w:szCs w:val="20"/>
              </w:rPr>
              <w:t xml:space="preserve">дцати) рабочих дней с момента </w:t>
            </w:r>
            <w:r>
              <w:rPr>
                <w:rFonts w:ascii="Tahoma" w:hAnsi="Tahoma" w:cs="Tahoma"/>
                <w:sz w:val="20"/>
                <w:szCs w:val="20"/>
              </w:rPr>
              <w:t>согласования контрольного образца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изготовления 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в течение 30 (тридцати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241874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дней.</w:t>
            </w:r>
          </w:p>
          <w:p w:rsidR="00241874" w:rsidRPr="00F93FAB" w:rsidRDefault="009345AA" w:rsidP="00AC77F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</w:t>
            </w:r>
            <w:r w:rsidR="00AC77FF">
              <w:rPr>
                <w:rFonts w:ascii="Tahoma" w:hAnsi="Tahoma" w:cs="Tahoma"/>
                <w:sz w:val="20"/>
                <w:szCs w:val="20"/>
              </w:rPr>
              <w:t>та по факту поставки в течение 30 (тридцати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AC77FF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 w:rsidR="00AC77F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D21F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1798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D21FD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D21F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0.2017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9B5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CD21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CD21F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CC4CB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6191D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D21F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6191D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>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E644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F93FA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EE644B">
              <w:rPr>
                <w:rFonts w:ascii="Tahoma" w:hAnsi="Tahoma" w:cs="Tahoma"/>
                <w:sz w:val="20"/>
                <w:szCs w:val="20"/>
              </w:rPr>
              <w:t xml:space="preserve">Доставка до склада </w:t>
            </w:r>
            <w:r w:rsidR="00DF155F">
              <w:rPr>
                <w:rFonts w:ascii="Tahoma" w:hAnsi="Tahoma" w:cs="Tahoma"/>
                <w:sz w:val="20"/>
                <w:szCs w:val="20"/>
              </w:rPr>
              <w:t xml:space="preserve">Заказчика </w:t>
            </w:r>
            <w:r w:rsidRPr="00EE644B">
              <w:rPr>
                <w:rFonts w:ascii="Tahoma" w:hAnsi="Tahoma" w:cs="Tahoma"/>
                <w:sz w:val="20"/>
                <w:szCs w:val="20"/>
              </w:rPr>
              <w:t>силами и за счет Поставщика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76053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760537" w:rsidP="0076053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EE644B" w:rsidP="007605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0537">
              <w:rPr>
                <w:rFonts w:ascii="Tahoma" w:hAnsi="Tahoma" w:cs="Tahoma"/>
                <w:sz w:val="20"/>
                <w:szCs w:val="20"/>
              </w:rPr>
              <w:t>0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60537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F38" w:rsidRPr="007B091B" w:rsidRDefault="006872B0" w:rsidP="006C5C8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C5C84" w:rsidRPr="006C1CF1">
              <w:rPr>
                <w:rFonts w:ascii="Tahoma" w:hAnsi="Tahoma" w:cs="Tahoma"/>
                <w:sz w:val="20"/>
                <w:szCs w:val="20"/>
              </w:rPr>
              <w:t>о</w:t>
            </w:r>
            <w:r w:rsidR="006C1CF1" w:rsidRPr="006C1CF1">
              <w:rPr>
                <w:rFonts w:ascii="Tahoma" w:hAnsi="Tahoma" w:cs="Tahoma"/>
                <w:sz w:val="20"/>
                <w:szCs w:val="20"/>
              </w:rPr>
              <w:t xml:space="preserve">б опыте работы и участии в аналогичных проектах за 2015-2016 </w:t>
            </w:r>
            <w:proofErr w:type="spellStart"/>
            <w:r w:rsidR="006C1CF1" w:rsidRPr="006C1CF1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6C1CF1" w:rsidRPr="006C1CF1">
              <w:rPr>
                <w:rFonts w:ascii="Tahoma" w:hAnsi="Tahoma" w:cs="Tahoma"/>
                <w:sz w:val="20"/>
                <w:szCs w:val="20"/>
              </w:rPr>
              <w:t>.</w:t>
            </w:r>
            <w:r w:rsidR="006C5C84" w:rsidRPr="006C1CF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C1CF1" w:rsidRPr="006C1CF1">
              <w:rPr>
                <w:rFonts w:ascii="Tahoma" w:hAnsi="Tahoma" w:cs="Tahoma"/>
                <w:sz w:val="20"/>
                <w:szCs w:val="20"/>
              </w:rPr>
              <w:t>реестр договоров, копии актов сдачи-приемки работ</w:t>
            </w:r>
            <w:r w:rsidR="006C5C84" w:rsidRPr="006C1CF1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6C5C84" w:rsidRPr="002A72CE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72C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C1CF1" w:rsidRPr="002A72CE">
              <w:rPr>
                <w:rFonts w:ascii="Tahoma" w:hAnsi="Tahoma" w:cs="Tahoma"/>
                <w:sz w:val="20"/>
                <w:szCs w:val="20"/>
              </w:rPr>
              <w:t xml:space="preserve">сведения для оценки деловой репутации организации </w:t>
            </w:r>
            <w:r w:rsidRPr="002A72CE">
              <w:rPr>
                <w:rFonts w:ascii="Tahoma" w:hAnsi="Tahoma" w:cs="Tahoma"/>
                <w:sz w:val="20"/>
                <w:szCs w:val="20"/>
              </w:rPr>
              <w:t>(</w:t>
            </w:r>
            <w:r w:rsidR="006C1CF1" w:rsidRPr="002A72CE">
              <w:rPr>
                <w:rFonts w:ascii="Tahoma" w:hAnsi="Tahoma" w:cs="Tahoma"/>
                <w:sz w:val="20"/>
                <w:szCs w:val="20"/>
              </w:rPr>
              <w:t>отзывы, рекомендации, благодарности</w:t>
            </w:r>
            <w:r w:rsidRPr="002A72CE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6C5C84" w:rsidRPr="002A72CE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72CE">
              <w:rPr>
                <w:rFonts w:ascii="Tahoma" w:hAnsi="Tahoma" w:cs="Tahoma"/>
                <w:sz w:val="20"/>
                <w:szCs w:val="20"/>
              </w:rPr>
              <w:t xml:space="preserve">- об </w:t>
            </w:r>
            <w:r w:rsidR="002A72CE" w:rsidRPr="002A72CE">
              <w:rPr>
                <w:rFonts w:ascii="Tahoma" w:hAnsi="Tahoma" w:cs="Tahoma"/>
                <w:sz w:val="20"/>
                <w:szCs w:val="20"/>
              </w:rPr>
              <w:t xml:space="preserve">обеспеченности материально-техническими ресурсами </w:t>
            </w:r>
            <w:r w:rsidR="00D4719A" w:rsidRPr="002A72CE">
              <w:rPr>
                <w:rFonts w:ascii="Tahoma" w:hAnsi="Tahoma" w:cs="Tahoma"/>
                <w:sz w:val="20"/>
                <w:szCs w:val="20"/>
              </w:rPr>
              <w:t>(</w:t>
            </w:r>
            <w:r w:rsidR="002A72CE" w:rsidRPr="002A72CE">
              <w:rPr>
                <w:rFonts w:ascii="Tahoma" w:hAnsi="Tahoma" w:cs="Tahoma"/>
                <w:sz w:val="20"/>
                <w:szCs w:val="20"/>
              </w:rPr>
              <w:t>наличие собственных или арендованных производственных мощностей</w:t>
            </w:r>
            <w:r w:rsidR="00D4719A" w:rsidRPr="002A72CE">
              <w:rPr>
                <w:rFonts w:ascii="Tahoma" w:hAnsi="Tahoma" w:cs="Tahoma"/>
                <w:sz w:val="20"/>
                <w:szCs w:val="20"/>
              </w:rPr>
              <w:t>)</w:t>
            </w:r>
            <w:r w:rsidRPr="002A72C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C5C84" w:rsidRPr="001A6FF2" w:rsidRDefault="006C5C84" w:rsidP="00B07A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7A6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07A66" w:rsidRPr="00B07A66">
              <w:rPr>
                <w:rFonts w:ascii="Tahoma" w:hAnsi="Tahoma" w:cs="Tahoma"/>
                <w:sz w:val="20"/>
                <w:szCs w:val="20"/>
              </w:rPr>
              <w:t>закрепление ведущего менеджера</w:t>
            </w:r>
            <w:r w:rsidRPr="00B07A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719A" w:rsidRPr="00B07A66">
              <w:rPr>
                <w:rFonts w:ascii="Tahoma" w:hAnsi="Tahoma" w:cs="Tahoma"/>
                <w:sz w:val="20"/>
                <w:szCs w:val="20"/>
              </w:rPr>
              <w:t>(инф. справка).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760537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 xml:space="preserve">0 календарных дней </w:t>
            </w:r>
            <w:proofErr w:type="gramStart"/>
            <w:r w:rsidR="00D63E09"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60537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60537" w:rsidRPr="00760537">
          <w:rPr>
            <w:rFonts w:ascii="Arial CYR" w:hAnsi="Arial CYR" w:cs="Arial CYR"/>
            <w:color w:val="0000FF"/>
            <w:sz w:val="20"/>
            <w:szCs w:val="20"/>
            <w:u w:val="single"/>
          </w:rPr>
          <w:t>pr@bobrovylog.ru</w:t>
        </w:r>
      </w:hyperlink>
      <w:r w:rsidR="00EA0051" w:rsidRPr="009315A0">
        <w:rPr>
          <w:rFonts w:ascii="Tahoma" w:hAnsi="Tahoma" w:cs="Tahoma"/>
          <w:sz w:val="20"/>
          <w:szCs w:val="20"/>
        </w:rPr>
        <w:t xml:space="preserve">, </w:t>
      </w:r>
      <w:r w:rsidR="00760537">
        <w:rPr>
          <w:rFonts w:ascii="Tahoma" w:hAnsi="Tahoma" w:cs="Tahoma"/>
          <w:sz w:val="20"/>
          <w:szCs w:val="20"/>
        </w:rPr>
        <w:t>Дорошенко</w:t>
      </w:r>
      <w:r w:rsidR="00EA0051">
        <w:rPr>
          <w:rFonts w:ascii="Tahoma" w:hAnsi="Tahoma" w:cs="Tahoma"/>
          <w:sz w:val="20"/>
          <w:szCs w:val="20"/>
        </w:rPr>
        <w:t xml:space="preserve"> </w:t>
      </w:r>
      <w:r w:rsidR="00760537">
        <w:rPr>
          <w:rFonts w:ascii="Tahoma" w:hAnsi="Tahoma" w:cs="Tahoma"/>
          <w:sz w:val="20"/>
          <w:szCs w:val="20"/>
        </w:rPr>
        <w:t>Наталье Николаевне</w:t>
      </w:r>
      <w:r w:rsidR="00EA0051" w:rsidRPr="00F93FAB">
        <w:rPr>
          <w:rFonts w:ascii="Tahoma" w:hAnsi="Tahoma" w:cs="Tahoma"/>
          <w:sz w:val="20"/>
          <w:szCs w:val="20"/>
        </w:rPr>
        <w:t>;</w:t>
      </w:r>
      <w:r w:rsidR="00EA0051">
        <w:rPr>
          <w:rFonts w:ascii="Tahoma" w:hAnsi="Tahoma" w:cs="Tahoma"/>
          <w:sz w:val="20"/>
          <w:szCs w:val="20"/>
        </w:rPr>
        <w:t xml:space="preserve">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предъявленными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 xml:space="preserve"> в Приглашении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от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lastRenderedPageBreak/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E644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EA47B2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760537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760537" w:rsidP="007605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E644B" w:rsidP="007605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0537">
              <w:rPr>
                <w:rFonts w:ascii="Tahoma" w:hAnsi="Tahoma" w:cs="Tahoma"/>
                <w:sz w:val="20"/>
                <w:szCs w:val="20"/>
              </w:rPr>
              <w:t>0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760537">
              <w:rPr>
                <w:rFonts w:ascii="Tahoma" w:hAnsi="Tahoma" w:cs="Tahoma"/>
                <w:sz w:val="20"/>
                <w:szCs w:val="20"/>
              </w:rPr>
              <w:t>1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760537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D22B6"/>
    <w:rsid w:val="000F3D9F"/>
    <w:rsid w:val="000F7FFC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B05B2"/>
    <w:rsid w:val="001E6629"/>
    <w:rsid w:val="00210116"/>
    <w:rsid w:val="002117B9"/>
    <w:rsid w:val="002173CA"/>
    <w:rsid w:val="00241874"/>
    <w:rsid w:val="00244222"/>
    <w:rsid w:val="00245F7D"/>
    <w:rsid w:val="00247010"/>
    <w:rsid w:val="00251F7D"/>
    <w:rsid w:val="0027776E"/>
    <w:rsid w:val="00281C50"/>
    <w:rsid w:val="002909D5"/>
    <w:rsid w:val="00297967"/>
    <w:rsid w:val="002A72CE"/>
    <w:rsid w:val="002A7523"/>
    <w:rsid w:val="002C4407"/>
    <w:rsid w:val="002D07C5"/>
    <w:rsid w:val="00317986"/>
    <w:rsid w:val="003360CD"/>
    <w:rsid w:val="00351B75"/>
    <w:rsid w:val="00353DEF"/>
    <w:rsid w:val="0035707B"/>
    <w:rsid w:val="00357523"/>
    <w:rsid w:val="00370C78"/>
    <w:rsid w:val="0037589F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679CA"/>
    <w:rsid w:val="005757AC"/>
    <w:rsid w:val="005A0EE2"/>
    <w:rsid w:val="005B2DB4"/>
    <w:rsid w:val="005B35D9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C1CF1"/>
    <w:rsid w:val="006C5C84"/>
    <w:rsid w:val="006E0A39"/>
    <w:rsid w:val="006E0F38"/>
    <w:rsid w:val="006E6A66"/>
    <w:rsid w:val="007054F3"/>
    <w:rsid w:val="00707FC7"/>
    <w:rsid w:val="00760537"/>
    <w:rsid w:val="00761C2D"/>
    <w:rsid w:val="00767C12"/>
    <w:rsid w:val="00783067"/>
    <w:rsid w:val="007A66DC"/>
    <w:rsid w:val="007B091B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8B2D61"/>
    <w:rsid w:val="009315A0"/>
    <w:rsid w:val="00932F89"/>
    <w:rsid w:val="009345AA"/>
    <w:rsid w:val="0099100D"/>
    <w:rsid w:val="009950B0"/>
    <w:rsid w:val="009959F3"/>
    <w:rsid w:val="009B1C24"/>
    <w:rsid w:val="009B59DF"/>
    <w:rsid w:val="009D629B"/>
    <w:rsid w:val="009E5285"/>
    <w:rsid w:val="00A12439"/>
    <w:rsid w:val="00A31185"/>
    <w:rsid w:val="00A36884"/>
    <w:rsid w:val="00A521A8"/>
    <w:rsid w:val="00A5323F"/>
    <w:rsid w:val="00A56E96"/>
    <w:rsid w:val="00A67603"/>
    <w:rsid w:val="00A72D83"/>
    <w:rsid w:val="00A92FBE"/>
    <w:rsid w:val="00AC77FF"/>
    <w:rsid w:val="00AF12BC"/>
    <w:rsid w:val="00B07A66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4CBB"/>
    <w:rsid w:val="00CC63D8"/>
    <w:rsid w:val="00CD21FD"/>
    <w:rsid w:val="00D0112B"/>
    <w:rsid w:val="00D04B7C"/>
    <w:rsid w:val="00D13567"/>
    <w:rsid w:val="00D20C32"/>
    <w:rsid w:val="00D4719A"/>
    <w:rsid w:val="00D50B42"/>
    <w:rsid w:val="00D6191D"/>
    <w:rsid w:val="00D63E09"/>
    <w:rsid w:val="00D9021F"/>
    <w:rsid w:val="00DD16F7"/>
    <w:rsid w:val="00DF0CC7"/>
    <w:rsid w:val="00DF155F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0051"/>
    <w:rsid w:val="00EA47B2"/>
    <w:rsid w:val="00EB2218"/>
    <w:rsid w:val="00EB5E6D"/>
    <w:rsid w:val="00EC4AC0"/>
    <w:rsid w:val="00EE1A8E"/>
    <w:rsid w:val="00EE644B"/>
    <w:rsid w:val="00F108D1"/>
    <w:rsid w:val="00F271CB"/>
    <w:rsid w:val="00F60A74"/>
    <w:rsid w:val="00F61804"/>
    <w:rsid w:val="00F664B1"/>
    <w:rsid w:val="00F908CC"/>
    <w:rsid w:val="00F92097"/>
    <w:rsid w:val="00F93FAB"/>
    <w:rsid w:val="00FB2B38"/>
    <w:rsid w:val="00FD022C"/>
    <w:rsid w:val="00FD31FA"/>
    <w:rsid w:val="00FD74E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113</cp:revision>
  <cp:lastPrinted>2017-09-04T10:10:00Z</cp:lastPrinted>
  <dcterms:created xsi:type="dcterms:W3CDTF">2016-10-17T03:55:00Z</dcterms:created>
  <dcterms:modified xsi:type="dcterms:W3CDTF">2017-09-28T03:42:00Z</dcterms:modified>
</cp:coreProperties>
</file>